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862"/>
        <w:gridCol w:w="567"/>
      </w:tblGrid>
      <w:tr w:rsidR="008D2953" w:rsidRPr="006F7D62" w:rsidTr="00BC194B">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DF2EED" w:rsidRPr="006F7D62" w:rsidRDefault="00D67441" w:rsidP="00EA04FF">
            <w:pPr>
              <w:widowControl w:val="0"/>
              <w:spacing w:after="0" w:line="240" w:lineRule="auto"/>
              <w:jc w:val="center"/>
              <w:rPr>
                <w:rFonts w:eastAsia="Times New Roman"/>
                <w:sz w:val="20"/>
                <w:szCs w:val="20"/>
                <w:lang w:eastAsia="ru-RU"/>
              </w:rPr>
            </w:pPr>
            <w:r w:rsidRPr="00EA04FF">
              <w:rPr>
                <w:rFonts w:eastAsia="Times New Roman"/>
                <w:b/>
                <w:sz w:val="18"/>
                <w:szCs w:val="18"/>
                <w:lang w:eastAsia="ru-RU"/>
              </w:rPr>
              <w:t>С</w:t>
            </w:r>
            <w:r w:rsidR="008D2953" w:rsidRPr="00EA04FF">
              <w:rPr>
                <w:rFonts w:eastAsia="Times New Roman"/>
                <w:b/>
                <w:sz w:val="18"/>
                <w:szCs w:val="18"/>
                <w:lang w:eastAsia="ru-RU"/>
              </w:rPr>
              <w:t>ОДЕРЖАНИЕ</w:t>
            </w:r>
          </w:p>
        </w:tc>
      </w:tr>
      <w:tr w:rsidR="009910A0" w:rsidRPr="006F7D62" w:rsidTr="00BC194B">
        <w:trPr>
          <w:trHeight w:val="292"/>
        </w:trPr>
        <w:tc>
          <w:tcPr>
            <w:tcW w:w="6862" w:type="dxa"/>
            <w:tcMar>
              <w:top w:w="58" w:type="dxa"/>
              <w:left w:w="58" w:type="dxa"/>
              <w:bottom w:w="58" w:type="dxa"/>
              <w:right w:w="58" w:type="dxa"/>
            </w:tcMar>
            <w:hideMark/>
          </w:tcPr>
          <w:p w:rsidR="00BD3B46" w:rsidRDefault="00C72DDB" w:rsidP="000C1514">
            <w:pPr>
              <w:spacing w:after="0"/>
              <w:jc w:val="both"/>
              <w:rPr>
                <w:rFonts w:eastAsia="Times New Roman"/>
                <w:b/>
                <w:sz w:val="18"/>
                <w:szCs w:val="18"/>
                <w:u w:val="single"/>
                <w:lang w:eastAsia="ru-RU"/>
              </w:rPr>
            </w:pPr>
            <w:r w:rsidRPr="00C72DDB">
              <w:rPr>
                <w:rFonts w:eastAsia="Times New Roman"/>
                <w:b/>
                <w:sz w:val="18"/>
                <w:szCs w:val="18"/>
                <w:u w:val="single"/>
                <w:lang w:eastAsia="ru-RU"/>
              </w:rPr>
              <w:t>РЕШЕНИЯ</w:t>
            </w:r>
          </w:p>
          <w:p w:rsidR="00C72DDB" w:rsidRDefault="00C72DDB" w:rsidP="000C1514">
            <w:pPr>
              <w:spacing w:after="0"/>
              <w:jc w:val="both"/>
              <w:rPr>
                <w:rFonts w:eastAsia="Times New Roman"/>
                <w:b/>
                <w:sz w:val="18"/>
                <w:szCs w:val="18"/>
                <w:u w:val="single"/>
                <w:lang w:eastAsia="ru-RU"/>
              </w:rPr>
            </w:pPr>
          </w:p>
          <w:p w:rsidR="00C72DDB" w:rsidRPr="00C72DDB" w:rsidRDefault="00C72DDB" w:rsidP="000C1514">
            <w:pPr>
              <w:spacing w:after="0"/>
              <w:jc w:val="both"/>
              <w:rPr>
                <w:rFonts w:eastAsia="Times New Roman"/>
                <w:b/>
                <w:sz w:val="18"/>
                <w:szCs w:val="18"/>
                <w:u w:val="single"/>
                <w:lang w:eastAsia="ru-RU"/>
              </w:rPr>
            </w:pPr>
            <w:r>
              <w:rPr>
                <w:rFonts w:eastAsia="Times New Roman"/>
                <w:b/>
                <w:sz w:val="18"/>
                <w:szCs w:val="18"/>
                <w:u w:val="single"/>
                <w:lang w:eastAsia="ru-RU"/>
              </w:rPr>
              <w:t xml:space="preserve">Решение № 251 от 30 июня 2020 года </w:t>
            </w:r>
            <w:r w:rsidRPr="00C72DDB">
              <w:rPr>
                <w:rFonts w:eastAsia="Times New Roman"/>
                <w:sz w:val="18"/>
                <w:szCs w:val="18"/>
                <w:lang w:eastAsia="ru-RU"/>
              </w:rPr>
              <w:t>«О составе секретариата тридцать восьмой сессии Совета депутатов четвертого созыва муниципального образования «Уемское»</w:t>
            </w:r>
          </w:p>
        </w:tc>
        <w:tc>
          <w:tcPr>
            <w:tcW w:w="567" w:type="dxa"/>
            <w:tcMar>
              <w:top w:w="58" w:type="dxa"/>
              <w:left w:w="58" w:type="dxa"/>
              <w:bottom w:w="58" w:type="dxa"/>
              <w:right w:w="58" w:type="dxa"/>
            </w:tcMar>
            <w:hideMark/>
          </w:tcPr>
          <w:p w:rsidR="00BD3B46" w:rsidRPr="00EA04FF" w:rsidRDefault="00BD3B46" w:rsidP="006F7D62">
            <w:pPr>
              <w:widowControl w:val="0"/>
              <w:spacing w:after="0" w:line="240" w:lineRule="auto"/>
              <w:jc w:val="center"/>
              <w:rPr>
                <w:rFonts w:eastAsia="Times New Roman"/>
                <w:color w:val="000000"/>
                <w:kern w:val="28"/>
                <w:sz w:val="18"/>
                <w:szCs w:val="18"/>
                <w:lang w:eastAsia="ru-RU"/>
              </w:rPr>
            </w:pPr>
          </w:p>
          <w:p w:rsidR="001F6F7D" w:rsidRDefault="001F6F7D" w:rsidP="006F7D62">
            <w:pPr>
              <w:widowControl w:val="0"/>
              <w:spacing w:after="0" w:line="240" w:lineRule="auto"/>
              <w:jc w:val="center"/>
              <w:rPr>
                <w:rFonts w:eastAsia="Times New Roman"/>
                <w:color w:val="000000"/>
                <w:kern w:val="28"/>
                <w:sz w:val="18"/>
                <w:szCs w:val="18"/>
                <w:lang w:eastAsia="ru-RU"/>
              </w:rPr>
            </w:pPr>
          </w:p>
          <w:p w:rsidR="006A1011" w:rsidRPr="00EA04FF" w:rsidRDefault="00F3146D" w:rsidP="006F7D62">
            <w:pPr>
              <w:widowControl w:val="0"/>
              <w:spacing w:after="0" w:line="240" w:lineRule="auto"/>
              <w:jc w:val="center"/>
              <w:rPr>
                <w:rFonts w:eastAsia="Times New Roman"/>
                <w:color w:val="000000"/>
                <w:kern w:val="28"/>
                <w:sz w:val="18"/>
                <w:szCs w:val="18"/>
                <w:lang w:eastAsia="ru-RU"/>
              </w:rPr>
            </w:pPr>
            <w:r w:rsidRPr="00EA04FF">
              <w:rPr>
                <w:rFonts w:eastAsia="Times New Roman"/>
                <w:color w:val="000000"/>
                <w:kern w:val="28"/>
                <w:sz w:val="18"/>
                <w:szCs w:val="18"/>
                <w:lang w:eastAsia="ru-RU"/>
              </w:rPr>
              <w:t>4</w:t>
            </w:r>
          </w:p>
        </w:tc>
      </w:tr>
      <w:tr w:rsidR="009910A0" w:rsidRPr="006F7D62" w:rsidTr="00BC194B">
        <w:trPr>
          <w:trHeight w:val="504"/>
        </w:trPr>
        <w:tc>
          <w:tcPr>
            <w:tcW w:w="6862" w:type="dxa"/>
            <w:tcMar>
              <w:top w:w="58" w:type="dxa"/>
              <w:left w:w="58" w:type="dxa"/>
              <w:bottom w:w="58" w:type="dxa"/>
              <w:right w:w="58" w:type="dxa"/>
            </w:tcMar>
            <w:hideMark/>
          </w:tcPr>
          <w:p w:rsidR="009910A0"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252 от 30 июня 2020 года</w:t>
            </w:r>
            <w:r w:rsidR="000C1514">
              <w:rPr>
                <w:rFonts w:eastAsia="Times New Roman"/>
                <w:b/>
                <w:sz w:val="18"/>
                <w:szCs w:val="18"/>
                <w:u w:val="single"/>
                <w:lang w:eastAsia="ru-RU"/>
              </w:rPr>
              <w:t xml:space="preserve"> </w:t>
            </w:r>
            <w:r w:rsidR="000C1514" w:rsidRPr="000C1514">
              <w:rPr>
                <w:rFonts w:eastAsia="Times New Roman"/>
                <w:sz w:val="18"/>
                <w:szCs w:val="18"/>
                <w:lang w:eastAsia="ru-RU"/>
              </w:rPr>
              <w:t xml:space="preserve">«О повестке дня тридцать восьмой сессии Совета депутатов четвертого созыва муниципального образования «Уемское» </w:t>
            </w:r>
          </w:p>
        </w:tc>
        <w:tc>
          <w:tcPr>
            <w:tcW w:w="567" w:type="dxa"/>
            <w:tcMar>
              <w:top w:w="58" w:type="dxa"/>
              <w:left w:w="58" w:type="dxa"/>
              <w:bottom w:w="58" w:type="dxa"/>
              <w:right w:w="58" w:type="dxa"/>
            </w:tcMar>
            <w:hideMark/>
          </w:tcPr>
          <w:p w:rsidR="009910A0" w:rsidRPr="00EA04FF" w:rsidRDefault="004A33AE" w:rsidP="006F7D62">
            <w:pPr>
              <w:widowControl w:val="0"/>
              <w:spacing w:after="0" w:line="240" w:lineRule="auto"/>
              <w:jc w:val="center"/>
              <w:rPr>
                <w:rFonts w:eastAsia="Times New Roman"/>
                <w:color w:val="000000"/>
                <w:kern w:val="28"/>
                <w:sz w:val="18"/>
                <w:szCs w:val="18"/>
                <w:lang w:eastAsia="ru-RU"/>
              </w:rPr>
            </w:pPr>
            <w:r w:rsidRPr="00EA04FF">
              <w:rPr>
                <w:rFonts w:eastAsia="Times New Roman"/>
                <w:color w:val="000000"/>
                <w:kern w:val="28"/>
                <w:sz w:val="18"/>
                <w:szCs w:val="18"/>
                <w:lang w:eastAsia="ru-RU"/>
              </w:rPr>
              <w:t>5</w:t>
            </w:r>
          </w:p>
        </w:tc>
      </w:tr>
      <w:tr w:rsidR="009910A0" w:rsidRPr="006F7D62" w:rsidTr="00BC194B">
        <w:trPr>
          <w:trHeight w:val="264"/>
        </w:trPr>
        <w:tc>
          <w:tcPr>
            <w:tcW w:w="6862" w:type="dxa"/>
            <w:tcMar>
              <w:top w:w="58" w:type="dxa"/>
              <w:left w:w="58" w:type="dxa"/>
              <w:bottom w:w="58" w:type="dxa"/>
              <w:right w:w="58" w:type="dxa"/>
            </w:tcMar>
            <w:hideMark/>
          </w:tcPr>
          <w:p w:rsidR="009910A0"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253 от 30 июня 2020 года</w:t>
            </w:r>
            <w:r w:rsidR="000C1514" w:rsidRPr="000C1514">
              <w:rPr>
                <w:rFonts w:eastAsia="Times New Roman"/>
                <w:b/>
                <w:sz w:val="18"/>
                <w:szCs w:val="18"/>
                <w:lang w:eastAsia="ru-RU"/>
              </w:rPr>
              <w:t xml:space="preserve"> </w:t>
            </w:r>
            <w:r w:rsidR="000C1514" w:rsidRPr="000C1514">
              <w:rPr>
                <w:rFonts w:eastAsia="Times New Roman"/>
                <w:sz w:val="18"/>
                <w:szCs w:val="18"/>
                <w:lang w:eastAsia="ru-RU"/>
              </w:rPr>
              <w:t>«О внесении изменений в Правила благоустройства территории муниципального образования «Уемское», принятые Решением № 116 от 15 мая 2018 года</w:t>
            </w:r>
            <w:r w:rsidR="000C1514">
              <w:rPr>
                <w:rFonts w:eastAsia="Times New Roman"/>
                <w:sz w:val="18"/>
                <w:szCs w:val="18"/>
                <w:lang w:eastAsia="ru-RU"/>
              </w:rPr>
              <w:t>»</w:t>
            </w:r>
          </w:p>
        </w:tc>
        <w:tc>
          <w:tcPr>
            <w:tcW w:w="567" w:type="dxa"/>
            <w:tcMar>
              <w:top w:w="58" w:type="dxa"/>
              <w:left w:w="58" w:type="dxa"/>
              <w:bottom w:w="58" w:type="dxa"/>
              <w:right w:w="58" w:type="dxa"/>
            </w:tcMar>
            <w:hideMark/>
          </w:tcPr>
          <w:p w:rsidR="009910A0" w:rsidRPr="00EA04FF" w:rsidRDefault="00FD2877"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7</w:t>
            </w:r>
          </w:p>
        </w:tc>
      </w:tr>
      <w:tr w:rsidR="009910A0" w:rsidRPr="006F7D62" w:rsidTr="00BC194B">
        <w:trPr>
          <w:trHeight w:val="348"/>
        </w:trPr>
        <w:tc>
          <w:tcPr>
            <w:tcW w:w="6862" w:type="dxa"/>
            <w:tcMar>
              <w:top w:w="58" w:type="dxa"/>
              <w:left w:w="58" w:type="dxa"/>
              <w:bottom w:w="58" w:type="dxa"/>
              <w:right w:w="58" w:type="dxa"/>
            </w:tcMar>
            <w:hideMark/>
          </w:tcPr>
          <w:p w:rsidR="009910A0"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254 от 30 июня 2020 года</w:t>
            </w:r>
            <w:r w:rsidR="00733A8F" w:rsidRPr="00C43F88">
              <w:rPr>
                <w:rFonts w:eastAsia="Times New Roman"/>
                <w:sz w:val="18"/>
                <w:szCs w:val="18"/>
                <w:lang w:eastAsia="ru-RU"/>
              </w:rPr>
              <w:t xml:space="preserve"> </w:t>
            </w:r>
            <w:r w:rsidR="00733A8F" w:rsidRPr="00733A8F">
              <w:rPr>
                <w:rFonts w:eastAsia="Times New Roman"/>
                <w:sz w:val="18"/>
                <w:szCs w:val="18"/>
                <w:lang w:eastAsia="ru-RU"/>
              </w:rPr>
              <w:t>«Об утверждении Порядка заключения соглашений о передаче части полномочий по решению вопросов местного значения</w:t>
            </w:r>
            <w:r w:rsidR="00C43F88">
              <w:rPr>
                <w:rFonts w:eastAsia="Times New Roman"/>
                <w:sz w:val="18"/>
                <w:szCs w:val="18"/>
                <w:lang w:eastAsia="ru-RU"/>
              </w:rPr>
              <w:t>»</w:t>
            </w:r>
          </w:p>
        </w:tc>
        <w:tc>
          <w:tcPr>
            <w:tcW w:w="567" w:type="dxa"/>
            <w:tcMar>
              <w:top w:w="58" w:type="dxa"/>
              <w:left w:w="58" w:type="dxa"/>
              <w:bottom w:w="58" w:type="dxa"/>
              <w:right w:w="58" w:type="dxa"/>
            </w:tcMar>
            <w:hideMark/>
          </w:tcPr>
          <w:p w:rsidR="009910A0" w:rsidRPr="00EA04FF" w:rsidRDefault="00C43F88"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82</w:t>
            </w:r>
          </w:p>
        </w:tc>
      </w:tr>
      <w:tr w:rsidR="009910A0" w:rsidRPr="006F7D62" w:rsidTr="00BC194B">
        <w:trPr>
          <w:trHeight w:val="294"/>
        </w:trPr>
        <w:tc>
          <w:tcPr>
            <w:tcW w:w="6862" w:type="dxa"/>
            <w:tcMar>
              <w:top w:w="58" w:type="dxa"/>
              <w:left w:w="58" w:type="dxa"/>
              <w:bottom w:w="58" w:type="dxa"/>
              <w:right w:w="58" w:type="dxa"/>
            </w:tcMar>
            <w:hideMark/>
          </w:tcPr>
          <w:p w:rsidR="008D7EA7"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255 от 30 июня 2020 года</w:t>
            </w:r>
            <w:r w:rsidR="00C43F88">
              <w:rPr>
                <w:rFonts w:eastAsia="Times New Roman"/>
                <w:b/>
                <w:sz w:val="18"/>
                <w:szCs w:val="18"/>
                <w:u w:val="single"/>
                <w:lang w:eastAsia="ru-RU"/>
              </w:rPr>
              <w:t xml:space="preserve"> </w:t>
            </w:r>
            <w:r w:rsidR="00C43F88" w:rsidRPr="00C43F88">
              <w:rPr>
                <w:rFonts w:eastAsia="Times New Roman"/>
                <w:sz w:val="18"/>
                <w:szCs w:val="18"/>
                <w:lang w:eastAsia="ru-RU"/>
              </w:rPr>
              <w:t xml:space="preserve">«О внесении изменений в Положение </w:t>
            </w:r>
            <w:r w:rsidR="00C43F88">
              <w:rPr>
                <w:rFonts w:eastAsia="Times New Roman"/>
                <w:sz w:val="18"/>
                <w:szCs w:val="18"/>
                <w:lang w:eastAsia="ru-RU"/>
              </w:rPr>
              <w:t xml:space="preserve">                      </w:t>
            </w:r>
            <w:r w:rsidR="00C43F88" w:rsidRPr="00C43F88">
              <w:rPr>
                <w:rFonts w:eastAsia="Times New Roman"/>
                <w:sz w:val="18"/>
                <w:szCs w:val="18"/>
                <w:lang w:eastAsia="ru-RU"/>
              </w:rPr>
              <w:t>«Об административной комиссии муниципального образования «Уемское»</w:t>
            </w:r>
          </w:p>
        </w:tc>
        <w:tc>
          <w:tcPr>
            <w:tcW w:w="567" w:type="dxa"/>
            <w:tcMar>
              <w:top w:w="58" w:type="dxa"/>
              <w:left w:w="58" w:type="dxa"/>
              <w:bottom w:w="58" w:type="dxa"/>
              <w:right w:w="58" w:type="dxa"/>
            </w:tcMar>
            <w:hideMark/>
          </w:tcPr>
          <w:p w:rsidR="00EA04FF" w:rsidRPr="00EA04FF" w:rsidRDefault="00C43F88"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86</w:t>
            </w:r>
          </w:p>
        </w:tc>
      </w:tr>
      <w:tr w:rsidR="00180E70" w:rsidRPr="006F7D62" w:rsidTr="00BC194B">
        <w:trPr>
          <w:trHeight w:val="180"/>
        </w:trPr>
        <w:tc>
          <w:tcPr>
            <w:tcW w:w="6862" w:type="dxa"/>
            <w:tcMar>
              <w:top w:w="58" w:type="dxa"/>
              <w:left w:w="58" w:type="dxa"/>
              <w:bottom w:w="58" w:type="dxa"/>
              <w:right w:w="58" w:type="dxa"/>
            </w:tcMar>
            <w:hideMark/>
          </w:tcPr>
          <w:p w:rsidR="00180E70"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256 от 30 июня 2020 года</w:t>
            </w:r>
            <w:r w:rsidR="000236F2" w:rsidRPr="000236F2">
              <w:rPr>
                <w:rFonts w:eastAsia="Times New Roman"/>
                <w:sz w:val="18"/>
                <w:szCs w:val="18"/>
                <w:lang w:eastAsia="ru-RU"/>
              </w:rPr>
              <w:t xml:space="preserve"> «О внесении дополнений в прогнозный план приватизации муниципального имущества муниципального образования «Уемское» на 2020 год</w:t>
            </w:r>
            <w:r w:rsidR="000236F2">
              <w:rPr>
                <w:rFonts w:eastAsia="Times New Roman"/>
                <w:sz w:val="18"/>
                <w:szCs w:val="18"/>
                <w:lang w:eastAsia="ru-RU"/>
              </w:rPr>
              <w:t>»</w:t>
            </w:r>
          </w:p>
        </w:tc>
        <w:tc>
          <w:tcPr>
            <w:tcW w:w="567" w:type="dxa"/>
            <w:tcMar>
              <w:top w:w="58" w:type="dxa"/>
              <w:left w:w="58" w:type="dxa"/>
              <w:bottom w:w="58" w:type="dxa"/>
              <w:right w:w="58" w:type="dxa"/>
            </w:tcMar>
            <w:hideMark/>
          </w:tcPr>
          <w:p w:rsidR="00180E70" w:rsidRPr="00EA04FF" w:rsidRDefault="000236F2"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88</w:t>
            </w:r>
          </w:p>
        </w:tc>
      </w:tr>
      <w:tr w:rsidR="00EA04FF" w:rsidRPr="006F7D62" w:rsidTr="00BC194B">
        <w:trPr>
          <w:trHeight w:val="156"/>
        </w:trPr>
        <w:tc>
          <w:tcPr>
            <w:tcW w:w="6862" w:type="dxa"/>
            <w:tcMar>
              <w:top w:w="58" w:type="dxa"/>
              <w:left w:w="58" w:type="dxa"/>
              <w:bottom w:w="58" w:type="dxa"/>
              <w:right w:w="58" w:type="dxa"/>
            </w:tcMar>
            <w:hideMark/>
          </w:tcPr>
          <w:p w:rsidR="00EA04FF"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257 от 30 июня 2020 года</w:t>
            </w:r>
            <w:r w:rsidR="000236F2" w:rsidRPr="000236F2">
              <w:rPr>
                <w:rFonts w:eastAsia="Times New Roman"/>
                <w:sz w:val="18"/>
                <w:szCs w:val="18"/>
                <w:lang w:eastAsia="ru-RU"/>
              </w:rPr>
              <w:t xml:space="preserve"> «О внесении изменений и дополнений в решение Совета депутатов № 75 от 31.10.2017 «Об утверждении Положения о бюджетном устройстве и бюджетном процессе в муниципальном образовании «Уемское»</w:t>
            </w:r>
          </w:p>
        </w:tc>
        <w:tc>
          <w:tcPr>
            <w:tcW w:w="567" w:type="dxa"/>
            <w:tcMar>
              <w:top w:w="58" w:type="dxa"/>
              <w:left w:w="58" w:type="dxa"/>
              <w:bottom w:w="58" w:type="dxa"/>
              <w:right w:w="58" w:type="dxa"/>
            </w:tcMar>
            <w:hideMark/>
          </w:tcPr>
          <w:p w:rsidR="00EA04FF" w:rsidRPr="00EA04FF" w:rsidRDefault="000236F2"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93</w:t>
            </w:r>
          </w:p>
        </w:tc>
      </w:tr>
      <w:tr w:rsidR="00EA04FF" w:rsidRPr="006F7D62" w:rsidTr="00BC194B">
        <w:trPr>
          <w:trHeight w:val="216"/>
        </w:trPr>
        <w:tc>
          <w:tcPr>
            <w:tcW w:w="6862" w:type="dxa"/>
            <w:tcMar>
              <w:top w:w="58" w:type="dxa"/>
              <w:left w:w="58" w:type="dxa"/>
              <w:bottom w:w="58" w:type="dxa"/>
              <w:right w:w="58" w:type="dxa"/>
            </w:tcMar>
            <w:hideMark/>
          </w:tcPr>
          <w:p w:rsidR="00EA04FF"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258 от 30 июня 2020 года</w:t>
            </w:r>
            <w:r w:rsidR="000236F2" w:rsidRPr="000236F2">
              <w:rPr>
                <w:rFonts w:eastAsia="Times New Roman"/>
                <w:sz w:val="18"/>
                <w:szCs w:val="18"/>
                <w:lang w:eastAsia="ru-RU"/>
              </w:rPr>
              <w:t xml:space="preserve"> «</w:t>
            </w:r>
            <w:r w:rsidR="001013D7" w:rsidRPr="001013D7">
              <w:rPr>
                <w:rFonts w:eastAsia="Times New Roman"/>
                <w:sz w:val="18"/>
                <w:szCs w:val="18"/>
                <w:lang w:eastAsia="ru-RU"/>
              </w:rPr>
              <w:t xml:space="preserve">О внесении изменений в Решение Совета депутатов № </w:t>
            </w:r>
            <w:r w:rsidR="001013D7">
              <w:rPr>
                <w:rFonts w:eastAsia="Times New Roman"/>
                <w:sz w:val="18"/>
                <w:szCs w:val="18"/>
                <w:lang w:eastAsia="ru-RU"/>
              </w:rPr>
              <w:t>215 от 12.12.2019</w:t>
            </w:r>
            <w:r w:rsidR="001013D7" w:rsidRPr="001013D7">
              <w:rPr>
                <w:rFonts w:eastAsia="Times New Roman"/>
                <w:sz w:val="18"/>
                <w:szCs w:val="18"/>
                <w:lang w:eastAsia="ru-RU"/>
              </w:rPr>
              <w:t xml:space="preserve"> «О бюджете муниципального образования «Уемское» на 2020 год»</w:t>
            </w:r>
          </w:p>
        </w:tc>
        <w:tc>
          <w:tcPr>
            <w:tcW w:w="567" w:type="dxa"/>
            <w:tcMar>
              <w:top w:w="58" w:type="dxa"/>
              <w:left w:w="58" w:type="dxa"/>
              <w:bottom w:w="58" w:type="dxa"/>
              <w:right w:w="58" w:type="dxa"/>
            </w:tcMar>
            <w:hideMark/>
          </w:tcPr>
          <w:p w:rsidR="00EA04FF" w:rsidRPr="00EA04FF" w:rsidRDefault="000236F2"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102</w:t>
            </w:r>
          </w:p>
        </w:tc>
      </w:tr>
      <w:tr w:rsidR="00180E70" w:rsidRPr="00F3146D" w:rsidTr="00BC194B">
        <w:trPr>
          <w:trHeight w:val="108"/>
        </w:trPr>
        <w:tc>
          <w:tcPr>
            <w:tcW w:w="6862" w:type="dxa"/>
            <w:tcMar>
              <w:top w:w="58" w:type="dxa"/>
              <w:left w:w="58" w:type="dxa"/>
              <w:bottom w:w="58" w:type="dxa"/>
              <w:right w:w="58" w:type="dxa"/>
            </w:tcMar>
            <w:hideMark/>
          </w:tcPr>
          <w:p w:rsidR="00F3146D"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259 от 30 июня 2020 года</w:t>
            </w:r>
            <w:r w:rsidR="00E2744C" w:rsidRPr="00E2744C">
              <w:rPr>
                <w:rFonts w:eastAsia="Times New Roman"/>
                <w:sz w:val="18"/>
                <w:szCs w:val="18"/>
                <w:lang w:eastAsia="ru-RU"/>
              </w:rPr>
              <w:t xml:space="preserve"> «О внесении изменений в Решение Совета депутатов № 220</w:t>
            </w:r>
            <w:r w:rsidR="00E2744C">
              <w:rPr>
                <w:rFonts w:eastAsia="Times New Roman"/>
                <w:sz w:val="18"/>
                <w:szCs w:val="18"/>
                <w:lang w:eastAsia="ru-RU"/>
              </w:rPr>
              <w:t xml:space="preserve"> от 26.12.2019 </w:t>
            </w:r>
            <w:r w:rsidR="00E2744C" w:rsidRPr="00E2744C">
              <w:rPr>
                <w:rFonts w:eastAsia="Times New Roman"/>
                <w:sz w:val="18"/>
                <w:szCs w:val="18"/>
                <w:lang w:eastAsia="ru-RU"/>
              </w:rPr>
              <w:t xml:space="preserve"> «Об утверждении </w:t>
            </w:r>
            <w:proofErr w:type="gramStart"/>
            <w:r w:rsidR="00E2744C" w:rsidRPr="00E2744C">
              <w:rPr>
                <w:rFonts w:eastAsia="Times New Roman"/>
                <w:sz w:val="18"/>
                <w:szCs w:val="18"/>
                <w:lang w:eastAsia="ru-RU"/>
              </w:rPr>
              <w:t>графика проведения очередных сессий Совета депутатов муниципального</w:t>
            </w:r>
            <w:proofErr w:type="gramEnd"/>
            <w:r w:rsidR="00E2744C" w:rsidRPr="00E2744C">
              <w:rPr>
                <w:rFonts w:eastAsia="Times New Roman"/>
                <w:sz w:val="18"/>
                <w:szCs w:val="18"/>
                <w:lang w:eastAsia="ru-RU"/>
              </w:rPr>
              <w:t xml:space="preserve"> образования «Уемское» на 2020 год»</w:t>
            </w:r>
          </w:p>
        </w:tc>
        <w:tc>
          <w:tcPr>
            <w:tcW w:w="567" w:type="dxa"/>
            <w:tcMar>
              <w:top w:w="58" w:type="dxa"/>
              <w:left w:w="58" w:type="dxa"/>
              <w:bottom w:w="58" w:type="dxa"/>
              <w:right w:w="58" w:type="dxa"/>
            </w:tcMar>
            <w:hideMark/>
          </w:tcPr>
          <w:p w:rsidR="001F6F7D" w:rsidRDefault="00E2744C"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132</w:t>
            </w:r>
          </w:p>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F3146D" w:rsidTr="00BC194B">
        <w:trPr>
          <w:trHeight w:val="240"/>
        </w:trPr>
        <w:tc>
          <w:tcPr>
            <w:tcW w:w="6862" w:type="dxa"/>
            <w:tcMar>
              <w:top w:w="58" w:type="dxa"/>
              <w:left w:w="58" w:type="dxa"/>
              <w:bottom w:w="58" w:type="dxa"/>
              <w:right w:w="58" w:type="dxa"/>
            </w:tcMar>
            <w:hideMark/>
          </w:tcPr>
          <w:p w:rsidR="00EA04FF" w:rsidRPr="00EA04FF" w:rsidRDefault="00C72DDB" w:rsidP="000C1514">
            <w:pPr>
              <w:spacing w:after="0"/>
              <w:jc w:val="both"/>
              <w:rPr>
                <w:rFonts w:eastAsia="Times New Roman"/>
                <w:sz w:val="18"/>
                <w:szCs w:val="18"/>
                <w:lang w:eastAsia="ru-RU"/>
              </w:rPr>
            </w:pPr>
            <w:r>
              <w:rPr>
                <w:rFonts w:eastAsia="Times New Roman"/>
                <w:b/>
                <w:sz w:val="18"/>
                <w:szCs w:val="18"/>
                <w:u w:val="single"/>
                <w:lang w:eastAsia="ru-RU"/>
              </w:rPr>
              <w:t>Решение № 260 от 30 июня 2020 года</w:t>
            </w:r>
            <w:r w:rsidR="00E2744C">
              <w:rPr>
                <w:rFonts w:eastAsia="Times New Roman"/>
                <w:b/>
                <w:sz w:val="18"/>
                <w:szCs w:val="18"/>
                <w:u w:val="single"/>
                <w:lang w:eastAsia="ru-RU"/>
              </w:rPr>
              <w:t xml:space="preserve"> </w:t>
            </w:r>
            <w:r w:rsidR="00E2744C" w:rsidRPr="00E2744C">
              <w:rPr>
                <w:rFonts w:eastAsia="Times New Roman"/>
                <w:sz w:val="18"/>
                <w:szCs w:val="18"/>
                <w:lang w:eastAsia="ru-RU"/>
              </w:rPr>
              <w:t>«</w:t>
            </w:r>
            <w:r w:rsidR="00BC194B" w:rsidRPr="00BC194B">
              <w:rPr>
                <w:rFonts w:eastAsia="Times New Roman"/>
                <w:sz w:val="18"/>
                <w:szCs w:val="18"/>
                <w:lang w:eastAsia="ru-RU"/>
              </w:rPr>
              <w:t>О применении меры ответственности в виде предупреждения</w:t>
            </w:r>
            <w:r w:rsidR="00BC194B">
              <w:rPr>
                <w:rFonts w:eastAsia="Times New Roman"/>
                <w:sz w:val="18"/>
                <w:szCs w:val="18"/>
                <w:lang w:eastAsia="ru-RU"/>
              </w:rPr>
              <w:t>»</w:t>
            </w:r>
          </w:p>
        </w:tc>
        <w:tc>
          <w:tcPr>
            <w:tcW w:w="567" w:type="dxa"/>
            <w:tcMar>
              <w:top w:w="58" w:type="dxa"/>
              <w:left w:w="58" w:type="dxa"/>
              <w:bottom w:w="58" w:type="dxa"/>
              <w:right w:w="58" w:type="dxa"/>
            </w:tcMar>
            <w:hideMark/>
          </w:tcPr>
          <w:p w:rsidR="00EA04FF" w:rsidRPr="00EA04FF" w:rsidRDefault="00BC194B"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134</w:t>
            </w:r>
          </w:p>
        </w:tc>
      </w:tr>
      <w:tr w:rsidR="00EA04FF" w:rsidRPr="00F3146D" w:rsidTr="00BC194B">
        <w:trPr>
          <w:trHeight w:val="180"/>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BC194B">
        <w:trPr>
          <w:trHeight w:val="252"/>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BC194B">
        <w:trPr>
          <w:trHeight w:val="24"/>
        </w:trPr>
        <w:tc>
          <w:tcPr>
            <w:tcW w:w="6862" w:type="dxa"/>
            <w:tcMar>
              <w:top w:w="58" w:type="dxa"/>
              <w:left w:w="58" w:type="dxa"/>
              <w:bottom w:w="58" w:type="dxa"/>
              <w:right w:w="58" w:type="dxa"/>
            </w:tcMar>
            <w:hideMark/>
          </w:tcPr>
          <w:p w:rsidR="00EA04FF" w:rsidRPr="00EA04FF" w:rsidRDefault="00EA04FF" w:rsidP="00EA04FF">
            <w:pPr>
              <w:spacing w:after="0" w:line="240" w:lineRule="auto"/>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bl>
    <w:p w:rsidR="006C1C72" w:rsidRDefault="006C1C72" w:rsidP="004A33AE">
      <w:pPr>
        <w:spacing w:after="0"/>
        <w:rPr>
          <w:rFonts w:eastAsia="Times New Roman"/>
          <w:b/>
          <w:caps/>
          <w:sz w:val="20"/>
          <w:szCs w:val="20"/>
          <w:lang w:eastAsia="ru-RU"/>
        </w:rPr>
      </w:pPr>
    </w:p>
    <w:p w:rsidR="006C1C72" w:rsidRDefault="006C1C72" w:rsidP="004A33AE">
      <w:pPr>
        <w:spacing w:after="0"/>
        <w:rPr>
          <w:rFonts w:eastAsia="Times New Roman"/>
          <w:b/>
          <w:caps/>
          <w:sz w:val="20"/>
          <w:szCs w:val="20"/>
          <w:lang w:eastAsia="ru-RU"/>
        </w:rPr>
      </w:pPr>
    </w:p>
    <w:p w:rsidR="00BC194B" w:rsidRDefault="00BC194B" w:rsidP="004A33AE">
      <w:pPr>
        <w:spacing w:after="0"/>
        <w:rPr>
          <w:rFonts w:eastAsia="Times New Roman"/>
          <w:b/>
          <w:caps/>
          <w:sz w:val="20"/>
          <w:szCs w:val="20"/>
          <w:u w:val="single"/>
          <w:lang w:eastAsia="ru-RU"/>
        </w:rPr>
      </w:pPr>
    </w:p>
    <w:p w:rsidR="00BD3B46" w:rsidRPr="001F6F7D" w:rsidRDefault="006373DB" w:rsidP="004A33AE">
      <w:pPr>
        <w:spacing w:after="0"/>
        <w:rPr>
          <w:rFonts w:eastAsia="Times New Roman"/>
          <w:b/>
          <w:caps/>
          <w:sz w:val="20"/>
          <w:szCs w:val="20"/>
          <w:u w:val="single"/>
          <w:lang w:eastAsia="ru-RU"/>
        </w:rPr>
      </w:pPr>
      <w:r>
        <w:rPr>
          <w:rFonts w:eastAsia="Times New Roman"/>
          <w:b/>
          <w:caps/>
          <w:sz w:val="20"/>
          <w:szCs w:val="20"/>
          <w:u w:val="single"/>
          <w:lang w:eastAsia="ru-RU"/>
        </w:rPr>
        <w:lastRenderedPageBreak/>
        <w:t>РЕШЕНИЯ</w:t>
      </w:r>
    </w:p>
    <w:p w:rsidR="00BC194B" w:rsidRDefault="00BC194B" w:rsidP="00C72DDB">
      <w:pPr>
        <w:widowControl w:val="0"/>
        <w:shd w:val="clear" w:color="auto" w:fill="FFFFFF"/>
        <w:autoSpaceDE w:val="0"/>
        <w:autoSpaceDN w:val="0"/>
        <w:adjustRightInd w:val="0"/>
        <w:spacing w:after="0"/>
        <w:jc w:val="center"/>
        <w:rPr>
          <w:rFonts w:eastAsia="Times New Roman"/>
          <w:b/>
          <w:sz w:val="20"/>
          <w:szCs w:val="20"/>
          <w:lang w:eastAsia="ru-RU"/>
        </w:rPr>
      </w:pPr>
    </w:p>
    <w:p w:rsidR="00C72DDB" w:rsidRPr="00C72DDB" w:rsidRDefault="00C72DDB" w:rsidP="00C72DDB">
      <w:pPr>
        <w:widowControl w:val="0"/>
        <w:shd w:val="clear" w:color="auto" w:fill="FFFFFF"/>
        <w:autoSpaceDE w:val="0"/>
        <w:autoSpaceDN w:val="0"/>
        <w:adjustRightInd w:val="0"/>
        <w:spacing w:after="0"/>
        <w:jc w:val="center"/>
        <w:rPr>
          <w:rFonts w:eastAsia="Times New Roman"/>
          <w:b/>
          <w:sz w:val="20"/>
          <w:szCs w:val="20"/>
          <w:lang w:eastAsia="ru-RU"/>
        </w:rPr>
      </w:pPr>
      <w:r w:rsidRPr="00C72DDB">
        <w:rPr>
          <w:rFonts w:eastAsia="Times New Roman"/>
          <w:b/>
          <w:sz w:val="20"/>
          <w:szCs w:val="20"/>
          <w:lang w:eastAsia="ru-RU"/>
        </w:rPr>
        <w:t xml:space="preserve">АРХАНГЕЛЬСКАЯ ОБЛАСТЬ </w:t>
      </w:r>
    </w:p>
    <w:p w:rsidR="00C72DDB" w:rsidRPr="00C72DDB" w:rsidRDefault="00C72DDB" w:rsidP="00C72DDB">
      <w:pPr>
        <w:widowControl w:val="0"/>
        <w:shd w:val="clear" w:color="auto" w:fill="FFFFFF"/>
        <w:autoSpaceDE w:val="0"/>
        <w:autoSpaceDN w:val="0"/>
        <w:adjustRightInd w:val="0"/>
        <w:spacing w:after="0"/>
        <w:jc w:val="center"/>
        <w:rPr>
          <w:rFonts w:eastAsia="Times New Roman"/>
          <w:b/>
          <w:sz w:val="20"/>
          <w:szCs w:val="20"/>
          <w:lang w:eastAsia="ru-RU"/>
        </w:rPr>
      </w:pPr>
      <w:r w:rsidRPr="00C72DDB">
        <w:rPr>
          <w:rFonts w:eastAsia="Times New Roman"/>
          <w:b/>
          <w:sz w:val="20"/>
          <w:szCs w:val="20"/>
          <w:lang w:eastAsia="ru-RU"/>
        </w:rPr>
        <w:t>ПРИМОРСКИЙ МУНИЦИПАЛЬНЫЙ РАЙОН</w:t>
      </w:r>
    </w:p>
    <w:p w:rsidR="00C72DDB" w:rsidRPr="00C72DDB" w:rsidRDefault="00C72DDB" w:rsidP="00C72DDB">
      <w:pPr>
        <w:widowControl w:val="0"/>
        <w:shd w:val="clear" w:color="auto" w:fill="FFFFFF"/>
        <w:autoSpaceDE w:val="0"/>
        <w:autoSpaceDN w:val="0"/>
        <w:adjustRightInd w:val="0"/>
        <w:spacing w:after="0"/>
        <w:jc w:val="center"/>
        <w:rPr>
          <w:rFonts w:eastAsia="Times New Roman"/>
          <w:sz w:val="20"/>
          <w:szCs w:val="20"/>
          <w:lang w:eastAsia="ru-RU"/>
        </w:rPr>
      </w:pPr>
      <w:r w:rsidRPr="00C72DDB">
        <w:rPr>
          <w:rFonts w:eastAsia="Times New Roman"/>
          <w:b/>
          <w:bCs/>
          <w:spacing w:val="-2"/>
          <w:sz w:val="20"/>
          <w:szCs w:val="20"/>
          <w:lang w:eastAsia="ru-RU"/>
        </w:rPr>
        <w:t>МУНИЦИПАЛЬНОЕ ОБРАЗОВАНИЕ «УЕМСКОЕ»</w:t>
      </w:r>
    </w:p>
    <w:p w:rsidR="00C72DDB" w:rsidRPr="00C72DDB" w:rsidRDefault="00C72DDB" w:rsidP="00C72DDB">
      <w:pPr>
        <w:widowControl w:val="0"/>
        <w:shd w:val="clear" w:color="auto" w:fill="FFFFFF"/>
        <w:autoSpaceDE w:val="0"/>
        <w:autoSpaceDN w:val="0"/>
        <w:adjustRightInd w:val="0"/>
        <w:spacing w:after="0"/>
        <w:jc w:val="center"/>
        <w:rPr>
          <w:rFonts w:eastAsia="Times New Roman"/>
          <w:b/>
          <w:bCs/>
          <w:sz w:val="20"/>
          <w:szCs w:val="20"/>
          <w:lang w:eastAsia="ru-RU"/>
        </w:rPr>
      </w:pPr>
    </w:p>
    <w:p w:rsidR="00C72DDB" w:rsidRPr="00C72DDB" w:rsidRDefault="00C72DDB" w:rsidP="00C72DDB">
      <w:pPr>
        <w:widowControl w:val="0"/>
        <w:shd w:val="clear" w:color="auto" w:fill="FFFFFF"/>
        <w:autoSpaceDE w:val="0"/>
        <w:autoSpaceDN w:val="0"/>
        <w:adjustRightInd w:val="0"/>
        <w:spacing w:after="0"/>
        <w:jc w:val="center"/>
        <w:rPr>
          <w:rFonts w:eastAsia="Times New Roman"/>
          <w:sz w:val="20"/>
          <w:szCs w:val="20"/>
          <w:lang w:eastAsia="ru-RU"/>
        </w:rPr>
      </w:pPr>
      <w:r w:rsidRPr="00C72DDB">
        <w:rPr>
          <w:rFonts w:eastAsia="Times New Roman"/>
          <w:b/>
          <w:bCs/>
          <w:sz w:val="20"/>
          <w:szCs w:val="20"/>
          <w:lang w:eastAsia="ru-RU"/>
        </w:rPr>
        <w:t>СОВЕТ ДЕПУТАТОВ ЧЕТВЕРТОГО СОЗЫВА</w:t>
      </w:r>
    </w:p>
    <w:p w:rsidR="00C72DDB" w:rsidRPr="00C72DDB" w:rsidRDefault="00C72DDB" w:rsidP="00C72DDB">
      <w:pPr>
        <w:widowControl w:val="0"/>
        <w:shd w:val="clear" w:color="auto" w:fill="FFFFFF"/>
        <w:autoSpaceDE w:val="0"/>
        <w:autoSpaceDN w:val="0"/>
        <w:adjustRightInd w:val="0"/>
        <w:spacing w:after="0"/>
        <w:jc w:val="center"/>
        <w:rPr>
          <w:rFonts w:eastAsia="Times New Roman"/>
          <w:b/>
          <w:bCs/>
          <w:spacing w:val="-1"/>
          <w:sz w:val="20"/>
          <w:szCs w:val="20"/>
          <w:lang w:eastAsia="ru-RU"/>
        </w:rPr>
      </w:pPr>
    </w:p>
    <w:p w:rsidR="00C72DDB" w:rsidRPr="00C72DDB" w:rsidRDefault="00C72DDB" w:rsidP="00C72DDB">
      <w:pPr>
        <w:widowControl w:val="0"/>
        <w:shd w:val="clear" w:color="auto" w:fill="FFFFFF"/>
        <w:autoSpaceDE w:val="0"/>
        <w:autoSpaceDN w:val="0"/>
        <w:adjustRightInd w:val="0"/>
        <w:spacing w:after="0"/>
        <w:jc w:val="center"/>
        <w:rPr>
          <w:rFonts w:eastAsia="Times New Roman"/>
          <w:sz w:val="20"/>
          <w:szCs w:val="20"/>
          <w:lang w:eastAsia="ru-RU"/>
        </w:rPr>
      </w:pPr>
      <w:r w:rsidRPr="00C72DDB">
        <w:rPr>
          <w:rFonts w:eastAsia="Times New Roman"/>
          <w:b/>
          <w:bCs/>
          <w:spacing w:val="-1"/>
          <w:sz w:val="20"/>
          <w:szCs w:val="20"/>
          <w:lang w:eastAsia="ru-RU"/>
        </w:rPr>
        <w:t>ТРИДЦАТЬ ВОСЬМАЯ СЕССИЯ</w:t>
      </w:r>
    </w:p>
    <w:p w:rsidR="00C72DDB" w:rsidRDefault="00C72DDB" w:rsidP="00C72DDB">
      <w:pPr>
        <w:widowControl w:val="0"/>
        <w:shd w:val="clear" w:color="auto" w:fill="FFFFFF"/>
        <w:autoSpaceDE w:val="0"/>
        <w:autoSpaceDN w:val="0"/>
        <w:adjustRightInd w:val="0"/>
        <w:spacing w:after="0"/>
        <w:ind w:left="104"/>
        <w:jc w:val="center"/>
        <w:rPr>
          <w:rFonts w:eastAsia="Times New Roman"/>
          <w:b/>
          <w:bCs/>
          <w:spacing w:val="-4"/>
          <w:sz w:val="20"/>
          <w:szCs w:val="20"/>
          <w:lang w:eastAsia="ru-RU"/>
        </w:rPr>
      </w:pPr>
    </w:p>
    <w:p w:rsidR="00C72DDB" w:rsidRPr="00C72DDB" w:rsidRDefault="00C72DDB" w:rsidP="000C1514">
      <w:pPr>
        <w:widowControl w:val="0"/>
        <w:shd w:val="clear" w:color="auto" w:fill="FFFFFF"/>
        <w:autoSpaceDE w:val="0"/>
        <w:autoSpaceDN w:val="0"/>
        <w:adjustRightInd w:val="0"/>
        <w:spacing w:after="0"/>
        <w:ind w:left="104"/>
        <w:jc w:val="center"/>
        <w:rPr>
          <w:rFonts w:eastAsia="Times New Roman"/>
          <w:sz w:val="20"/>
          <w:szCs w:val="20"/>
          <w:lang w:eastAsia="ru-RU"/>
        </w:rPr>
      </w:pPr>
      <w:r w:rsidRPr="00C72DDB">
        <w:rPr>
          <w:rFonts w:eastAsia="Times New Roman"/>
          <w:b/>
          <w:bCs/>
          <w:spacing w:val="-4"/>
          <w:sz w:val="20"/>
          <w:szCs w:val="20"/>
          <w:lang w:eastAsia="ru-RU"/>
        </w:rPr>
        <w:t>РЕШЕНИЕ</w:t>
      </w:r>
    </w:p>
    <w:p w:rsidR="00C72DDB" w:rsidRDefault="00C72DDB" w:rsidP="000C1514">
      <w:pPr>
        <w:widowControl w:val="0"/>
        <w:shd w:val="clear" w:color="auto" w:fill="FFFFFF"/>
        <w:autoSpaceDE w:val="0"/>
        <w:autoSpaceDN w:val="0"/>
        <w:adjustRightInd w:val="0"/>
        <w:spacing w:after="0"/>
        <w:ind w:left="142" w:hanging="568"/>
        <w:jc w:val="center"/>
        <w:rPr>
          <w:rFonts w:eastAsia="Times New Roman"/>
          <w:spacing w:val="-2"/>
          <w:sz w:val="20"/>
          <w:szCs w:val="20"/>
          <w:lang w:eastAsia="ru-RU"/>
        </w:rPr>
      </w:pPr>
    </w:p>
    <w:p w:rsidR="00C72DDB" w:rsidRPr="00C72DDB" w:rsidRDefault="00C72DDB" w:rsidP="000C1514">
      <w:pPr>
        <w:widowControl w:val="0"/>
        <w:shd w:val="clear" w:color="auto" w:fill="FFFFFF"/>
        <w:autoSpaceDE w:val="0"/>
        <w:autoSpaceDN w:val="0"/>
        <w:adjustRightInd w:val="0"/>
        <w:spacing w:after="0"/>
        <w:ind w:left="142" w:hanging="568"/>
        <w:jc w:val="center"/>
        <w:rPr>
          <w:rFonts w:eastAsia="Times New Roman"/>
          <w:sz w:val="20"/>
          <w:szCs w:val="20"/>
          <w:lang w:eastAsia="ru-RU"/>
        </w:rPr>
      </w:pPr>
      <w:r w:rsidRPr="00C72DDB">
        <w:rPr>
          <w:rFonts w:eastAsia="Times New Roman"/>
          <w:spacing w:val="-2"/>
          <w:sz w:val="20"/>
          <w:szCs w:val="20"/>
          <w:lang w:eastAsia="ru-RU"/>
        </w:rPr>
        <w:t xml:space="preserve">30 июня 2020 года           </w:t>
      </w:r>
      <w:r w:rsidRPr="00C72DDB">
        <w:rPr>
          <w:rFonts w:ascii="Arial" w:eastAsia="Times New Roman" w:hAnsi="Arial" w:cs="Arial"/>
          <w:sz w:val="20"/>
          <w:szCs w:val="20"/>
          <w:lang w:eastAsia="ru-RU"/>
        </w:rPr>
        <w:t xml:space="preserve">                     </w:t>
      </w:r>
      <w:r w:rsidRPr="00C72DDB">
        <w:rPr>
          <w:rFonts w:eastAsia="Times New Roman"/>
          <w:sz w:val="20"/>
          <w:szCs w:val="20"/>
          <w:lang w:eastAsia="ru-RU"/>
        </w:rPr>
        <w:t>п. Уемский</w:t>
      </w:r>
      <w:r w:rsidRPr="00C72DDB">
        <w:rPr>
          <w:rFonts w:ascii="Arial" w:eastAsia="Times New Roman" w:hAnsi="Arial" w:cs="Arial"/>
          <w:sz w:val="20"/>
          <w:szCs w:val="20"/>
          <w:lang w:eastAsia="ru-RU"/>
        </w:rPr>
        <w:t xml:space="preserve"> </w:t>
      </w:r>
      <w:r w:rsidRPr="00C72DDB">
        <w:rPr>
          <w:rFonts w:eastAsia="Times New Roman"/>
          <w:sz w:val="20"/>
          <w:szCs w:val="20"/>
          <w:lang w:eastAsia="ru-RU"/>
        </w:rPr>
        <w:t xml:space="preserve">                                               № 251   </w:t>
      </w:r>
    </w:p>
    <w:p w:rsidR="000C1514" w:rsidRDefault="000C1514" w:rsidP="000C1514">
      <w:pPr>
        <w:widowControl w:val="0"/>
        <w:shd w:val="clear" w:color="auto" w:fill="FFFFFF"/>
        <w:autoSpaceDE w:val="0"/>
        <w:autoSpaceDN w:val="0"/>
        <w:adjustRightInd w:val="0"/>
        <w:spacing w:after="0" w:line="360" w:lineRule="auto"/>
        <w:ind w:left="40"/>
        <w:jc w:val="center"/>
        <w:rPr>
          <w:rFonts w:eastAsia="Times New Roman"/>
          <w:b/>
          <w:bCs/>
          <w:sz w:val="20"/>
          <w:szCs w:val="20"/>
          <w:lang w:eastAsia="ru-RU"/>
        </w:rPr>
      </w:pPr>
    </w:p>
    <w:p w:rsidR="000C1514" w:rsidRPr="000C1514" w:rsidRDefault="000C1514" w:rsidP="000C1514">
      <w:pPr>
        <w:widowControl w:val="0"/>
        <w:shd w:val="clear" w:color="auto" w:fill="FFFFFF"/>
        <w:autoSpaceDE w:val="0"/>
        <w:autoSpaceDN w:val="0"/>
        <w:adjustRightInd w:val="0"/>
        <w:spacing w:after="0" w:line="360" w:lineRule="auto"/>
        <w:ind w:left="40"/>
        <w:jc w:val="center"/>
        <w:rPr>
          <w:rFonts w:eastAsia="Times New Roman"/>
          <w:sz w:val="20"/>
          <w:szCs w:val="20"/>
          <w:lang w:eastAsia="ru-RU"/>
        </w:rPr>
      </w:pPr>
      <w:r w:rsidRPr="000C1514">
        <w:rPr>
          <w:rFonts w:eastAsia="Times New Roman"/>
          <w:b/>
          <w:bCs/>
          <w:sz w:val="20"/>
          <w:szCs w:val="20"/>
          <w:lang w:eastAsia="ru-RU"/>
        </w:rPr>
        <w:t>О составе секретариата тридцать восьмой сессии Совета депутатов</w:t>
      </w:r>
      <w:r w:rsidRPr="000C1514">
        <w:rPr>
          <w:rFonts w:eastAsia="Times New Roman"/>
          <w:b/>
          <w:bCs/>
          <w:spacing w:val="-1"/>
          <w:sz w:val="20"/>
          <w:szCs w:val="20"/>
          <w:lang w:eastAsia="ru-RU"/>
        </w:rPr>
        <w:t xml:space="preserve"> четвертого созыва муниципального образования «Уемское»</w:t>
      </w:r>
    </w:p>
    <w:p w:rsidR="000C1514" w:rsidRDefault="000C1514" w:rsidP="000C1514">
      <w:pPr>
        <w:widowControl w:val="0"/>
        <w:shd w:val="clear" w:color="auto" w:fill="FFFFFF"/>
        <w:autoSpaceDE w:val="0"/>
        <w:autoSpaceDN w:val="0"/>
        <w:adjustRightInd w:val="0"/>
        <w:spacing w:after="0"/>
        <w:ind w:right="1786" w:firstLine="234"/>
        <w:rPr>
          <w:rFonts w:eastAsia="Times New Roman"/>
          <w:spacing w:val="-1"/>
          <w:sz w:val="20"/>
          <w:szCs w:val="20"/>
          <w:lang w:eastAsia="ru-RU"/>
        </w:rPr>
      </w:pPr>
    </w:p>
    <w:p w:rsidR="000C1514" w:rsidRPr="000C1514" w:rsidRDefault="000C1514" w:rsidP="000C1514">
      <w:pPr>
        <w:widowControl w:val="0"/>
        <w:shd w:val="clear" w:color="auto" w:fill="FFFFFF"/>
        <w:autoSpaceDE w:val="0"/>
        <w:autoSpaceDN w:val="0"/>
        <w:adjustRightInd w:val="0"/>
        <w:spacing w:after="0"/>
        <w:ind w:right="1786" w:firstLine="234"/>
        <w:rPr>
          <w:rFonts w:eastAsia="Times New Roman"/>
          <w:spacing w:val="-1"/>
          <w:sz w:val="20"/>
          <w:szCs w:val="20"/>
          <w:lang w:eastAsia="ru-RU"/>
        </w:rPr>
      </w:pPr>
      <w:r w:rsidRPr="000C1514">
        <w:rPr>
          <w:rFonts w:eastAsia="Times New Roman"/>
          <w:spacing w:val="-1"/>
          <w:sz w:val="20"/>
          <w:szCs w:val="20"/>
          <w:lang w:eastAsia="ru-RU"/>
        </w:rPr>
        <w:t>СОВЕТ ДЕПУТАТОВ РЕШАЕТ:</w:t>
      </w:r>
    </w:p>
    <w:p w:rsidR="000C1514" w:rsidRPr="000C1514" w:rsidRDefault="000C1514" w:rsidP="000C1514">
      <w:pPr>
        <w:widowControl w:val="0"/>
        <w:shd w:val="clear" w:color="auto" w:fill="FFFFFF"/>
        <w:autoSpaceDE w:val="0"/>
        <w:autoSpaceDN w:val="0"/>
        <w:adjustRightInd w:val="0"/>
        <w:spacing w:after="0" w:line="360" w:lineRule="auto"/>
        <w:ind w:right="1" w:firstLine="720"/>
        <w:jc w:val="both"/>
        <w:rPr>
          <w:rFonts w:eastAsia="Times New Roman"/>
          <w:sz w:val="20"/>
          <w:szCs w:val="20"/>
          <w:lang w:eastAsia="ru-RU"/>
        </w:rPr>
      </w:pPr>
      <w:r w:rsidRPr="000C1514">
        <w:rPr>
          <w:rFonts w:eastAsia="Times New Roman"/>
          <w:sz w:val="20"/>
          <w:szCs w:val="20"/>
          <w:lang w:eastAsia="ru-RU"/>
        </w:rPr>
        <w:t>Избрать в состав секретариата тридцать восьмой сессии Совета депутатов четвертого созыва муниципального образования «Уемское»:</w:t>
      </w:r>
    </w:p>
    <w:p w:rsidR="000C1514" w:rsidRPr="000C1514" w:rsidRDefault="000C1514" w:rsidP="000C1514">
      <w:pPr>
        <w:widowControl w:val="0"/>
        <w:shd w:val="clear" w:color="auto" w:fill="FFFFFF"/>
        <w:tabs>
          <w:tab w:val="left" w:leader="underscore" w:pos="3744"/>
        </w:tabs>
        <w:autoSpaceDE w:val="0"/>
        <w:autoSpaceDN w:val="0"/>
        <w:adjustRightInd w:val="0"/>
        <w:spacing w:after="0" w:line="360" w:lineRule="auto"/>
        <w:ind w:left="238"/>
        <w:rPr>
          <w:rFonts w:eastAsia="Times New Roman"/>
          <w:sz w:val="20"/>
          <w:szCs w:val="20"/>
          <w:lang w:eastAsia="ru-RU"/>
        </w:rPr>
      </w:pPr>
      <w:r w:rsidRPr="000C1514">
        <w:rPr>
          <w:rFonts w:eastAsia="Times New Roman"/>
          <w:sz w:val="20"/>
          <w:szCs w:val="20"/>
          <w:lang w:eastAsia="ru-RU"/>
        </w:rPr>
        <w:t xml:space="preserve">- </w:t>
      </w:r>
      <w:proofErr w:type="spellStart"/>
      <w:r w:rsidRPr="000C1514">
        <w:rPr>
          <w:rFonts w:eastAsia="Times New Roman"/>
          <w:sz w:val="20"/>
          <w:szCs w:val="20"/>
          <w:lang w:eastAsia="ru-RU"/>
        </w:rPr>
        <w:t>Гурш</w:t>
      </w:r>
      <w:proofErr w:type="spellEnd"/>
      <w:r w:rsidRPr="000C1514">
        <w:rPr>
          <w:rFonts w:eastAsia="Times New Roman"/>
          <w:sz w:val="20"/>
          <w:szCs w:val="20"/>
          <w:lang w:eastAsia="ru-RU"/>
        </w:rPr>
        <w:t xml:space="preserve"> Наталью Владимировну;</w:t>
      </w:r>
    </w:p>
    <w:p w:rsidR="000C1514" w:rsidRPr="000C1514" w:rsidRDefault="000C1514" w:rsidP="000C1514">
      <w:pPr>
        <w:widowControl w:val="0"/>
        <w:shd w:val="clear" w:color="auto" w:fill="FFFFFF"/>
        <w:tabs>
          <w:tab w:val="left" w:leader="underscore" w:pos="3744"/>
        </w:tabs>
        <w:autoSpaceDE w:val="0"/>
        <w:autoSpaceDN w:val="0"/>
        <w:adjustRightInd w:val="0"/>
        <w:spacing w:after="0" w:line="360" w:lineRule="auto"/>
        <w:ind w:left="238"/>
        <w:rPr>
          <w:rFonts w:eastAsia="Times New Roman"/>
          <w:sz w:val="20"/>
          <w:szCs w:val="20"/>
          <w:lang w:eastAsia="ru-RU"/>
        </w:rPr>
      </w:pPr>
      <w:r w:rsidRPr="000C1514">
        <w:rPr>
          <w:rFonts w:eastAsia="Times New Roman"/>
          <w:sz w:val="20"/>
          <w:szCs w:val="20"/>
          <w:lang w:eastAsia="ru-RU"/>
        </w:rPr>
        <w:t>- Истомину Елену Васильевну.</w:t>
      </w:r>
    </w:p>
    <w:p w:rsidR="000C1514" w:rsidRPr="000C1514" w:rsidRDefault="000C1514" w:rsidP="000C1514">
      <w:pPr>
        <w:widowControl w:val="0"/>
        <w:shd w:val="clear" w:color="auto" w:fill="FFFFFF"/>
        <w:tabs>
          <w:tab w:val="left" w:leader="underscore" w:pos="3744"/>
        </w:tabs>
        <w:autoSpaceDE w:val="0"/>
        <w:autoSpaceDN w:val="0"/>
        <w:adjustRightInd w:val="0"/>
        <w:spacing w:after="0"/>
        <w:ind w:left="241"/>
        <w:rPr>
          <w:rFonts w:eastAsia="Times New Roman"/>
          <w:sz w:val="20"/>
          <w:szCs w:val="20"/>
          <w:lang w:eastAsia="ru-RU"/>
        </w:rPr>
      </w:pPr>
    </w:p>
    <w:p w:rsidR="000C1514" w:rsidRPr="000C1514" w:rsidRDefault="000C1514" w:rsidP="000C1514">
      <w:pPr>
        <w:widowControl w:val="0"/>
        <w:shd w:val="clear" w:color="auto" w:fill="FFFFFF"/>
        <w:autoSpaceDE w:val="0"/>
        <w:autoSpaceDN w:val="0"/>
        <w:adjustRightInd w:val="0"/>
        <w:spacing w:after="0"/>
        <w:ind w:left="301"/>
        <w:rPr>
          <w:rFonts w:eastAsia="Times New Roman"/>
          <w:sz w:val="20"/>
          <w:szCs w:val="20"/>
          <w:lang w:eastAsia="ru-RU"/>
        </w:rPr>
      </w:pPr>
    </w:p>
    <w:p w:rsidR="000C1514" w:rsidRPr="000C1514" w:rsidRDefault="000C1514" w:rsidP="000C1514">
      <w:pPr>
        <w:widowControl w:val="0"/>
        <w:shd w:val="clear" w:color="auto" w:fill="FFFFFF"/>
        <w:autoSpaceDE w:val="0"/>
        <w:autoSpaceDN w:val="0"/>
        <w:adjustRightInd w:val="0"/>
        <w:spacing w:after="0"/>
        <w:ind w:left="301"/>
        <w:rPr>
          <w:rFonts w:eastAsia="Times New Roman"/>
          <w:sz w:val="20"/>
          <w:szCs w:val="20"/>
          <w:lang w:eastAsia="ru-RU"/>
        </w:rPr>
      </w:pPr>
    </w:p>
    <w:p w:rsidR="000C1514" w:rsidRPr="000C1514" w:rsidRDefault="000C1514" w:rsidP="000C1514">
      <w:pPr>
        <w:widowControl w:val="0"/>
        <w:shd w:val="clear" w:color="auto" w:fill="FFFFFF"/>
        <w:autoSpaceDE w:val="0"/>
        <w:autoSpaceDN w:val="0"/>
        <w:adjustRightInd w:val="0"/>
        <w:spacing w:after="0"/>
        <w:ind w:left="301"/>
        <w:rPr>
          <w:rFonts w:eastAsia="Times New Roman"/>
          <w:b/>
          <w:sz w:val="20"/>
          <w:szCs w:val="20"/>
          <w:lang w:eastAsia="ru-RU"/>
        </w:rPr>
      </w:pPr>
    </w:p>
    <w:p w:rsidR="000C1514" w:rsidRPr="000C1514" w:rsidRDefault="000C1514" w:rsidP="000C1514">
      <w:pPr>
        <w:widowControl w:val="0"/>
        <w:shd w:val="clear" w:color="auto" w:fill="FFFFFF"/>
        <w:autoSpaceDE w:val="0"/>
        <w:autoSpaceDN w:val="0"/>
        <w:adjustRightInd w:val="0"/>
        <w:spacing w:after="0"/>
        <w:ind w:left="301"/>
        <w:rPr>
          <w:rFonts w:eastAsia="Times New Roman"/>
          <w:b/>
          <w:sz w:val="20"/>
          <w:szCs w:val="20"/>
          <w:lang w:eastAsia="ru-RU"/>
        </w:rPr>
      </w:pPr>
    </w:p>
    <w:p w:rsidR="000C1514" w:rsidRPr="000C1514" w:rsidRDefault="000C1514" w:rsidP="000C1514">
      <w:pPr>
        <w:widowControl w:val="0"/>
        <w:shd w:val="clear" w:color="auto" w:fill="FFFFFF"/>
        <w:autoSpaceDE w:val="0"/>
        <w:autoSpaceDN w:val="0"/>
        <w:adjustRightInd w:val="0"/>
        <w:spacing w:after="0"/>
        <w:ind w:left="301" w:hanging="301"/>
        <w:rPr>
          <w:rFonts w:eastAsia="Times New Roman"/>
          <w:sz w:val="20"/>
          <w:szCs w:val="20"/>
          <w:lang w:eastAsia="ru-RU"/>
        </w:rPr>
      </w:pPr>
      <w:r w:rsidRPr="000C1514">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sidRPr="000C1514">
        <w:rPr>
          <w:rFonts w:eastAsia="Times New Roman"/>
          <w:b/>
          <w:sz w:val="20"/>
          <w:szCs w:val="20"/>
          <w:lang w:eastAsia="ru-RU"/>
        </w:rPr>
        <w:t xml:space="preserve">  К.А. Поляшов    </w:t>
      </w:r>
    </w:p>
    <w:p w:rsidR="004A33AE" w:rsidRPr="000C1514" w:rsidRDefault="004A33AE" w:rsidP="00C72DDB">
      <w:pPr>
        <w:spacing w:after="0"/>
        <w:rPr>
          <w:rFonts w:eastAsia="Times New Roman"/>
          <w:caps/>
          <w:sz w:val="20"/>
          <w:szCs w:val="20"/>
          <w:lang w:eastAsia="ru-RU"/>
        </w:rPr>
      </w:pPr>
    </w:p>
    <w:p w:rsidR="00C72DDB" w:rsidRDefault="00C72DDB"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C43F88" w:rsidRDefault="00C43F88" w:rsidP="000C1514">
      <w:pPr>
        <w:widowControl w:val="0"/>
        <w:autoSpaceDE w:val="0"/>
        <w:autoSpaceDN w:val="0"/>
        <w:adjustRightInd w:val="0"/>
        <w:spacing w:after="0" w:line="300" w:lineRule="auto"/>
        <w:jc w:val="center"/>
        <w:rPr>
          <w:rFonts w:eastAsia="Times New Roman"/>
          <w:b/>
          <w:sz w:val="20"/>
          <w:szCs w:val="20"/>
          <w:lang w:eastAsia="ru-RU"/>
        </w:rPr>
      </w:pPr>
      <w:bookmarkStart w:id="0" w:name="_Hlk23403580"/>
      <w:bookmarkStart w:id="1" w:name="_Hlk20751664"/>
    </w:p>
    <w:p w:rsidR="000C1514" w:rsidRPr="000C1514" w:rsidRDefault="000C1514" w:rsidP="000C1514">
      <w:pPr>
        <w:widowControl w:val="0"/>
        <w:autoSpaceDE w:val="0"/>
        <w:autoSpaceDN w:val="0"/>
        <w:adjustRightInd w:val="0"/>
        <w:spacing w:after="0" w:line="300" w:lineRule="auto"/>
        <w:jc w:val="center"/>
        <w:rPr>
          <w:rFonts w:eastAsia="Times New Roman"/>
          <w:b/>
          <w:sz w:val="20"/>
          <w:szCs w:val="20"/>
          <w:lang w:eastAsia="ru-RU"/>
        </w:rPr>
      </w:pPr>
      <w:r w:rsidRPr="000C1514">
        <w:rPr>
          <w:rFonts w:eastAsia="Times New Roman"/>
          <w:b/>
          <w:sz w:val="20"/>
          <w:szCs w:val="20"/>
          <w:lang w:eastAsia="ru-RU"/>
        </w:rPr>
        <w:lastRenderedPageBreak/>
        <w:t>АРХАНГЕЛЬСКАЯ ОБЛАСТЬ</w:t>
      </w:r>
    </w:p>
    <w:p w:rsidR="000C1514" w:rsidRPr="000C1514" w:rsidRDefault="000C1514" w:rsidP="000C1514">
      <w:pPr>
        <w:widowControl w:val="0"/>
        <w:autoSpaceDE w:val="0"/>
        <w:autoSpaceDN w:val="0"/>
        <w:adjustRightInd w:val="0"/>
        <w:spacing w:after="0" w:line="300" w:lineRule="auto"/>
        <w:jc w:val="center"/>
        <w:rPr>
          <w:rFonts w:eastAsia="Times New Roman"/>
          <w:b/>
          <w:sz w:val="20"/>
          <w:szCs w:val="20"/>
          <w:lang w:eastAsia="ru-RU"/>
        </w:rPr>
      </w:pPr>
      <w:r w:rsidRPr="000C1514">
        <w:rPr>
          <w:rFonts w:eastAsia="Times New Roman"/>
          <w:b/>
          <w:sz w:val="20"/>
          <w:szCs w:val="20"/>
          <w:lang w:eastAsia="ru-RU"/>
        </w:rPr>
        <w:t xml:space="preserve"> ПРИМОРСКИЙ МУНИЦИПАЛЬНЫЙ РАЙОН  </w:t>
      </w:r>
    </w:p>
    <w:p w:rsidR="000C1514" w:rsidRPr="000C1514" w:rsidRDefault="000C1514" w:rsidP="000C1514">
      <w:pPr>
        <w:widowControl w:val="0"/>
        <w:autoSpaceDE w:val="0"/>
        <w:autoSpaceDN w:val="0"/>
        <w:adjustRightInd w:val="0"/>
        <w:spacing w:after="0" w:line="300" w:lineRule="auto"/>
        <w:jc w:val="center"/>
        <w:rPr>
          <w:rFonts w:eastAsia="Times New Roman"/>
          <w:b/>
          <w:sz w:val="20"/>
          <w:szCs w:val="20"/>
          <w:lang w:eastAsia="ru-RU"/>
        </w:rPr>
      </w:pPr>
      <w:r w:rsidRPr="000C1514">
        <w:rPr>
          <w:rFonts w:eastAsia="Times New Roman"/>
          <w:b/>
          <w:sz w:val="20"/>
          <w:szCs w:val="20"/>
          <w:lang w:eastAsia="ru-RU"/>
        </w:rPr>
        <w:t>МУНИЦИПАЛЬНОЕ ОБРАЗОВАНИЕ «УЕМСКОЕ»</w:t>
      </w:r>
    </w:p>
    <w:p w:rsidR="000C1514" w:rsidRPr="000C1514" w:rsidRDefault="000C1514" w:rsidP="000C1514">
      <w:pPr>
        <w:widowControl w:val="0"/>
        <w:autoSpaceDE w:val="0"/>
        <w:autoSpaceDN w:val="0"/>
        <w:adjustRightInd w:val="0"/>
        <w:spacing w:after="0" w:line="300" w:lineRule="auto"/>
        <w:jc w:val="center"/>
        <w:rPr>
          <w:rFonts w:eastAsia="Times New Roman"/>
          <w:b/>
          <w:sz w:val="20"/>
          <w:szCs w:val="20"/>
          <w:lang w:eastAsia="ru-RU"/>
        </w:rPr>
      </w:pPr>
    </w:p>
    <w:p w:rsidR="000C1514" w:rsidRPr="000C1514" w:rsidRDefault="000C1514" w:rsidP="000C1514">
      <w:pPr>
        <w:widowControl w:val="0"/>
        <w:autoSpaceDE w:val="0"/>
        <w:autoSpaceDN w:val="0"/>
        <w:adjustRightInd w:val="0"/>
        <w:spacing w:after="0" w:line="300" w:lineRule="auto"/>
        <w:jc w:val="center"/>
        <w:rPr>
          <w:rFonts w:eastAsia="Times New Roman"/>
          <w:b/>
          <w:sz w:val="20"/>
          <w:szCs w:val="20"/>
          <w:lang w:eastAsia="ru-RU"/>
        </w:rPr>
      </w:pPr>
      <w:r w:rsidRPr="000C1514">
        <w:rPr>
          <w:rFonts w:eastAsia="Times New Roman"/>
          <w:b/>
          <w:sz w:val="20"/>
          <w:szCs w:val="20"/>
          <w:lang w:eastAsia="ru-RU"/>
        </w:rPr>
        <w:t>СОВЕТ ДЕПУТАТОВ ЧЕТВЕРТОГО СОЗЫВА</w:t>
      </w:r>
    </w:p>
    <w:p w:rsidR="000C1514" w:rsidRPr="000C1514" w:rsidRDefault="000C1514" w:rsidP="000C1514">
      <w:pPr>
        <w:widowControl w:val="0"/>
        <w:autoSpaceDE w:val="0"/>
        <w:autoSpaceDN w:val="0"/>
        <w:adjustRightInd w:val="0"/>
        <w:spacing w:after="0" w:line="300" w:lineRule="auto"/>
        <w:jc w:val="center"/>
        <w:rPr>
          <w:rFonts w:eastAsia="Times New Roman"/>
          <w:b/>
          <w:sz w:val="20"/>
          <w:szCs w:val="20"/>
          <w:lang w:eastAsia="ru-RU"/>
        </w:rPr>
      </w:pPr>
    </w:p>
    <w:p w:rsidR="000C1514" w:rsidRPr="000C1514" w:rsidRDefault="000C1514" w:rsidP="000C1514">
      <w:pPr>
        <w:widowControl w:val="0"/>
        <w:autoSpaceDE w:val="0"/>
        <w:autoSpaceDN w:val="0"/>
        <w:adjustRightInd w:val="0"/>
        <w:spacing w:after="0" w:line="240" w:lineRule="auto"/>
        <w:jc w:val="center"/>
        <w:rPr>
          <w:rFonts w:eastAsia="Times New Roman"/>
          <w:b/>
          <w:sz w:val="20"/>
          <w:szCs w:val="20"/>
          <w:lang w:eastAsia="ru-RU"/>
        </w:rPr>
      </w:pPr>
      <w:r w:rsidRPr="000C1514">
        <w:rPr>
          <w:rFonts w:eastAsia="Times New Roman"/>
          <w:b/>
          <w:sz w:val="20"/>
          <w:szCs w:val="20"/>
          <w:lang w:eastAsia="ru-RU"/>
        </w:rPr>
        <w:t>ТРИДЦАТЬ ВОСЬМАЯ СЕССИЯ</w:t>
      </w:r>
    </w:p>
    <w:p w:rsidR="000C1514" w:rsidRPr="000C1514" w:rsidRDefault="000C1514" w:rsidP="000C1514">
      <w:pPr>
        <w:widowControl w:val="0"/>
        <w:autoSpaceDE w:val="0"/>
        <w:autoSpaceDN w:val="0"/>
        <w:adjustRightInd w:val="0"/>
        <w:spacing w:after="0" w:line="240" w:lineRule="auto"/>
        <w:jc w:val="center"/>
        <w:rPr>
          <w:rFonts w:eastAsia="Times New Roman"/>
          <w:sz w:val="20"/>
          <w:szCs w:val="20"/>
          <w:lang w:eastAsia="ru-RU"/>
        </w:rPr>
      </w:pPr>
    </w:p>
    <w:p w:rsidR="000C1514" w:rsidRPr="000C1514" w:rsidRDefault="000C1514" w:rsidP="000C1514">
      <w:pPr>
        <w:widowControl w:val="0"/>
        <w:autoSpaceDE w:val="0"/>
        <w:autoSpaceDN w:val="0"/>
        <w:adjustRightInd w:val="0"/>
        <w:spacing w:after="0" w:line="240" w:lineRule="auto"/>
        <w:jc w:val="center"/>
        <w:rPr>
          <w:rFonts w:eastAsia="Times New Roman"/>
          <w:b/>
          <w:sz w:val="20"/>
          <w:szCs w:val="20"/>
          <w:lang w:eastAsia="ru-RU"/>
        </w:rPr>
      </w:pPr>
      <w:r w:rsidRPr="000C1514">
        <w:rPr>
          <w:rFonts w:eastAsia="Times New Roman"/>
          <w:b/>
          <w:sz w:val="20"/>
          <w:szCs w:val="20"/>
          <w:lang w:eastAsia="ru-RU"/>
        </w:rPr>
        <w:t>РЕШЕНИЕ</w:t>
      </w:r>
    </w:p>
    <w:p w:rsidR="000C1514" w:rsidRPr="000C1514" w:rsidRDefault="000C1514" w:rsidP="000C1514">
      <w:pPr>
        <w:widowControl w:val="0"/>
        <w:autoSpaceDE w:val="0"/>
        <w:autoSpaceDN w:val="0"/>
        <w:adjustRightInd w:val="0"/>
        <w:spacing w:after="0" w:line="240" w:lineRule="auto"/>
        <w:ind w:firstLine="720"/>
        <w:jc w:val="center"/>
        <w:rPr>
          <w:rFonts w:eastAsia="Times New Roman"/>
          <w:b/>
          <w:sz w:val="20"/>
          <w:szCs w:val="20"/>
          <w:lang w:eastAsia="ru-RU"/>
        </w:rPr>
      </w:pPr>
    </w:p>
    <w:p w:rsidR="000C1514" w:rsidRPr="000C1514" w:rsidRDefault="000C1514" w:rsidP="000C1514">
      <w:pPr>
        <w:widowControl w:val="0"/>
        <w:autoSpaceDE w:val="0"/>
        <w:autoSpaceDN w:val="0"/>
        <w:adjustRightInd w:val="0"/>
        <w:spacing w:after="0" w:line="240" w:lineRule="auto"/>
        <w:rPr>
          <w:rFonts w:eastAsia="Times New Roman"/>
          <w:sz w:val="20"/>
          <w:szCs w:val="20"/>
          <w:lang w:eastAsia="ru-RU"/>
        </w:rPr>
      </w:pPr>
      <w:r w:rsidRPr="000C1514">
        <w:rPr>
          <w:rFonts w:eastAsia="Times New Roman"/>
          <w:sz w:val="20"/>
          <w:szCs w:val="20"/>
          <w:lang w:eastAsia="ru-RU"/>
        </w:rPr>
        <w:t xml:space="preserve">30 июня 2020 года                              п. Уемский                                            № 252                                                                             </w:t>
      </w:r>
    </w:p>
    <w:p w:rsidR="000C1514" w:rsidRPr="000C1514" w:rsidRDefault="000C1514" w:rsidP="000C1514">
      <w:pPr>
        <w:widowControl w:val="0"/>
        <w:autoSpaceDE w:val="0"/>
        <w:autoSpaceDN w:val="0"/>
        <w:adjustRightInd w:val="0"/>
        <w:spacing w:after="0" w:line="360" w:lineRule="auto"/>
        <w:rPr>
          <w:rFonts w:eastAsia="Times New Roman"/>
          <w:b/>
          <w:sz w:val="20"/>
          <w:szCs w:val="20"/>
          <w:lang w:eastAsia="ru-RU"/>
        </w:rPr>
      </w:pPr>
    </w:p>
    <w:p w:rsidR="000C1514" w:rsidRPr="000C1514" w:rsidRDefault="000C1514" w:rsidP="000C1514">
      <w:pPr>
        <w:widowControl w:val="0"/>
        <w:autoSpaceDE w:val="0"/>
        <w:autoSpaceDN w:val="0"/>
        <w:adjustRightInd w:val="0"/>
        <w:spacing w:after="0" w:line="360" w:lineRule="auto"/>
        <w:ind w:firstLine="720"/>
        <w:jc w:val="center"/>
        <w:rPr>
          <w:rFonts w:eastAsia="Times New Roman"/>
          <w:b/>
          <w:sz w:val="20"/>
          <w:szCs w:val="20"/>
          <w:lang w:eastAsia="ru-RU"/>
        </w:rPr>
      </w:pPr>
      <w:r w:rsidRPr="000C1514">
        <w:rPr>
          <w:rFonts w:eastAsia="Times New Roman"/>
          <w:b/>
          <w:sz w:val="20"/>
          <w:szCs w:val="20"/>
          <w:lang w:eastAsia="ru-RU"/>
        </w:rPr>
        <w:t xml:space="preserve">О повестке дня тридцать восьмой сессии Совета депутатов четвертого созыва муниципального образования «Уемское» </w:t>
      </w:r>
    </w:p>
    <w:p w:rsidR="000C1514" w:rsidRPr="000C1514" w:rsidRDefault="000C1514" w:rsidP="000C1514">
      <w:pPr>
        <w:widowControl w:val="0"/>
        <w:autoSpaceDE w:val="0"/>
        <w:autoSpaceDN w:val="0"/>
        <w:adjustRightInd w:val="0"/>
        <w:spacing w:after="0" w:line="240" w:lineRule="auto"/>
        <w:ind w:firstLine="720"/>
        <w:jc w:val="both"/>
        <w:rPr>
          <w:rFonts w:eastAsia="Times New Roman"/>
          <w:spacing w:val="-1"/>
          <w:sz w:val="20"/>
          <w:szCs w:val="20"/>
          <w:lang w:eastAsia="ru-RU"/>
        </w:rPr>
      </w:pPr>
    </w:p>
    <w:p w:rsidR="000C1514" w:rsidRPr="000C1514" w:rsidRDefault="000C1514" w:rsidP="000C1514">
      <w:pPr>
        <w:widowControl w:val="0"/>
        <w:autoSpaceDE w:val="0"/>
        <w:autoSpaceDN w:val="0"/>
        <w:adjustRightInd w:val="0"/>
        <w:spacing w:after="0" w:line="240" w:lineRule="auto"/>
        <w:ind w:firstLine="720"/>
        <w:jc w:val="both"/>
        <w:rPr>
          <w:rFonts w:eastAsia="Times New Roman"/>
          <w:spacing w:val="-1"/>
          <w:sz w:val="20"/>
          <w:szCs w:val="20"/>
          <w:lang w:eastAsia="ru-RU"/>
        </w:rPr>
      </w:pPr>
      <w:r w:rsidRPr="000C1514">
        <w:rPr>
          <w:rFonts w:eastAsia="Times New Roman"/>
          <w:spacing w:val="-1"/>
          <w:sz w:val="20"/>
          <w:szCs w:val="20"/>
          <w:lang w:eastAsia="ru-RU"/>
        </w:rPr>
        <w:t>СОВЕТ ДЕПУТАТОВ РЕШАЕТ:</w:t>
      </w:r>
    </w:p>
    <w:p w:rsidR="000C1514" w:rsidRPr="000C1514" w:rsidRDefault="000C1514" w:rsidP="000C1514">
      <w:pPr>
        <w:widowControl w:val="0"/>
        <w:autoSpaceDE w:val="0"/>
        <w:autoSpaceDN w:val="0"/>
        <w:adjustRightInd w:val="0"/>
        <w:spacing w:after="0"/>
        <w:ind w:firstLine="720"/>
        <w:jc w:val="both"/>
        <w:rPr>
          <w:rFonts w:eastAsia="Times New Roman"/>
          <w:sz w:val="20"/>
          <w:szCs w:val="20"/>
          <w:lang w:eastAsia="ru-RU"/>
        </w:rPr>
      </w:pPr>
    </w:p>
    <w:p w:rsidR="000C1514" w:rsidRPr="000C1514" w:rsidRDefault="000C1514" w:rsidP="000C1514">
      <w:pPr>
        <w:widowControl w:val="0"/>
        <w:tabs>
          <w:tab w:val="left" w:pos="567"/>
        </w:tabs>
        <w:autoSpaceDE w:val="0"/>
        <w:autoSpaceDN w:val="0"/>
        <w:adjustRightInd w:val="0"/>
        <w:spacing w:after="0" w:line="252" w:lineRule="auto"/>
        <w:ind w:firstLine="284"/>
        <w:jc w:val="both"/>
        <w:rPr>
          <w:rFonts w:eastAsia="Times New Roman"/>
          <w:sz w:val="20"/>
          <w:szCs w:val="20"/>
          <w:lang w:eastAsia="ru-RU"/>
        </w:rPr>
      </w:pPr>
      <w:r w:rsidRPr="000C1514">
        <w:rPr>
          <w:rFonts w:eastAsia="Times New Roman"/>
          <w:sz w:val="20"/>
          <w:szCs w:val="20"/>
          <w:lang w:eastAsia="ru-RU"/>
        </w:rPr>
        <w:t>Утвердить следующую повестку дня тридцать восьмой сессии Совета депутатов четвертого созыва муниципального образования «Уемское»:</w:t>
      </w:r>
    </w:p>
    <w:p w:rsidR="000C1514" w:rsidRPr="000C1514" w:rsidRDefault="000C1514" w:rsidP="004D06ED">
      <w:pPr>
        <w:widowControl w:val="0"/>
        <w:numPr>
          <w:ilvl w:val="0"/>
          <w:numId w:val="7"/>
        </w:numPr>
        <w:tabs>
          <w:tab w:val="left" w:pos="567"/>
        </w:tabs>
        <w:autoSpaceDE w:val="0"/>
        <w:autoSpaceDN w:val="0"/>
        <w:adjustRightInd w:val="0"/>
        <w:spacing w:after="0" w:line="252" w:lineRule="auto"/>
        <w:ind w:left="0" w:firstLine="284"/>
        <w:jc w:val="both"/>
        <w:rPr>
          <w:rFonts w:eastAsia="Times New Roman"/>
          <w:bCs/>
          <w:i/>
          <w:iCs/>
          <w:sz w:val="20"/>
          <w:szCs w:val="20"/>
          <w:lang w:eastAsia="ru-RU"/>
        </w:rPr>
      </w:pPr>
      <w:r w:rsidRPr="000C1514">
        <w:rPr>
          <w:rFonts w:eastAsia="Times New Roman"/>
          <w:bCs/>
          <w:sz w:val="20"/>
          <w:szCs w:val="20"/>
          <w:lang w:eastAsia="ru-RU"/>
        </w:rPr>
        <w:t>«О внесении изменений в Правила благоустройства территории муниципального образования «Уемское», принятые Решением № 116 от 15 мая 2018 года».</w:t>
      </w:r>
    </w:p>
    <w:p w:rsidR="000C1514" w:rsidRPr="000C1514" w:rsidRDefault="000C1514" w:rsidP="000C1514">
      <w:pPr>
        <w:tabs>
          <w:tab w:val="left" w:pos="567"/>
        </w:tabs>
        <w:autoSpaceDN w:val="0"/>
        <w:spacing w:after="0" w:line="252" w:lineRule="auto"/>
        <w:ind w:left="710" w:firstLine="284"/>
        <w:jc w:val="right"/>
        <w:rPr>
          <w:rFonts w:eastAsia="Times New Roman"/>
          <w:bCs/>
          <w:i/>
          <w:iCs/>
          <w:sz w:val="20"/>
          <w:szCs w:val="20"/>
          <w:lang w:eastAsia="ru-RU"/>
        </w:rPr>
      </w:pPr>
      <w:r w:rsidRPr="000C1514">
        <w:rPr>
          <w:rFonts w:eastAsia="Times New Roman"/>
          <w:bCs/>
          <w:i/>
          <w:iCs/>
          <w:sz w:val="20"/>
          <w:szCs w:val="20"/>
          <w:lang w:eastAsia="ru-RU"/>
        </w:rPr>
        <w:t>Докладчик – главный специалист МКУ «</w:t>
      </w:r>
      <w:proofErr w:type="spellStart"/>
      <w:r w:rsidRPr="000C1514">
        <w:rPr>
          <w:rFonts w:eastAsia="Times New Roman"/>
          <w:bCs/>
          <w:i/>
          <w:iCs/>
          <w:sz w:val="20"/>
          <w:szCs w:val="20"/>
          <w:lang w:eastAsia="ru-RU"/>
        </w:rPr>
        <w:t>Жилкомсфера</w:t>
      </w:r>
      <w:proofErr w:type="spellEnd"/>
      <w:r w:rsidRPr="000C1514">
        <w:rPr>
          <w:rFonts w:eastAsia="Times New Roman"/>
          <w:bCs/>
          <w:i/>
          <w:iCs/>
          <w:sz w:val="20"/>
          <w:szCs w:val="20"/>
          <w:lang w:eastAsia="ru-RU"/>
        </w:rPr>
        <w:t>» М.С. Уханова</w:t>
      </w:r>
    </w:p>
    <w:p w:rsidR="000C1514" w:rsidRPr="000C1514" w:rsidRDefault="000C1514" w:rsidP="004D06ED">
      <w:pPr>
        <w:widowControl w:val="0"/>
        <w:numPr>
          <w:ilvl w:val="0"/>
          <w:numId w:val="7"/>
        </w:numPr>
        <w:tabs>
          <w:tab w:val="left" w:pos="567"/>
        </w:tabs>
        <w:autoSpaceDE w:val="0"/>
        <w:autoSpaceDN w:val="0"/>
        <w:adjustRightInd w:val="0"/>
        <w:spacing w:after="0" w:line="252" w:lineRule="auto"/>
        <w:ind w:left="0" w:firstLine="284"/>
        <w:jc w:val="both"/>
        <w:rPr>
          <w:rFonts w:eastAsia="Times New Roman"/>
          <w:bCs/>
          <w:i/>
          <w:iCs/>
          <w:sz w:val="20"/>
          <w:szCs w:val="20"/>
          <w:lang w:eastAsia="ru-RU"/>
        </w:rPr>
      </w:pPr>
      <w:r w:rsidRPr="000C1514">
        <w:rPr>
          <w:rFonts w:eastAsia="Times New Roman"/>
          <w:bCs/>
          <w:sz w:val="20"/>
          <w:szCs w:val="20"/>
          <w:lang w:eastAsia="ru-RU"/>
        </w:rPr>
        <w:t>«Об утверждении Порядка заключения соглашений о передаче части полномочий по решению вопросов местного значения».</w:t>
      </w:r>
    </w:p>
    <w:p w:rsidR="000C1514" w:rsidRPr="000C1514" w:rsidRDefault="000C1514" w:rsidP="000C1514">
      <w:pPr>
        <w:tabs>
          <w:tab w:val="left" w:pos="567"/>
        </w:tabs>
        <w:autoSpaceDN w:val="0"/>
        <w:spacing w:after="0" w:line="252" w:lineRule="auto"/>
        <w:ind w:left="709" w:firstLine="284"/>
        <w:jc w:val="right"/>
        <w:rPr>
          <w:rFonts w:eastAsia="Times New Roman"/>
          <w:bCs/>
          <w:i/>
          <w:iCs/>
          <w:sz w:val="20"/>
          <w:szCs w:val="20"/>
          <w:lang w:eastAsia="ru-RU"/>
        </w:rPr>
      </w:pPr>
      <w:r w:rsidRPr="000C1514">
        <w:rPr>
          <w:rFonts w:eastAsia="Times New Roman"/>
          <w:bCs/>
          <w:i/>
          <w:iCs/>
          <w:sz w:val="20"/>
          <w:szCs w:val="20"/>
          <w:lang w:eastAsia="ru-RU"/>
        </w:rPr>
        <w:t>Докладчик – главный специалист местной администрации Т.В. Гончар</w:t>
      </w:r>
    </w:p>
    <w:p w:rsidR="000C1514" w:rsidRPr="000C1514" w:rsidRDefault="000C1514" w:rsidP="004D06ED">
      <w:pPr>
        <w:widowControl w:val="0"/>
        <w:numPr>
          <w:ilvl w:val="0"/>
          <w:numId w:val="7"/>
        </w:numPr>
        <w:tabs>
          <w:tab w:val="left" w:pos="567"/>
        </w:tabs>
        <w:autoSpaceDE w:val="0"/>
        <w:autoSpaceDN w:val="0"/>
        <w:adjustRightInd w:val="0"/>
        <w:spacing w:after="0" w:line="252" w:lineRule="auto"/>
        <w:ind w:left="0" w:firstLine="284"/>
        <w:jc w:val="both"/>
        <w:rPr>
          <w:rFonts w:eastAsia="Times New Roman"/>
          <w:bCs/>
          <w:i/>
          <w:iCs/>
          <w:sz w:val="20"/>
          <w:szCs w:val="20"/>
          <w:lang w:eastAsia="ru-RU"/>
        </w:rPr>
      </w:pPr>
      <w:r w:rsidRPr="000C1514">
        <w:rPr>
          <w:rFonts w:eastAsia="Times New Roman"/>
          <w:bCs/>
          <w:sz w:val="20"/>
          <w:szCs w:val="20"/>
          <w:lang w:eastAsia="ru-RU"/>
        </w:rPr>
        <w:t>«О внесении изменений в Положение «Об административной комиссии муниципального образования «Уемское».</w:t>
      </w:r>
    </w:p>
    <w:p w:rsidR="000C1514" w:rsidRPr="000C1514" w:rsidRDefault="000C1514" w:rsidP="000C1514">
      <w:pPr>
        <w:tabs>
          <w:tab w:val="left" w:pos="567"/>
        </w:tabs>
        <w:autoSpaceDN w:val="0"/>
        <w:spacing w:after="0" w:line="252" w:lineRule="auto"/>
        <w:ind w:left="709" w:firstLine="284"/>
        <w:jc w:val="right"/>
        <w:rPr>
          <w:rFonts w:eastAsia="Times New Roman"/>
          <w:bCs/>
          <w:i/>
          <w:iCs/>
          <w:sz w:val="20"/>
          <w:szCs w:val="20"/>
          <w:lang w:eastAsia="ru-RU"/>
        </w:rPr>
      </w:pPr>
      <w:r w:rsidRPr="000C1514">
        <w:rPr>
          <w:rFonts w:eastAsia="Times New Roman"/>
          <w:bCs/>
          <w:i/>
          <w:iCs/>
          <w:sz w:val="20"/>
          <w:szCs w:val="20"/>
          <w:lang w:eastAsia="ru-RU"/>
        </w:rPr>
        <w:t>Докладчик – главный специалист местной администрации Т.В. Гончар</w:t>
      </w:r>
    </w:p>
    <w:p w:rsidR="000C1514" w:rsidRPr="000C1514" w:rsidRDefault="000C1514" w:rsidP="004D06ED">
      <w:pPr>
        <w:widowControl w:val="0"/>
        <w:numPr>
          <w:ilvl w:val="0"/>
          <w:numId w:val="7"/>
        </w:numPr>
        <w:tabs>
          <w:tab w:val="left" w:pos="567"/>
        </w:tabs>
        <w:autoSpaceDE w:val="0"/>
        <w:autoSpaceDN w:val="0"/>
        <w:adjustRightInd w:val="0"/>
        <w:spacing w:after="0" w:line="252" w:lineRule="auto"/>
        <w:ind w:left="0" w:firstLine="284"/>
        <w:jc w:val="both"/>
        <w:rPr>
          <w:rFonts w:eastAsia="Times New Roman"/>
          <w:bCs/>
          <w:i/>
          <w:iCs/>
          <w:sz w:val="20"/>
          <w:szCs w:val="20"/>
          <w:lang w:eastAsia="ru-RU"/>
        </w:rPr>
      </w:pPr>
      <w:r w:rsidRPr="000C1514">
        <w:rPr>
          <w:rFonts w:eastAsia="Times New Roman"/>
          <w:bCs/>
          <w:sz w:val="20"/>
          <w:szCs w:val="20"/>
          <w:lang w:eastAsia="ru-RU"/>
        </w:rPr>
        <w:t>«О внесении дополнений в прогнозный план приватизации муниципального имущества муниципального образования «Уемское» на 2020 год».</w:t>
      </w:r>
    </w:p>
    <w:p w:rsidR="000C1514" w:rsidRPr="000C1514" w:rsidRDefault="000C1514" w:rsidP="000C1514">
      <w:pPr>
        <w:tabs>
          <w:tab w:val="left" w:pos="567"/>
        </w:tabs>
        <w:autoSpaceDN w:val="0"/>
        <w:spacing w:after="0" w:line="252" w:lineRule="auto"/>
        <w:ind w:firstLine="284"/>
        <w:jc w:val="right"/>
        <w:rPr>
          <w:rFonts w:eastAsia="Times New Roman"/>
          <w:bCs/>
          <w:i/>
          <w:iCs/>
          <w:sz w:val="20"/>
          <w:szCs w:val="20"/>
          <w:lang w:eastAsia="ru-RU"/>
        </w:rPr>
      </w:pPr>
      <w:r w:rsidRPr="000C1514">
        <w:rPr>
          <w:rFonts w:eastAsia="Times New Roman"/>
          <w:bCs/>
          <w:i/>
          <w:iCs/>
          <w:sz w:val="20"/>
          <w:szCs w:val="20"/>
          <w:lang w:eastAsia="ru-RU"/>
        </w:rPr>
        <w:t>Докладчик – заместитель главы местной администрации</w:t>
      </w:r>
    </w:p>
    <w:p w:rsidR="000C1514" w:rsidRPr="000C1514" w:rsidRDefault="000C1514" w:rsidP="000C1514">
      <w:pPr>
        <w:tabs>
          <w:tab w:val="left" w:pos="567"/>
        </w:tabs>
        <w:autoSpaceDN w:val="0"/>
        <w:spacing w:after="0" w:line="252" w:lineRule="auto"/>
        <w:ind w:firstLine="284"/>
        <w:jc w:val="right"/>
        <w:rPr>
          <w:rFonts w:eastAsia="Times New Roman"/>
          <w:bCs/>
          <w:i/>
          <w:iCs/>
          <w:sz w:val="20"/>
          <w:szCs w:val="20"/>
          <w:lang w:eastAsia="ru-RU"/>
        </w:rPr>
      </w:pPr>
      <w:r w:rsidRPr="000C1514">
        <w:rPr>
          <w:rFonts w:eastAsia="Times New Roman"/>
          <w:bCs/>
          <w:i/>
          <w:iCs/>
          <w:sz w:val="20"/>
          <w:szCs w:val="20"/>
          <w:lang w:eastAsia="ru-RU"/>
        </w:rPr>
        <w:t xml:space="preserve"> по финансово-экономическим вопросам Н.В. </w:t>
      </w:r>
      <w:proofErr w:type="spellStart"/>
      <w:r w:rsidRPr="000C1514">
        <w:rPr>
          <w:rFonts w:eastAsia="Times New Roman"/>
          <w:bCs/>
          <w:i/>
          <w:iCs/>
          <w:sz w:val="20"/>
          <w:szCs w:val="20"/>
          <w:lang w:eastAsia="ru-RU"/>
        </w:rPr>
        <w:t>Торопнина</w:t>
      </w:r>
      <w:proofErr w:type="spellEnd"/>
    </w:p>
    <w:p w:rsidR="000C1514" w:rsidRPr="000C1514" w:rsidRDefault="000C1514" w:rsidP="000C1514">
      <w:pPr>
        <w:tabs>
          <w:tab w:val="left" w:pos="567"/>
        </w:tabs>
        <w:autoSpaceDN w:val="0"/>
        <w:spacing w:after="0" w:line="252" w:lineRule="auto"/>
        <w:ind w:firstLine="284"/>
        <w:jc w:val="right"/>
        <w:rPr>
          <w:rFonts w:eastAsia="Times New Roman"/>
          <w:bCs/>
          <w:i/>
          <w:iCs/>
          <w:sz w:val="20"/>
          <w:szCs w:val="20"/>
          <w:lang w:eastAsia="ru-RU"/>
        </w:rPr>
      </w:pPr>
    </w:p>
    <w:p w:rsidR="000C1514" w:rsidRPr="000C1514" w:rsidRDefault="000C1514" w:rsidP="004D06ED">
      <w:pPr>
        <w:widowControl w:val="0"/>
        <w:numPr>
          <w:ilvl w:val="0"/>
          <w:numId w:val="7"/>
        </w:numPr>
        <w:tabs>
          <w:tab w:val="left" w:pos="567"/>
        </w:tabs>
        <w:autoSpaceDE w:val="0"/>
        <w:autoSpaceDN w:val="0"/>
        <w:adjustRightInd w:val="0"/>
        <w:spacing w:after="0" w:line="252" w:lineRule="auto"/>
        <w:ind w:left="0" w:firstLine="284"/>
        <w:jc w:val="both"/>
        <w:rPr>
          <w:rFonts w:eastAsia="Times New Roman"/>
          <w:bCs/>
          <w:sz w:val="20"/>
          <w:szCs w:val="20"/>
          <w:lang w:eastAsia="ru-RU"/>
        </w:rPr>
      </w:pPr>
      <w:r w:rsidRPr="000C1514">
        <w:rPr>
          <w:rFonts w:eastAsia="Times New Roman"/>
          <w:bCs/>
          <w:sz w:val="20"/>
          <w:szCs w:val="20"/>
          <w:lang w:eastAsia="ru-RU"/>
        </w:rPr>
        <w:lastRenderedPageBreak/>
        <w:t>«О внесении изменений и дополнений в Решение Совета депутатов № 75 от 31.10.2017 «Об утверждении Положения о бюджетном устройстве и бюджетном процессе в муниципальном образовании «Уемское».</w:t>
      </w:r>
    </w:p>
    <w:p w:rsidR="000C1514" w:rsidRPr="000C1514" w:rsidRDefault="000C1514" w:rsidP="000C1514">
      <w:pPr>
        <w:tabs>
          <w:tab w:val="left" w:pos="567"/>
        </w:tabs>
        <w:autoSpaceDN w:val="0"/>
        <w:spacing w:after="0" w:line="252" w:lineRule="auto"/>
        <w:ind w:left="928" w:firstLine="284"/>
        <w:jc w:val="right"/>
        <w:rPr>
          <w:rFonts w:eastAsia="Times New Roman"/>
          <w:bCs/>
          <w:i/>
          <w:iCs/>
          <w:sz w:val="20"/>
          <w:szCs w:val="20"/>
          <w:lang w:eastAsia="ru-RU"/>
        </w:rPr>
      </w:pPr>
      <w:r w:rsidRPr="000C1514">
        <w:rPr>
          <w:rFonts w:eastAsia="Times New Roman"/>
          <w:bCs/>
          <w:i/>
          <w:iCs/>
          <w:sz w:val="20"/>
          <w:szCs w:val="20"/>
          <w:lang w:eastAsia="ru-RU"/>
        </w:rPr>
        <w:t>Докладчик – заместитель главы местной администрации</w:t>
      </w:r>
    </w:p>
    <w:p w:rsidR="000C1514" w:rsidRPr="000C1514" w:rsidRDefault="000C1514" w:rsidP="000C1514">
      <w:pPr>
        <w:tabs>
          <w:tab w:val="left" w:pos="567"/>
        </w:tabs>
        <w:autoSpaceDN w:val="0"/>
        <w:spacing w:after="0" w:line="252" w:lineRule="auto"/>
        <w:ind w:left="928" w:firstLine="284"/>
        <w:jc w:val="right"/>
        <w:rPr>
          <w:rFonts w:eastAsia="Times New Roman"/>
          <w:bCs/>
          <w:i/>
          <w:iCs/>
          <w:sz w:val="20"/>
          <w:szCs w:val="20"/>
          <w:lang w:eastAsia="ru-RU"/>
        </w:rPr>
      </w:pPr>
      <w:r w:rsidRPr="000C1514">
        <w:rPr>
          <w:rFonts w:eastAsia="Times New Roman"/>
          <w:bCs/>
          <w:i/>
          <w:iCs/>
          <w:sz w:val="20"/>
          <w:szCs w:val="20"/>
          <w:lang w:eastAsia="ru-RU"/>
        </w:rPr>
        <w:t xml:space="preserve"> по финансово-экономическим вопросам Н.В. </w:t>
      </w:r>
      <w:proofErr w:type="spellStart"/>
      <w:r w:rsidRPr="000C1514">
        <w:rPr>
          <w:rFonts w:eastAsia="Times New Roman"/>
          <w:bCs/>
          <w:i/>
          <w:iCs/>
          <w:sz w:val="20"/>
          <w:szCs w:val="20"/>
          <w:lang w:eastAsia="ru-RU"/>
        </w:rPr>
        <w:t>Торопнина</w:t>
      </w:r>
      <w:proofErr w:type="spellEnd"/>
    </w:p>
    <w:p w:rsidR="000C1514" w:rsidRPr="000C1514" w:rsidRDefault="000C1514" w:rsidP="004D06ED">
      <w:pPr>
        <w:widowControl w:val="0"/>
        <w:numPr>
          <w:ilvl w:val="0"/>
          <w:numId w:val="7"/>
        </w:numPr>
        <w:tabs>
          <w:tab w:val="left" w:pos="567"/>
        </w:tabs>
        <w:autoSpaceDE w:val="0"/>
        <w:autoSpaceDN w:val="0"/>
        <w:adjustRightInd w:val="0"/>
        <w:spacing w:after="0" w:line="252" w:lineRule="auto"/>
        <w:ind w:left="0" w:firstLine="284"/>
        <w:jc w:val="both"/>
        <w:rPr>
          <w:rFonts w:eastAsia="Times New Roman"/>
          <w:bCs/>
          <w:sz w:val="20"/>
          <w:szCs w:val="20"/>
          <w:lang w:eastAsia="ru-RU"/>
        </w:rPr>
      </w:pPr>
      <w:r w:rsidRPr="000C1514">
        <w:rPr>
          <w:rFonts w:eastAsia="Times New Roman"/>
          <w:bCs/>
          <w:sz w:val="20"/>
          <w:szCs w:val="20"/>
          <w:lang w:eastAsia="ru-RU"/>
        </w:rPr>
        <w:t>«О внесении изменений в Решение Совета депутатов № 215 от 12.12.2019 «О бюджете муниципального образования «Уемское» на 2020 год».</w:t>
      </w:r>
    </w:p>
    <w:p w:rsidR="000C1514" w:rsidRPr="000C1514" w:rsidRDefault="000C1514" w:rsidP="000C1514">
      <w:pPr>
        <w:tabs>
          <w:tab w:val="left" w:pos="567"/>
        </w:tabs>
        <w:autoSpaceDN w:val="0"/>
        <w:spacing w:after="0" w:line="252" w:lineRule="auto"/>
        <w:ind w:firstLine="284"/>
        <w:jc w:val="right"/>
        <w:rPr>
          <w:rFonts w:eastAsia="Times New Roman"/>
          <w:bCs/>
          <w:i/>
          <w:iCs/>
          <w:sz w:val="20"/>
          <w:szCs w:val="20"/>
          <w:lang w:eastAsia="ru-RU"/>
        </w:rPr>
      </w:pPr>
      <w:r w:rsidRPr="000C1514">
        <w:rPr>
          <w:rFonts w:eastAsia="Times New Roman"/>
          <w:bCs/>
          <w:i/>
          <w:iCs/>
          <w:sz w:val="20"/>
          <w:szCs w:val="20"/>
          <w:lang w:eastAsia="ru-RU"/>
        </w:rPr>
        <w:t>Докладчик – заместитель главы местной администрации</w:t>
      </w:r>
    </w:p>
    <w:p w:rsidR="000C1514" w:rsidRPr="000C1514" w:rsidRDefault="000C1514" w:rsidP="000C1514">
      <w:pPr>
        <w:tabs>
          <w:tab w:val="left" w:pos="567"/>
        </w:tabs>
        <w:autoSpaceDN w:val="0"/>
        <w:spacing w:after="0" w:line="252" w:lineRule="auto"/>
        <w:ind w:firstLine="284"/>
        <w:jc w:val="right"/>
        <w:rPr>
          <w:rFonts w:eastAsia="Times New Roman"/>
          <w:bCs/>
          <w:i/>
          <w:iCs/>
          <w:sz w:val="20"/>
          <w:szCs w:val="20"/>
          <w:lang w:eastAsia="ru-RU"/>
        </w:rPr>
      </w:pPr>
      <w:r w:rsidRPr="000C1514">
        <w:rPr>
          <w:rFonts w:eastAsia="Times New Roman"/>
          <w:bCs/>
          <w:i/>
          <w:iCs/>
          <w:sz w:val="20"/>
          <w:szCs w:val="20"/>
          <w:lang w:eastAsia="ru-RU"/>
        </w:rPr>
        <w:t xml:space="preserve"> по финансово-экономическим вопросам Н.В. </w:t>
      </w:r>
      <w:proofErr w:type="spellStart"/>
      <w:r w:rsidRPr="000C1514">
        <w:rPr>
          <w:rFonts w:eastAsia="Times New Roman"/>
          <w:bCs/>
          <w:i/>
          <w:iCs/>
          <w:sz w:val="20"/>
          <w:szCs w:val="20"/>
          <w:lang w:eastAsia="ru-RU"/>
        </w:rPr>
        <w:t>Торопнина</w:t>
      </w:r>
      <w:proofErr w:type="spellEnd"/>
    </w:p>
    <w:p w:rsidR="000C1514" w:rsidRPr="000C1514" w:rsidRDefault="000C1514" w:rsidP="004D06ED">
      <w:pPr>
        <w:widowControl w:val="0"/>
        <w:numPr>
          <w:ilvl w:val="0"/>
          <w:numId w:val="7"/>
        </w:numPr>
        <w:tabs>
          <w:tab w:val="left" w:pos="567"/>
        </w:tabs>
        <w:autoSpaceDE w:val="0"/>
        <w:autoSpaceDN w:val="0"/>
        <w:adjustRightInd w:val="0"/>
        <w:spacing w:after="0" w:line="252" w:lineRule="auto"/>
        <w:ind w:left="0" w:firstLine="284"/>
        <w:jc w:val="both"/>
        <w:rPr>
          <w:rFonts w:eastAsia="Times New Roman"/>
          <w:bCs/>
          <w:sz w:val="20"/>
          <w:szCs w:val="20"/>
          <w:lang w:eastAsia="ru-RU"/>
        </w:rPr>
      </w:pPr>
      <w:r w:rsidRPr="000C1514">
        <w:rPr>
          <w:rFonts w:eastAsia="Times New Roman"/>
          <w:bCs/>
          <w:sz w:val="20"/>
          <w:szCs w:val="20"/>
          <w:lang w:eastAsia="ru-RU"/>
        </w:rPr>
        <w:t xml:space="preserve">«О внесении изменений в Решение Совета депутатов № 220 от 26.12.2019 «Об утверждении </w:t>
      </w:r>
      <w:proofErr w:type="gramStart"/>
      <w:r w:rsidRPr="000C1514">
        <w:rPr>
          <w:rFonts w:eastAsia="Times New Roman"/>
          <w:bCs/>
          <w:sz w:val="20"/>
          <w:szCs w:val="20"/>
          <w:lang w:eastAsia="ru-RU"/>
        </w:rPr>
        <w:t>графика проведения очередных сессий Совета депутатов муниципального</w:t>
      </w:r>
      <w:proofErr w:type="gramEnd"/>
      <w:r w:rsidRPr="000C1514">
        <w:rPr>
          <w:rFonts w:eastAsia="Times New Roman"/>
          <w:bCs/>
          <w:sz w:val="20"/>
          <w:szCs w:val="20"/>
          <w:lang w:eastAsia="ru-RU"/>
        </w:rPr>
        <w:t xml:space="preserve"> образования «Уемское» на 2020 год».</w:t>
      </w:r>
    </w:p>
    <w:p w:rsidR="000C1514" w:rsidRPr="000C1514" w:rsidRDefault="000C1514" w:rsidP="000C1514">
      <w:pPr>
        <w:widowControl w:val="0"/>
        <w:tabs>
          <w:tab w:val="left" w:pos="567"/>
        </w:tabs>
        <w:autoSpaceDE w:val="0"/>
        <w:autoSpaceDN w:val="0"/>
        <w:adjustRightInd w:val="0"/>
        <w:spacing w:after="0" w:line="252" w:lineRule="auto"/>
        <w:ind w:left="709" w:firstLine="284"/>
        <w:jc w:val="right"/>
        <w:rPr>
          <w:rFonts w:eastAsia="Times New Roman"/>
          <w:bCs/>
          <w:i/>
          <w:iCs/>
          <w:sz w:val="20"/>
          <w:szCs w:val="20"/>
          <w:lang w:eastAsia="ru-RU"/>
        </w:rPr>
      </w:pPr>
      <w:r w:rsidRPr="000C1514">
        <w:rPr>
          <w:rFonts w:eastAsia="Times New Roman"/>
          <w:bCs/>
          <w:i/>
          <w:iCs/>
          <w:sz w:val="20"/>
          <w:szCs w:val="20"/>
          <w:lang w:eastAsia="ru-RU"/>
        </w:rPr>
        <w:t xml:space="preserve">Докладчик – заместитель председателя Совета депутатов муниципального образования «Уемское» Е.Н. </w:t>
      </w:r>
      <w:proofErr w:type="spellStart"/>
      <w:r w:rsidRPr="000C1514">
        <w:rPr>
          <w:rFonts w:eastAsia="Times New Roman"/>
          <w:bCs/>
          <w:i/>
          <w:iCs/>
          <w:sz w:val="20"/>
          <w:szCs w:val="20"/>
          <w:lang w:eastAsia="ru-RU"/>
        </w:rPr>
        <w:t>Мюльбейер</w:t>
      </w:r>
      <w:proofErr w:type="spellEnd"/>
    </w:p>
    <w:p w:rsidR="000C1514" w:rsidRPr="000C1514" w:rsidRDefault="000C1514" w:rsidP="004D06ED">
      <w:pPr>
        <w:pStyle w:val="af"/>
        <w:widowControl w:val="0"/>
        <w:numPr>
          <w:ilvl w:val="0"/>
          <w:numId w:val="7"/>
        </w:numPr>
        <w:tabs>
          <w:tab w:val="left" w:pos="567"/>
          <w:tab w:val="left" w:pos="709"/>
        </w:tabs>
        <w:autoSpaceDE w:val="0"/>
        <w:autoSpaceDN w:val="0"/>
        <w:adjustRightInd w:val="0"/>
        <w:spacing w:after="0" w:line="252" w:lineRule="auto"/>
        <w:ind w:left="0" w:firstLine="284"/>
        <w:jc w:val="both"/>
        <w:rPr>
          <w:rFonts w:eastAsia="Times New Roman"/>
          <w:bCs/>
          <w:sz w:val="20"/>
          <w:szCs w:val="20"/>
          <w:lang w:eastAsia="ru-RU"/>
        </w:rPr>
      </w:pPr>
      <w:r w:rsidRPr="000C1514">
        <w:rPr>
          <w:rFonts w:eastAsia="Times New Roman"/>
          <w:bCs/>
          <w:sz w:val="20"/>
          <w:szCs w:val="20"/>
          <w:lang w:eastAsia="ru-RU"/>
        </w:rPr>
        <w:t xml:space="preserve"> «О применении меры ответственности в виде предупреждения».</w:t>
      </w:r>
    </w:p>
    <w:p w:rsidR="000C1514" w:rsidRPr="000C1514" w:rsidRDefault="000C1514" w:rsidP="000C1514">
      <w:pPr>
        <w:tabs>
          <w:tab w:val="left" w:pos="567"/>
        </w:tabs>
        <w:autoSpaceDN w:val="0"/>
        <w:spacing w:after="0" w:line="252" w:lineRule="auto"/>
        <w:ind w:left="928" w:firstLine="284"/>
        <w:jc w:val="right"/>
        <w:rPr>
          <w:rFonts w:eastAsia="Times New Roman"/>
          <w:bCs/>
          <w:i/>
          <w:iCs/>
          <w:sz w:val="20"/>
          <w:szCs w:val="20"/>
          <w:lang w:eastAsia="ru-RU"/>
        </w:rPr>
      </w:pPr>
      <w:r w:rsidRPr="000C1514">
        <w:rPr>
          <w:rFonts w:eastAsia="Times New Roman"/>
          <w:bCs/>
          <w:i/>
          <w:iCs/>
          <w:sz w:val="20"/>
          <w:szCs w:val="20"/>
          <w:lang w:eastAsia="ru-RU"/>
        </w:rPr>
        <w:t xml:space="preserve">Докладчик – заместитель председателя Совета депутатов муниципального образования «Уемское» Е.Н. </w:t>
      </w:r>
      <w:proofErr w:type="spellStart"/>
      <w:r w:rsidRPr="000C1514">
        <w:rPr>
          <w:rFonts w:eastAsia="Times New Roman"/>
          <w:bCs/>
          <w:i/>
          <w:iCs/>
          <w:sz w:val="20"/>
          <w:szCs w:val="20"/>
          <w:lang w:eastAsia="ru-RU"/>
        </w:rPr>
        <w:t>Мюльбейер</w:t>
      </w:r>
      <w:proofErr w:type="spellEnd"/>
    </w:p>
    <w:p w:rsidR="000C1514" w:rsidRPr="000C1514" w:rsidRDefault="000C1514" w:rsidP="000C1514">
      <w:pPr>
        <w:tabs>
          <w:tab w:val="left" w:pos="567"/>
        </w:tabs>
        <w:autoSpaceDN w:val="0"/>
        <w:spacing w:after="0" w:line="252" w:lineRule="auto"/>
        <w:ind w:left="710" w:firstLine="284"/>
        <w:jc w:val="right"/>
        <w:rPr>
          <w:rFonts w:eastAsia="Times New Roman"/>
          <w:bCs/>
          <w:i/>
          <w:iCs/>
          <w:sz w:val="20"/>
          <w:szCs w:val="20"/>
          <w:lang w:eastAsia="ru-RU"/>
        </w:rPr>
      </w:pPr>
    </w:p>
    <w:p w:rsidR="000C1514" w:rsidRPr="000C1514" w:rsidRDefault="000C1514" w:rsidP="000C1514">
      <w:pPr>
        <w:tabs>
          <w:tab w:val="left" w:pos="567"/>
        </w:tabs>
        <w:autoSpaceDN w:val="0"/>
        <w:spacing w:after="0" w:line="252" w:lineRule="auto"/>
        <w:ind w:left="710" w:firstLine="284"/>
        <w:jc w:val="both"/>
        <w:rPr>
          <w:rFonts w:eastAsia="Times New Roman"/>
          <w:b/>
          <w:bCs/>
          <w:sz w:val="20"/>
          <w:szCs w:val="20"/>
          <w:lang w:eastAsia="ru-RU"/>
        </w:rPr>
      </w:pPr>
    </w:p>
    <w:p w:rsidR="000C1514" w:rsidRPr="000C1514" w:rsidRDefault="000C1514" w:rsidP="000C1514">
      <w:pPr>
        <w:widowControl w:val="0"/>
        <w:autoSpaceDE w:val="0"/>
        <w:autoSpaceDN w:val="0"/>
        <w:adjustRightInd w:val="0"/>
        <w:spacing w:after="0" w:line="252" w:lineRule="auto"/>
        <w:jc w:val="center"/>
        <w:rPr>
          <w:rFonts w:eastAsia="Times New Roman"/>
          <w:b/>
          <w:bCs/>
          <w:sz w:val="20"/>
          <w:szCs w:val="20"/>
          <w:lang w:eastAsia="ru-RU"/>
        </w:rPr>
      </w:pPr>
    </w:p>
    <w:p w:rsidR="000C1514" w:rsidRPr="000C1514" w:rsidRDefault="000C1514" w:rsidP="000C1514">
      <w:pPr>
        <w:widowControl w:val="0"/>
        <w:autoSpaceDE w:val="0"/>
        <w:autoSpaceDN w:val="0"/>
        <w:adjustRightInd w:val="0"/>
        <w:spacing w:after="0" w:line="252" w:lineRule="auto"/>
        <w:jc w:val="center"/>
        <w:rPr>
          <w:rFonts w:eastAsia="Times New Roman"/>
          <w:b/>
          <w:bCs/>
          <w:sz w:val="20"/>
          <w:szCs w:val="20"/>
          <w:lang w:eastAsia="ru-RU"/>
        </w:rPr>
      </w:pPr>
    </w:p>
    <w:p w:rsidR="000C1514" w:rsidRPr="000C1514" w:rsidRDefault="000C1514" w:rsidP="000C1514">
      <w:pPr>
        <w:widowControl w:val="0"/>
        <w:autoSpaceDE w:val="0"/>
        <w:autoSpaceDN w:val="0"/>
        <w:adjustRightInd w:val="0"/>
        <w:spacing w:after="0" w:line="252" w:lineRule="auto"/>
        <w:jc w:val="center"/>
        <w:rPr>
          <w:rFonts w:eastAsia="Times New Roman"/>
          <w:b/>
          <w:bCs/>
          <w:sz w:val="20"/>
          <w:szCs w:val="20"/>
          <w:lang w:eastAsia="ru-RU"/>
        </w:rPr>
      </w:pPr>
    </w:p>
    <w:p w:rsidR="000C1514" w:rsidRPr="000C1514" w:rsidRDefault="000C1514" w:rsidP="000C1514">
      <w:pPr>
        <w:widowControl w:val="0"/>
        <w:autoSpaceDE w:val="0"/>
        <w:autoSpaceDN w:val="0"/>
        <w:adjustRightInd w:val="0"/>
        <w:spacing w:after="0" w:line="252" w:lineRule="auto"/>
        <w:jc w:val="center"/>
        <w:rPr>
          <w:rFonts w:eastAsia="Times New Roman"/>
          <w:b/>
          <w:bCs/>
          <w:sz w:val="20"/>
          <w:szCs w:val="20"/>
          <w:lang w:eastAsia="ru-RU"/>
        </w:rPr>
      </w:pPr>
      <w:r w:rsidRPr="000C1514">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0C1514">
        <w:rPr>
          <w:rFonts w:eastAsia="Times New Roman"/>
          <w:b/>
          <w:bCs/>
          <w:sz w:val="20"/>
          <w:szCs w:val="20"/>
          <w:lang w:eastAsia="ru-RU"/>
        </w:rPr>
        <w:t>К.А. Поляшов</w:t>
      </w:r>
      <w:bookmarkEnd w:id="0"/>
    </w:p>
    <w:bookmarkEnd w:id="1"/>
    <w:p w:rsidR="000C1514" w:rsidRPr="000C1514" w:rsidRDefault="000C1514" w:rsidP="000C1514">
      <w:pPr>
        <w:widowControl w:val="0"/>
        <w:autoSpaceDE w:val="0"/>
        <w:autoSpaceDN w:val="0"/>
        <w:adjustRightInd w:val="0"/>
        <w:spacing w:after="0" w:line="252" w:lineRule="auto"/>
        <w:rPr>
          <w:rFonts w:eastAsia="Times New Roman"/>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C43F88" w:rsidRDefault="00C43F88" w:rsidP="000C1514">
      <w:pPr>
        <w:spacing w:after="0" w:line="240" w:lineRule="auto"/>
        <w:jc w:val="center"/>
        <w:rPr>
          <w:rFonts w:eastAsia="Times New Roman"/>
          <w:b/>
          <w:bCs/>
          <w:sz w:val="20"/>
          <w:szCs w:val="20"/>
          <w:lang w:eastAsia="ru-RU"/>
        </w:rPr>
      </w:pPr>
      <w:bookmarkStart w:id="2" w:name="_Hlk43801723"/>
    </w:p>
    <w:p w:rsidR="00C43F88" w:rsidRDefault="00C43F88" w:rsidP="000C1514">
      <w:pPr>
        <w:spacing w:after="0" w:line="240" w:lineRule="auto"/>
        <w:jc w:val="center"/>
        <w:rPr>
          <w:rFonts w:eastAsia="Times New Roman"/>
          <w:b/>
          <w:bCs/>
          <w:sz w:val="20"/>
          <w:szCs w:val="20"/>
          <w:lang w:eastAsia="ru-RU"/>
        </w:rPr>
      </w:pPr>
    </w:p>
    <w:p w:rsidR="00C43F88" w:rsidRDefault="00C43F88" w:rsidP="000C1514">
      <w:pPr>
        <w:spacing w:after="0" w:line="240" w:lineRule="auto"/>
        <w:jc w:val="center"/>
        <w:rPr>
          <w:rFonts w:eastAsia="Times New Roman"/>
          <w:b/>
          <w:bCs/>
          <w:sz w:val="20"/>
          <w:szCs w:val="20"/>
          <w:lang w:eastAsia="ru-RU"/>
        </w:rPr>
      </w:pPr>
    </w:p>
    <w:p w:rsidR="000C1514" w:rsidRPr="000C1514" w:rsidRDefault="00C43F88" w:rsidP="000C1514">
      <w:pPr>
        <w:spacing w:after="0" w:line="240" w:lineRule="auto"/>
        <w:jc w:val="center"/>
        <w:rPr>
          <w:rFonts w:eastAsia="Times New Roman"/>
          <w:b/>
          <w:bCs/>
          <w:sz w:val="20"/>
          <w:szCs w:val="20"/>
          <w:lang w:eastAsia="ru-RU"/>
        </w:rPr>
      </w:pPr>
      <w:r>
        <w:rPr>
          <w:rFonts w:eastAsia="Times New Roman"/>
          <w:b/>
          <w:bCs/>
          <w:sz w:val="20"/>
          <w:szCs w:val="20"/>
          <w:lang w:eastAsia="ru-RU"/>
        </w:rPr>
        <w:lastRenderedPageBreak/>
        <w:t>А</w:t>
      </w:r>
      <w:r w:rsidR="000C1514" w:rsidRPr="000C1514">
        <w:rPr>
          <w:rFonts w:eastAsia="Times New Roman"/>
          <w:b/>
          <w:bCs/>
          <w:sz w:val="20"/>
          <w:szCs w:val="20"/>
          <w:lang w:eastAsia="ru-RU"/>
        </w:rPr>
        <w:t>РХАНГЕЛЬСКАЯ ОБЛАСТЬ</w:t>
      </w:r>
    </w:p>
    <w:p w:rsidR="000C1514" w:rsidRPr="000C1514" w:rsidRDefault="000C1514" w:rsidP="000C1514">
      <w:pPr>
        <w:widowControl w:val="0"/>
        <w:autoSpaceDE w:val="0"/>
        <w:autoSpaceDN w:val="0"/>
        <w:adjustRightInd w:val="0"/>
        <w:spacing w:after="0" w:line="240" w:lineRule="auto"/>
        <w:jc w:val="center"/>
        <w:rPr>
          <w:rFonts w:eastAsia="Times New Roman"/>
          <w:b/>
          <w:bCs/>
          <w:sz w:val="20"/>
          <w:szCs w:val="20"/>
          <w:lang w:eastAsia="ru-RU"/>
        </w:rPr>
      </w:pPr>
      <w:r w:rsidRPr="000C1514">
        <w:rPr>
          <w:rFonts w:eastAsia="Times New Roman"/>
          <w:b/>
          <w:bCs/>
          <w:sz w:val="20"/>
          <w:szCs w:val="20"/>
          <w:lang w:eastAsia="ru-RU"/>
        </w:rPr>
        <w:t>ПРИМОРСКИЙ МУНИЦИПАЛЬНЫЙ РАЙОН</w:t>
      </w:r>
    </w:p>
    <w:p w:rsidR="000C1514" w:rsidRPr="000C1514" w:rsidRDefault="000C1514" w:rsidP="000C1514">
      <w:pPr>
        <w:widowControl w:val="0"/>
        <w:autoSpaceDE w:val="0"/>
        <w:autoSpaceDN w:val="0"/>
        <w:adjustRightInd w:val="0"/>
        <w:spacing w:after="0" w:line="240" w:lineRule="auto"/>
        <w:jc w:val="center"/>
        <w:rPr>
          <w:rFonts w:eastAsia="Times New Roman"/>
          <w:b/>
          <w:bCs/>
          <w:sz w:val="20"/>
          <w:szCs w:val="20"/>
          <w:lang w:eastAsia="ru-RU"/>
        </w:rPr>
      </w:pPr>
      <w:r w:rsidRPr="000C1514">
        <w:rPr>
          <w:rFonts w:eastAsia="Times New Roman"/>
          <w:b/>
          <w:bCs/>
          <w:sz w:val="20"/>
          <w:szCs w:val="20"/>
          <w:lang w:eastAsia="ru-RU"/>
        </w:rPr>
        <w:t>МУНИЦИПАЛЬНОЕ ОБРАЗОВАНИЕ «УЕМСКОЕ»</w:t>
      </w:r>
    </w:p>
    <w:p w:rsidR="000C1514" w:rsidRPr="000C1514" w:rsidRDefault="000C1514" w:rsidP="000C1514">
      <w:pPr>
        <w:widowControl w:val="0"/>
        <w:autoSpaceDE w:val="0"/>
        <w:autoSpaceDN w:val="0"/>
        <w:adjustRightInd w:val="0"/>
        <w:spacing w:after="0" w:line="240" w:lineRule="auto"/>
        <w:jc w:val="center"/>
        <w:rPr>
          <w:rFonts w:eastAsia="Times New Roman"/>
          <w:b/>
          <w:bCs/>
          <w:sz w:val="20"/>
          <w:szCs w:val="20"/>
          <w:lang w:eastAsia="ru-RU"/>
        </w:rPr>
      </w:pPr>
      <w:r w:rsidRPr="000C1514">
        <w:rPr>
          <w:rFonts w:eastAsia="Times New Roman"/>
          <w:b/>
          <w:bCs/>
          <w:sz w:val="20"/>
          <w:szCs w:val="20"/>
          <w:lang w:eastAsia="ru-RU"/>
        </w:rPr>
        <w:t>СОВЕТ ДЕПУТАТОВ ЧЕТВЕРТОГО СОЗЫВА</w:t>
      </w:r>
    </w:p>
    <w:p w:rsidR="000C1514" w:rsidRPr="000C1514" w:rsidRDefault="000C1514" w:rsidP="000C1514">
      <w:pPr>
        <w:widowControl w:val="0"/>
        <w:autoSpaceDE w:val="0"/>
        <w:autoSpaceDN w:val="0"/>
        <w:adjustRightInd w:val="0"/>
        <w:spacing w:after="0" w:line="240" w:lineRule="auto"/>
        <w:jc w:val="center"/>
        <w:rPr>
          <w:rFonts w:eastAsia="Times New Roman"/>
          <w:b/>
          <w:bCs/>
          <w:sz w:val="20"/>
          <w:szCs w:val="20"/>
          <w:lang w:eastAsia="ru-RU"/>
        </w:rPr>
      </w:pPr>
      <w:r w:rsidRPr="000C1514">
        <w:rPr>
          <w:rFonts w:eastAsia="Times New Roman"/>
          <w:b/>
          <w:bCs/>
          <w:sz w:val="20"/>
          <w:szCs w:val="20"/>
          <w:lang w:eastAsia="ru-RU"/>
        </w:rPr>
        <w:t>ТРИДЦАТЬ ВОСЬМАЯ СЕССИЯ</w:t>
      </w:r>
    </w:p>
    <w:p w:rsidR="000C1514" w:rsidRPr="000C1514" w:rsidRDefault="000C1514" w:rsidP="000C1514">
      <w:pPr>
        <w:widowControl w:val="0"/>
        <w:autoSpaceDE w:val="0"/>
        <w:autoSpaceDN w:val="0"/>
        <w:adjustRightInd w:val="0"/>
        <w:spacing w:after="0" w:line="240" w:lineRule="auto"/>
        <w:jc w:val="center"/>
        <w:rPr>
          <w:rFonts w:eastAsia="Times New Roman"/>
          <w:b/>
          <w:bCs/>
          <w:sz w:val="20"/>
          <w:szCs w:val="20"/>
          <w:lang w:eastAsia="ru-RU"/>
        </w:rPr>
      </w:pPr>
    </w:p>
    <w:p w:rsidR="000C1514" w:rsidRPr="000C1514" w:rsidRDefault="000C1514" w:rsidP="000C1514">
      <w:pPr>
        <w:widowControl w:val="0"/>
        <w:autoSpaceDE w:val="0"/>
        <w:autoSpaceDN w:val="0"/>
        <w:adjustRightInd w:val="0"/>
        <w:spacing w:after="0" w:line="240" w:lineRule="auto"/>
        <w:jc w:val="center"/>
        <w:rPr>
          <w:rFonts w:eastAsia="Times New Roman"/>
          <w:b/>
          <w:sz w:val="20"/>
          <w:szCs w:val="20"/>
          <w:lang w:eastAsia="ru-RU"/>
        </w:rPr>
      </w:pPr>
      <w:r w:rsidRPr="000C1514">
        <w:rPr>
          <w:rFonts w:eastAsia="Times New Roman"/>
          <w:b/>
          <w:sz w:val="20"/>
          <w:szCs w:val="20"/>
          <w:lang w:eastAsia="ru-RU"/>
        </w:rPr>
        <w:t>РЕШЕНИЕ</w:t>
      </w:r>
    </w:p>
    <w:p w:rsidR="000C1514" w:rsidRPr="000C1514" w:rsidRDefault="000C1514" w:rsidP="000C1514">
      <w:pPr>
        <w:widowControl w:val="0"/>
        <w:autoSpaceDE w:val="0"/>
        <w:autoSpaceDN w:val="0"/>
        <w:adjustRightInd w:val="0"/>
        <w:spacing w:after="0" w:line="240" w:lineRule="auto"/>
        <w:ind w:firstLine="720"/>
        <w:jc w:val="center"/>
        <w:rPr>
          <w:rFonts w:eastAsia="Times New Roman"/>
          <w:b/>
          <w:sz w:val="20"/>
          <w:szCs w:val="20"/>
          <w:lang w:eastAsia="ru-RU"/>
        </w:rPr>
      </w:pPr>
    </w:p>
    <w:p w:rsidR="000C1514" w:rsidRPr="000C1514" w:rsidRDefault="000C1514" w:rsidP="000C1514">
      <w:pPr>
        <w:widowControl w:val="0"/>
        <w:autoSpaceDE w:val="0"/>
        <w:autoSpaceDN w:val="0"/>
        <w:adjustRightInd w:val="0"/>
        <w:spacing w:after="0" w:line="240" w:lineRule="auto"/>
        <w:rPr>
          <w:rFonts w:eastAsia="Times New Roman"/>
          <w:sz w:val="20"/>
          <w:szCs w:val="20"/>
          <w:lang w:eastAsia="ru-RU"/>
        </w:rPr>
      </w:pPr>
      <w:r w:rsidRPr="000C1514">
        <w:rPr>
          <w:rFonts w:eastAsia="Times New Roman"/>
          <w:sz w:val="20"/>
          <w:szCs w:val="20"/>
          <w:lang w:eastAsia="ru-RU"/>
        </w:rPr>
        <w:t>30 июня 2020 год</w:t>
      </w:r>
      <w:r>
        <w:rPr>
          <w:rFonts w:eastAsia="Times New Roman"/>
          <w:sz w:val="20"/>
          <w:szCs w:val="20"/>
          <w:lang w:eastAsia="ru-RU"/>
        </w:rPr>
        <w:t xml:space="preserve">а                           </w:t>
      </w:r>
      <w:r w:rsidRPr="000C1514">
        <w:rPr>
          <w:rFonts w:eastAsia="Times New Roman"/>
          <w:sz w:val="20"/>
          <w:szCs w:val="20"/>
          <w:lang w:eastAsia="ru-RU"/>
        </w:rPr>
        <w:t xml:space="preserve"> п. Уемский                 </w:t>
      </w:r>
      <w:r>
        <w:rPr>
          <w:rFonts w:eastAsia="Times New Roman"/>
          <w:sz w:val="20"/>
          <w:szCs w:val="20"/>
          <w:lang w:eastAsia="ru-RU"/>
        </w:rPr>
        <w:t xml:space="preserve">                             </w:t>
      </w:r>
      <w:r w:rsidRPr="000C1514">
        <w:rPr>
          <w:rFonts w:eastAsia="Times New Roman"/>
          <w:sz w:val="20"/>
          <w:szCs w:val="20"/>
          <w:lang w:eastAsia="ru-RU"/>
        </w:rPr>
        <w:t xml:space="preserve">№ 253  </w:t>
      </w:r>
    </w:p>
    <w:p w:rsidR="000C1514" w:rsidRPr="000C1514" w:rsidRDefault="000C1514" w:rsidP="000C1514">
      <w:pPr>
        <w:widowControl w:val="0"/>
        <w:autoSpaceDE w:val="0"/>
        <w:autoSpaceDN w:val="0"/>
        <w:adjustRightInd w:val="0"/>
        <w:spacing w:after="0" w:line="240" w:lineRule="auto"/>
        <w:rPr>
          <w:rFonts w:eastAsia="Times New Roman"/>
          <w:sz w:val="20"/>
          <w:szCs w:val="20"/>
          <w:lang w:eastAsia="ru-RU"/>
        </w:rPr>
      </w:pPr>
    </w:p>
    <w:p w:rsidR="000C1514" w:rsidRPr="000C1514" w:rsidRDefault="000C1514" w:rsidP="000C1514">
      <w:pPr>
        <w:spacing w:after="0" w:line="240" w:lineRule="auto"/>
        <w:jc w:val="center"/>
        <w:rPr>
          <w:b/>
          <w:sz w:val="20"/>
          <w:szCs w:val="20"/>
        </w:rPr>
      </w:pPr>
      <w:r w:rsidRPr="000C1514">
        <w:rPr>
          <w:b/>
          <w:sz w:val="20"/>
          <w:szCs w:val="20"/>
        </w:rPr>
        <w:t>О внесении изменений в Правила благоустройства территории муниципального образования «Уемское», принятые Решением № 116 от 15 мая 2018 года</w:t>
      </w:r>
    </w:p>
    <w:p w:rsidR="000C1514" w:rsidRPr="000C1514" w:rsidRDefault="000C1514" w:rsidP="000C1514">
      <w:pPr>
        <w:spacing w:after="0" w:line="240" w:lineRule="auto"/>
        <w:jc w:val="center"/>
        <w:rPr>
          <w:rFonts w:eastAsia="Times New Roman"/>
          <w:b/>
          <w:sz w:val="20"/>
          <w:szCs w:val="20"/>
          <w:lang w:eastAsia="ru-RU"/>
        </w:rPr>
      </w:pPr>
    </w:p>
    <w:p w:rsidR="000C1514" w:rsidRPr="000C1514" w:rsidRDefault="000C1514" w:rsidP="000C1514">
      <w:pPr>
        <w:spacing w:after="0"/>
        <w:ind w:firstLine="567"/>
        <w:jc w:val="both"/>
        <w:rPr>
          <w:sz w:val="20"/>
          <w:szCs w:val="20"/>
        </w:rPr>
      </w:pPr>
      <w:proofErr w:type="gramStart"/>
      <w:r w:rsidRPr="000C1514">
        <w:rPr>
          <w:sz w:val="20"/>
          <w:szCs w:val="20"/>
        </w:rPr>
        <w:t>В целях организации благоустройства и санитарного содержания территории муниципального образования «Уемское», в соответствии с областным законом от 28.04.2018 № 632-43-ОЗ «О внесении изменения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статьей 14 Федерального закона от 6 октября 2003 года № 131-ФЗ «Об общих принципах организации местного самоуправления в Российской Федерации», Уставом</w:t>
      </w:r>
      <w:proofErr w:type="gramEnd"/>
      <w:r w:rsidRPr="000C1514">
        <w:rPr>
          <w:sz w:val="20"/>
          <w:szCs w:val="20"/>
        </w:rPr>
        <w:t xml:space="preserve"> муниципального образования «Уемское» </w:t>
      </w:r>
    </w:p>
    <w:p w:rsidR="000C1514" w:rsidRPr="000C1514" w:rsidRDefault="000C1514" w:rsidP="000C1514">
      <w:pPr>
        <w:spacing w:after="0"/>
        <w:ind w:firstLine="709"/>
        <w:jc w:val="both"/>
        <w:rPr>
          <w:sz w:val="20"/>
          <w:szCs w:val="20"/>
        </w:rPr>
      </w:pPr>
      <w:r w:rsidRPr="000C1514">
        <w:rPr>
          <w:sz w:val="20"/>
          <w:szCs w:val="20"/>
        </w:rPr>
        <w:t xml:space="preserve">Совет депутатов </w:t>
      </w:r>
      <w:r w:rsidRPr="000C1514">
        <w:rPr>
          <w:bCs/>
          <w:sz w:val="20"/>
          <w:szCs w:val="20"/>
        </w:rPr>
        <w:t>РЕШАЕТ:</w:t>
      </w:r>
    </w:p>
    <w:p w:rsidR="000C1514" w:rsidRPr="000C1514" w:rsidRDefault="000C1514" w:rsidP="004D06ED">
      <w:pPr>
        <w:pStyle w:val="af"/>
        <w:widowControl w:val="0"/>
        <w:numPr>
          <w:ilvl w:val="0"/>
          <w:numId w:val="8"/>
        </w:numPr>
        <w:tabs>
          <w:tab w:val="left" w:pos="567"/>
          <w:tab w:val="left" w:pos="851"/>
        </w:tabs>
        <w:autoSpaceDE w:val="0"/>
        <w:autoSpaceDN w:val="0"/>
        <w:adjustRightInd w:val="0"/>
        <w:spacing w:after="0" w:line="256" w:lineRule="auto"/>
        <w:ind w:left="0" w:firstLine="284"/>
        <w:jc w:val="both"/>
        <w:rPr>
          <w:rFonts w:ascii="Times New Roman" w:hAnsi="Times New Roman"/>
          <w:sz w:val="20"/>
          <w:szCs w:val="20"/>
        </w:rPr>
      </w:pPr>
      <w:r w:rsidRPr="000C1514">
        <w:rPr>
          <w:rFonts w:ascii="Times New Roman" w:hAnsi="Times New Roman"/>
          <w:sz w:val="20"/>
          <w:szCs w:val="20"/>
        </w:rPr>
        <w:t>п. п. 2.9.1., п. 2.9., раздела 2 Правил благоустройства территории муниципального образования «Уемское» изложить в следующей редакции:</w:t>
      </w:r>
    </w:p>
    <w:p w:rsidR="000C1514" w:rsidRPr="000C1514" w:rsidRDefault="000C1514" w:rsidP="000C1514">
      <w:pPr>
        <w:tabs>
          <w:tab w:val="left" w:pos="851"/>
        </w:tabs>
        <w:spacing w:after="0"/>
        <w:ind w:firstLine="567"/>
        <w:contextualSpacing/>
        <w:jc w:val="both"/>
        <w:rPr>
          <w:sz w:val="20"/>
          <w:szCs w:val="20"/>
        </w:rPr>
      </w:pPr>
      <w:r w:rsidRPr="000C1514">
        <w:rPr>
          <w:sz w:val="20"/>
          <w:szCs w:val="20"/>
        </w:rPr>
        <w:t xml:space="preserve">«2.9.1. </w:t>
      </w:r>
      <w:proofErr w:type="gramStart"/>
      <w:r w:rsidRPr="000C1514">
        <w:rPr>
          <w:sz w:val="20"/>
          <w:szCs w:val="20"/>
        </w:rPr>
        <w:t>Площадки для установки контейнеров (контейнерные площадки) размещают до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на расстоянии не менее 20 м, но не более 100 м; до территорий медицинских организаций – не менее 25 м.».</w:t>
      </w:r>
      <w:proofErr w:type="gramEnd"/>
    </w:p>
    <w:p w:rsidR="000C1514" w:rsidRPr="000C1514" w:rsidRDefault="000C1514" w:rsidP="004D06ED">
      <w:pPr>
        <w:pStyle w:val="af"/>
        <w:widowControl w:val="0"/>
        <w:numPr>
          <w:ilvl w:val="0"/>
          <w:numId w:val="8"/>
        </w:numPr>
        <w:tabs>
          <w:tab w:val="left" w:pos="567"/>
          <w:tab w:val="left" w:pos="851"/>
        </w:tabs>
        <w:autoSpaceDE w:val="0"/>
        <w:autoSpaceDN w:val="0"/>
        <w:adjustRightInd w:val="0"/>
        <w:spacing w:after="0" w:line="256" w:lineRule="auto"/>
        <w:ind w:left="0" w:firstLine="284"/>
        <w:jc w:val="both"/>
        <w:rPr>
          <w:sz w:val="20"/>
          <w:szCs w:val="20"/>
        </w:rPr>
      </w:pPr>
      <w:r w:rsidRPr="000C1514">
        <w:rPr>
          <w:sz w:val="20"/>
          <w:szCs w:val="20"/>
        </w:rPr>
        <w:t>п. п. 2.23.1., п. 2.23 раздела 2 изложить в следующей редакции:</w:t>
      </w:r>
    </w:p>
    <w:p w:rsidR="000C1514" w:rsidRPr="000C1514" w:rsidRDefault="000C1514" w:rsidP="000C1514">
      <w:pPr>
        <w:tabs>
          <w:tab w:val="left" w:pos="851"/>
        </w:tabs>
        <w:spacing w:after="0"/>
        <w:ind w:firstLine="567"/>
        <w:contextualSpacing/>
        <w:jc w:val="both"/>
        <w:rPr>
          <w:sz w:val="20"/>
          <w:szCs w:val="20"/>
        </w:rPr>
      </w:pPr>
      <w:r w:rsidRPr="000C1514">
        <w:rPr>
          <w:sz w:val="20"/>
          <w:szCs w:val="20"/>
        </w:rPr>
        <w:t>«2.23.1.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rsidR="000C1514" w:rsidRPr="000C1514" w:rsidRDefault="000C1514" w:rsidP="004D06ED">
      <w:pPr>
        <w:widowControl w:val="0"/>
        <w:numPr>
          <w:ilvl w:val="0"/>
          <w:numId w:val="8"/>
        </w:numPr>
        <w:tabs>
          <w:tab w:val="left" w:pos="567"/>
          <w:tab w:val="left" w:pos="851"/>
        </w:tabs>
        <w:autoSpaceDE w:val="0"/>
        <w:autoSpaceDN w:val="0"/>
        <w:adjustRightInd w:val="0"/>
        <w:spacing w:after="0" w:line="256" w:lineRule="auto"/>
        <w:ind w:left="0" w:firstLine="284"/>
        <w:contextualSpacing/>
        <w:jc w:val="both"/>
        <w:rPr>
          <w:sz w:val="20"/>
          <w:szCs w:val="20"/>
        </w:rPr>
      </w:pPr>
      <w:proofErr w:type="gramStart"/>
      <w:r w:rsidRPr="000C1514">
        <w:rPr>
          <w:sz w:val="20"/>
          <w:szCs w:val="20"/>
        </w:rPr>
        <w:t>п</w:t>
      </w:r>
      <w:proofErr w:type="gramEnd"/>
      <w:r w:rsidRPr="000C1514">
        <w:rPr>
          <w:sz w:val="20"/>
          <w:szCs w:val="20"/>
        </w:rPr>
        <w:t>. 3.10 раздела 3 изложить в следующей редакции:</w:t>
      </w:r>
    </w:p>
    <w:p w:rsidR="000C1514" w:rsidRPr="000C1514" w:rsidRDefault="000C1514" w:rsidP="000C1514">
      <w:pPr>
        <w:tabs>
          <w:tab w:val="left" w:pos="851"/>
        </w:tabs>
        <w:spacing w:after="0"/>
        <w:ind w:firstLine="567"/>
        <w:contextualSpacing/>
        <w:jc w:val="both"/>
        <w:rPr>
          <w:sz w:val="20"/>
          <w:szCs w:val="20"/>
        </w:rPr>
      </w:pPr>
      <w:r w:rsidRPr="000C1514">
        <w:rPr>
          <w:sz w:val="20"/>
          <w:szCs w:val="20"/>
        </w:rPr>
        <w:t xml:space="preserve">«3.10. Контейнерные площадки должны содержаться в соответствии с санитарными нормами и правилами. Срок временного накопления несортированных твердых коммунальных отходов определяется исходя из </w:t>
      </w:r>
      <w:r w:rsidRPr="000C1514">
        <w:rPr>
          <w:sz w:val="20"/>
          <w:szCs w:val="20"/>
        </w:rPr>
        <w:lastRenderedPageBreak/>
        <w:t>среднесуточной температуры наружного воздуха в течение 3-х суток: +5</w:t>
      </w:r>
      <w:proofErr w:type="gramStart"/>
      <w:r w:rsidRPr="000C1514">
        <w:rPr>
          <w:sz w:val="20"/>
          <w:szCs w:val="20"/>
        </w:rPr>
        <w:t>°С</w:t>
      </w:r>
      <w:proofErr w:type="gramEnd"/>
      <w:r w:rsidRPr="000C1514">
        <w:rPr>
          <w:sz w:val="20"/>
          <w:szCs w:val="20"/>
        </w:rPr>
        <w:t xml:space="preserve"> и выше – не более 1 суток; +4°С и ниже – не более 3 суток.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0C1514" w:rsidRPr="000C1514" w:rsidRDefault="000C1514" w:rsidP="000C1514">
      <w:pPr>
        <w:tabs>
          <w:tab w:val="left" w:pos="851"/>
        </w:tabs>
        <w:spacing w:after="0"/>
        <w:ind w:firstLine="567"/>
        <w:contextualSpacing/>
        <w:jc w:val="both"/>
        <w:rPr>
          <w:sz w:val="20"/>
          <w:szCs w:val="20"/>
        </w:rPr>
      </w:pPr>
      <w:r w:rsidRPr="000C1514">
        <w:rPr>
          <w:sz w:val="20"/>
          <w:szCs w:val="20"/>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0C1514" w:rsidRPr="000C1514" w:rsidRDefault="000C1514" w:rsidP="004D06ED">
      <w:pPr>
        <w:widowControl w:val="0"/>
        <w:numPr>
          <w:ilvl w:val="0"/>
          <w:numId w:val="8"/>
        </w:numPr>
        <w:tabs>
          <w:tab w:val="left" w:pos="567"/>
        </w:tabs>
        <w:autoSpaceDE w:val="0"/>
        <w:autoSpaceDN w:val="0"/>
        <w:adjustRightInd w:val="0"/>
        <w:spacing w:after="0" w:line="256" w:lineRule="auto"/>
        <w:ind w:left="0" w:firstLine="284"/>
        <w:contextualSpacing/>
        <w:jc w:val="both"/>
        <w:rPr>
          <w:sz w:val="20"/>
          <w:szCs w:val="20"/>
        </w:rPr>
      </w:pPr>
      <w:r w:rsidRPr="000C1514">
        <w:rPr>
          <w:sz w:val="20"/>
          <w:szCs w:val="20"/>
        </w:rPr>
        <w:t>Изложить Правила благоустройства территории муниципального образования «Уемское» в новой редакции согласно приложению к настоящему решению.</w:t>
      </w:r>
    </w:p>
    <w:p w:rsidR="000C1514" w:rsidRPr="000C1514" w:rsidRDefault="000C1514" w:rsidP="004D06ED">
      <w:pPr>
        <w:widowControl w:val="0"/>
        <w:numPr>
          <w:ilvl w:val="0"/>
          <w:numId w:val="8"/>
        </w:numPr>
        <w:tabs>
          <w:tab w:val="left" w:pos="567"/>
          <w:tab w:val="left" w:pos="851"/>
        </w:tabs>
        <w:autoSpaceDE w:val="0"/>
        <w:autoSpaceDN w:val="0"/>
        <w:adjustRightInd w:val="0"/>
        <w:spacing w:after="0" w:line="256" w:lineRule="auto"/>
        <w:ind w:left="0" w:firstLine="284"/>
        <w:contextualSpacing/>
        <w:jc w:val="both"/>
        <w:rPr>
          <w:sz w:val="20"/>
          <w:szCs w:val="20"/>
        </w:rPr>
      </w:pPr>
      <w:bookmarkStart w:id="3" w:name="_Hlk43797600"/>
      <w:r w:rsidRPr="000C1514">
        <w:rPr>
          <w:sz w:val="20"/>
          <w:szCs w:val="20"/>
        </w:rPr>
        <w:t>Настоящее решение вступает в силу с момента его официального опубликования.</w:t>
      </w:r>
    </w:p>
    <w:bookmarkEnd w:id="3"/>
    <w:p w:rsidR="000C1514" w:rsidRPr="000C1514" w:rsidRDefault="000C1514" w:rsidP="000C1514">
      <w:pPr>
        <w:widowControl w:val="0"/>
        <w:tabs>
          <w:tab w:val="center" w:pos="4677"/>
        </w:tabs>
        <w:autoSpaceDE w:val="0"/>
        <w:autoSpaceDN w:val="0"/>
        <w:adjustRightInd w:val="0"/>
        <w:spacing w:after="0"/>
        <w:ind w:left="142" w:firstLine="142"/>
        <w:rPr>
          <w:rFonts w:eastAsia="Times New Roman"/>
          <w:b/>
          <w:bCs/>
          <w:sz w:val="20"/>
          <w:szCs w:val="20"/>
          <w:lang w:eastAsia="ru-RU"/>
        </w:rPr>
      </w:pPr>
    </w:p>
    <w:p w:rsidR="000C1514" w:rsidRPr="000C1514" w:rsidRDefault="000C1514" w:rsidP="000C1514">
      <w:pPr>
        <w:widowControl w:val="0"/>
        <w:tabs>
          <w:tab w:val="left" w:pos="851"/>
        </w:tabs>
        <w:autoSpaceDE w:val="0"/>
        <w:autoSpaceDN w:val="0"/>
        <w:adjustRightInd w:val="0"/>
        <w:spacing w:after="0" w:line="360" w:lineRule="auto"/>
        <w:ind w:left="567" w:hanging="567"/>
        <w:rPr>
          <w:rFonts w:eastAsia="Times New Roman"/>
          <w:b/>
          <w:bCs/>
          <w:sz w:val="20"/>
          <w:szCs w:val="20"/>
          <w:lang w:eastAsia="ru-RU"/>
        </w:rPr>
      </w:pPr>
      <w:r w:rsidRPr="000C1514">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0C1514">
        <w:rPr>
          <w:rFonts w:eastAsia="Times New Roman"/>
          <w:b/>
          <w:bCs/>
          <w:sz w:val="20"/>
          <w:szCs w:val="20"/>
          <w:lang w:eastAsia="ru-RU"/>
        </w:rPr>
        <w:t>К.А. Поляшов</w:t>
      </w:r>
    </w:p>
    <w:p w:rsidR="000C1514" w:rsidRPr="000C1514" w:rsidRDefault="000C1514" w:rsidP="000C1514">
      <w:pPr>
        <w:spacing w:after="0" w:line="240" w:lineRule="auto"/>
        <w:jc w:val="right"/>
        <w:rPr>
          <w:rFonts w:eastAsia="Times New Roman"/>
          <w:szCs w:val="28"/>
          <w:lang w:eastAsia="ru-RU"/>
        </w:rPr>
      </w:pPr>
    </w:p>
    <w:p w:rsidR="000C1514" w:rsidRPr="000C1514" w:rsidRDefault="000C1514" w:rsidP="000C1514">
      <w:pPr>
        <w:spacing w:after="0" w:line="240" w:lineRule="auto"/>
        <w:jc w:val="right"/>
        <w:rPr>
          <w:rFonts w:eastAsia="Times New Roman"/>
          <w:sz w:val="16"/>
          <w:szCs w:val="16"/>
          <w:lang w:eastAsia="ru-RU"/>
        </w:rPr>
      </w:pPr>
      <w:r w:rsidRPr="000C1514">
        <w:rPr>
          <w:rFonts w:eastAsia="Times New Roman"/>
          <w:sz w:val="16"/>
          <w:szCs w:val="16"/>
          <w:lang w:eastAsia="ru-RU"/>
        </w:rPr>
        <w:t>Приложение 1</w:t>
      </w:r>
    </w:p>
    <w:p w:rsidR="000C1514" w:rsidRPr="000C1514" w:rsidRDefault="000C1514" w:rsidP="000C1514">
      <w:pPr>
        <w:spacing w:after="0" w:line="240" w:lineRule="auto"/>
        <w:jc w:val="right"/>
        <w:rPr>
          <w:rFonts w:eastAsia="Times New Roman"/>
          <w:sz w:val="16"/>
          <w:szCs w:val="16"/>
          <w:lang w:eastAsia="ru-RU"/>
        </w:rPr>
      </w:pPr>
    </w:p>
    <w:p w:rsidR="000C1514" w:rsidRPr="000C1514" w:rsidRDefault="000C1514" w:rsidP="000C1514">
      <w:pPr>
        <w:spacing w:after="0" w:line="240" w:lineRule="auto"/>
        <w:contextualSpacing/>
        <w:jc w:val="right"/>
        <w:rPr>
          <w:sz w:val="16"/>
          <w:szCs w:val="16"/>
        </w:rPr>
      </w:pPr>
      <w:r w:rsidRPr="000C1514">
        <w:rPr>
          <w:sz w:val="16"/>
          <w:szCs w:val="16"/>
        </w:rPr>
        <w:t>УТВЕРЖДЕНЫ</w:t>
      </w:r>
    </w:p>
    <w:p w:rsidR="000C1514" w:rsidRPr="000C1514" w:rsidRDefault="000C1514" w:rsidP="000C1514">
      <w:pPr>
        <w:spacing w:after="0" w:line="240" w:lineRule="auto"/>
        <w:contextualSpacing/>
        <w:jc w:val="right"/>
        <w:rPr>
          <w:sz w:val="16"/>
          <w:szCs w:val="16"/>
        </w:rPr>
      </w:pPr>
      <w:r w:rsidRPr="000C1514">
        <w:rPr>
          <w:sz w:val="16"/>
          <w:szCs w:val="16"/>
        </w:rPr>
        <w:t xml:space="preserve">Решением Совета депутатов </w:t>
      </w:r>
    </w:p>
    <w:p w:rsidR="000C1514" w:rsidRPr="000C1514" w:rsidRDefault="000C1514" w:rsidP="000C1514">
      <w:pPr>
        <w:spacing w:after="0" w:line="240" w:lineRule="auto"/>
        <w:contextualSpacing/>
        <w:jc w:val="right"/>
        <w:rPr>
          <w:sz w:val="16"/>
          <w:szCs w:val="16"/>
        </w:rPr>
      </w:pPr>
      <w:r w:rsidRPr="000C1514">
        <w:rPr>
          <w:sz w:val="16"/>
          <w:szCs w:val="16"/>
        </w:rPr>
        <w:t>№ 253от 30 июня 2020 года</w:t>
      </w:r>
    </w:p>
    <w:p w:rsidR="000C1514" w:rsidRPr="000C1514" w:rsidRDefault="000C1514" w:rsidP="000C1514">
      <w:pPr>
        <w:spacing w:after="0" w:line="240" w:lineRule="auto"/>
        <w:jc w:val="center"/>
        <w:rPr>
          <w:rFonts w:eastAsia="Times New Roman"/>
          <w:b/>
          <w:sz w:val="26"/>
          <w:szCs w:val="26"/>
          <w:lang w:eastAsia="ru-RU"/>
        </w:rPr>
      </w:pPr>
    </w:p>
    <w:p w:rsidR="000C1514" w:rsidRPr="000C1514" w:rsidRDefault="000C1514" w:rsidP="000C1514">
      <w:pPr>
        <w:spacing w:after="0" w:line="240" w:lineRule="auto"/>
        <w:jc w:val="center"/>
        <w:rPr>
          <w:rFonts w:eastAsia="Times New Roman"/>
          <w:b/>
          <w:sz w:val="20"/>
          <w:szCs w:val="20"/>
          <w:lang w:eastAsia="ru-RU"/>
        </w:rPr>
      </w:pPr>
      <w:r w:rsidRPr="000C1514">
        <w:rPr>
          <w:rFonts w:eastAsia="Times New Roman"/>
          <w:b/>
          <w:sz w:val="20"/>
          <w:szCs w:val="20"/>
          <w:lang w:eastAsia="ru-RU"/>
        </w:rPr>
        <w:t>ПРАВИЛА БЛАГОУСТРОЙСТВА ТЕРРИТОРИИ МУНИЦИПАЛЬНОГО ОБРАЗОВАНИЯ «УЕМСКОЕ»</w:t>
      </w:r>
    </w:p>
    <w:p w:rsidR="000C1514" w:rsidRPr="000C1514" w:rsidRDefault="000C1514" w:rsidP="000C1514">
      <w:pPr>
        <w:spacing w:after="0" w:line="240" w:lineRule="auto"/>
        <w:jc w:val="center"/>
        <w:rPr>
          <w:rFonts w:eastAsia="Times New Roman"/>
          <w:b/>
          <w:sz w:val="20"/>
          <w:szCs w:val="20"/>
          <w:lang w:eastAsia="ru-RU"/>
        </w:rPr>
      </w:pPr>
      <w:proofErr w:type="gramStart"/>
      <w:r w:rsidRPr="000C1514">
        <w:rPr>
          <w:rFonts w:eastAsia="Times New Roman"/>
          <w:b/>
          <w:sz w:val="20"/>
          <w:szCs w:val="20"/>
          <w:lang w:eastAsia="ru-RU"/>
        </w:rPr>
        <w:t xml:space="preserve">(в редакции решений: № 133 от 28 июня 2018 года, № 174 от 19.02.2019 года, </w:t>
      </w:r>
      <w:proofErr w:type="gramEnd"/>
    </w:p>
    <w:p w:rsidR="000C1514" w:rsidRPr="000C1514" w:rsidRDefault="000C1514" w:rsidP="000C1514">
      <w:pPr>
        <w:spacing w:after="0" w:line="240" w:lineRule="auto"/>
        <w:jc w:val="center"/>
        <w:rPr>
          <w:rFonts w:eastAsia="Times New Roman"/>
          <w:b/>
          <w:sz w:val="20"/>
          <w:szCs w:val="20"/>
          <w:lang w:eastAsia="ru-RU"/>
        </w:rPr>
      </w:pPr>
      <w:proofErr w:type="gramStart"/>
      <w:r w:rsidRPr="000C1514">
        <w:rPr>
          <w:rFonts w:eastAsia="Times New Roman"/>
          <w:b/>
          <w:sz w:val="20"/>
          <w:szCs w:val="20"/>
          <w:lang w:eastAsia="ru-RU"/>
        </w:rPr>
        <w:t>№ 204 от 30.10.2019 года № 253 от 30 июня 2020 года)</w:t>
      </w:r>
      <w:proofErr w:type="gramEnd"/>
    </w:p>
    <w:p w:rsidR="000C1514" w:rsidRPr="000C1514" w:rsidRDefault="000C1514" w:rsidP="000C1514">
      <w:pPr>
        <w:spacing w:after="0" w:line="240" w:lineRule="auto"/>
        <w:ind w:firstLine="900"/>
        <w:jc w:val="center"/>
        <w:rPr>
          <w:rFonts w:eastAsia="Times New Roman"/>
          <w:b/>
          <w:sz w:val="20"/>
          <w:szCs w:val="20"/>
          <w:lang w:eastAsia="ru-RU"/>
        </w:rPr>
      </w:pPr>
    </w:p>
    <w:p w:rsidR="000C1514" w:rsidRPr="000C1514" w:rsidRDefault="000C1514" w:rsidP="000C1514">
      <w:pPr>
        <w:shd w:val="clear" w:color="auto" w:fill="FFFFFF"/>
        <w:spacing w:after="120"/>
        <w:ind w:firstLine="567"/>
        <w:jc w:val="center"/>
        <w:rPr>
          <w:rFonts w:eastAsia="Times New Roman"/>
          <w:b/>
          <w:sz w:val="20"/>
          <w:szCs w:val="20"/>
          <w:lang w:eastAsia="ru-RU"/>
        </w:rPr>
      </w:pPr>
      <w:r w:rsidRPr="000C1514">
        <w:rPr>
          <w:rFonts w:eastAsia="Times New Roman"/>
          <w:b/>
          <w:sz w:val="20"/>
          <w:szCs w:val="20"/>
          <w:lang w:eastAsia="ru-RU"/>
        </w:rPr>
        <w:t>1. Общие положения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1.1. </w:t>
      </w:r>
      <w:proofErr w:type="gramStart"/>
      <w:r w:rsidRPr="000C1514">
        <w:rPr>
          <w:rFonts w:eastAsia="Times New Roman"/>
          <w:sz w:val="20"/>
          <w:szCs w:val="20"/>
          <w:lang w:eastAsia="ru-RU"/>
        </w:rPr>
        <w:t xml:space="preserve">Правила благоустройства территории муниципального образования «Уемское» (далее -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w:t>
      </w:r>
      <w:r w:rsidRPr="000C1514">
        <w:rPr>
          <w:rFonts w:eastAsia="Times New Roman"/>
          <w:sz w:val="20"/>
          <w:szCs w:val="20"/>
          <w:lang w:eastAsia="ru-RU"/>
        </w:rPr>
        <w:lastRenderedPageBreak/>
        <w:t>благополучии населения", Постановлением Правительства РФ от 13.08.2006 № 491 «Об утверждении Правил</w:t>
      </w:r>
      <w:proofErr w:type="gramEnd"/>
      <w:r w:rsidRPr="000C1514">
        <w:rPr>
          <w:rFonts w:eastAsia="Times New Roman"/>
          <w:sz w:val="20"/>
          <w:szCs w:val="20"/>
          <w:lang w:eastAsia="ru-RU"/>
        </w:rPr>
        <w:t xml:space="preserve"> </w:t>
      </w:r>
      <w:proofErr w:type="gramStart"/>
      <w:r w:rsidRPr="000C1514">
        <w:rPr>
          <w:rFonts w:eastAsia="Times New Roman"/>
          <w:sz w:val="20"/>
          <w:szCs w:val="20"/>
          <w:lang w:eastAsia="ru-RU"/>
        </w:rPr>
        <w:t xml:space="preserve">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w:t>
      </w:r>
      <w:proofErr w:type="spellStart"/>
      <w:r w:rsidRPr="000C1514">
        <w:rPr>
          <w:rFonts w:eastAsia="Times New Roman"/>
          <w:sz w:val="20"/>
          <w:szCs w:val="20"/>
          <w:lang w:eastAsia="ru-RU"/>
        </w:rPr>
        <w:t>СанПиН</w:t>
      </w:r>
      <w:proofErr w:type="spellEnd"/>
      <w:r w:rsidRPr="000C1514">
        <w:rPr>
          <w:rFonts w:eastAsia="Times New Roman"/>
          <w:sz w:val="20"/>
          <w:szCs w:val="20"/>
          <w:lang w:eastAsia="ru-RU"/>
        </w:rPr>
        <w:t xml:space="preserve"> 42-128-4690-88</w:t>
      </w:r>
      <w:proofErr w:type="gramEnd"/>
      <w:r w:rsidRPr="000C1514">
        <w:rPr>
          <w:rFonts w:eastAsia="Times New Roman"/>
          <w:sz w:val="20"/>
          <w:szCs w:val="20"/>
          <w:lang w:eastAsia="ru-RU"/>
        </w:rPr>
        <w:t xml:space="preserve"> "Санитарные правила содержания территорий населенных мест", Приказом Минстроя России от 13.04.2017 № 711/</w:t>
      </w:r>
      <w:proofErr w:type="spellStart"/>
      <w:proofErr w:type="gramStart"/>
      <w:r w:rsidRPr="000C1514">
        <w:rPr>
          <w:rFonts w:eastAsia="Times New Roman"/>
          <w:sz w:val="20"/>
          <w:szCs w:val="20"/>
          <w:lang w:eastAsia="ru-RU"/>
        </w:rPr>
        <w:t>пр</w:t>
      </w:r>
      <w:proofErr w:type="spellEnd"/>
      <w:proofErr w:type="gramEnd"/>
      <w:r w:rsidRPr="000C1514">
        <w:rPr>
          <w:rFonts w:eastAsia="Times New Roman"/>
          <w:sz w:val="20"/>
          <w:szCs w:val="2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Архангельской области от 03.06.2003 № 172-22-ОЗ "Об административных правонарушениях на территории Архангельской области", нормативными правовыми актами органов местного самоуправления МО «Уемское».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1.2. </w:t>
      </w:r>
      <w:proofErr w:type="gramStart"/>
      <w:r w:rsidRPr="000C1514">
        <w:rPr>
          <w:rFonts w:eastAsia="Times New Roman"/>
          <w:sz w:val="20"/>
          <w:szCs w:val="20"/>
          <w:lang w:eastAsia="ru-RU"/>
        </w:rPr>
        <w:t>Правила устанавливают единые нормы и требования по благоустройству территории муниципального образования «Уемское»,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0C1514">
        <w:rPr>
          <w:rFonts w:eastAsia="Times New Roman"/>
          <w:sz w:val="20"/>
          <w:szCs w:val="20"/>
          <w:lang w:eastAsia="ru-RU"/>
        </w:rPr>
        <w:t xml:space="preserve"> </w:t>
      </w:r>
      <w:proofErr w:type="gramStart"/>
      <w:r w:rsidRPr="000C1514">
        <w:rPr>
          <w:rFonts w:eastAsia="Times New Roman"/>
          <w:sz w:val="20"/>
          <w:szCs w:val="20"/>
          <w:lang w:eastAsia="ru-RU"/>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1.3. Настоящие Правила обязательны для исполнения всеми юридическими и физическими лицами на территории муниципального образования «Уемское».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1.4. Благоустройство территории муниципального образования обеспечивается: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органами местного самоуправления муниципального образования «Уемское», осуществляющими организационную и контролирующую функции;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организациями, выполняющими работы по содержанию и благоустройству муниципального образования;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Участниками деятельности по благоустройству выступают: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-хозяйствующие субъекты, осуществляющие деятельность на территории муниципального образования «Уемское», которые могут участвовать в формировании запроса на благоустройство, а также в финансировании мероприятий по благоустройству;</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исполнители работ, специалисты по благоустройству и озеленению, в том числе возведению малых архитектурных форм;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иные заинтересованные в благоустройстве территории лица.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1.6.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Организация уборки и содержания иных территорий осуществляется органом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1.7. В настоящих Правилах используются следующие понятия:</w:t>
      </w:r>
    </w:p>
    <w:p w:rsidR="000C1514" w:rsidRPr="000C1514" w:rsidRDefault="000C1514" w:rsidP="000C1514">
      <w:pPr>
        <w:widowControl w:val="0"/>
        <w:shd w:val="clear" w:color="auto" w:fill="FFFFFF"/>
        <w:autoSpaceDE w:val="0"/>
        <w:autoSpaceDN w:val="0"/>
        <w:adjustRightInd w:val="0"/>
        <w:spacing w:after="0"/>
        <w:ind w:firstLine="284"/>
        <w:jc w:val="both"/>
        <w:rPr>
          <w:rFonts w:eastAsia="Times New Roman"/>
          <w:sz w:val="20"/>
          <w:szCs w:val="20"/>
          <w:lang w:eastAsia="ru-RU"/>
        </w:rPr>
      </w:pPr>
      <w:proofErr w:type="gramStart"/>
      <w:r w:rsidRPr="000C1514">
        <w:rPr>
          <w:rFonts w:eastAsia="Times New Roman"/>
          <w:b/>
          <w:sz w:val="20"/>
          <w:szCs w:val="20"/>
          <w:lang w:eastAsia="ru-RU"/>
        </w:rPr>
        <w:t>Благоустройство территории</w:t>
      </w:r>
      <w:r w:rsidRPr="000C1514">
        <w:rPr>
          <w:rFonts w:eastAsia="Times New Roman"/>
          <w:sz w:val="20"/>
          <w:szCs w:val="20"/>
          <w:lang w:eastAsia="ru-RU"/>
        </w:rPr>
        <w:t xml:space="preserve"> - понимается деятельность по реализации комплекса мероприятий, установленного правилами благоустройства территории муниципального образования «Уемское»,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Уборка территории</w:t>
      </w:r>
      <w:r w:rsidRPr="000C1514">
        <w:rPr>
          <w:rFonts w:eastAsia="Times New Roman"/>
          <w:sz w:val="20"/>
          <w:szCs w:val="20"/>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Объекты благоустройства</w:t>
      </w:r>
      <w:r w:rsidRPr="000C1514">
        <w:rPr>
          <w:rFonts w:eastAsia="Times New Roman"/>
          <w:sz w:val="20"/>
          <w:szCs w:val="20"/>
          <w:lang w:eastAsia="ru-RU"/>
        </w:rPr>
        <w:t xml:space="preserve"> - территория муниципального образования «Уемское»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Элементы объектов благоустройства</w:t>
      </w:r>
      <w:r w:rsidRPr="000C1514">
        <w:rPr>
          <w:rFonts w:eastAsia="Times New Roman"/>
          <w:sz w:val="20"/>
          <w:szCs w:val="20"/>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Элементы озеленения</w:t>
      </w:r>
      <w:r w:rsidRPr="000C1514">
        <w:rPr>
          <w:rFonts w:eastAsia="Times New Roman"/>
          <w:sz w:val="20"/>
          <w:szCs w:val="20"/>
          <w:lang w:eastAsia="ru-RU"/>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0C1514">
        <w:rPr>
          <w:rFonts w:eastAsia="Times New Roman"/>
          <w:sz w:val="20"/>
          <w:szCs w:val="20"/>
          <w:lang w:eastAsia="ru-RU"/>
        </w:rPr>
        <w:t>о-</w:t>
      </w:r>
      <w:proofErr w:type="gramEnd"/>
      <w:r w:rsidRPr="000C1514">
        <w:rPr>
          <w:rFonts w:eastAsia="Times New Roman"/>
          <w:sz w:val="20"/>
          <w:szCs w:val="20"/>
          <w:lang w:eastAsia="ru-RU"/>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Газон</w:t>
      </w:r>
      <w:r w:rsidRPr="000C1514">
        <w:rPr>
          <w:rFonts w:eastAsia="Times New Roman"/>
          <w:sz w:val="20"/>
          <w:szCs w:val="20"/>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w:t>
      </w:r>
      <w:r w:rsidRPr="000C1514">
        <w:rPr>
          <w:rFonts w:eastAsia="Times New Roman"/>
          <w:sz w:val="20"/>
          <w:szCs w:val="20"/>
          <w:lang w:eastAsia="ru-RU"/>
        </w:rPr>
        <w:lastRenderedPageBreak/>
        <w:t>естественного или искусственного происхождения либо предназначенная для озеленения.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Цветник</w:t>
      </w:r>
      <w:r w:rsidRPr="000C1514">
        <w:rPr>
          <w:rFonts w:eastAsia="Times New Roman"/>
          <w:sz w:val="20"/>
          <w:szCs w:val="20"/>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Повреждение зеленых насаждений</w:t>
      </w:r>
      <w:r w:rsidRPr="000C1514">
        <w:rPr>
          <w:rFonts w:eastAsia="Times New Roman"/>
          <w:sz w:val="20"/>
          <w:szCs w:val="20"/>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Уничтожение зеленых насаждений</w:t>
      </w:r>
      <w:r w:rsidRPr="000C1514">
        <w:rPr>
          <w:rFonts w:eastAsia="Times New Roman"/>
          <w:sz w:val="20"/>
          <w:szCs w:val="20"/>
          <w:lang w:eastAsia="ru-RU"/>
        </w:rPr>
        <w:t xml:space="preserve"> - повреждение зеленых насаждений, повлекшее прекращение их роста или гибель растения.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Компенсационное озеленение</w:t>
      </w:r>
      <w:r w:rsidRPr="000C1514">
        <w:rPr>
          <w:rFonts w:eastAsia="Times New Roman"/>
          <w:sz w:val="20"/>
          <w:szCs w:val="20"/>
          <w:lang w:eastAsia="ru-RU"/>
        </w:rPr>
        <w:t xml:space="preserve"> - воспроизводство зеленых насаждений взамен уничтоженных или поврежденных.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Вырубка деревьев и кустарников (снос зеленых насаждений)</w:t>
      </w:r>
      <w:r w:rsidRPr="000C1514">
        <w:rPr>
          <w:rFonts w:eastAsia="Times New Roman"/>
          <w:sz w:val="20"/>
          <w:szCs w:val="20"/>
          <w:lang w:eastAsia="ru-RU"/>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Пересадка зеленых насаждений</w:t>
      </w:r>
      <w:r w:rsidRPr="000C1514">
        <w:rPr>
          <w:rFonts w:eastAsia="Times New Roman"/>
          <w:sz w:val="20"/>
          <w:szCs w:val="20"/>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Восстановительная стоимость зеленых насаждений</w:t>
      </w:r>
      <w:r w:rsidRPr="000C1514">
        <w:rPr>
          <w:rFonts w:eastAsia="Times New Roman"/>
          <w:sz w:val="20"/>
          <w:szCs w:val="20"/>
          <w:lang w:eastAsia="ru-RU"/>
        </w:rPr>
        <w:t xml:space="preserve"> - стоимость зеленых насаждений, которая устанавливается для исчисления их ценности при их сносе, пересадке и уничтожении.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Реконструкция зеленых насаждений</w:t>
      </w:r>
      <w:r w:rsidRPr="000C1514">
        <w:rPr>
          <w:rFonts w:eastAsia="Times New Roman"/>
          <w:sz w:val="20"/>
          <w:szCs w:val="20"/>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0C1514">
        <w:rPr>
          <w:rFonts w:eastAsia="Times New Roman"/>
          <w:sz w:val="20"/>
          <w:szCs w:val="20"/>
          <w:lang w:eastAsia="ru-RU"/>
        </w:rPr>
        <w:br/>
      </w:r>
      <w:r w:rsidRPr="000C1514">
        <w:rPr>
          <w:rFonts w:eastAsia="Times New Roman"/>
          <w:b/>
          <w:bCs/>
          <w:sz w:val="20"/>
          <w:szCs w:val="20"/>
          <w:lang w:eastAsia="ru-RU"/>
        </w:rPr>
        <w:t xml:space="preserve">         Санитарная рубка</w:t>
      </w:r>
      <w:r w:rsidRPr="000C1514">
        <w:rPr>
          <w:rFonts w:eastAsia="Times New Roman"/>
          <w:sz w:val="20"/>
          <w:szCs w:val="20"/>
          <w:lang w:eastAsia="ru-RU"/>
        </w:rPr>
        <w:t xml:space="preserve"> - вырубка (снос) сухостойных, больных деревьев и кустарников, не подлежащих лечению и оздоровлению.</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Рубка ухода</w:t>
      </w:r>
      <w:r w:rsidRPr="000C1514">
        <w:rPr>
          <w:rFonts w:eastAsia="Times New Roman"/>
          <w:sz w:val="20"/>
          <w:szCs w:val="20"/>
          <w:lang w:eastAsia="ru-RU"/>
        </w:rPr>
        <w:t xml:space="preserve"> - вырубка деревьев и кустарников с целью прореживания загущенных насаждений, удаления неперспективного самосева, а также </w:t>
      </w:r>
      <w:r w:rsidRPr="000C1514">
        <w:rPr>
          <w:rFonts w:eastAsia="Times New Roman"/>
          <w:sz w:val="20"/>
          <w:szCs w:val="20"/>
          <w:lang w:eastAsia="ru-RU"/>
        </w:rPr>
        <w:lastRenderedPageBreak/>
        <w:t>опиливание (обрезка) с целью формирования желаемого вида крон отдельных деревьев и кустарников.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Земляные работы</w:t>
      </w:r>
      <w:r w:rsidRPr="000C1514">
        <w:rPr>
          <w:rFonts w:eastAsia="Times New Roman"/>
          <w:sz w:val="20"/>
          <w:szCs w:val="20"/>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Работы по восстановлению благоустройства</w:t>
      </w:r>
      <w:r w:rsidRPr="000C1514">
        <w:rPr>
          <w:rFonts w:eastAsia="Times New Roman"/>
          <w:sz w:val="20"/>
          <w:szCs w:val="20"/>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Проектная документация по благоустройству территорий</w:t>
      </w:r>
      <w:r w:rsidRPr="000C1514">
        <w:rPr>
          <w:rFonts w:eastAsia="Times New Roman"/>
          <w:sz w:val="20"/>
          <w:szCs w:val="20"/>
          <w:lang w:eastAsia="ru-RU"/>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Проект благоустройства</w:t>
      </w:r>
      <w:r w:rsidRPr="000C1514">
        <w:rPr>
          <w:rFonts w:eastAsia="Times New Roman"/>
          <w:sz w:val="20"/>
          <w:szCs w:val="20"/>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Элементы сопряжения поверхности</w:t>
      </w:r>
      <w:r w:rsidRPr="000C1514">
        <w:rPr>
          <w:rFonts w:eastAsia="Times New Roman"/>
          <w:sz w:val="20"/>
          <w:szCs w:val="20"/>
          <w:lang w:eastAsia="ru-RU"/>
        </w:rPr>
        <w:t xml:space="preserve"> - различные виды бортовых камней, пандусы, ступени, лестницы.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Содержание объекта благоустройства</w:t>
      </w:r>
      <w:r w:rsidRPr="000C1514">
        <w:rPr>
          <w:rFonts w:eastAsia="Times New Roman"/>
          <w:sz w:val="20"/>
          <w:szCs w:val="20"/>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0C1514">
        <w:rPr>
          <w:rFonts w:eastAsia="Times New Roman"/>
          <w:sz w:val="20"/>
          <w:szCs w:val="20"/>
          <w:lang w:eastAsia="ru-RU"/>
        </w:rPr>
        <w:br/>
      </w:r>
      <w:r w:rsidRPr="000C1514">
        <w:rPr>
          <w:rFonts w:eastAsia="Times New Roman"/>
          <w:b/>
          <w:bCs/>
          <w:sz w:val="20"/>
          <w:szCs w:val="20"/>
          <w:lang w:eastAsia="ru-RU"/>
        </w:rPr>
        <w:t xml:space="preserve">         Дворовая территория</w:t>
      </w:r>
      <w:r w:rsidRPr="000C1514">
        <w:rPr>
          <w:rFonts w:eastAsia="Times New Roman"/>
          <w:sz w:val="20"/>
          <w:szCs w:val="20"/>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lastRenderedPageBreak/>
        <w:t>Фасад</w:t>
      </w:r>
      <w:r w:rsidRPr="000C1514">
        <w:rPr>
          <w:rFonts w:eastAsia="Times New Roman"/>
          <w:sz w:val="20"/>
          <w:szCs w:val="20"/>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b/>
          <w:sz w:val="20"/>
          <w:szCs w:val="20"/>
          <w:lang w:eastAsia="ru-RU"/>
        </w:rPr>
        <w:t>Объекты (средства) наружного освещения (осветительное оборудование)</w:t>
      </w:r>
      <w:r w:rsidRPr="000C1514">
        <w:rPr>
          <w:rFonts w:eastAsia="Times New Roman"/>
          <w:sz w:val="20"/>
          <w:szCs w:val="20"/>
          <w:lang w:eastAsia="ru-RU"/>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на металлических, железобетонных и других конструкциях зданий, строений и сооружений и в иных местах общественного пользования.</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Информационные конструкции (средства размещения информации)</w:t>
      </w:r>
      <w:r w:rsidRPr="000C1514">
        <w:rPr>
          <w:rFonts w:eastAsia="Times New Roman"/>
          <w:sz w:val="20"/>
          <w:szCs w:val="20"/>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Контейнер</w:t>
      </w:r>
      <w:r w:rsidRPr="000C1514">
        <w:rPr>
          <w:rFonts w:eastAsia="Times New Roman"/>
          <w:sz w:val="20"/>
          <w:szCs w:val="20"/>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Урна</w:t>
      </w:r>
      <w:r w:rsidRPr="000C1514">
        <w:rPr>
          <w:rFonts w:eastAsia="Times New Roman"/>
          <w:sz w:val="20"/>
          <w:szCs w:val="20"/>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Контейнерная площадка</w:t>
      </w:r>
      <w:r w:rsidRPr="000C1514">
        <w:rPr>
          <w:rFonts w:eastAsia="Times New Roman"/>
          <w:sz w:val="20"/>
          <w:szCs w:val="20"/>
          <w:lang w:eastAsia="ru-RU"/>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sidRPr="000C1514">
        <w:rPr>
          <w:rFonts w:eastAsia="Times New Roman"/>
          <w:sz w:val="20"/>
          <w:szCs w:val="20"/>
          <w:lang w:eastAsia="ru-RU"/>
        </w:rPr>
        <w:b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b/>
          <w:sz w:val="20"/>
          <w:szCs w:val="20"/>
          <w:lang w:eastAsia="ru-RU"/>
        </w:rPr>
        <w:t>Домовладение</w:t>
      </w:r>
      <w:r w:rsidRPr="000C1514">
        <w:rPr>
          <w:rFonts w:eastAsia="Times New Roman"/>
          <w:sz w:val="20"/>
          <w:szCs w:val="20"/>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b/>
          <w:sz w:val="20"/>
          <w:szCs w:val="20"/>
          <w:lang w:eastAsia="ru-RU"/>
        </w:rPr>
        <w:t xml:space="preserve">Малые архитектурные формы (МАФ) </w:t>
      </w:r>
      <w:r w:rsidRPr="000C1514">
        <w:rPr>
          <w:rFonts w:eastAsia="Times New Roman"/>
          <w:sz w:val="20"/>
          <w:szCs w:val="20"/>
          <w:lang w:eastAsia="ru-RU"/>
        </w:rPr>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w:t>
      </w:r>
      <w:r w:rsidRPr="000C1514">
        <w:rPr>
          <w:rFonts w:eastAsia="Times New Roman"/>
          <w:sz w:val="20"/>
          <w:szCs w:val="20"/>
          <w:lang w:eastAsia="ru-RU"/>
        </w:rPr>
        <w:lastRenderedPageBreak/>
        <w:t>(фонтаны, бюветы, декоративные водоемы); скамьи, столы для настольных игр на площадках;</w:t>
      </w:r>
      <w:proofErr w:type="gramEnd"/>
      <w:r w:rsidRPr="000C1514">
        <w:rPr>
          <w:rFonts w:eastAsia="Times New Roman"/>
          <w:sz w:val="20"/>
          <w:szCs w:val="20"/>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0C1514">
        <w:rPr>
          <w:rFonts w:eastAsia="Times New Roman"/>
          <w:sz w:val="20"/>
          <w:szCs w:val="20"/>
          <w:lang w:eastAsia="ru-RU"/>
        </w:rPr>
        <w:t>дождеприемных</w:t>
      </w:r>
      <w:proofErr w:type="spellEnd"/>
      <w:r w:rsidRPr="000C1514">
        <w:rPr>
          <w:rFonts w:eastAsia="Times New Roman"/>
          <w:sz w:val="20"/>
          <w:szCs w:val="20"/>
          <w:lang w:eastAsia="ru-RU"/>
        </w:rPr>
        <w:t xml:space="preserve"> колодцев, шкафы телефонной связи).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Прилегающая территория</w:t>
      </w:r>
      <w:r w:rsidRPr="000C1514">
        <w:rPr>
          <w:rFonts w:eastAsia="Times New Roman"/>
          <w:sz w:val="20"/>
          <w:szCs w:val="20"/>
          <w:lang w:eastAsia="ru-RU"/>
        </w:rPr>
        <w:t xml:space="preserve"> - </w:t>
      </w:r>
      <w:r w:rsidRPr="000C1514">
        <w:rPr>
          <w:rFonts w:eastAsia="Times New Roman"/>
          <w:sz w:val="20"/>
          <w:szCs w:val="20"/>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C1514">
        <w:rPr>
          <w:rFonts w:eastAsia="Times New Roman"/>
          <w:sz w:val="20"/>
          <w:szCs w:val="20"/>
        </w:rPr>
        <w:t>границы</w:t>
      </w:r>
      <w:proofErr w:type="gramEnd"/>
      <w:r w:rsidRPr="000C1514">
        <w:rPr>
          <w:rFonts w:eastAsia="Times New Roman"/>
          <w:sz w:val="20"/>
          <w:szCs w:val="20"/>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Развитие объекта благоустройства</w:t>
      </w:r>
      <w:r w:rsidRPr="000C1514">
        <w:rPr>
          <w:rFonts w:eastAsia="Times New Roman"/>
          <w:sz w:val="20"/>
          <w:szCs w:val="20"/>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Строительные отходы</w:t>
      </w:r>
      <w:r w:rsidRPr="000C1514">
        <w:rPr>
          <w:rFonts w:eastAsia="Times New Roman"/>
          <w:sz w:val="20"/>
          <w:szCs w:val="20"/>
          <w:lang w:eastAsia="ru-RU"/>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b/>
          <w:sz w:val="20"/>
          <w:szCs w:val="20"/>
          <w:lang w:eastAsia="ru-RU"/>
        </w:rPr>
        <w:t>Детская площадка</w:t>
      </w:r>
      <w:r w:rsidRPr="000C1514">
        <w:rPr>
          <w:rFonts w:eastAsia="Times New Roman"/>
          <w:sz w:val="20"/>
          <w:szCs w:val="20"/>
          <w:lang w:eastAsia="ru-RU"/>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b/>
          <w:sz w:val="20"/>
          <w:szCs w:val="20"/>
          <w:lang w:eastAsia="ru-RU"/>
        </w:rPr>
        <w:t>Спортивная площадка</w:t>
      </w:r>
      <w:r w:rsidRPr="000C1514">
        <w:rPr>
          <w:rFonts w:eastAsia="Times New Roman"/>
          <w:sz w:val="20"/>
          <w:szCs w:val="20"/>
          <w:lang w:eastAsia="ru-RU"/>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Площадка для выгула и дрессировки животных</w:t>
      </w:r>
      <w:r w:rsidRPr="000C1514">
        <w:rPr>
          <w:rFonts w:eastAsia="Times New Roman"/>
          <w:sz w:val="20"/>
          <w:szCs w:val="20"/>
          <w:lang w:eastAsia="ru-RU"/>
        </w:rPr>
        <w:t xml:space="preserve"> - участок земли, выделенный в установленном порядке для выгула и дрессировки животных.</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b/>
          <w:sz w:val="20"/>
          <w:szCs w:val="20"/>
          <w:lang w:eastAsia="ru-RU"/>
        </w:rPr>
        <w:t>Площадка автостоянки</w:t>
      </w:r>
      <w:r w:rsidRPr="000C1514">
        <w:rPr>
          <w:rFonts w:eastAsia="Times New Roman"/>
          <w:sz w:val="20"/>
          <w:szCs w:val="20"/>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0C1514">
        <w:rPr>
          <w:rFonts w:eastAsia="Times New Roman"/>
          <w:sz w:val="20"/>
          <w:szCs w:val="20"/>
          <w:lang w:eastAsia="ru-RU"/>
        </w:rPr>
        <w:t>мототранспортных</w:t>
      </w:r>
      <w:proofErr w:type="spellEnd"/>
      <w:r w:rsidRPr="000C1514">
        <w:rPr>
          <w:rFonts w:eastAsia="Times New Roman"/>
          <w:sz w:val="20"/>
          <w:szCs w:val="20"/>
          <w:lang w:eastAsia="ru-RU"/>
        </w:rPr>
        <w:t xml:space="preserve"> средств (мотоциклов, мотороллеров, мотоколясок, мопедов, скутеров). </w:t>
      </w:r>
      <w:proofErr w:type="gramEnd"/>
    </w:p>
    <w:p w:rsidR="000C1514" w:rsidRPr="000C1514" w:rsidRDefault="000C1514" w:rsidP="000C1514">
      <w:pPr>
        <w:shd w:val="clear" w:color="auto" w:fill="FFFFFF"/>
        <w:spacing w:after="120"/>
        <w:ind w:firstLine="284"/>
        <w:jc w:val="both"/>
        <w:rPr>
          <w:rFonts w:eastAsia="Times New Roman"/>
          <w:sz w:val="20"/>
          <w:szCs w:val="20"/>
          <w:lang w:eastAsia="ru-RU"/>
        </w:rPr>
      </w:pPr>
      <w:proofErr w:type="gramStart"/>
      <w:r w:rsidRPr="000C1514">
        <w:rPr>
          <w:rFonts w:eastAsia="Times New Roman"/>
          <w:b/>
          <w:sz w:val="20"/>
          <w:szCs w:val="20"/>
          <w:lang w:eastAsia="ru-RU"/>
        </w:rPr>
        <w:lastRenderedPageBreak/>
        <w:t>Строительная площадка</w:t>
      </w:r>
      <w:r w:rsidRPr="000C1514">
        <w:rPr>
          <w:rFonts w:eastAsia="Times New Roman"/>
          <w:sz w:val="20"/>
          <w:szCs w:val="20"/>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0C1514" w:rsidRPr="000C1514" w:rsidRDefault="000C1514" w:rsidP="000C1514">
      <w:pPr>
        <w:shd w:val="clear" w:color="auto" w:fill="FFFFFF"/>
        <w:spacing w:after="0" w:line="240" w:lineRule="auto"/>
        <w:jc w:val="center"/>
        <w:rPr>
          <w:rFonts w:eastAsia="Times New Roman"/>
          <w:b/>
          <w:sz w:val="20"/>
          <w:szCs w:val="20"/>
          <w:lang w:eastAsia="ru-RU"/>
        </w:rPr>
      </w:pPr>
      <w:r w:rsidRPr="000C1514">
        <w:rPr>
          <w:rFonts w:eastAsia="Times New Roman"/>
          <w:b/>
          <w:sz w:val="20"/>
          <w:szCs w:val="20"/>
          <w:lang w:eastAsia="ru-RU"/>
        </w:rPr>
        <w:t xml:space="preserve">2. Требования к объектам, элементам </w:t>
      </w:r>
    </w:p>
    <w:p w:rsidR="000C1514" w:rsidRPr="000C1514" w:rsidRDefault="000C1514" w:rsidP="000C1514">
      <w:pPr>
        <w:shd w:val="clear" w:color="auto" w:fill="FFFFFF"/>
        <w:spacing w:after="0" w:line="240" w:lineRule="auto"/>
        <w:jc w:val="center"/>
        <w:rPr>
          <w:rFonts w:eastAsia="Times New Roman"/>
          <w:b/>
          <w:sz w:val="20"/>
          <w:szCs w:val="20"/>
          <w:lang w:eastAsia="ru-RU"/>
        </w:rPr>
      </w:pPr>
      <w:r w:rsidRPr="000C1514">
        <w:rPr>
          <w:rFonts w:eastAsia="Times New Roman"/>
          <w:b/>
          <w:sz w:val="20"/>
          <w:szCs w:val="20"/>
          <w:lang w:eastAsia="ru-RU"/>
        </w:rPr>
        <w:t>благоустройства и их содержанию</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 Общие требования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0C1514">
        <w:rPr>
          <w:rFonts w:eastAsia="Times New Roman"/>
          <w:sz w:val="20"/>
          <w:szCs w:val="20"/>
          <w:lang w:eastAsia="ru-RU"/>
        </w:rPr>
        <w:t>маломобильных</w:t>
      </w:r>
      <w:proofErr w:type="spellEnd"/>
      <w:r w:rsidRPr="000C1514">
        <w:rPr>
          <w:rFonts w:eastAsia="Times New Roman"/>
          <w:sz w:val="20"/>
          <w:szCs w:val="20"/>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C1514">
        <w:rPr>
          <w:rFonts w:eastAsia="Times New Roman"/>
          <w:sz w:val="20"/>
          <w:szCs w:val="20"/>
          <w:lang w:eastAsia="ru-RU"/>
        </w:rPr>
        <w:t>маломобильных</w:t>
      </w:r>
      <w:proofErr w:type="spellEnd"/>
      <w:r w:rsidRPr="000C1514">
        <w:rPr>
          <w:rFonts w:eastAsia="Times New Roman"/>
          <w:sz w:val="20"/>
          <w:szCs w:val="20"/>
          <w:lang w:eastAsia="ru-RU"/>
        </w:rPr>
        <w:t xml:space="preserve"> групп населения.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0C1514">
        <w:rPr>
          <w:rFonts w:eastAsia="Times New Roman"/>
          <w:sz w:val="20"/>
          <w:szCs w:val="20"/>
          <w:lang w:eastAsia="ru-RU"/>
        </w:rPr>
        <w:t>маломобильных</w:t>
      </w:r>
      <w:proofErr w:type="spellEnd"/>
      <w:r w:rsidRPr="000C1514">
        <w:rPr>
          <w:rFonts w:eastAsia="Times New Roman"/>
          <w:sz w:val="20"/>
          <w:szCs w:val="20"/>
          <w:lang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2.1.2. На территории муниципального образования запрещается:</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устраивать несанкционированные свалки отходов;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размещать рекламно-информационные материалы на зеленых насаждениях (деревьях, кустарниках и т.д.), водосточных трубах, уличных ограждениях, опорах уличного освещения, на асфальтовых и плиточных покрытиях и иных не отведенных для этих целей местах;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транспортировать грузы волоком, перегонять самоходные дорожно-строительные машины на гусеничном ходу по улицам, покрытым асфальтом;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вывозить и сваливать грунт, мусор, отходы, снег, лед в места, не предназначенные для этих целей;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сидеть на спинках скамеек, пачкать, портить или уничтожать урны, фонари уличного освещения, другие малые архитектурные формы;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сбрасывать смет и бытовой мусор на крышки колодцев, водоприемные решетки ливневой канализации, лотки, кюветы;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организовывать уличную торговлю в местах, не отведенных для этих целей;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самовольно подключаться к сетям и коммуникациям;</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w:t>
      </w:r>
      <w:r w:rsidRPr="000C1514">
        <w:rPr>
          <w:rFonts w:eastAsia="Times New Roman"/>
          <w:sz w:val="20"/>
          <w:szCs w:val="20"/>
          <w:lang w:eastAsia="ru-RU"/>
        </w:rPr>
        <w:lastRenderedPageBreak/>
        <w:t>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0C1514">
        <w:rPr>
          <w:rFonts w:eastAsia="Times New Roman"/>
          <w:sz w:val="20"/>
          <w:szCs w:val="20"/>
          <w:lang w:eastAsia="ru-RU"/>
        </w:rPr>
        <w:t xml:space="preserve"> </w:t>
      </w:r>
      <w:proofErr w:type="gramStart"/>
      <w:r w:rsidRPr="000C1514">
        <w:rPr>
          <w:rFonts w:eastAsia="Times New Roman"/>
          <w:sz w:val="20"/>
          <w:szCs w:val="20"/>
          <w:lang w:eastAsia="ru-RU"/>
        </w:rPr>
        <w:t>других</w:t>
      </w:r>
      <w:proofErr w:type="gramEnd"/>
      <w:r w:rsidRPr="000C1514">
        <w:rPr>
          <w:rFonts w:eastAsia="Times New Roman"/>
          <w:sz w:val="20"/>
          <w:szCs w:val="20"/>
          <w:lang w:eastAsia="ru-RU"/>
        </w:rPr>
        <w:t xml:space="preserve"> не предназначенных для этих целей места;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повреждать и уничтожать газоны;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выгуливать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2.2. Детские площадки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2.2.1. Детские площадки предназначены для игр и активного отдыха детей разных возрастов: </w:t>
      </w:r>
      <w:proofErr w:type="spellStart"/>
      <w:r w:rsidRPr="000C1514">
        <w:rPr>
          <w:rFonts w:eastAsia="Times New Roman"/>
          <w:sz w:val="20"/>
          <w:szCs w:val="20"/>
          <w:lang w:eastAsia="ru-RU"/>
        </w:rPr>
        <w:t>преддошкольного</w:t>
      </w:r>
      <w:proofErr w:type="spellEnd"/>
      <w:r w:rsidRPr="000C1514">
        <w:rPr>
          <w:rFonts w:eastAsia="Times New Roman"/>
          <w:sz w:val="20"/>
          <w:szCs w:val="20"/>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2.2.2.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2.2.3. В условиях исторической или высокоплотной застройки размеры площадок принимаются в зависимости от имеющихся территориальных возможностей.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2.2.4.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2.2.7.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2.2.9.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2.2.10.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2.2.11.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2.2.12.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2.2.13.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2.2.14.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2.2.15.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2.2.16.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2.2.17. Элементы оборудования из металла должны быть защищены от коррозии или изготовлены из </w:t>
      </w:r>
      <w:proofErr w:type="spellStart"/>
      <w:r w:rsidRPr="000C1514">
        <w:rPr>
          <w:rFonts w:eastAsia="Times New Roman"/>
          <w:sz w:val="20"/>
          <w:szCs w:val="20"/>
          <w:lang w:eastAsia="ru-RU"/>
        </w:rPr>
        <w:t>коррозионностойких</w:t>
      </w:r>
      <w:proofErr w:type="spellEnd"/>
      <w:r w:rsidRPr="000C1514">
        <w:rPr>
          <w:rFonts w:eastAsia="Times New Roman"/>
          <w:sz w:val="20"/>
          <w:szCs w:val="20"/>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Выступающие концы болтовых соединений должны быть защищены способом, исключающим </w:t>
      </w:r>
      <w:proofErr w:type="spellStart"/>
      <w:r w:rsidRPr="000C1514">
        <w:rPr>
          <w:rFonts w:eastAsia="Times New Roman"/>
          <w:sz w:val="20"/>
          <w:szCs w:val="20"/>
          <w:lang w:eastAsia="ru-RU"/>
        </w:rPr>
        <w:t>травмирование</w:t>
      </w:r>
      <w:proofErr w:type="spellEnd"/>
      <w:r w:rsidRPr="000C1514">
        <w:rPr>
          <w:rFonts w:eastAsia="Times New Roman"/>
          <w:sz w:val="20"/>
          <w:szCs w:val="20"/>
          <w:lang w:eastAsia="ru-RU"/>
        </w:rPr>
        <w:t>. Сварные швы конструкции (оборудования) должны быть гладкими.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2.2.18.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2.2.19. Элементы оборудования из древесины не должны иметь на поверхности дефектов обработки (заусенцев, </w:t>
      </w:r>
      <w:proofErr w:type="spellStart"/>
      <w:r w:rsidRPr="000C1514">
        <w:rPr>
          <w:rFonts w:eastAsia="Times New Roman"/>
          <w:sz w:val="20"/>
          <w:szCs w:val="20"/>
          <w:lang w:eastAsia="ru-RU"/>
        </w:rPr>
        <w:t>отщепов</w:t>
      </w:r>
      <w:proofErr w:type="spellEnd"/>
      <w:r w:rsidRPr="000C1514">
        <w:rPr>
          <w:rFonts w:eastAsia="Times New Roman"/>
          <w:sz w:val="20"/>
          <w:szCs w:val="20"/>
          <w:lang w:eastAsia="ru-RU"/>
        </w:rPr>
        <w:t>, сколов и т.п.). Не допускается наличие гниения основания деревянных опор и стоек.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2.2.21.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0C1514">
        <w:rPr>
          <w:rFonts w:eastAsia="Times New Roman"/>
          <w:sz w:val="20"/>
          <w:szCs w:val="20"/>
          <w:lang w:eastAsia="ru-RU"/>
        </w:rPr>
        <w:t>x</w:t>
      </w:r>
      <w:proofErr w:type="spellEnd"/>
      <w:r w:rsidRPr="000C1514">
        <w:rPr>
          <w:rFonts w:eastAsia="Times New Roman"/>
          <w:sz w:val="20"/>
          <w:szCs w:val="20"/>
          <w:lang w:eastAsia="ru-RU"/>
        </w:rPr>
        <w:t xml:space="preserve"> 500 мм.</w:t>
      </w:r>
      <w:r w:rsidRPr="000C1514">
        <w:rPr>
          <w:rFonts w:eastAsia="Times New Roman"/>
          <w:sz w:val="20"/>
          <w:szCs w:val="20"/>
          <w:lang w:eastAsia="ru-RU"/>
        </w:rPr>
        <w:br/>
        <w:t>При чрезвычайной ситуации доступы должны обеспечить возможность детям покинуть оборудование.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2.2.22. Для предупреждения травм при падении детей с конструкций (оборудования) детской площадки устанавливаются </w:t>
      </w:r>
      <w:proofErr w:type="spellStart"/>
      <w:r w:rsidRPr="000C1514">
        <w:rPr>
          <w:rFonts w:eastAsia="Times New Roman"/>
          <w:sz w:val="20"/>
          <w:szCs w:val="20"/>
          <w:lang w:eastAsia="ru-RU"/>
        </w:rPr>
        <w:t>ударопоглощающие</w:t>
      </w:r>
      <w:proofErr w:type="spellEnd"/>
      <w:r w:rsidRPr="000C1514">
        <w:rPr>
          <w:rFonts w:eastAsia="Times New Roman"/>
          <w:sz w:val="20"/>
          <w:szCs w:val="20"/>
          <w:lang w:eastAsia="ru-RU"/>
        </w:rPr>
        <w:t xml:space="preserve"> покрытия. Для защиты от падения с конструкций (оборудования) детской площадки устанавливаются перила и ограждения.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2.2.23. Песок в песочнице (при её наличии на детской площадке) не должен содержать мусора, экскрементов животных, большого количества насекомых.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2.2.24. Территория детской площадки и прилегающая территория по мере загрязнения очищаются от мусора и посторонних предметов. Своевременно производится обрезка деревьев, кустарника и скос травы.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2.2.25. Дорожки, ограждения, скамейки, урны для мусора должны находиться в исправном состоянии. Мусор из урн удаляется по мере необходимости.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2.3. Спортивные площадки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0C1514">
        <w:rPr>
          <w:rFonts w:eastAsia="Times New Roman"/>
          <w:sz w:val="20"/>
          <w:szCs w:val="20"/>
          <w:lang w:eastAsia="ru-RU"/>
        </w:rPr>
        <w:t>площадки</w:t>
      </w:r>
      <w:proofErr w:type="gramEnd"/>
      <w:r w:rsidRPr="000C1514">
        <w:rPr>
          <w:rFonts w:eastAsia="Times New Roman"/>
          <w:sz w:val="20"/>
          <w:szCs w:val="20"/>
          <w:lang w:eastAsia="ru-RU"/>
        </w:rPr>
        <w:t xml:space="preserve"> возможно применять вертикальное озеленение.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2.3.4. Территория спортивной площадки и прилегающая территория по мере необходимости очищаются от мусора и посторонних предметов. Своевременно производится обрезка деревьев, кустарника и скос травы.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2.3.5. Дорожки, ограждения, скамейки, урны для мусора должны находиться в исправном состоянии. Мусор из урн удаляется по мере необходимости. </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р</w:t>
      </w:r>
      <w:proofErr w:type="gramEnd"/>
      <w:r w:rsidRPr="000C1514">
        <w:rPr>
          <w:rFonts w:eastAsia="Times New Roman"/>
          <w:sz w:val="20"/>
          <w:szCs w:val="20"/>
          <w:lang w:eastAsia="ru-RU"/>
        </w:rPr>
        <w:t>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2.4. Места отдыха (площадки отдыха и зоны отдыха)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0C1514">
        <w:rPr>
          <w:rFonts w:eastAsia="Times New Roman"/>
          <w:sz w:val="20"/>
          <w:szCs w:val="20"/>
          <w:lang w:eastAsia="ru-RU"/>
        </w:rPr>
        <w:t>маломобильными</w:t>
      </w:r>
      <w:proofErr w:type="spellEnd"/>
      <w:r w:rsidRPr="000C1514">
        <w:rPr>
          <w:rFonts w:eastAsia="Times New Roman"/>
          <w:sz w:val="20"/>
          <w:szCs w:val="20"/>
          <w:lang w:eastAsia="ru-RU"/>
        </w:rPr>
        <w:t xml:space="preserve"> группами населения не допускается.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Функционирование осветительного оборудования обеспечивается в режиме освещения территории, на которой расположена площадка.</w:t>
      </w:r>
      <w:r w:rsidRPr="000C1514">
        <w:rPr>
          <w:rFonts w:eastAsia="Times New Roman"/>
          <w:sz w:val="20"/>
          <w:szCs w:val="20"/>
          <w:lang w:eastAsia="ru-RU"/>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2.4.2. Зоны отдыха - территории, предназначенные и обустроенные для организации активного массового отдыха, купания и рекреации.</w:t>
      </w:r>
      <w:r w:rsidRPr="000C1514">
        <w:rPr>
          <w:rFonts w:eastAsia="Times New Roman"/>
          <w:sz w:val="20"/>
          <w:szCs w:val="20"/>
          <w:lang w:eastAsia="ru-RU"/>
        </w:rPr>
        <w:br/>
        <w:t xml:space="preserve">При проектировании зон отдыха в прибрежной части водоемов площадь </w:t>
      </w:r>
      <w:proofErr w:type="gramStart"/>
      <w:r w:rsidRPr="000C1514">
        <w:rPr>
          <w:rFonts w:eastAsia="Times New Roman"/>
          <w:sz w:val="20"/>
          <w:szCs w:val="20"/>
          <w:lang w:eastAsia="ru-RU"/>
        </w:rPr>
        <w:t>пляжа</w:t>
      </w:r>
      <w:proofErr w:type="gramEnd"/>
      <w:r w:rsidRPr="000C1514">
        <w:rPr>
          <w:rFonts w:eastAsia="Times New Roman"/>
          <w:sz w:val="20"/>
          <w:szCs w:val="20"/>
          <w:lang w:eastAsia="ru-RU"/>
        </w:rPr>
        <w:t xml:space="preserve"> и протяженность береговой линии пляжей принимаются по расчету количества посетителей.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0C1514">
        <w:rPr>
          <w:rFonts w:eastAsia="Times New Roman"/>
          <w:sz w:val="20"/>
          <w:szCs w:val="20"/>
          <w:lang w:eastAsia="ru-RU"/>
        </w:rPr>
        <w:t>маломобильными</w:t>
      </w:r>
      <w:proofErr w:type="spellEnd"/>
      <w:r w:rsidRPr="000C1514">
        <w:rPr>
          <w:rFonts w:eastAsia="Times New Roman"/>
          <w:sz w:val="20"/>
          <w:szCs w:val="20"/>
          <w:lang w:eastAsia="ru-RU"/>
        </w:rPr>
        <w:t xml:space="preserve"> группами населения не допускается.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2.4.3. Территория мест отдыха и прилегающая территория по мере необходимости очищается от мусора и посторонних предметов. Своевременно производится обрезка деревьев, кустарника и скос травы.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2.4.4. Дорожки, ограждения, скамейки, урны для мусора в местах отдыха должны находиться в исправном состоянии. Мусор из урн удаляется по мере необходимости.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2.5. Праздничное оформление территории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2.5.1. Праздничное оформление территории поселка выполняется на период проведения государственных и городских праздников, мероприятий, связанных со знаменательными событиями.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2.5.2. 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администрацией муниципального образования "Уемское".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2.5.3.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2.5.4.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2.6. Площадки автостоянок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0C1514">
        <w:rPr>
          <w:rFonts w:eastAsia="Times New Roman"/>
          <w:sz w:val="20"/>
          <w:szCs w:val="20"/>
          <w:lang w:eastAsia="ru-RU"/>
        </w:rPr>
        <w:t>приобъектные</w:t>
      </w:r>
      <w:proofErr w:type="spellEnd"/>
      <w:r w:rsidRPr="000C1514">
        <w:rPr>
          <w:rFonts w:eastAsia="Times New Roman"/>
          <w:sz w:val="20"/>
          <w:szCs w:val="20"/>
          <w:lang w:eastAsia="ru-RU"/>
        </w:rPr>
        <w:t xml:space="preserve"> (у объекта или группы объектов); прочие (грузовые, перехватывающие и др.).</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2.6.3. Юридическое лицо (индивидуальный предприниматель),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2.7. Улицы (в том числе пешеходные) и дороги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2.7.1. </w:t>
      </w:r>
      <w:proofErr w:type="gramStart"/>
      <w:r w:rsidRPr="000C1514">
        <w:rPr>
          <w:rFonts w:eastAsia="Times New Roman"/>
          <w:sz w:val="20"/>
          <w:szCs w:val="20"/>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0C1514">
        <w:rPr>
          <w:rFonts w:eastAsia="Times New Roman"/>
          <w:sz w:val="20"/>
          <w:szCs w:val="20"/>
          <w:lang w:eastAsia="ru-RU"/>
        </w:rPr>
        <w:t xml:space="preserve"> автомобильным дорогам общего пользования.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2.7.3. Виды и конструкции дорожного покрытия проектируются с учетом категории улицы и обеспечением безопасности движения.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2.7.5. Ответственными за уборку объектов улично-дорожной сети являются: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подрядная организация;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sz w:val="20"/>
          <w:szCs w:val="20"/>
          <w:lang w:eastAsia="ru-RU"/>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w:t>
      </w:r>
      <w:r w:rsidRPr="000C1514">
        <w:rPr>
          <w:rFonts w:eastAsia="Times New Roman"/>
          <w:sz w:val="20"/>
          <w:szCs w:val="20"/>
          <w:lang w:eastAsia="ru-RU"/>
        </w:rPr>
        <w:lastRenderedPageBreak/>
        <w:t>движения на месте аварии сетей инженерных коммуникаций.</w:t>
      </w:r>
      <w:r w:rsidRPr="000C1514">
        <w:rPr>
          <w:rFonts w:eastAsia="Times New Roman"/>
          <w:sz w:val="20"/>
          <w:szCs w:val="20"/>
          <w:lang w:eastAsia="ru-RU"/>
        </w:rPr>
        <w:br/>
      </w:r>
      <w:r w:rsidRPr="000C1514">
        <w:rPr>
          <w:rFonts w:eastAsia="Times New Roman"/>
          <w:b/>
          <w:sz w:val="20"/>
          <w:szCs w:val="20"/>
          <w:lang w:eastAsia="ru-RU"/>
        </w:rPr>
        <w:t xml:space="preserve">         2.8. Требования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2.8.1.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C1514">
        <w:rPr>
          <w:rFonts w:eastAsia="Times New Roman"/>
          <w:sz w:val="20"/>
          <w:szCs w:val="20"/>
          <w:lang w:eastAsia="ru-RU"/>
        </w:rPr>
        <w:t>маломобильные</w:t>
      </w:r>
      <w:proofErr w:type="spellEnd"/>
      <w:r w:rsidRPr="000C1514">
        <w:rPr>
          <w:rFonts w:eastAsia="Times New Roman"/>
          <w:sz w:val="20"/>
          <w:szCs w:val="20"/>
          <w:lang w:eastAsia="ru-RU"/>
        </w:rPr>
        <w:t xml:space="preserve">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2.8.3.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0C1514">
        <w:rPr>
          <w:rFonts w:eastAsia="Times New Roman"/>
          <w:sz w:val="20"/>
          <w:szCs w:val="20"/>
          <w:lang w:eastAsia="ru-RU"/>
        </w:rPr>
        <w:t>маломобильных</w:t>
      </w:r>
      <w:proofErr w:type="spellEnd"/>
      <w:r w:rsidRPr="000C1514">
        <w:rPr>
          <w:rFonts w:eastAsia="Times New Roman"/>
          <w:sz w:val="20"/>
          <w:szCs w:val="20"/>
          <w:lang w:eastAsia="ru-RU"/>
        </w:rPr>
        <w:t xml:space="preserve"> групп населения в соответствии с требованиями СП 59.13330.</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2.8.4. </w:t>
      </w:r>
      <w:proofErr w:type="gramStart"/>
      <w:r w:rsidRPr="000C1514">
        <w:rPr>
          <w:rFonts w:eastAsia="Times New Roman"/>
          <w:sz w:val="20"/>
          <w:szCs w:val="20"/>
          <w:lang w:eastAsia="ru-RU"/>
        </w:rPr>
        <w:t>Исходя из схемы движения пешеходных потоков по маршрутам необходимо выделить</w:t>
      </w:r>
      <w:proofErr w:type="gramEnd"/>
      <w:r w:rsidRPr="000C1514">
        <w:rPr>
          <w:rFonts w:eastAsia="Times New Roman"/>
          <w:sz w:val="20"/>
          <w:szCs w:val="20"/>
          <w:lang w:eastAsia="ru-RU"/>
        </w:rPr>
        <w:t xml:space="preserve"> участки по следующим типам: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w:t>
      </w:r>
      <w:proofErr w:type="gramStart"/>
      <w:r w:rsidRPr="000C1514">
        <w:rPr>
          <w:rFonts w:eastAsia="Times New Roman"/>
          <w:sz w:val="20"/>
          <w:szCs w:val="20"/>
          <w:lang w:eastAsia="ru-RU"/>
        </w:rPr>
        <w:t>образованные</w:t>
      </w:r>
      <w:proofErr w:type="gramEnd"/>
      <w:r w:rsidRPr="000C1514">
        <w:rPr>
          <w:rFonts w:eastAsia="Times New Roman"/>
          <w:sz w:val="20"/>
          <w:szCs w:val="20"/>
          <w:lang w:eastAsia="ru-RU"/>
        </w:rPr>
        <w:t xml:space="preserve"> при проектировании микрорайона и созданные, в том числе застройщиком;</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стихийно образованные вследствие движения пешеходов по оптимальным для них маршрутам и используемые постоянно;</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2.8.5.  В составе комплекса работ по благоустройству следует провести осмотр действующих и заброшенных пешеходных маршрутов, провести инвентаризацию бесхозных объектов.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2.8.9. При создании пешеходных тротуаров необходимо учитывать следующее: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w:t>
      </w:r>
      <w:proofErr w:type="gramStart"/>
      <w:r w:rsidRPr="000C1514">
        <w:rPr>
          <w:rFonts w:eastAsia="Times New Roman"/>
          <w:sz w:val="20"/>
          <w:szCs w:val="20"/>
          <w:lang w:eastAsia="ru-RU"/>
        </w:rPr>
        <w:t>исходя из текущих планировочных решений по транспортным путям необходимо осуществлять</w:t>
      </w:r>
      <w:proofErr w:type="gramEnd"/>
      <w:r w:rsidRPr="000C1514">
        <w:rPr>
          <w:rFonts w:eastAsia="Times New Roman"/>
          <w:sz w:val="20"/>
          <w:szCs w:val="20"/>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2.8.10. Покрытие пешеходных дорожек необходимо предусматривать </w:t>
      </w:r>
      <w:proofErr w:type="gramStart"/>
      <w:r w:rsidRPr="000C1514">
        <w:rPr>
          <w:rFonts w:eastAsia="Times New Roman"/>
          <w:sz w:val="20"/>
          <w:szCs w:val="20"/>
          <w:lang w:eastAsia="ru-RU"/>
        </w:rPr>
        <w:t>удобным</w:t>
      </w:r>
      <w:proofErr w:type="gramEnd"/>
      <w:r w:rsidRPr="000C1514">
        <w:rPr>
          <w:rFonts w:eastAsia="Times New Roman"/>
          <w:sz w:val="20"/>
          <w:szCs w:val="20"/>
          <w:lang w:eastAsia="ru-RU"/>
        </w:rPr>
        <w:t xml:space="preserve"> при ходьбе и устойчивым к износу.</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2.8.11. Пешеходные дорожки и тротуары в составе активно используемых общественных простран</w:t>
      </w:r>
      <w:proofErr w:type="gramStart"/>
      <w:r w:rsidRPr="000C1514">
        <w:rPr>
          <w:rFonts w:eastAsia="Times New Roman"/>
          <w:sz w:val="20"/>
          <w:szCs w:val="20"/>
          <w:lang w:eastAsia="ru-RU"/>
        </w:rPr>
        <w:t>ств сл</w:t>
      </w:r>
      <w:proofErr w:type="gramEnd"/>
      <w:r w:rsidRPr="000C1514">
        <w:rPr>
          <w:rFonts w:eastAsia="Times New Roman"/>
          <w:sz w:val="20"/>
          <w:szCs w:val="20"/>
          <w:lang w:eastAsia="ru-RU"/>
        </w:rPr>
        <w:t>едует предусматривать шириной, позволяющей избежать образования толпы.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2.8.12.  Пешеходные маршруты необходимо обеспечить освещением.</w:t>
      </w:r>
    </w:p>
    <w:p w:rsidR="000C1514" w:rsidRPr="000C1514" w:rsidRDefault="000C1514" w:rsidP="000C1514">
      <w:pPr>
        <w:shd w:val="clear" w:color="auto" w:fill="FFFFFF"/>
        <w:tabs>
          <w:tab w:val="left" w:pos="1560"/>
        </w:tabs>
        <w:spacing w:after="0"/>
        <w:ind w:firstLine="284"/>
        <w:jc w:val="both"/>
        <w:rPr>
          <w:rFonts w:eastAsia="Times New Roman"/>
          <w:sz w:val="20"/>
          <w:szCs w:val="20"/>
          <w:lang w:eastAsia="ru-RU"/>
        </w:rPr>
      </w:pPr>
      <w:r w:rsidRPr="000C1514">
        <w:rPr>
          <w:rFonts w:eastAsia="Times New Roman"/>
          <w:sz w:val="20"/>
          <w:szCs w:val="20"/>
          <w:lang w:eastAsia="ru-RU"/>
        </w:rPr>
        <w:t xml:space="preserve">2.8.13.  Пешеходные маршруты целесообразно выполнять не </w:t>
      </w:r>
      <w:proofErr w:type="gramStart"/>
      <w:r w:rsidRPr="000C1514">
        <w:rPr>
          <w:rFonts w:eastAsia="Times New Roman"/>
          <w:sz w:val="20"/>
          <w:szCs w:val="20"/>
          <w:lang w:eastAsia="ru-RU"/>
        </w:rPr>
        <w:t>прямолинейными</w:t>
      </w:r>
      <w:proofErr w:type="gramEnd"/>
      <w:r w:rsidRPr="000C1514">
        <w:rPr>
          <w:rFonts w:eastAsia="Times New Roman"/>
          <w:sz w:val="20"/>
          <w:szCs w:val="20"/>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2.8.14. При планировании пешеходных маршрутов необходимо создание мест для кратковременного отдыха (скамейки и пр.) для </w:t>
      </w:r>
      <w:proofErr w:type="spellStart"/>
      <w:r w:rsidRPr="000C1514">
        <w:rPr>
          <w:rFonts w:eastAsia="Times New Roman"/>
          <w:sz w:val="20"/>
          <w:szCs w:val="20"/>
          <w:lang w:eastAsia="ru-RU"/>
        </w:rPr>
        <w:t>маломобильных</w:t>
      </w:r>
      <w:proofErr w:type="spellEnd"/>
      <w:r w:rsidRPr="000C1514">
        <w:rPr>
          <w:rFonts w:eastAsia="Times New Roman"/>
          <w:sz w:val="20"/>
          <w:szCs w:val="20"/>
          <w:lang w:eastAsia="ru-RU"/>
        </w:rPr>
        <w:t xml:space="preserve"> групп населения.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2.8.15. Следует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2.8.16. Пешеходные маршруты необходимо озеленять.</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2.8.17.1. Трассировка основных пешеходных коммуникаций может осуществляться вдоль улиц и дорог (тротуары) или независимо от них.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2.8.17.2.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2.8.17.3.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2.8.18.1. Перечень элементов благоустройства на территории второстепенных пешеходных коммуникаций включает различные виды покрытия.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2.8.18.2. На дорожках скверов, бульваров, садов населенного пункта необходимо предусматривать твердые виды покрытия с элементами сопряжения.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2.8.18.3. На дорожках крупных рекреационных объектов (парков, лесопарков) необходимо предусматривать различные виды </w:t>
      </w:r>
      <w:proofErr w:type="gramStart"/>
      <w:r w:rsidRPr="000C1514">
        <w:rPr>
          <w:rFonts w:eastAsia="Times New Roman"/>
          <w:sz w:val="20"/>
          <w:szCs w:val="20"/>
          <w:lang w:eastAsia="ru-RU"/>
        </w:rPr>
        <w:t>мягкого</w:t>
      </w:r>
      <w:proofErr w:type="gramEnd"/>
      <w:r w:rsidRPr="000C1514">
        <w:rPr>
          <w:rFonts w:eastAsia="Times New Roman"/>
          <w:sz w:val="20"/>
          <w:szCs w:val="20"/>
          <w:lang w:eastAsia="ru-RU"/>
        </w:rPr>
        <w:t xml:space="preserve"> или </w:t>
      </w:r>
      <w:r w:rsidRPr="000C1514">
        <w:rPr>
          <w:rFonts w:eastAsia="Times New Roman"/>
          <w:sz w:val="20"/>
          <w:szCs w:val="20"/>
          <w:lang w:eastAsia="ru-RU"/>
        </w:rPr>
        <w:lastRenderedPageBreak/>
        <w:t>комбинированных покрытий, пешеходные тропы с естественным грунтовым покрытием.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2.8.18.4.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2.8.18.5.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2.8.19. Требования по организации транзитных зон</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2.8.19.1. На тротуарах с активным потоком пешеходов городскую мебель необходимо располагать в порядке, способствующем свободному движению пешеходов.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2.8.20. Требования по организации пешеходных зон.</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2.8.20.1.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2.8.20.2.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0C1514">
        <w:rPr>
          <w:rFonts w:eastAsia="Times New Roman"/>
          <w:sz w:val="20"/>
          <w:szCs w:val="20"/>
          <w:lang w:eastAsia="ru-RU"/>
        </w:rPr>
        <w:t>маломобильных</w:t>
      </w:r>
      <w:proofErr w:type="spellEnd"/>
      <w:r w:rsidRPr="000C1514">
        <w:rPr>
          <w:rFonts w:eastAsia="Times New Roman"/>
          <w:sz w:val="20"/>
          <w:szCs w:val="20"/>
          <w:lang w:eastAsia="ru-RU"/>
        </w:rPr>
        <w:t xml:space="preserve"> пешеходов.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2.8.20.3.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2.8.20.4.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0C1514">
        <w:rPr>
          <w:rFonts w:eastAsia="Times New Roman"/>
          <w:sz w:val="20"/>
          <w:szCs w:val="20"/>
          <w:lang w:eastAsia="ru-RU"/>
        </w:rPr>
        <w:t>велодвижение</w:t>
      </w:r>
      <w:proofErr w:type="spellEnd"/>
      <w:r w:rsidRPr="000C1514">
        <w:rPr>
          <w:rFonts w:eastAsia="Times New Roman"/>
          <w:sz w:val="20"/>
          <w:szCs w:val="20"/>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0C1514">
        <w:rPr>
          <w:rFonts w:eastAsia="Times New Roman"/>
          <w:sz w:val="20"/>
          <w:szCs w:val="20"/>
          <w:lang w:eastAsia="ru-RU"/>
        </w:rPr>
        <w:t>велополос</w:t>
      </w:r>
      <w:proofErr w:type="spellEnd"/>
      <w:r w:rsidRPr="000C1514">
        <w:rPr>
          <w:rFonts w:eastAsia="Times New Roman"/>
          <w:sz w:val="20"/>
          <w:szCs w:val="20"/>
          <w:lang w:eastAsia="ru-RU"/>
        </w:rPr>
        <w:t xml:space="preserve"> на местных улицах и проездах, где скоростной режим не превышает 30 км/ч.</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2.8.20.5.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2.8.20.6.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2.8.20.7.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2.8.20.8. Для эффективного использования велосипедного передвижения необходимо применить следующие меры: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маршруты велодорожек, интегрированные в единую замкнутую систему;</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комфортные и безопасные пересечения </w:t>
      </w:r>
      <w:proofErr w:type="spellStart"/>
      <w:r w:rsidRPr="000C1514">
        <w:rPr>
          <w:rFonts w:eastAsia="Times New Roman"/>
          <w:sz w:val="20"/>
          <w:szCs w:val="20"/>
          <w:lang w:eastAsia="ru-RU"/>
        </w:rPr>
        <w:t>веломаршрутов</w:t>
      </w:r>
      <w:proofErr w:type="spellEnd"/>
      <w:r w:rsidRPr="000C1514">
        <w:rPr>
          <w:rFonts w:eastAsia="Times New Roman"/>
          <w:sz w:val="20"/>
          <w:szCs w:val="20"/>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организация </w:t>
      </w:r>
      <w:proofErr w:type="spellStart"/>
      <w:r w:rsidRPr="000C1514">
        <w:rPr>
          <w:rFonts w:eastAsia="Times New Roman"/>
          <w:sz w:val="20"/>
          <w:szCs w:val="20"/>
          <w:lang w:eastAsia="ru-RU"/>
        </w:rPr>
        <w:t>безбарьерной</w:t>
      </w:r>
      <w:proofErr w:type="spellEnd"/>
      <w:r w:rsidRPr="000C1514">
        <w:rPr>
          <w:rFonts w:eastAsia="Times New Roman"/>
          <w:sz w:val="20"/>
          <w:szCs w:val="20"/>
          <w:lang w:eastAsia="ru-RU"/>
        </w:rPr>
        <w:t xml:space="preserve"> среды в зонах перепада высот на маршруте;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безопасные </w:t>
      </w:r>
      <w:proofErr w:type="spellStart"/>
      <w:r w:rsidRPr="000C1514">
        <w:rPr>
          <w:rFonts w:eastAsia="Times New Roman"/>
          <w:sz w:val="20"/>
          <w:szCs w:val="20"/>
          <w:lang w:eastAsia="ru-RU"/>
        </w:rPr>
        <w:t>велопарковки</w:t>
      </w:r>
      <w:proofErr w:type="spellEnd"/>
      <w:r w:rsidRPr="000C1514">
        <w:rPr>
          <w:rFonts w:eastAsia="Times New Roman"/>
          <w:sz w:val="20"/>
          <w:szCs w:val="20"/>
          <w:lang w:eastAsia="ru-RU"/>
        </w:rPr>
        <w:t xml:space="preserve"> с ответственным хранением в зонах ТПУ и остановок внеуличного транспорта, а также в районных центрах активности. </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2.9. Контейнерные площадки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2.9.1. </w:t>
      </w:r>
      <w:proofErr w:type="gramStart"/>
      <w:r w:rsidRPr="000C1514">
        <w:rPr>
          <w:rFonts w:eastAsia="Times New Roman"/>
          <w:sz w:val="20"/>
          <w:szCs w:val="20"/>
          <w:lang w:eastAsia="ru-RU"/>
        </w:rPr>
        <w:t>Площадки для установки контейнеров (контейнерные площадки) размещают до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на расстоянии не менее 20 м, но не более 100 м; до территорий медицинских организаций – не менее 25 м.</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lastRenderedPageBreak/>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2.9.4. Функционирование осветительного оборудования устанавливают в режиме освещения прилегающей территории с высотой опор не менее 3 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0C1514" w:rsidRPr="000C1514" w:rsidRDefault="000C1514" w:rsidP="000C1514">
      <w:pPr>
        <w:spacing w:after="0"/>
        <w:ind w:firstLine="284"/>
        <w:jc w:val="both"/>
        <w:rPr>
          <w:rFonts w:eastAsia="Times New Roman"/>
          <w:sz w:val="20"/>
          <w:szCs w:val="20"/>
          <w:lang w:eastAsia="ru-RU"/>
        </w:rPr>
      </w:pPr>
      <w:r w:rsidRPr="000C1514">
        <w:rPr>
          <w:rFonts w:eastAsia="Times New Roman"/>
          <w:sz w:val="20"/>
          <w:szCs w:val="20"/>
          <w:lang w:eastAsia="ru-RU"/>
        </w:rPr>
        <w:t>2.9.6. Ответственность за содержание контейнерных площадок возлагается:</w:t>
      </w:r>
    </w:p>
    <w:p w:rsidR="000C1514" w:rsidRPr="000C1514" w:rsidRDefault="000C1514" w:rsidP="000C1514">
      <w:pPr>
        <w:spacing w:after="0"/>
        <w:ind w:firstLine="284"/>
        <w:jc w:val="both"/>
        <w:rPr>
          <w:rFonts w:eastAsia="Times New Roman"/>
          <w:sz w:val="20"/>
          <w:szCs w:val="20"/>
          <w:lang w:eastAsia="ru-RU"/>
        </w:rPr>
      </w:pPr>
      <w:r w:rsidRPr="000C1514">
        <w:rPr>
          <w:rFonts w:eastAsia="Times New Roman"/>
          <w:sz w:val="20"/>
          <w:szCs w:val="20"/>
          <w:lang w:eastAsia="ru-RU"/>
        </w:rPr>
        <w:t>1) по многоквартирному жилому фонду — на организации, осуществляющие эксплуатацию соответствующих жилых домов УК, председателей ТСЖ, уполномоченное лицо МКД с непосредственной формой управления;</w:t>
      </w:r>
    </w:p>
    <w:p w:rsidR="000C1514" w:rsidRPr="000C1514" w:rsidRDefault="000C1514" w:rsidP="000C1514">
      <w:pPr>
        <w:spacing w:after="0"/>
        <w:ind w:firstLine="284"/>
        <w:jc w:val="both"/>
        <w:rPr>
          <w:rFonts w:eastAsia="Times New Roman"/>
          <w:sz w:val="20"/>
          <w:szCs w:val="20"/>
          <w:lang w:eastAsia="ru-RU"/>
        </w:rPr>
      </w:pPr>
      <w:r w:rsidRPr="000C1514">
        <w:rPr>
          <w:rFonts w:eastAsia="Times New Roman"/>
          <w:sz w:val="20"/>
          <w:szCs w:val="20"/>
          <w:lang w:eastAsia="ru-RU"/>
        </w:rPr>
        <w:t>2) по частному жилому фонду — на собственников жилья;</w:t>
      </w:r>
    </w:p>
    <w:p w:rsidR="000C1514" w:rsidRPr="000C1514" w:rsidRDefault="000C1514" w:rsidP="000C1514">
      <w:pPr>
        <w:spacing w:after="0"/>
        <w:ind w:firstLine="284"/>
        <w:jc w:val="both"/>
        <w:rPr>
          <w:rFonts w:eastAsia="Times New Roman"/>
          <w:sz w:val="20"/>
          <w:szCs w:val="20"/>
          <w:lang w:eastAsia="ru-RU"/>
        </w:rPr>
      </w:pPr>
      <w:r w:rsidRPr="000C1514">
        <w:rPr>
          <w:rFonts w:eastAsia="Times New Roman"/>
          <w:sz w:val="20"/>
          <w:szCs w:val="20"/>
          <w:lang w:eastAsia="ru-RU"/>
        </w:rPr>
        <w:t xml:space="preserve">3) по остальным территориям — на предприятия, организации, и иные хозяйствующие субъекты </w:t>
      </w:r>
      <w:r w:rsidRPr="000C1514">
        <w:rPr>
          <w:rFonts w:eastAsia="Times New Roman"/>
          <w:i/>
          <w:sz w:val="20"/>
          <w:szCs w:val="20"/>
          <w:lang w:eastAsia="ru-RU"/>
        </w:rPr>
        <w:t>(в редакции от 19.02.2019 года, решение №174)</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2.10. Элементы озеленения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0C1514">
        <w:rPr>
          <w:rFonts w:eastAsia="Times New Roman"/>
          <w:sz w:val="20"/>
          <w:szCs w:val="20"/>
          <w:lang w:eastAsia="ru-RU"/>
        </w:rPr>
        <w:t>крышное</w:t>
      </w:r>
      <w:proofErr w:type="spellEnd"/>
      <w:r w:rsidRPr="000C1514">
        <w:rPr>
          <w:rFonts w:eastAsia="Times New Roman"/>
          <w:sz w:val="20"/>
          <w:szCs w:val="20"/>
          <w:lang w:eastAsia="ru-RU"/>
        </w:rPr>
        <w:t xml:space="preserve"> озеленение), фасадах (вертикальное озеленение) объектов капитального строительства.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w:t>
      </w:r>
      <w:r w:rsidRPr="000C1514">
        <w:rPr>
          <w:rFonts w:eastAsia="Times New Roman"/>
          <w:sz w:val="20"/>
          <w:szCs w:val="20"/>
          <w:lang w:eastAsia="ru-RU"/>
        </w:rPr>
        <w:lastRenderedPageBreak/>
        <w:t>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0</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0C1514">
        <w:rPr>
          <w:rFonts w:eastAsia="Times New Roman"/>
          <w:sz w:val="20"/>
          <w:szCs w:val="20"/>
          <w:lang w:eastAsia="ru-RU"/>
        </w:rPr>
        <w:t>неурбанизированным</w:t>
      </w:r>
      <w:proofErr w:type="spellEnd"/>
      <w:r w:rsidRPr="000C1514">
        <w:rPr>
          <w:rFonts w:eastAsia="Times New Roman"/>
          <w:sz w:val="20"/>
          <w:szCs w:val="20"/>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и проводятся по предварительно разработанному и утвержденному проекту благоустройства. </w:t>
      </w:r>
      <w:r w:rsidRPr="000C1514">
        <w:rPr>
          <w:rFonts w:eastAsia="Times New Roman"/>
          <w:sz w:val="20"/>
          <w:szCs w:val="20"/>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0C1514">
        <w:rPr>
          <w:rFonts w:eastAsia="Times New Roman"/>
          <w:sz w:val="20"/>
          <w:szCs w:val="20"/>
          <w:lang w:eastAsia="ru-RU"/>
        </w:rPr>
        <w:t>геоподосновы</w:t>
      </w:r>
      <w:proofErr w:type="spellEnd"/>
      <w:r w:rsidRPr="000C1514">
        <w:rPr>
          <w:rFonts w:eastAsia="Times New Roman"/>
          <w:sz w:val="20"/>
          <w:szCs w:val="20"/>
          <w:lang w:eastAsia="ru-RU"/>
        </w:rPr>
        <w:t xml:space="preserve"> с инвентаризационным планом зеленых насаждений на весь участок благоустройства.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На основании полученных </w:t>
      </w:r>
      <w:proofErr w:type="spellStart"/>
      <w:r w:rsidRPr="000C1514">
        <w:rPr>
          <w:rFonts w:eastAsia="Times New Roman"/>
          <w:sz w:val="20"/>
          <w:szCs w:val="20"/>
          <w:lang w:eastAsia="ru-RU"/>
        </w:rPr>
        <w:t>геоподосновы</w:t>
      </w:r>
      <w:proofErr w:type="spellEnd"/>
      <w:r w:rsidRPr="000C1514">
        <w:rPr>
          <w:rFonts w:eastAsia="Times New Roman"/>
          <w:sz w:val="20"/>
          <w:szCs w:val="20"/>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C1514">
        <w:rPr>
          <w:rFonts w:eastAsia="Times New Roman"/>
          <w:sz w:val="20"/>
          <w:szCs w:val="20"/>
          <w:lang w:eastAsia="ru-RU"/>
        </w:rPr>
        <w:t>дендроплан</w:t>
      </w:r>
      <w:proofErr w:type="spellEnd"/>
      <w:r w:rsidRPr="000C1514">
        <w:rPr>
          <w:rFonts w:eastAsia="Times New Roman"/>
          <w:sz w:val="20"/>
          <w:szCs w:val="20"/>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При разработке </w:t>
      </w:r>
      <w:proofErr w:type="spellStart"/>
      <w:r w:rsidRPr="000C1514">
        <w:rPr>
          <w:rFonts w:eastAsia="Times New Roman"/>
          <w:sz w:val="20"/>
          <w:szCs w:val="20"/>
          <w:lang w:eastAsia="ru-RU"/>
        </w:rPr>
        <w:t>дендроплана</w:t>
      </w:r>
      <w:proofErr w:type="spellEnd"/>
      <w:r w:rsidRPr="000C1514">
        <w:rPr>
          <w:rFonts w:eastAsia="Times New Roman"/>
          <w:sz w:val="20"/>
          <w:szCs w:val="20"/>
          <w:lang w:eastAsia="ru-RU"/>
        </w:rPr>
        <w:t xml:space="preserve"> сохраняется нумерация растений инвентаризационного плана.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w:t>
      </w:r>
      <w:r w:rsidRPr="000C1514">
        <w:rPr>
          <w:rFonts w:eastAsia="Times New Roman"/>
          <w:sz w:val="20"/>
          <w:szCs w:val="20"/>
          <w:lang w:eastAsia="ru-RU"/>
        </w:rPr>
        <w:lastRenderedPageBreak/>
        <w:t>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муниципальном образовании «Уемское»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Архангельской области, в частной собственности.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2.10.8.1. Зеленые насаждения подлежат сносу в случаях: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строительства, реконструкции, капитального ремонта объектов капитального строительства;</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проведения санитарных рубок и вырубки аварийно-опасных зеленых насаждений;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предупреждения или ликвидации аварийных и чрезвычайных ситуаций техногенного и природного характера и их последствий;</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xml:space="preserve">- сноса зеленых насаждений, место произрастания которых не соответствует установленным </w:t>
      </w:r>
      <w:proofErr w:type="spellStart"/>
      <w:r w:rsidRPr="000C1514">
        <w:rPr>
          <w:rFonts w:eastAsia="Times New Roman"/>
          <w:sz w:val="20"/>
          <w:szCs w:val="20"/>
          <w:lang w:eastAsia="ru-RU"/>
        </w:rPr>
        <w:t>СНиП</w:t>
      </w:r>
      <w:proofErr w:type="spellEnd"/>
      <w:r w:rsidRPr="000C1514">
        <w:rPr>
          <w:rFonts w:eastAsia="Times New Roman"/>
          <w:sz w:val="20"/>
          <w:szCs w:val="20"/>
          <w:lang w:eastAsia="ru-RU"/>
        </w:rPr>
        <w:t xml:space="preserve"> 2.07.01-89 «Градостроительство.</w:t>
      </w:r>
      <w:proofErr w:type="gramEnd"/>
      <w:r w:rsidRPr="000C1514">
        <w:rPr>
          <w:rFonts w:eastAsia="Times New Roman"/>
          <w:sz w:val="20"/>
          <w:szCs w:val="20"/>
          <w:lang w:eastAsia="ru-RU"/>
        </w:rPr>
        <w:t xml:space="preserve"> Планировка и застройка городских и сельских поселений» нормам и правилам;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реконструкции (благоустройства) зеленых насаждений или замены на равнозначные зеленые насаждения;</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 проведения рубок ухода.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0C1514">
        <w:rPr>
          <w:rFonts w:eastAsia="Times New Roman"/>
          <w:sz w:val="20"/>
          <w:szCs w:val="20"/>
          <w:lang w:eastAsia="ru-RU"/>
        </w:rPr>
        <w:t>вынужденным</w:t>
      </w:r>
      <w:proofErr w:type="gramEnd"/>
      <w:r w:rsidRPr="000C1514">
        <w:rPr>
          <w:rFonts w:eastAsia="Times New Roman"/>
          <w:sz w:val="20"/>
          <w:szCs w:val="20"/>
          <w:lang w:eastAsia="ru-RU"/>
        </w:rPr>
        <w:t xml:space="preserve"> или незаконным. Разрешение на снос в данном случае оформляется в срок не более 3 дней.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2.10.10. Благоустройство территории сельского поселения заключается в проведении мероприятий, обеспечивающих недопущение распространения борщевика Сосновского:</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1) На физических и юридических лиц всех организационно-правовых форм, индивидуальных предпринимателей возложена обязанность по обеспечению проведения мероприятий по борьбе и недопущению распространения борщевика Сосновского с применением одного или нескольких методов: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кошение, выкапывание растения с корневищем;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применение укрывных затеняющих материалов;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вспашка и </w:t>
      </w:r>
      <w:proofErr w:type="spellStart"/>
      <w:r w:rsidRPr="000C1514">
        <w:rPr>
          <w:rFonts w:eastAsia="Times New Roman"/>
          <w:sz w:val="20"/>
          <w:szCs w:val="20"/>
          <w:lang w:eastAsia="ru-RU"/>
        </w:rPr>
        <w:t>дискование</w:t>
      </w:r>
      <w:proofErr w:type="spellEnd"/>
      <w:r w:rsidRPr="000C1514">
        <w:rPr>
          <w:rFonts w:eastAsia="Times New Roman"/>
          <w:sz w:val="20"/>
          <w:szCs w:val="20"/>
          <w:lang w:eastAsia="ru-RU"/>
        </w:rPr>
        <w:t xml:space="preserve"> с последующим засевом растениями — </w:t>
      </w:r>
      <w:proofErr w:type="spellStart"/>
      <w:r w:rsidRPr="000C1514">
        <w:rPr>
          <w:rFonts w:eastAsia="Times New Roman"/>
          <w:sz w:val="20"/>
          <w:szCs w:val="20"/>
          <w:lang w:eastAsia="ru-RU"/>
        </w:rPr>
        <w:t>рекультивантами</w:t>
      </w:r>
      <w:proofErr w:type="spellEnd"/>
      <w:r w:rsidRPr="000C1514">
        <w:rPr>
          <w:rFonts w:eastAsia="Times New Roman"/>
          <w:sz w:val="20"/>
          <w:szCs w:val="20"/>
          <w:lang w:eastAsia="ru-RU"/>
        </w:rPr>
        <w:t>;</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применение гербицидов на основе </w:t>
      </w:r>
      <w:proofErr w:type="spellStart"/>
      <w:r w:rsidRPr="000C1514">
        <w:rPr>
          <w:rFonts w:eastAsia="Times New Roman"/>
          <w:sz w:val="20"/>
          <w:szCs w:val="20"/>
          <w:lang w:eastAsia="ru-RU"/>
        </w:rPr>
        <w:t>глифосата</w:t>
      </w:r>
      <w:proofErr w:type="spellEnd"/>
      <w:r w:rsidRPr="000C1514">
        <w:rPr>
          <w:rFonts w:eastAsia="Times New Roman"/>
          <w:sz w:val="20"/>
          <w:szCs w:val="20"/>
          <w:lang w:eastAsia="ru-RU"/>
        </w:rPr>
        <w:t>.</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 На собственников жилых домов на территории индивидуальной застройки возложена обязанность по проведению мероприятий по борьбе и недопущению распространения борщевика Сосновского с применением одного или нескольких методов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кошение, выкапывание растения с корневищем;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применение укрывных затеняющих материалов;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вспашка и </w:t>
      </w:r>
      <w:proofErr w:type="spellStart"/>
      <w:r w:rsidRPr="000C1514">
        <w:rPr>
          <w:rFonts w:eastAsia="Times New Roman"/>
          <w:sz w:val="20"/>
          <w:szCs w:val="20"/>
          <w:lang w:eastAsia="ru-RU"/>
        </w:rPr>
        <w:t>дискование</w:t>
      </w:r>
      <w:proofErr w:type="spellEnd"/>
      <w:r w:rsidRPr="000C1514">
        <w:rPr>
          <w:rFonts w:eastAsia="Times New Roman"/>
          <w:sz w:val="20"/>
          <w:szCs w:val="20"/>
          <w:lang w:eastAsia="ru-RU"/>
        </w:rPr>
        <w:t xml:space="preserve"> с последующим засевом растениями — </w:t>
      </w:r>
      <w:proofErr w:type="spellStart"/>
      <w:r w:rsidRPr="000C1514">
        <w:rPr>
          <w:rFonts w:eastAsia="Times New Roman"/>
          <w:sz w:val="20"/>
          <w:szCs w:val="20"/>
          <w:lang w:eastAsia="ru-RU"/>
        </w:rPr>
        <w:t>рекультивантами</w:t>
      </w:r>
      <w:proofErr w:type="spellEnd"/>
      <w:r w:rsidRPr="000C1514">
        <w:rPr>
          <w:rFonts w:eastAsia="Times New Roman"/>
          <w:sz w:val="20"/>
          <w:szCs w:val="20"/>
          <w:lang w:eastAsia="ru-RU"/>
        </w:rPr>
        <w:t>;</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применение гербицидов на основе </w:t>
      </w:r>
      <w:proofErr w:type="spellStart"/>
      <w:r w:rsidRPr="000C1514">
        <w:rPr>
          <w:rFonts w:eastAsia="Times New Roman"/>
          <w:sz w:val="20"/>
          <w:szCs w:val="20"/>
          <w:lang w:eastAsia="ru-RU"/>
        </w:rPr>
        <w:t>глифосата</w:t>
      </w:r>
      <w:proofErr w:type="spellEnd"/>
      <w:r w:rsidRPr="000C1514">
        <w:rPr>
          <w:rFonts w:eastAsia="Times New Roman"/>
          <w:sz w:val="20"/>
          <w:szCs w:val="20"/>
          <w:lang w:eastAsia="ru-RU"/>
        </w:rPr>
        <w:t>.</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 Администрация сельского поселения за счет средств бюджета обеспечивает предотвращение распространения сорных растений, в том числе борщевика Сосновского на землях населённых пунктов;</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4) Летняя уборка территории предусматривает, в том числе систематическую стрижку и скашивание сеяных и дикорастущих трав, в том числе удаление механическим способом растения борщевика Сосновского, при высоте травостоя до 15-20 см. Растения, скошенные целиком, должны быть собраны в кучи и сожжены или закопаны на глубину около 40–50 см (размер ямы зависит от количества скошенных растений и от структуры почвы – на</w:t>
      </w:r>
      <w:proofErr w:type="gramEnd"/>
      <w:r w:rsidRPr="000C1514">
        <w:rPr>
          <w:rFonts w:eastAsia="Times New Roman"/>
          <w:sz w:val="20"/>
          <w:szCs w:val="20"/>
          <w:lang w:eastAsia="ru-RU"/>
        </w:rPr>
        <w:t xml:space="preserve"> лёгких почвах немного глубже). Закопанную яму желательно застелить слоем дёрна</w:t>
      </w:r>
      <w:proofErr w:type="gramStart"/>
      <w:r w:rsidRPr="000C1514">
        <w:rPr>
          <w:rFonts w:eastAsia="Times New Roman"/>
          <w:sz w:val="20"/>
          <w:szCs w:val="20"/>
          <w:lang w:eastAsia="ru-RU"/>
        </w:rPr>
        <w:t>.»</w:t>
      </w:r>
      <w:proofErr w:type="gramEnd"/>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2.11. МАФ и уличная мебель</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2.11.1. При проектировании, выборе МАФ учитывается:</w:t>
      </w:r>
      <w:r w:rsidRPr="000C1514">
        <w:rPr>
          <w:rFonts w:eastAsia="Times New Roman"/>
          <w:sz w:val="20"/>
          <w:szCs w:val="20"/>
          <w:lang w:eastAsia="ru-RU"/>
        </w:rPr>
        <w:br/>
        <w:t>- соответствие материалов и конструкции МАФ климату и назначению МАФ;</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антивандальная защищенность - от разрушения, оклейки, нанесения надписей и изображений;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возможность ремонта или замены деталей МАФ;</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защита от образования наледи и снежных заносов, обеспечение стока воды;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удобство обслуживания, а также механизированной и ручной очистки территории рядом с МАФ и под конструкцией;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эргономичность конструкций (высоту и наклон спинки, высоту урн и прочее);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расцветку, не диссонирующую с окружением;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безопасность для потенциальных пользователей;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стилистическое сочетание с другими МАФ и окружающей архитектурой;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соответствие характеристикам зоны расположения: утилитарный, </w:t>
      </w:r>
      <w:proofErr w:type="spellStart"/>
      <w:r w:rsidRPr="000C1514">
        <w:rPr>
          <w:rFonts w:eastAsia="Times New Roman"/>
          <w:sz w:val="20"/>
          <w:szCs w:val="20"/>
          <w:lang w:eastAsia="ru-RU"/>
        </w:rPr>
        <w:t>минималистический</w:t>
      </w:r>
      <w:proofErr w:type="spellEnd"/>
      <w:r w:rsidRPr="000C1514">
        <w:rPr>
          <w:rFonts w:eastAsia="Times New Roman"/>
          <w:sz w:val="20"/>
          <w:szCs w:val="20"/>
          <w:lang w:eastAsia="ru-RU"/>
        </w:rPr>
        <w:t xml:space="preserve"> дизайн для тротуаров дорог, более сложный, с элементами декора - для рекреационных зон и дворов.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2.11.2. Общие требования к установке МАФ:</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расположение, не создающее препятствий для пешеходов;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компактная установка на минимальной площади в местах большого скопления людей;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устойчивость конструкции;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надежная фиксация или обеспечение возможности перемещения в зависимости от условий расположения;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2.11.3. Требования к установке урн:</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достаточная высота (максимальная до 100 см) и объем;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2.11.4. Установка уличной мебели.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w:t>
      </w:r>
      <w:proofErr w:type="gramStart"/>
      <w:r w:rsidRPr="000C1514">
        <w:rPr>
          <w:rFonts w:eastAsia="Times New Roman"/>
          <w:sz w:val="20"/>
          <w:szCs w:val="20"/>
          <w:lang w:eastAsia="ru-RU"/>
        </w:rPr>
        <w:t>у</w:t>
      </w:r>
      <w:proofErr w:type="gramEnd"/>
      <w:r w:rsidRPr="000C1514">
        <w:rPr>
          <w:rFonts w:eastAsia="Times New Roman"/>
          <w:sz w:val="20"/>
          <w:szCs w:val="20"/>
          <w:lang w:eastAsia="ru-RU"/>
        </w:rPr>
        <w:t xml:space="preserve">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0C1514">
        <w:rPr>
          <w:rFonts w:eastAsia="Times New Roman"/>
          <w:sz w:val="20"/>
          <w:szCs w:val="20"/>
          <w:lang w:eastAsia="ru-RU"/>
        </w:rPr>
        <w:t>выступающими</w:t>
      </w:r>
      <w:proofErr w:type="gramEnd"/>
      <w:r w:rsidRPr="000C1514">
        <w:rPr>
          <w:rFonts w:eastAsia="Times New Roman"/>
          <w:sz w:val="20"/>
          <w:szCs w:val="20"/>
          <w:lang w:eastAsia="ru-RU"/>
        </w:rPr>
        <w:t xml:space="preserve"> над поверхностью земли.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2.11.5. Установка цветочниц (вазонов), в том числе навесных: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высота цветочниц (вазонов) обеспечивает предотвращение случайного наезда автомобилей и попадания мусора;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дизайн (цвет, форма) цветочниц (вазонов) не отвлекает внимание от растений;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2.11.6. При установке ограждений обеспечивается:</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 прочность, обеспечивающая защиту пешеходов от наезда автомобилей;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модульность, позволяющая создавать конструкции любой формы;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наличие светоотражающих элементов, в местах возможного наезда автомобиля;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2.11.7. Для пешеходных зон используются </w:t>
      </w:r>
      <w:proofErr w:type="gramStart"/>
      <w:r w:rsidRPr="000C1514">
        <w:rPr>
          <w:rFonts w:eastAsia="Times New Roman"/>
          <w:sz w:val="20"/>
          <w:szCs w:val="20"/>
          <w:lang w:eastAsia="ru-RU"/>
        </w:rPr>
        <w:t>следующие</w:t>
      </w:r>
      <w:proofErr w:type="gramEnd"/>
      <w:r w:rsidRPr="000C1514">
        <w:rPr>
          <w:rFonts w:eastAsia="Times New Roman"/>
          <w:sz w:val="20"/>
          <w:szCs w:val="20"/>
          <w:lang w:eastAsia="ru-RU"/>
        </w:rPr>
        <w:t xml:space="preserve"> МАФ:</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 уличные фонари, высота которых соотносима с ростом человека;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скамейки, предполагающие длительное сидение;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цветочницы и кашпо (вазоны);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информационные стенды;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защитные ограждения;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столы для игр.</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2.11.8. При проектировании и установке оборудования рекомендуется предусматривать его </w:t>
      </w:r>
      <w:proofErr w:type="spellStart"/>
      <w:r w:rsidRPr="000C1514">
        <w:rPr>
          <w:rFonts w:eastAsia="Times New Roman"/>
          <w:sz w:val="20"/>
          <w:szCs w:val="20"/>
          <w:lang w:eastAsia="ru-RU"/>
        </w:rPr>
        <w:t>вандалозащищенность</w:t>
      </w:r>
      <w:proofErr w:type="spellEnd"/>
      <w:r w:rsidRPr="000C1514">
        <w:rPr>
          <w:rFonts w:eastAsia="Times New Roman"/>
          <w:sz w:val="20"/>
          <w:szCs w:val="20"/>
          <w:lang w:eastAsia="ru-RU"/>
        </w:rPr>
        <w:t>, в том числе: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использовать легко очищающиеся и стойких к воздействию абразивных и растворяющих веществ материалы.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использовать на плоских поверхностях оборудования и МАФ перфорирование или рельефное </w:t>
      </w:r>
      <w:proofErr w:type="spellStart"/>
      <w:r w:rsidRPr="000C1514">
        <w:rPr>
          <w:rFonts w:eastAsia="Times New Roman"/>
          <w:sz w:val="20"/>
          <w:szCs w:val="20"/>
          <w:lang w:eastAsia="ru-RU"/>
        </w:rPr>
        <w:t>текстурирование</w:t>
      </w:r>
      <w:proofErr w:type="spellEnd"/>
      <w:r w:rsidRPr="000C1514">
        <w:rPr>
          <w:rFonts w:eastAsia="Times New Roman"/>
          <w:sz w:val="20"/>
          <w:szCs w:val="20"/>
          <w:lang w:eastAsia="ru-RU"/>
        </w:rPr>
        <w:t>, которое мешает расклейке объявлений и разрисовыванию поверхности и облегчает очистку;</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2.12. Ограждения (заборы)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2.12.2. </w:t>
      </w:r>
      <w:proofErr w:type="gramStart"/>
      <w:r w:rsidRPr="000C1514">
        <w:rPr>
          <w:rFonts w:eastAsia="Times New Roman"/>
          <w:sz w:val="20"/>
          <w:szCs w:val="20"/>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2.12.3.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2.12.4. На территории населенных пунктов ограждения,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На территории населенных пунктов ограждения соседних участков</w:t>
      </w:r>
      <w:proofErr w:type="gramStart"/>
      <w:r w:rsidRPr="000C1514">
        <w:rPr>
          <w:rFonts w:eastAsia="Times New Roman"/>
          <w:sz w:val="20"/>
          <w:szCs w:val="20"/>
          <w:lang w:eastAsia="ru-RU"/>
        </w:rPr>
        <w:t>.</w:t>
      </w:r>
      <w:proofErr w:type="gramEnd"/>
      <w:r w:rsidRPr="000C1514">
        <w:rPr>
          <w:rFonts w:eastAsia="Times New Roman"/>
          <w:sz w:val="20"/>
          <w:szCs w:val="20"/>
          <w:lang w:eastAsia="ru-RU"/>
        </w:rPr>
        <w:t xml:space="preserve"> </w:t>
      </w:r>
      <w:proofErr w:type="gramStart"/>
      <w:r w:rsidRPr="000C1514">
        <w:rPr>
          <w:rFonts w:eastAsia="Times New Roman"/>
          <w:sz w:val="20"/>
          <w:szCs w:val="20"/>
          <w:lang w:eastAsia="ru-RU"/>
        </w:rPr>
        <w:t>и</w:t>
      </w:r>
      <w:proofErr w:type="gramEnd"/>
      <w:r w:rsidRPr="000C1514">
        <w:rPr>
          <w:rFonts w:eastAsia="Times New Roman"/>
          <w:sz w:val="20"/>
          <w:szCs w:val="20"/>
          <w:lang w:eastAsia="ru-RU"/>
        </w:rPr>
        <w:t>ндивидуальных жилых домов и иных частных домовладений, должны быть выполнены по степени проницаемости для взгляда, прозрачные.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2.13. Уличное коммунально-бытовое оборудование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0C1514">
        <w:rPr>
          <w:rFonts w:eastAsia="Times New Roman"/>
          <w:sz w:val="20"/>
          <w:szCs w:val="20"/>
          <w:lang w:eastAsia="ru-RU"/>
        </w:rPr>
        <w:t>экологичность</w:t>
      </w:r>
      <w:proofErr w:type="spellEnd"/>
      <w:r w:rsidRPr="000C1514">
        <w:rPr>
          <w:rFonts w:eastAsia="Times New Roman"/>
          <w:sz w:val="20"/>
          <w:szCs w:val="20"/>
          <w:lang w:eastAsia="ru-RU"/>
        </w:rPr>
        <w:t>, безопасность, удобство в пользовании, легкость очистки, опрятный внешний вид.</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2.13.2. Для сбора бытового мусора на улицах,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2.14. Уличное техническое оборудование и инженерные коммуникации (линейные сооружения)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2.14.1.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0C1514">
        <w:rPr>
          <w:rFonts w:eastAsia="Times New Roman"/>
          <w:sz w:val="20"/>
          <w:szCs w:val="20"/>
          <w:lang w:eastAsia="ru-RU"/>
        </w:rPr>
        <w:t>дождеприемных</w:t>
      </w:r>
      <w:proofErr w:type="spellEnd"/>
      <w:r w:rsidRPr="000C1514">
        <w:rPr>
          <w:rFonts w:eastAsia="Times New Roman"/>
          <w:sz w:val="20"/>
          <w:szCs w:val="20"/>
          <w:lang w:eastAsia="ru-RU"/>
        </w:rPr>
        <w:t xml:space="preserve"> колодцев, вентиляционные шахты подземных коммуникаций, шкафы телефонной связи и т.п.).</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2.14.2. Элементы инженерного оборудования не должны противоречить техническим условиям, в том числе: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вентиляционные шахты подземных коммуникаций необходимо оборудовать решетками.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2.14.3.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2.14.6. Не допускается повреждение наземных частей смотровых и </w:t>
      </w:r>
      <w:proofErr w:type="spellStart"/>
      <w:r w:rsidRPr="000C1514">
        <w:rPr>
          <w:rFonts w:eastAsia="Times New Roman"/>
          <w:sz w:val="20"/>
          <w:szCs w:val="20"/>
          <w:lang w:eastAsia="ru-RU"/>
        </w:rPr>
        <w:t>дождеприемных</w:t>
      </w:r>
      <w:proofErr w:type="spellEnd"/>
      <w:r w:rsidRPr="000C1514">
        <w:rPr>
          <w:rFonts w:eastAsia="Times New Roman"/>
          <w:sz w:val="20"/>
          <w:szCs w:val="20"/>
          <w:lang w:eastAsia="ru-RU"/>
        </w:rPr>
        <w:t xml:space="preserve"> колодцев, линий теплотрасс, </w:t>
      </w:r>
      <w:proofErr w:type="spellStart"/>
      <w:r w:rsidRPr="000C1514">
        <w:rPr>
          <w:rFonts w:eastAsia="Times New Roman"/>
          <w:sz w:val="20"/>
          <w:szCs w:val="20"/>
          <w:lang w:eastAsia="ru-RU"/>
        </w:rPr>
        <w:t>газо</w:t>
      </w:r>
      <w:proofErr w:type="spellEnd"/>
      <w:r w:rsidRPr="000C1514">
        <w:rPr>
          <w:rFonts w:eastAsia="Times New Roman"/>
          <w:sz w:val="20"/>
          <w:szCs w:val="20"/>
          <w:lang w:eastAsia="ru-RU"/>
        </w:rPr>
        <w:t>-, топливо-, водопроводов, линий электропередачи и их изоляции, иных наземных частей линейных сооружений и коммуникаций.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2.14.8.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0C1514">
        <w:rPr>
          <w:rFonts w:eastAsia="Times New Roman"/>
          <w:sz w:val="20"/>
          <w:szCs w:val="20"/>
          <w:lang w:eastAsia="ru-RU"/>
        </w:rPr>
        <w:t>коверы</w:t>
      </w:r>
      <w:proofErr w:type="spellEnd"/>
      <w:r w:rsidRPr="000C1514">
        <w:rPr>
          <w:rFonts w:eastAsia="Times New Roman"/>
          <w:sz w:val="20"/>
          <w:szCs w:val="20"/>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w:t>
      </w:r>
      <w:r w:rsidRPr="000C1514">
        <w:rPr>
          <w:rFonts w:eastAsia="Times New Roman"/>
          <w:sz w:val="20"/>
          <w:szCs w:val="20"/>
          <w:lang w:eastAsia="ru-RU"/>
        </w:rPr>
        <w:lastRenderedPageBreak/>
        <w:t xml:space="preserve">Стыковочный шов восстанавливаемого и прилегающего покрытий должен быть обработан (залит) по всей высоте шва </w:t>
      </w:r>
      <w:proofErr w:type="spellStart"/>
      <w:r w:rsidRPr="000C1514">
        <w:rPr>
          <w:rFonts w:eastAsia="Times New Roman"/>
          <w:sz w:val="20"/>
          <w:szCs w:val="20"/>
          <w:lang w:eastAsia="ru-RU"/>
        </w:rPr>
        <w:t>адгезивным</w:t>
      </w:r>
      <w:proofErr w:type="spellEnd"/>
      <w:r w:rsidRPr="000C1514">
        <w:rPr>
          <w:rFonts w:eastAsia="Times New Roman"/>
          <w:sz w:val="20"/>
          <w:szCs w:val="20"/>
          <w:lang w:eastAsia="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2.14.9. Не допускается отсутствие, загрязнение или неокрашенное состояние ограждений, люков смотровых и </w:t>
      </w:r>
      <w:proofErr w:type="spellStart"/>
      <w:r w:rsidRPr="000C1514">
        <w:rPr>
          <w:rFonts w:eastAsia="Times New Roman"/>
          <w:sz w:val="20"/>
          <w:szCs w:val="20"/>
          <w:lang w:eastAsia="ru-RU"/>
        </w:rPr>
        <w:t>дождеприемных</w:t>
      </w:r>
      <w:proofErr w:type="spellEnd"/>
      <w:r w:rsidRPr="000C1514">
        <w:rPr>
          <w:rFonts w:eastAsia="Times New Roman"/>
          <w:sz w:val="20"/>
          <w:szCs w:val="20"/>
          <w:lang w:eastAsia="ru-RU"/>
        </w:rPr>
        <w:t xml:space="preserve"> колодцев, отсутствие наружной изоляции наземных линий теплосети, </w:t>
      </w:r>
      <w:proofErr w:type="spellStart"/>
      <w:r w:rsidRPr="000C1514">
        <w:rPr>
          <w:rFonts w:eastAsia="Times New Roman"/>
          <w:sz w:val="20"/>
          <w:szCs w:val="20"/>
          <w:lang w:eastAsia="ru-RU"/>
        </w:rPr>
        <w:t>газо</w:t>
      </w:r>
      <w:proofErr w:type="spellEnd"/>
      <w:r w:rsidRPr="000C1514">
        <w:rPr>
          <w:rFonts w:eastAsia="Times New Roman"/>
          <w:sz w:val="20"/>
          <w:szCs w:val="20"/>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C1514">
        <w:rPr>
          <w:rFonts w:eastAsia="Times New Roman"/>
          <w:sz w:val="20"/>
          <w:szCs w:val="20"/>
          <w:lang w:eastAsia="ru-RU"/>
        </w:rPr>
        <w:t>дождеприемных</w:t>
      </w:r>
      <w:proofErr w:type="spellEnd"/>
      <w:r w:rsidRPr="000C1514">
        <w:rPr>
          <w:rFonts w:eastAsia="Times New Roman"/>
          <w:sz w:val="20"/>
          <w:szCs w:val="20"/>
          <w:lang w:eastAsia="ru-RU"/>
        </w:rPr>
        <w:t xml:space="preserve"> колодцев производится юридическими лицами (индивидуальными предпринимателями), эксплуатирующими эти сооружения.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открывать люки колодцев и регулировать запорные устройства на магистралях водопровода, канализации, теплотрасс;</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производить какие-либо работы на данных сетях без разрешения эксплуатирующих организаций;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оставлять колодцы неплотно закрытыми и (или) закрывать разбитыми крышками;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отводить поверхностные воды в систему канализации;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пользоваться пожарными гидрантами в хозяйственных целях;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2.15. Спортивное оборудование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2.16. Объекты (средства) наружного освещения (осветительное оборудование)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2.16.2. При проектировании осветительного оборудования (функционального, архитектурного освещения, световой информации) обеспечивается: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 экономичность и </w:t>
      </w:r>
      <w:proofErr w:type="spellStart"/>
      <w:r w:rsidRPr="000C1514">
        <w:rPr>
          <w:rFonts w:eastAsia="Times New Roman"/>
          <w:sz w:val="20"/>
          <w:szCs w:val="20"/>
          <w:lang w:eastAsia="ru-RU"/>
        </w:rPr>
        <w:t>энергоэффективность</w:t>
      </w:r>
      <w:proofErr w:type="spellEnd"/>
      <w:r w:rsidRPr="000C1514">
        <w:rPr>
          <w:rFonts w:eastAsia="Times New Roman"/>
          <w:sz w:val="20"/>
          <w:szCs w:val="20"/>
          <w:lang w:eastAsia="ru-RU"/>
        </w:rPr>
        <w:t xml:space="preserve"> применяемых установок, рациональное распределение и использование электроэнергии;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удобство обслуживания и управления при разных режимах работы осветительного оборудования (осветительных установок).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2.16.3. Функциональное освещение.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0C1514">
        <w:rPr>
          <w:rFonts w:eastAsia="Times New Roman"/>
          <w:sz w:val="20"/>
          <w:szCs w:val="20"/>
          <w:lang w:eastAsia="ru-RU"/>
        </w:rPr>
        <w:t>ств в тр</w:t>
      </w:r>
      <w:proofErr w:type="gramEnd"/>
      <w:r w:rsidRPr="000C1514">
        <w:rPr>
          <w:rFonts w:eastAsia="Times New Roman"/>
          <w:sz w:val="20"/>
          <w:szCs w:val="20"/>
          <w:lang w:eastAsia="ru-RU"/>
        </w:rPr>
        <w:t xml:space="preserve">анспортных и пешеходных зонах. Установки ФО подразделяют </w:t>
      </w:r>
      <w:proofErr w:type="gramStart"/>
      <w:r w:rsidRPr="000C1514">
        <w:rPr>
          <w:rFonts w:eastAsia="Times New Roman"/>
          <w:sz w:val="20"/>
          <w:szCs w:val="20"/>
          <w:lang w:eastAsia="ru-RU"/>
        </w:rPr>
        <w:t>на</w:t>
      </w:r>
      <w:proofErr w:type="gramEnd"/>
      <w:r w:rsidRPr="000C1514">
        <w:rPr>
          <w:rFonts w:eastAsia="Times New Roman"/>
          <w:sz w:val="20"/>
          <w:szCs w:val="20"/>
          <w:lang w:eastAsia="ru-RU"/>
        </w:rPr>
        <w:t xml:space="preserve"> обычные, </w:t>
      </w:r>
      <w:proofErr w:type="spellStart"/>
      <w:r w:rsidRPr="000C1514">
        <w:rPr>
          <w:rFonts w:eastAsia="Times New Roman"/>
          <w:sz w:val="20"/>
          <w:szCs w:val="20"/>
          <w:lang w:eastAsia="ru-RU"/>
        </w:rPr>
        <w:t>высокомачтовые</w:t>
      </w:r>
      <w:proofErr w:type="spellEnd"/>
      <w:r w:rsidRPr="000C1514">
        <w:rPr>
          <w:rFonts w:eastAsia="Times New Roman"/>
          <w:sz w:val="20"/>
          <w:szCs w:val="20"/>
          <w:lang w:eastAsia="ru-RU"/>
        </w:rPr>
        <w:t>, парапетные, газонные и встроенные.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0C1514">
        <w:rPr>
          <w:rFonts w:eastAsia="Times New Roman"/>
          <w:sz w:val="20"/>
          <w:szCs w:val="20"/>
          <w:lang w:eastAsia="ru-RU"/>
        </w:rPr>
        <w:br/>
        <w:t xml:space="preserve">           2.16.4. Архитектурное освещение.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0C1514">
        <w:rPr>
          <w:rFonts w:eastAsia="Times New Roman"/>
          <w:sz w:val="20"/>
          <w:szCs w:val="20"/>
          <w:lang w:eastAsia="ru-RU"/>
        </w:rPr>
        <w:t>светографические</w:t>
      </w:r>
      <w:proofErr w:type="spellEnd"/>
      <w:r w:rsidRPr="000C1514">
        <w:rPr>
          <w:rFonts w:eastAsia="Times New Roman"/>
          <w:sz w:val="20"/>
          <w:szCs w:val="20"/>
          <w:lang w:eastAsia="ru-RU"/>
        </w:rPr>
        <w:t xml:space="preserve"> элементы, панно и объемные композиции из ламп накаливания, разрядных, светодиодов, </w:t>
      </w:r>
      <w:proofErr w:type="spellStart"/>
      <w:r w:rsidRPr="000C1514">
        <w:rPr>
          <w:rFonts w:eastAsia="Times New Roman"/>
          <w:sz w:val="20"/>
          <w:szCs w:val="20"/>
          <w:lang w:eastAsia="ru-RU"/>
        </w:rPr>
        <w:t>световодов</w:t>
      </w:r>
      <w:proofErr w:type="spellEnd"/>
      <w:r w:rsidRPr="000C1514">
        <w:rPr>
          <w:rFonts w:eastAsia="Times New Roman"/>
          <w:sz w:val="20"/>
          <w:szCs w:val="20"/>
          <w:lang w:eastAsia="ru-RU"/>
        </w:rPr>
        <w:t>, световые проекции, лазерные рисунки и т.п.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2.16.5. Источники света.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В стационарных установках ФО и АО должны применяться </w:t>
      </w:r>
      <w:proofErr w:type="spellStart"/>
      <w:r w:rsidRPr="000C1514">
        <w:rPr>
          <w:rFonts w:eastAsia="Times New Roman"/>
          <w:sz w:val="20"/>
          <w:szCs w:val="20"/>
          <w:lang w:eastAsia="ru-RU"/>
        </w:rPr>
        <w:t>энергоэффективные</w:t>
      </w:r>
      <w:proofErr w:type="spellEnd"/>
      <w:r w:rsidRPr="000C1514">
        <w:rPr>
          <w:rFonts w:eastAsia="Times New Roman"/>
          <w:sz w:val="20"/>
          <w:szCs w:val="20"/>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2.16.6. Режимы работы осветительных установок.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 темное время суток предусматриваются следующие режимы работы осветительных установок: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вечерний будничный режим, когда функционируют все стационарные установки ФО и АО, за исключением систем праздничного освещения;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ночной дежурный режим, когда в установках </w:t>
      </w:r>
      <w:proofErr w:type="spellStart"/>
      <w:r w:rsidRPr="000C1514">
        <w:rPr>
          <w:rFonts w:eastAsia="Times New Roman"/>
          <w:sz w:val="20"/>
          <w:szCs w:val="20"/>
          <w:lang w:eastAsia="ru-RU"/>
        </w:rPr>
        <w:t>ФОи</w:t>
      </w:r>
      <w:proofErr w:type="spellEnd"/>
      <w:r w:rsidRPr="000C1514">
        <w:rPr>
          <w:rFonts w:eastAsia="Times New Roman"/>
          <w:sz w:val="20"/>
          <w:szCs w:val="20"/>
          <w:lang w:eastAsia="ru-RU"/>
        </w:rPr>
        <w:t xml:space="preserve"> АО может отключаться часть осветительных приборов, допускаемая нормами освещенности и распоряжениями местной администрации;</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2.16.7.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2.16.10. Все системы уличного, дворового и других видов осветительного оборудования должны поддерживаться в исправном состоянии.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w:t>
      </w:r>
      <w:r w:rsidRPr="000C1514">
        <w:rPr>
          <w:rFonts w:eastAsia="Times New Roman"/>
          <w:sz w:val="20"/>
          <w:szCs w:val="20"/>
          <w:lang w:eastAsia="ru-RU"/>
        </w:rPr>
        <w:lastRenderedPageBreak/>
        <w:t>элементов в исправном состоянии, обеспечивать надлежащую эксплуатацию и проведение текущих и капитальных ремонтов.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2.16.11.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Опоры сетей осветительного оборудования не должны иметь отклонение от вертикали более 5 градусов.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2.16.12. Поврежденные элементы освещения, влияющие на их работу или </w:t>
      </w:r>
      <w:proofErr w:type="spellStart"/>
      <w:r w:rsidRPr="000C1514">
        <w:rPr>
          <w:rFonts w:eastAsia="Times New Roman"/>
          <w:sz w:val="20"/>
          <w:szCs w:val="20"/>
          <w:lang w:eastAsia="ru-RU"/>
        </w:rPr>
        <w:t>электробезопасность</w:t>
      </w:r>
      <w:proofErr w:type="spellEnd"/>
      <w:r w:rsidRPr="000C1514">
        <w:rPr>
          <w:rFonts w:eastAsia="Times New Roman"/>
          <w:sz w:val="20"/>
          <w:szCs w:val="20"/>
          <w:lang w:eastAsia="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2.16.13.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2.16.14.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2.16.15.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2.17. Средства размещения информации и рекламные конструкции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2.17.1.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2.17.2.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2.17.3.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2.17.4.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2.17.5.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2.17.6.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2.18. Некапитальные нестационарные сооружения (нестационарные торговые объекты)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2.18.1.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2.18.2. </w:t>
      </w:r>
      <w:proofErr w:type="gramStart"/>
      <w:r w:rsidRPr="000C1514">
        <w:rPr>
          <w:rFonts w:eastAsia="Times New Roman"/>
          <w:sz w:val="20"/>
          <w:szCs w:val="20"/>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sidRPr="000C1514">
        <w:rPr>
          <w:rFonts w:eastAsia="Times New Roman"/>
          <w:sz w:val="20"/>
          <w:szCs w:val="20"/>
          <w:lang w:eastAsia="ru-RU"/>
        </w:rPr>
        <w:t>.</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2.18.3.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сохранение архитектурного, исторического и эстетического облика муниципального образования;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возможность подключения объекта к сетям инженерно-технического обеспечения (при необходимости);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удобный подъезд автотранспорта, не создающий помех для прохода пешеходов, возможность беспрепятственного подвоза товара;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беспрепятственный доступ покупателей к местам торговли;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нормативную ширину тротуаров и проездов в местах размещения;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безопасность покупателей и продавцов;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соблюдение требований в области обращения с твердыми бытовыми отходами на территории муниципального образования.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2.18.4.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w:t>
      </w:r>
      <w:r w:rsidRPr="000C1514">
        <w:rPr>
          <w:rFonts w:eastAsia="Times New Roman"/>
          <w:sz w:val="20"/>
          <w:szCs w:val="20"/>
          <w:lang w:eastAsia="ru-RU"/>
        </w:rPr>
        <w:lastRenderedPageBreak/>
        <w:t>площадках (детских, отдыха, спортивных); на территории дворов жилых зданий.</w:t>
      </w:r>
    </w:p>
    <w:p w:rsidR="000C1514" w:rsidRPr="000C1514" w:rsidRDefault="000C1514" w:rsidP="000C1514">
      <w:pPr>
        <w:shd w:val="clear" w:color="auto" w:fill="FFFFFF"/>
        <w:spacing w:after="0"/>
        <w:ind w:right="-57" w:firstLine="284"/>
        <w:jc w:val="both"/>
        <w:rPr>
          <w:rFonts w:eastAsia="Times New Roman"/>
          <w:sz w:val="20"/>
          <w:szCs w:val="20"/>
          <w:lang w:eastAsia="ru-RU"/>
        </w:rPr>
      </w:pPr>
      <w:r w:rsidRPr="000C1514">
        <w:rPr>
          <w:rFonts w:eastAsia="Times New Roman"/>
          <w:sz w:val="20"/>
          <w:szCs w:val="20"/>
          <w:lang w:eastAsia="ru-RU"/>
        </w:rPr>
        <w:t>Не допускается размещение нестационарных объектов (за исключением передвижных нестационарных объектов):</w:t>
      </w:r>
    </w:p>
    <w:p w:rsidR="000C1514" w:rsidRPr="000C1514" w:rsidRDefault="000C1514" w:rsidP="000C1514">
      <w:pPr>
        <w:shd w:val="clear" w:color="auto" w:fill="FFFFFF"/>
        <w:spacing w:after="0"/>
        <w:ind w:right="-57" w:firstLine="284"/>
        <w:jc w:val="both"/>
        <w:rPr>
          <w:rFonts w:eastAsia="Times New Roman"/>
          <w:sz w:val="20"/>
          <w:szCs w:val="20"/>
          <w:lang w:eastAsia="ru-RU"/>
        </w:rPr>
      </w:pPr>
      <w:r w:rsidRPr="000C1514">
        <w:rPr>
          <w:rFonts w:eastAsia="Times New Roman"/>
          <w:sz w:val="20"/>
          <w:szCs w:val="20"/>
          <w:lang w:eastAsia="ru-RU"/>
        </w:rPr>
        <w:t>- на расстоянии менее 15 метров от территорий школ, детских садов, зданий и помещений органов местного самоуправления, культовых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в охранной зоне сетей инженерно-технического обеспечения, на расстоянии </w:t>
      </w:r>
      <w:proofErr w:type="gramStart"/>
      <w:r w:rsidRPr="000C1514">
        <w:rPr>
          <w:rFonts w:eastAsia="Times New Roman"/>
          <w:sz w:val="20"/>
          <w:szCs w:val="20"/>
          <w:lang w:eastAsia="ru-RU"/>
        </w:rPr>
        <w:t>менее нормативного</w:t>
      </w:r>
      <w:proofErr w:type="gramEnd"/>
      <w:r w:rsidRPr="000C1514">
        <w:rPr>
          <w:rFonts w:eastAsia="Times New Roman"/>
          <w:sz w:val="20"/>
          <w:szCs w:val="20"/>
          <w:lang w:eastAsia="ru-RU"/>
        </w:rPr>
        <w:t xml:space="preserve"> от сетей инженерно-технического обеспечения без согласования с владельцами данных сетей;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2.18.5. Размещение автоприцепов (</w:t>
      </w:r>
      <w:proofErr w:type="spellStart"/>
      <w:r w:rsidRPr="000C1514">
        <w:rPr>
          <w:rFonts w:eastAsia="Times New Roman"/>
          <w:sz w:val="20"/>
          <w:szCs w:val="20"/>
          <w:lang w:eastAsia="ru-RU"/>
        </w:rPr>
        <w:t>тонаров</w:t>
      </w:r>
      <w:proofErr w:type="spellEnd"/>
      <w:r w:rsidRPr="000C1514">
        <w:rPr>
          <w:rFonts w:eastAsia="Times New Roman"/>
          <w:sz w:val="20"/>
          <w:szCs w:val="20"/>
          <w:lang w:eastAsia="ru-RU"/>
        </w:rPr>
        <w:t>) осуществляется в местах, имеющих возможность заезда на отведенное место.</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0C1514">
        <w:rPr>
          <w:rFonts w:eastAsia="Times New Roman"/>
          <w:sz w:val="20"/>
          <w:szCs w:val="20"/>
          <w:lang w:eastAsia="ru-RU"/>
        </w:rPr>
        <w:t>быть</w:t>
      </w:r>
      <w:proofErr w:type="gramEnd"/>
      <w:r w:rsidRPr="000C1514">
        <w:rPr>
          <w:rFonts w:eastAsia="Times New Roman"/>
          <w:sz w:val="20"/>
          <w:szCs w:val="20"/>
          <w:lang w:eastAsia="ru-RU"/>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2.18.6. </w:t>
      </w:r>
      <w:proofErr w:type="gramStart"/>
      <w:r w:rsidRPr="000C1514">
        <w:rPr>
          <w:rFonts w:eastAsia="Times New Roman"/>
          <w:sz w:val="20"/>
          <w:szCs w:val="20"/>
          <w:lang w:eastAsia="ru-RU"/>
        </w:rPr>
        <w:t>Требования к параметрам нестационарных объектов (павильонов, киосков, автоприцепов (</w:t>
      </w:r>
      <w:proofErr w:type="spellStart"/>
      <w:r w:rsidRPr="000C1514">
        <w:rPr>
          <w:rFonts w:eastAsia="Times New Roman"/>
          <w:sz w:val="20"/>
          <w:szCs w:val="20"/>
          <w:lang w:eastAsia="ru-RU"/>
        </w:rPr>
        <w:t>тонаров</w:t>
      </w:r>
      <w:proofErr w:type="spellEnd"/>
      <w:r w:rsidRPr="000C1514">
        <w:rPr>
          <w:rFonts w:eastAsia="Times New Roman"/>
          <w:sz w:val="20"/>
          <w:szCs w:val="20"/>
          <w:lang w:eastAsia="ru-RU"/>
        </w:rPr>
        <w:t>):</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допустимые размеры киосков: 1,5 м </w:t>
      </w:r>
      <w:proofErr w:type="spellStart"/>
      <w:r w:rsidRPr="000C1514">
        <w:rPr>
          <w:rFonts w:eastAsia="Times New Roman"/>
          <w:sz w:val="20"/>
          <w:szCs w:val="20"/>
          <w:lang w:eastAsia="ru-RU"/>
        </w:rPr>
        <w:t>х</w:t>
      </w:r>
      <w:proofErr w:type="spellEnd"/>
      <w:r w:rsidRPr="000C1514">
        <w:rPr>
          <w:rFonts w:eastAsia="Times New Roman"/>
          <w:sz w:val="20"/>
          <w:szCs w:val="20"/>
          <w:lang w:eastAsia="ru-RU"/>
        </w:rPr>
        <w:t xml:space="preserve"> 1,5 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-допустимые размеры павильонов: от 20 кв. м. до 100 кв</w:t>
      </w:r>
      <w:proofErr w:type="gramStart"/>
      <w:r w:rsidRPr="000C1514">
        <w:rPr>
          <w:rFonts w:eastAsia="Times New Roman"/>
          <w:sz w:val="20"/>
          <w:szCs w:val="20"/>
          <w:lang w:eastAsia="ru-RU"/>
        </w:rPr>
        <w:t>.м</w:t>
      </w:r>
      <w:proofErr w:type="gramEnd"/>
      <w:r w:rsidRPr="000C1514">
        <w:rPr>
          <w:rFonts w:eastAsia="Times New Roman"/>
          <w:sz w:val="20"/>
          <w:szCs w:val="20"/>
          <w:lang w:eastAsia="ru-RU"/>
        </w:rPr>
        <w:t>;</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Максимальное количество этажей киосков и павильонов не должно превышать 1 этажа.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2.18.7. </w:t>
      </w:r>
      <w:proofErr w:type="gramStart"/>
      <w:r w:rsidRPr="000C1514">
        <w:rPr>
          <w:rFonts w:eastAsia="Times New Roman"/>
          <w:sz w:val="20"/>
          <w:szCs w:val="20"/>
          <w:lang w:eastAsia="ru-RU"/>
        </w:rPr>
        <w:t>Внешний облик нестационарных объектов (павильонов, киосков, автоприцепов (</w:t>
      </w:r>
      <w:proofErr w:type="spellStart"/>
      <w:r w:rsidRPr="000C1514">
        <w:rPr>
          <w:rFonts w:eastAsia="Times New Roman"/>
          <w:sz w:val="20"/>
          <w:szCs w:val="20"/>
          <w:lang w:eastAsia="ru-RU"/>
        </w:rPr>
        <w:t>тонаров</w:t>
      </w:r>
      <w:proofErr w:type="spellEnd"/>
      <w:r w:rsidRPr="000C1514">
        <w:rPr>
          <w:rFonts w:eastAsia="Times New Roman"/>
          <w:sz w:val="20"/>
          <w:szCs w:val="20"/>
          <w:lang w:eastAsia="ru-RU"/>
        </w:rPr>
        <w:t>).</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Размер вывески не должен быть более 1,5 м </w:t>
      </w:r>
      <w:proofErr w:type="spellStart"/>
      <w:r w:rsidRPr="000C1514">
        <w:rPr>
          <w:rFonts w:eastAsia="Times New Roman"/>
          <w:sz w:val="20"/>
          <w:szCs w:val="20"/>
          <w:lang w:eastAsia="ru-RU"/>
        </w:rPr>
        <w:t>х</w:t>
      </w:r>
      <w:proofErr w:type="spellEnd"/>
      <w:r w:rsidRPr="000C1514">
        <w:rPr>
          <w:rFonts w:eastAsia="Times New Roman"/>
          <w:sz w:val="20"/>
          <w:szCs w:val="20"/>
          <w:lang w:eastAsia="ru-RU"/>
        </w:rPr>
        <w:t xml:space="preserve"> 0,25 м, не допускается размещение вывески на торцевых фасадах объекта.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2.18.8. Конструктивные особенности нестационарных объектов (павильонов, киосков).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 качестве незаглубленных фундаментов павильонов выполняется твердое покрытие.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Устройство фундамента при размещении киоска не допускается.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2.18.9.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2.18.10. </w:t>
      </w:r>
      <w:proofErr w:type="gramStart"/>
      <w:r w:rsidRPr="000C1514">
        <w:rPr>
          <w:rFonts w:eastAsia="Times New Roman"/>
          <w:sz w:val="20"/>
          <w:szCs w:val="20"/>
          <w:lang w:eastAsia="ru-RU"/>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w:t>
      </w:r>
      <w:proofErr w:type="gramEnd"/>
      <w:r w:rsidRPr="000C1514">
        <w:rPr>
          <w:rFonts w:eastAsia="Times New Roman"/>
          <w:sz w:val="20"/>
          <w:szCs w:val="20"/>
          <w:lang w:eastAsia="ru-RU"/>
        </w:rPr>
        <w:t xml:space="preserve"> границы кроны кустарника.</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2.19. Фасады зданий и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2.19.3.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w:t>
      </w:r>
      <w:r w:rsidRPr="000C1514">
        <w:rPr>
          <w:rFonts w:eastAsia="Times New Roman"/>
          <w:sz w:val="20"/>
          <w:szCs w:val="20"/>
          <w:lang w:eastAsia="ru-RU"/>
        </w:rPr>
        <w:lastRenderedPageBreak/>
        <w:t xml:space="preserve">(ступени и т.п.), устройствами и приспособлениями для перемещения инвалидов и </w:t>
      </w:r>
      <w:proofErr w:type="spellStart"/>
      <w:r w:rsidRPr="000C1514">
        <w:rPr>
          <w:rFonts w:eastAsia="Times New Roman"/>
          <w:sz w:val="20"/>
          <w:szCs w:val="20"/>
          <w:lang w:eastAsia="ru-RU"/>
        </w:rPr>
        <w:t>маломобильных</w:t>
      </w:r>
      <w:proofErr w:type="spellEnd"/>
      <w:r w:rsidRPr="000C1514">
        <w:rPr>
          <w:rFonts w:eastAsia="Times New Roman"/>
          <w:sz w:val="20"/>
          <w:szCs w:val="20"/>
          <w:lang w:eastAsia="ru-RU"/>
        </w:rPr>
        <w:t xml:space="preserve"> групп населения (пандусы, перила и пр.).</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2.19.4.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2.19.5.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0C1514">
        <w:rPr>
          <w:rFonts w:eastAsia="Times New Roman"/>
          <w:sz w:val="20"/>
          <w:szCs w:val="20"/>
          <w:lang w:eastAsia="ru-RU"/>
        </w:rPr>
        <w:t>архитектурного решения</w:t>
      </w:r>
      <w:proofErr w:type="gramEnd"/>
      <w:r w:rsidRPr="000C1514">
        <w:rPr>
          <w:rFonts w:eastAsia="Times New Roman"/>
          <w:sz w:val="20"/>
          <w:szCs w:val="20"/>
          <w:lang w:eastAsia="ru-RU"/>
        </w:rPr>
        <w:t xml:space="preserve"> фасада.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2.19.6.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2.19.7. В целях обеспечения надлежащего состояния фасадов, сохранения архитектурно-художественного облика зданий (сооружений) запрещается: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уничтожение, порча, искажение архитектурных деталей фасадов зданий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самовольное произведение надписей на фасадах зданий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В случае размещения нескольких выносов в одном или примыкающих друг к другу зданий (сооружений) собственниками, а также иными </w:t>
      </w:r>
      <w:r w:rsidRPr="000C1514">
        <w:rPr>
          <w:rFonts w:eastAsia="Times New Roman"/>
          <w:sz w:val="20"/>
          <w:szCs w:val="20"/>
          <w:lang w:eastAsia="ru-RU"/>
        </w:rPr>
        <w:lastRenderedPageBreak/>
        <w:t xml:space="preserve">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w:t>
      </w:r>
      <w:proofErr w:type="gramStart"/>
      <w:r w:rsidRPr="000C1514">
        <w:rPr>
          <w:rFonts w:eastAsia="Times New Roman"/>
          <w:sz w:val="20"/>
          <w:szCs w:val="20"/>
          <w:lang w:eastAsia="ru-RU"/>
        </w:rPr>
        <w:t>линии размещения крайних точек выступа выносов</w:t>
      </w:r>
      <w:proofErr w:type="gramEnd"/>
      <w:r w:rsidRPr="000C1514">
        <w:rPr>
          <w:rFonts w:eastAsia="Times New Roman"/>
          <w:sz w:val="20"/>
          <w:szCs w:val="20"/>
          <w:lang w:eastAsia="ru-RU"/>
        </w:rPr>
        <w:t xml:space="preserve"> относительно горизонтальной плоскости фасада.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2.19.8.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2.19.9. При осуществлении работ по благоустройству прилегающих к зданию (сооружению) территорий (тротуаров, </w:t>
      </w:r>
      <w:proofErr w:type="spellStart"/>
      <w:r w:rsidRPr="000C1514">
        <w:rPr>
          <w:rFonts w:eastAsia="Times New Roman"/>
          <w:sz w:val="20"/>
          <w:szCs w:val="20"/>
          <w:lang w:eastAsia="ru-RU"/>
        </w:rPr>
        <w:t>отмосток</w:t>
      </w:r>
      <w:proofErr w:type="spellEnd"/>
      <w:r w:rsidRPr="000C1514">
        <w:rPr>
          <w:rFonts w:eastAsia="Times New Roman"/>
          <w:sz w:val="20"/>
          <w:szCs w:val="20"/>
          <w:lang w:eastAsia="ru-RU"/>
        </w:rPr>
        <w:t>, дорог) лицо, осуществляющее указанные работы, обязано обеспечить восстановление поврежденных в процессе работ элементов фасадов благоустройства.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2.19.9.1. Расположенные на фасадах информационные таблички, памятные доски должны поддерживаться в чистоте и исправном состоянии.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2.19.9.2. Домовые знаки должны содержаться в чистоте, их освещение в темное время суток должно быть в исправном состоянии.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2.19.9.3. При входе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2.19.9.4.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2.19.9.5. Мостики для перехода через коммуникации должны быть исправными и содержаться в чистоте.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2.19.9.6. Козырьки подъездов, а также кровля должны быть очищены от загрязнений, снега, наледи, древесно-кустарниковой и сорной растительности.</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2.20. Элементы объектов капитального строительства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2.20.1.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C1514">
        <w:rPr>
          <w:rFonts w:eastAsia="Times New Roman"/>
          <w:sz w:val="20"/>
          <w:szCs w:val="20"/>
          <w:lang w:eastAsia="ru-RU"/>
        </w:rPr>
        <w:t>отмостки</w:t>
      </w:r>
      <w:proofErr w:type="spellEnd"/>
      <w:r w:rsidRPr="000C1514">
        <w:rPr>
          <w:rFonts w:eastAsia="Times New Roman"/>
          <w:sz w:val="20"/>
          <w:szCs w:val="20"/>
          <w:lang w:eastAsia="ru-RU"/>
        </w:rPr>
        <w:t>, домовых знаков, защитных сеток.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2.20.2.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2.20.3.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C1514">
        <w:rPr>
          <w:rFonts w:eastAsia="Times New Roman"/>
          <w:sz w:val="20"/>
          <w:szCs w:val="20"/>
          <w:lang w:eastAsia="ru-RU"/>
        </w:rPr>
        <w:t>маломобильных</w:t>
      </w:r>
      <w:proofErr w:type="spellEnd"/>
      <w:r w:rsidRPr="000C1514">
        <w:rPr>
          <w:rFonts w:eastAsia="Times New Roman"/>
          <w:sz w:val="20"/>
          <w:szCs w:val="20"/>
          <w:lang w:eastAsia="ru-RU"/>
        </w:rPr>
        <w:t xml:space="preserve"> групп населения (пандусы, перила и пр.).</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2.20.4.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2.20.5.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2.20.6. Собственники или уполномоченные ими лица, арендаторы и пользователи объектов капитального строительства обязаны: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выполнять предусмотренные законодательством санитарно-гигиенические, противопожарные и эксплуатационные требования;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при проведении перепланировки и капитального ремонта поддерживать существующий архитектурный облик зданий и сооружений;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2.20.7. Требования к проведению капитального ремонта объектов.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после демонтажа строительных лесов восстанавливать разрушенное благоустройство;</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обеспечивать безопасность пешеходного движения;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обеспечивать сохранность объектов благоустройства и озеленения.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2.20.8. </w:t>
      </w:r>
      <w:proofErr w:type="gramStart"/>
      <w:r w:rsidRPr="000C1514">
        <w:rPr>
          <w:rFonts w:eastAsia="Times New Roman"/>
          <w:sz w:val="20"/>
          <w:szCs w:val="20"/>
          <w:lang w:eastAsia="ru-RU"/>
        </w:rPr>
        <w:t xml:space="preserve">Местные разрушения облицовки, штукатурки, фактурного и окрасочного слоев, трещины в штукатурке, </w:t>
      </w:r>
      <w:proofErr w:type="spellStart"/>
      <w:r w:rsidRPr="000C1514">
        <w:rPr>
          <w:rFonts w:eastAsia="Times New Roman"/>
          <w:sz w:val="20"/>
          <w:szCs w:val="20"/>
          <w:lang w:eastAsia="ru-RU"/>
        </w:rPr>
        <w:t>выкрашивание</w:t>
      </w:r>
      <w:proofErr w:type="spellEnd"/>
      <w:r w:rsidRPr="000C1514">
        <w:rPr>
          <w:rFonts w:eastAsia="Times New Roman"/>
          <w:sz w:val="20"/>
          <w:szCs w:val="20"/>
          <w:lang w:eastAsia="ru-RU"/>
        </w:rPr>
        <w:t xml:space="preserve"> раствора из швов облицовки, кирпичной и </w:t>
      </w:r>
      <w:proofErr w:type="spellStart"/>
      <w:r w:rsidRPr="000C1514">
        <w:rPr>
          <w:rFonts w:eastAsia="Times New Roman"/>
          <w:sz w:val="20"/>
          <w:szCs w:val="20"/>
          <w:lang w:eastAsia="ru-RU"/>
        </w:rPr>
        <w:t>мелкоблочной</w:t>
      </w:r>
      <w:proofErr w:type="spellEnd"/>
      <w:r w:rsidRPr="000C1514">
        <w:rPr>
          <w:rFonts w:eastAsia="Times New Roman"/>
          <w:sz w:val="20"/>
          <w:szCs w:val="20"/>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C1514">
        <w:rPr>
          <w:rFonts w:eastAsia="Times New Roman"/>
          <w:sz w:val="20"/>
          <w:szCs w:val="20"/>
          <w:lang w:eastAsia="ru-RU"/>
        </w:rPr>
        <w:t>высолы</w:t>
      </w:r>
      <w:proofErr w:type="spellEnd"/>
      <w:r w:rsidRPr="000C1514">
        <w:rPr>
          <w:rFonts w:eastAsia="Times New Roman"/>
          <w:sz w:val="20"/>
          <w:szCs w:val="20"/>
          <w:lang w:eastAsia="ru-RU"/>
        </w:rPr>
        <w:t xml:space="preserve">, общее загрязнение поверхности, в том числе наличие </w:t>
      </w:r>
      <w:proofErr w:type="spellStart"/>
      <w:r w:rsidRPr="000C1514">
        <w:rPr>
          <w:rFonts w:eastAsia="Times New Roman"/>
          <w:sz w:val="20"/>
          <w:szCs w:val="20"/>
          <w:lang w:eastAsia="ru-RU"/>
        </w:rPr>
        <w:t>графити</w:t>
      </w:r>
      <w:proofErr w:type="spellEnd"/>
      <w:r w:rsidRPr="000C1514">
        <w:rPr>
          <w:rFonts w:eastAsia="Times New Roman"/>
          <w:sz w:val="20"/>
          <w:szCs w:val="20"/>
          <w:lang w:eastAsia="ru-RU"/>
        </w:rPr>
        <w:t>, разрушение парапетов и иные подобные разрушения должны</w:t>
      </w:r>
      <w:proofErr w:type="gramEnd"/>
      <w:r w:rsidRPr="000C1514">
        <w:rPr>
          <w:rFonts w:eastAsia="Times New Roman"/>
          <w:sz w:val="20"/>
          <w:szCs w:val="20"/>
          <w:lang w:eastAsia="ru-RU"/>
        </w:rPr>
        <w:t xml:space="preserve"> устраняться, не допуская их дальнейшего развития.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0C1514">
        <w:rPr>
          <w:rFonts w:eastAsia="Times New Roman"/>
          <w:sz w:val="20"/>
          <w:szCs w:val="20"/>
          <w:lang w:eastAsia="ru-RU"/>
        </w:rPr>
        <w:t>зданий</w:t>
      </w:r>
      <w:proofErr w:type="gramEnd"/>
      <w:r w:rsidRPr="000C1514">
        <w:rPr>
          <w:rFonts w:eastAsia="Times New Roman"/>
          <w:sz w:val="20"/>
          <w:szCs w:val="20"/>
          <w:lang w:eastAsia="ru-RU"/>
        </w:rPr>
        <w:t xml:space="preserve"> пропорционально занимаемым площадям.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Расположенные на фасадах информационные таблички, памятные доски должны поддерживаться в чистоте и исправном состоянии.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Входы, цоколи, витрины должны содержаться в чистоте и исправном состоянии.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Домовые знаки должны содержаться в чистоте, их освещение в темное время суток должно быть в исправном состоянии.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При входах в здания предусматривается организация площадок с твердыми видами покрытия, скамьями и различными приемами озеленения.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Размещение площадок при входах в здания предусматривается в границах территории участка.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Мостики для перехода через коммуникации должны быть исправными и содержаться в чистоте.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Козырьки подъездов, а также кровля должны быть очищены от загрязнений, древесно-кустарниковой и сорной растительности.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2.21. Строительные площадки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2.21.1.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w:t>
      </w:r>
      <w:r w:rsidRPr="000C1514">
        <w:rPr>
          <w:rFonts w:eastAsia="Times New Roman"/>
          <w:sz w:val="20"/>
          <w:szCs w:val="20"/>
          <w:lang w:eastAsia="ru-RU"/>
        </w:rPr>
        <w:lastRenderedPageBreak/>
        <w:t>пешеходного тротуара непосредственно к дороге, тротуар должен быть оборудован перилами с установкой защитного экрана</w:t>
      </w:r>
      <w:proofErr w:type="gramEnd"/>
      <w:r w:rsidRPr="000C1514">
        <w:rPr>
          <w:rFonts w:eastAsia="Times New Roman"/>
          <w:sz w:val="20"/>
          <w:szCs w:val="20"/>
          <w:lang w:eastAsia="ru-RU"/>
        </w:rPr>
        <w:t xml:space="preserve"> со стороны проезжей части высотой не менее 1,0 м).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2.21.3.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2.21.4.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0C1514">
        <w:rPr>
          <w:rFonts w:eastAsia="Times New Roman"/>
          <w:sz w:val="20"/>
          <w:szCs w:val="20"/>
          <w:lang w:eastAsia="ru-RU"/>
        </w:rPr>
        <w:t>утвержденными</w:t>
      </w:r>
      <w:proofErr w:type="gramEnd"/>
      <w:r w:rsidRPr="000C1514">
        <w:rPr>
          <w:rFonts w:eastAsia="Times New Roman"/>
          <w:sz w:val="20"/>
          <w:szCs w:val="20"/>
          <w:lang w:eastAsia="ru-RU"/>
        </w:rPr>
        <w:t xml:space="preserve"> проектом организации строительства и планом производства работ.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b/>
          <w:sz w:val="20"/>
          <w:szCs w:val="20"/>
          <w:lang w:eastAsia="ru-RU"/>
        </w:rPr>
        <w:t>2.22. Содержание производственных территорий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2.22.1.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2.22.2.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2.23. Содержание домовладений, в том числе используемых для временного (сезонного) проживания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2.23.1.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2.24. Требования по содержанию мест общественного пользования и территории юридических лиц (индивидуальных предпринимателей) или физических лиц</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2.24.1. Юридические лица (индивидуальные предприниматели), осуществляющие свою деятельность на территории муниципального </w:t>
      </w:r>
      <w:r w:rsidRPr="000C1514">
        <w:rPr>
          <w:rFonts w:eastAsia="Times New Roman"/>
          <w:sz w:val="20"/>
          <w:szCs w:val="20"/>
          <w:lang w:eastAsia="ru-RU"/>
        </w:rPr>
        <w:lastRenderedPageBreak/>
        <w:t>образования,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Архангельской области.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Архангельской области и правовыми актами органов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2.24.3. Дворовые территории, </w:t>
      </w:r>
      <w:proofErr w:type="spellStart"/>
      <w:r w:rsidRPr="000C1514">
        <w:rPr>
          <w:rFonts w:eastAsia="Times New Roman"/>
          <w:sz w:val="20"/>
          <w:szCs w:val="20"/>
          <w:lang w:eastAsia="ru-RU"/>
        </w:rPr>
        <w:t>внутридворовые</w:t>
      </w:r>
      <w:proofErr w:type="spellEnd"/>
      <w:r w:rsidRPr="000C1514">
        <w:rPr>
          <w:rFonts w:eastAsia="Times New Roman"/>
          <w:sz w:val="20"/>
          <w:szCs w:val="20"/>
          <w:lang w:eastAsia="ru-RU"/>
        </w:rPr>
        <w:t xml:space="preserve"> проезды и тротуары, места массового посещения на территории муниципального образования, ежедневно подметаются от снега, пыли и мелкого бытового мусора.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2.24.4. Обследование смотровых и </w:t>
      </w:r>
      <w:proofErr w:type="spellStart"/>
      <w:r w:rsidRPr="000C1514">
        <w:rPr>
          <w:rFonts w:eastAsia="Times New Roman"/>
          <w:sz w:val="20"/>
          <w:szCs w:val="20"/>
          <w:lang w:eastAsia="ru-RU"/>
        </w:rPr>
        <w:t>дождеприемных</w:t>
      </w:r>
      <w:proofErr w:type="spellEnd"/>
      <w:r w:rsidRPr="000C1514">
        <w:rPr>
          <w:rFonts w:eastAsia="Times New Roman"/>
          <w:sz w:val="20"/>
          <w:szCs w:val="20"/>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2.24.6. Упавшие деревья должны быть удалены с проезжей части дорог, тротуаров, от </w:t>
      </w:r>
      <w:proofErr w:type="spellStart"/>
      <w:r w:rsidRPr="000C1514">
        <w:rPr>
          <w:rFonts w:eastAsia="Times New Roman"/>
          <w:sz w:val="20"/>
          <w:szCs w:val="20"/>
          <w:lang w:eastAsia="ru-RU"/>
        </w:rPr>
        <w:t>токонесущих</w:t>
      </w:r>
      <w:proofErr w:type="spellEnd"/>
      <w:r w:rsidRPr="000C1514">
        <w:rPr>
          <w:rFonts w:eastAsia="Times New Roman"/>
          <w:sz w:val="20"/>
          <w:szCs w:val="20"/>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Не допускается касание ветвями деревьев </w:t>
      </w:r>
      <w:proofErr w:type="spellStart"/>
      <w:r w:rsidRPr="000C1514">
        <w:rPr>
          <w:rFonts w:eastAsia="Times New Roman"/>
          <w:sz w:val="20"/>
          <w:szCs w:val="20"/>
          <w:lang w:eastAsia="ru-RU"/>
        </w:rPr>
        <w:t>токонесущих</w:t>
      </w:r>
      <w:proofErr w:type="spellEnd"/>
      <w:r w:rsidRPr="000C1514">
        <w:rPr>
          <w:rFonts w:eastAsia="Times New Roman"/>
          <w:sz w:val="20"/>
          <w:szCs w:val="20"/>
          <w:lang w:eastAsia="ru-RU"/>
        </w:rPr>
        <w:t xml:space="preserve"> проводов, закрывание указателей улиц и номерных знаков домов, наклон деревьев более 45 градусов.</w:t>
      </w:r>
    </w:p>
    <w:p w:rsidR="000C1514" w:rsidRPr="000C1514" w:rsidRDefault="000C1514" w:rsidP="000C1514">
      <w:pPr>
        <w:shd w:val="clear" w:color="auto" w:fill="FFFFFF"/>
        <w:spacing w:after="120"/>
        <w:ind w:firstLine="284"/>
        <w:jc w:val="both"/>
        <w:rPr>
          <w:rFonts w:eastAsia="Times New Roman"/>
          <w:b/>
          <w:sz w:val="20"/>
          <w:szCs w:val="20"/>
          <w:lang w:eastAsia="ru-RU"/>
        </w:rPr>
      </w:pPr>
      <w:r w:rsidRPr="000C1514">
        <w:rPr>
          <w:rFonts w:eastAsia="Times New Roman"/>
          <w:b/>
          <w:sz w:val="20"/>
          <w:szCs w:val="20"/>
          <w:lang w:eastAsia="ru-RU"/>
        </w:rPr>
        <w:t>2.25. Производство земляных работ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2.25.1. </w:t>
      </w:r>
      <w:proofErr w:type="gramStart"/>
      <w:r w:rsidRPr="000C1514">
        <w:rPr>
          <w:rFonts w:eastAsia="Times New Roman"/>
          <w:sz w:val="20"/>
          <w:szCs w:val="20"/>
          <w:lang w:eastAsia="ru-RU"/>
        </w:rPr>
        <w:t xml:space="preserve">Проведение земляных работ, связанных со вскрытием грунта на глубину более 30 сантиметров (за исключением пахотных работ), в том числе </w:t>
      </w:r>
      <w:r w:rsidRPr="000C1514">
        <w:rPr>
          <w:rFonts w:eastAsia="Times New Roman"/>
          <w:sz w:val="20"/>
          <w:szCs w:val="20"/>
          <w:lang w:eastAsia="ru-RU"/>
        </w:rPr>
        <w:lastRenderedPageBreak/>
        <w:t>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ордером на производство земляных работ (далее - ордер), выданных</w:t>
      </w:r>
      <w:proofErr w:type="gramEnd"/>
      <w:r w:rsidRPr="000C1514">
        <w:rPr>
          <w:rFonts w:eastAsia="Times New Roman"/>
          <w:sz w:val="20"/>
          <w:szCs w:val="20"/>
          <w:lang w:eastAsia="ru-RU"/>
        </w:rPr>
        <w:t xml:space="preserve"> в соответствии с порядком установленным законодательством.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Согласование технической документации производится с уполномоченным органом муниципального образования, коммунальными инженерными службами.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2.25.2. Без предварительного оформления разрешения осуществляется производство работ по устранению аварий и аварийных ситуаций. Лицо, ответственное за производство земляных работ в указанных случаях </w:t>
      </w:r>
      <w:proofErr w:type="gramStart"/>
      <w:r w:rsidRPr="000C1514">
        <w:rPr>
          <w:rFonts w:eastAsia="Times New Roman"/>
          <w:sz w:val="20"/>
          <w:szCs w:val="20"/>
          <w:lang w:eastAsia="ru-RU"/>
        </w:rPr>
        <w:t>обязан</w:t>
      </w:r>
      <w:proofErr w:type="gramEnd"/>
      <w:r w:rsidRPr="000C1514">
        <w:rPr>
          <w:rFonts w:eastAsia="Times New Roman"/>
          <w:sz w:val="20"/>
          <w:szCs w:val="20"/>
          <w:lang w:eastAsia="ru-RU"/>
        </w:rPr>
        <w:t>:</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до начала производства работ уведомить администрацию МО «Уемское» о времени и месте проведения необходимых работ;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течение трех рабочих дней получить ордер.</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2.25.3. В целях получения ордера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ордеров на производство земляных работ, утвержденного нормативным правовым актом органа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2.25.4. Производство земляных работ должно осуществляться согласно проекту организации строительства (</w:t>
      </w:r>
      <w:proofErr w:type="gramStart"/>
      <w:r w:rsidRPr="000C1514">
        <w:rPr>
          <w:rFonts w:eastAsia="Times New Roman"/>
          <w:sz w:val="20"/>
          <w:szCs w:val="20"/>
          <w:lang w:eastAsia="ru-RU"/>
        </w:rPr>
        <w:t>ПОС</w:t>
      </w:r>
      <w:proofErr w:type="gramEnd"/>
      <w:r w:rsidRPr="000C1514">
        <w:rPr>
          <w:rFonts w:eastAsia="Times New Roman"/>
          <w:sz w:val="20"/>
          <w:szCs w:val="20"/>
          <w:lang w:eastAsia="ru-RU"/>
        </w:rPr>
        <w:t>) и проекту производства земляных работ с соблюдением действующих строительных норм и правил (</w:t>
      </w:r>
      <w:proofErr w:type="spellStart"/>
      <w:r w:rsidRPr="000C1514">
        <w:rPr>
          <w:rFonts w:eastAsia="Times New Roman"/>
          <w:sz w:val="20"/>
          <w:szCs w:val="20"/>
          <w:lang w:eastAsia="ru-RU"/>
        </w:rPr>
        <w:t>СНиП</w:t>
      </w:r>
      <w:proofErr w:type="spellEnd"/>
      <w:r w:rsidRPr="000C1514">
        <w:rPr>
          <w:rFonts w:eastAsia="Times New Roman"/>
          <w:sz w:val="20"/>
          <w:szCs w:val="20"/>
          <w:lang w:eastAsia="ru-RU"/>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2.25.5. </w:t>
      </w:r>
      <w:proofErr w:type="gramStart"/>
      <w:r w:rsidRPr="000C1514">
        <w:rPr>
          <w:rFonts w:eastAsia="Times New Roman"/>
          <w:sz w:val="20"/>
          <w:szCs w:val="20"/>
          <w:lang w:eastAsia="ru-RU"/>
        </w:rPr>
        <w:t>Места производства земляных работ должны быть ограждены защитными ограждениями с разрывами не более 20 см,  имеющими светоотражающее покрытие (ленту),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w:t>
      </w:r>
      <w:proofErr w:type="gramEnd"/>
      <w:r w:rsidRPr="000C1514">
        <w:rPr>
          <w:rFonts w:eastAsia="Times New Roman"/>
          <w:sz w:val="20"/>
          <w:szCs w:val="20"/>
          <w:lang w:eastAsia="ru-RU"/>
        </w:rPr>
        <w:t xml:space="preserve"> 1,1 м, со </w:t>
      </w:r>
      <w:r w:rsidRPr="000C1514">
        <w:rPr>
          <w:rFonts w:eastAsia="Times New Roman"/>
          <w:sz w:val="20"/>
          <w:szCs w:val="20"/>
          <w:lang w:eastAsia="ru-RU"/>
        </w:rPr>
        <w:lastRenderedPageBreak/>
        <w:t>сплошной обшивкой внизу на высоту 0,15 м и дополнительной ограждающей планкой на высоте 0,5 м от настила.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2.25.6. При производстве работ на тротуарах, пешеходных дорожках должны обеспечиваться удобные и безопасные условия для прохода людей.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2.25.7.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2.25.8.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0C1514">
        <w:rPr>
          <w:rFonts w:eastAsia="Times New Roman"/>
          <w:sz w:val="20"/>
          <w:szCs w:val="20"/>
          <w:lang w:eastAsia="ru-RU"/>
        </w:rPr>
        <w:t>дождеприемных</w:t>
      </w:r>
      <w:proofErr w:type="spellEnd"/>
      <w:r w:rsidRPr="000C1514">
        <w:rPr>
          <w:rFonts w:eastAsia="Times New Roman"/>
          <w:sz w:val="20"/>
          <w:szCs w:val="20"/>
          <w:lang w:eastAsia="ru-RU"/>
        </w:rPr>
        <w:t xml:space="preserve"> решеток и лотков должны применяться деревянные щиты и короба, обеспечивающие доступ к колодцам, дождеприемникам и лоткам.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2.25.9. </w:t>
      </w:r>
      <w:proofErr w:type="gramStart"/>
      <w:r w:rsidRPr="000C1514">
        <w:rPr>
          <w:rFonts w:eastAsia="Times New Roman"/>
          <w:sz w:val="20"/>
          <w:szCs w:val="20"/>
          <w:lang w:eastAsia="ru-RU"/>
        </w:rPr>
        <w:t>При производстве земляных работ необходимо:</w:t>
      </w:r>
      <w:r w:rsidRPr="000C1514">
        <w:rPr>
          <w:rFonts w:eastAsia="Times New Roman"/>
          <w:sz w:val="20"/>
          <w:szCs w:val="20"/>
          <w:lang w:eastAsia="ru-RU"/>
        </w:rPr>
        <w:b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не допускать обнажения и повреждения корневой системы деревьев и кустарников;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не допускать засыпку деревьев и кустарников грунтом и строительным мусором;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деревья и кустарники, пригодные для пересадки, выкапывать и использовать при озеленении данного или другого объекта;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случае возможного подтопления зеленых насаждений производить устройство дренажа;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2.25.10.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2.25.11.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2.25.12.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Архангельской области.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2.25.13.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2.25.14.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2.25.15.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При пересечении улицы траншеями асфальтобетонное покрытие на проезжей части восстанавливается картами - не менее пяти метров в каждую </w:t>
      </w:r>
      <w:r w:rsidRPr="000C1514">
        <w:rPr>
          <w:rFonts w:eastAsia="Times New Roman"/>
          <w:sz w:val="20"/>
          <w:szCs w:val="20"/>
          <w:lang w:eastAsia="ru-RU"/>
        </w:rPr>
        <w:lastRenderedPageBreak/>
        <w:t>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2.25.16.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2.25.17.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2.25.18.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0C1514">
        <w:rPr>
          <w:rFonts w:eastAsia="Times New Roman"/>
          <w:sz w:val="20"/>
          <w:szCs w:val="20"/>
          <w:lang w:eastAsia="ru-RU"/>
        </w:rPr>
        <w:t>производилось устройство поперечной траншеи и ширина раскопки превысила</w:t>
      </w:r>
      <w:proofErr w:type="gramEnd"/>
      <w:r w:rsidRPr="000C1514">
        <w:rPr>
          <w:rFonts w:eastAsia="Times New Roman"/>
          <w:sz w:val="20"/>
          <w:szCs w:val="20"/>
          <w:lang w:eastAsia="ru-RU"/>
        </w:rPr>
        <w:t xml:space="preserve"> 1/50 длины соответствующего участка улицы, дороги, площади.</w:t>
      </w:r>
    </w:p>
    <w:p w:rsidR="000C1514" w:rsidRPr="000C1514" w:rsidRDefault="000C1514" w:rsidP="00C43F88">
      <w:pPr>
        <w:shd w:val="clear" w:color="auto" w:fill="FFFFFF"/>
        <w:spacing w:after="0" w:line="240" w:lineRule="auto"/>
        <w:ind w:firstLine="284"/>
        <w:jc w:val="both"/>
        <w:rPr>
          <w:rFonts w:eastAsia="Times New Roman"/>
          <w:sz w:val="20"/>
          <w:szCs w:val="20"/>
          <w:lang w:eastAsia="ru-RU"/>
        </w:rPr>
      </w:pPr>
      <w:r w:rsidRPr="000C1514">
        <w:rPr>
          <w:rFonts w:eastAsia="Times New Roman"/>
          <w:sz w:val="20"/>
          <w:szCs w:val="20"/>
          <w:lang w:eastAsia="ru-RU"/>
        </w:rPr>
        <w:t>2.25.19.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0C1514" w:rsidRPr="000C1514" w:rsidRDefault="000C1514" w:rsidP="00C43F88">
      <w:pPr>
        <w:shd w:val="clear" w:color="auto" w:fill="FFFFFF"/>
        <w:spacing w:after="0" w:line="240" w:lineRule="auto"/>
        <w:ind w:firstLine="284"/>
        <w:jc w:val="both"/>
        <w:textAlignment w:val="baseline"/>
        <w:rPr>
          <w:rFonts w:eastAsia="Times New Roman"/>
          <w:sz w:val="20"/>
          <w:szCs w:val="20"/>
          <w:lang w:eastAsia="ru-RU"/>
        </w:rPr>
      </w:pPr>
      <w:r w:rsidRPr="000C1514">
        <w:rPr>
          <w:rFonts w:eastAsia="Times New Roman"/>
          <w:sz w:val="20"/>
          <w:szCs w:val="20"/>
          <w:lang w:eastAsia="ru-RU"/>
        </w:rPr>
        <w:t>2.25.20.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C1514" w:rsidRPr="000C1514" w:rsidRDefault="000C1514" w:rsidP="00C43F88">
      <w:pPr>
        <w:shd w:val="clear" w:color="auto" w:fill="FFFFFF"/>
        <w:spacing w:after="0" w:line="240" w:lineRule="auto"/>
        <w:ind w:firstLine="284"/>
        <w:jc w:val="both"/>
        <w:rPr>
          <w:rFonts w:eastAsia="Times New Roman"/>
          <w:sz w:val="20"/>
          <w:szCs w:val="20"/>
          <w:lang w:eastAsia="ru-RU"/>
        </w:rPr>
      </w:pPr>
      <w:r w:rsidRPr="000C1514">
        <w:rPr>
          <w:rFonts w:eastAsia="Times New Roman"/>
          <w:sz w:val="20"/>
          <w:szCs w:val="20"/>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0C1514">
        <w:rPr>
          <w:rFonts w:eastAsia="Times New Roman"/>
          <w:sz w:val="20"/>
          <w:szCs w:val="20"/>
          <w:lang w:eastAsia="ru-RU"/>
        </w:rPr>
        <w:t>электрокабелей</w:t>
      </w:r>
      <w:proofErr w:type="spellEnd"/>
      <w:r w:rsidRPr="000C1514">
        <w:rPr>
          <w:rFonts w:eastAsia="Times New Roman"/>
          <w:sz w:val="20"/>
          <w:szCs w:val="20"/>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2.25.22. Смотровые и </w:t>
      </w:r>
      <w:proofErr w:type="spellStart"/>
      <w:r w:rsidRPr="000C1514">
        <w:rPr>
          <w:rFonts w:eastAsia="Times New Roman"/>
          <w:sz w:val="20"/>
          <w:szCs w:val="20"/>
          <w:lang w:eastAsia="ru-RU"/>
        </w:rPr>
        <w:t>дождеприемные</w:t>
      </w:r>
      <w:proofErr w:type="spellEnd"/>
      <w:r w:rsidRPr="000C1514">
        <w:rPr>
          <w:rFonts w:eastAsia="Times New Roman"/>
          <w:sz w:val="20"/>
          <w:szCs w:val="20"/>
          <w:lang w:eastAsia="ru-RU"/>
        </w:rPr>
        <w:t xml:space="preserve"> колодцы на улицах и проездах должны восстанавливаться на одном уровне с дорожным покрытием.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2.25.24. Все указанные работы проводятся за счет сил и сре</w:t>
      </w:r>
      <w:proofErr w:type="gramStart"/>
      <w:r w:rsidRPr="000C1514">
        <w:rPr>
          <w:rFonts w:eastAsia="Times New Roman"/>
          <w:sz w:val="20"/>
          <w:szCs w:val="20"/>
          <w:lang w:eastAsia="ru-RU"/>
        </w:rPr>
        <w:t>дств пр</w:t>
      </w:r>
      <w:proofErr w:type="gramEnd"/>
      <w:r w:rsidRPr="000C1514">
        <w:rPr>
          <w:rFonts w:eastAsia="Times New Roman"/>
          <w:sz w:val="20"/>
          <w:szCs w:val="20"/>
          <w:lang w:eastAsia="ru-RU"/>
        </w:rPr>
        <w:t>едприятий, проводящих земляные работы.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2.25.25. В случае некачественного восстановления благоустройства территории в месте производства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2.25.26. При производстве земляных работ запрещается: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производство земляных работ на дорогах без согласования с ГИБДД УМВД по Архангельской области;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загрязнение прилегающих участков улиц и засорение ливневой канализации, засыпка водопропускных труб, кюветов и газонов;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снос зеленых насаждений, за исключением аварийных работ;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0C1514">
        <w:rPr>
          <w:rFonts w:eastAsia="Times New Roman"/>
          <w:sz w:val="20"/>
          <w:szCs w:val="20"/>
          <w:lang w:eastAsia="ru-RU"/>
        </w:rPr>
        <w:t>условий департамента охраны объектов культурного наследия Архангельской области</w:t>
      </w:r>
      <w:proofErr w:type="gramEnd"/>
      <w:r w:rsidRPr="000C1514">
        <w:rPr>
          <w:rFonts w:eastAsia="Times New Roman"/>
          <w:sz w:val="20"/>
          <w:szCs w:val="20"/>
          <w:lang w:eastAsia="ru-RU"/>
        </w:rPr>
        <w:t>;</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засыпка грунтом крышек люков колодцев и камер, решеток </w:t>
      </w:r>
      <w:proofErr w:type="spellStart"/>
      <w:r w:rsidRPr="000C1514">
        <w:rPr>
          <w:rFonts w:eastAsia="Times New Roman"/>
          <w:sz w:val="20"/>
          <w:szCs w:val="20"/>
          <w:lang w:eastAsia="ru-RU"/>
        </w:rPr>
        <w:t>дождеприемных</w:t>
      </w:r>
      <w:proofErr w:type="spellEnd"/>
      <w:r w:rsidRPr="000C1514">
        <w:rPr>
          <w:rFonts w:eastAsia="Times New Roman"/>
          <w:sz w:val="20"/>
          <w:szCs w:val="20"/>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выталкивание грунта из котлована, траншеи, дорожного корыта за пределы границ строительных площадок.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2.25.27. Смотровые и </w:t>
      </w:r>
      <w:proofErr w:type="spellStart"/>
      <w:r w:rsidRPr="000C1514">
        <w:rPr>
          <w:rFonts w:eastAsia="Times New Roman"/>
          <w:sz w:val="20"/>
          <w:szCs w:val="20"/>
          <w:lang w:eastAsia="ru-RU"/>
        </w:rPr>
        <w:t>дождеприемные</w:t>
      </w:r>
      <w:proofErr w:type="spellEnd"/>
      <w:r w:rsidRPr="000C1514">
        <w:rPr>
          <w:rFonts w:eastAsia="Times New Roman"/>
          <w:sz w:val="20"/>
          <w:szCs w:val="20"/>
          <w:lang w:eastAsia="ru-RU"/>
        </w:rPr>
        <w:t xml:space="preserve"> колодцы на улицах и проездах должны восстанавливаться на одном уровне с дорожным покрытием.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2.25.28.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2.26. Благоустройство территорий общественного назначения.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2.26.2.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C1514">
        <w:rPr>
          <w:rFonts w:eastAsia="Times New Roman"/>
          <w:sz w:val="20"/>
          <w:szCs w:val="20"/>
          <w:lang w:eastAsia="ru-RU"/>
        </w:rPr>
        <w:t>маломобильные</w:t>
      </w:r>
      <w:proofErr w:type="spellEnd"/>
      <w:r w:rsidRPr="000C1514">
        <w:rPr>
          <w:rFonts w:eastAsia="Times New Roman"/>
          <w:sz w:val="20"/>
          <w:szCs w:val="20"/>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xml:space="preserve">2.26.3. Проекты благоустройства территорий общественных пространств разрабатываются на основании предварительных </w:t>
      </w:r>
      <w:proofErr w:type="spellStart"/>
      <w:r w:rsidRPr="000C1514">
        <w:rPr>
          <w:rFonts w:eastAsia="Times New Roman"/>
          <w:sz w:val="20"/>
          <w:szCs w:val="20"/>
          <w:lang w:eastAsia="ru-RU"/>
        </w:rPr>
        <w:t>предпроектных</w:t>
      </w:r>
      <w:proofErr w:type="spellEnd"/>
      <w:r w:rsidRPr="000C1514">
        <w:rPr>
          <w:rFonts w:eastAsia="Times New Roman"/>
          <w:sz w:val="20"/>
          <w:szCs w:val="20"/>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2.26.4.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0C1514" w:rsidRPr="000C1514" w:rsidRDefault="000C1514" w:rsidP="000C1514">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2.27 Содержание домашних животных и птиц:</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2.27.1. Владельцы домашних животных и птиц обязаны: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обеспечивать надлежащее содержание домашних животных и птиц в соответствии с санитарно-гигиеническими и ветеринарными требованиями;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принимать необходимые меры, обеспечивающие безопасность окружающих;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производить выгул домашних животных в порядке, установленном Правилами;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принимать меры к обеспечению покоя граждан и тишины в ночное время в жилых помещениях;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не допускать нахождения домашних животных и птиц на территории и в помещениях образовательных учреждений, учреждений здравоохранения, культуры, детских площадках, спортивных сооружениях;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осуществлять уборку экскрементов самостоятельно.</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2.27.2. Владелец обязан содержать животное в соответствии с его биологическими особенностями и физиологическими потребностями, гуманно </w:t>
      </w:r>
      <w:r w:rsidRPr="000C1514">
        <w:rPr>
          <w:rFonts w:eastAsia="Times New Roman"/>
          <w:sz w:val="20"/>
          <w:szCs w:val="20"/>
          <w:lang w:eastAsia="ru-RU"/>
        </w:rPr>
        <w:lastRenderedPageBreak/>
        <w:t>обращаться с ним, не оставлять без присмотра, пищи и воды, в случае заболевания животного – своевременно прибегать к ветеринарной помощи.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2.27.3.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2.27.4. Не допускать содержание домашних животных и птиц в местах общего пользования многоквартирных домов (лестничные клетки, чердаки, подвалы, коридоры и т.д.).</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2.27.5. Выгул домашних животных производится на территории муниципального образования, в местах, утвержденных  решением Совета депутатов.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2.27.6. </w:t>
      </w:r>
      <w:proofErr w:type="gramStart"/>
      <w:r w:rsidRPr="000C1514">
        <w:rPr>
          <w:rFonts w:eastAsia="Times New Roman"/>
          <w:sz w:val="20"/>
          <w:szCs w:val="20"/>
          <w:lang w:eastAsia="ru-RU"/>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 иметь при себе пакет, совок для устранения загрязнений</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2.27.7.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при наличии согласия всех проживающих.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2.27.8. На территории поселения запрещается: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выгул собак и появление с ними в общественных местах и общественном транспорте лицам, находящимся в состоянии опьянения;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выгул собак потенциально опасных пород (охотничьих, служебных, охранных, бойцовских и других) детям младше 14 лет;</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выгул собак на территориях парков, скверов, учреждений здравоохранения, образования, культуры и спорта, детских площадок, стадионов;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разведение собак и кошек с целью использования шкуры и мяса животного.</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2.27.9.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2.27.10. При переходе через улицы и вблизи дорог владелец собаки (лицо, осуществляющее выгул собаки) обязан взять ее на поводок во избежание дорожно-транспортных происшествий.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2.27.11.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При входе на участок должна быть размещена предупреждающая надпись о наличии собаки.</w:t>
      </w:r>
    </w:p>
    <w:p w:rsidR="000C1514" w:rsidRPr="000C1514" w:rsidRDefault="000C1514" w:rsidP="000C1514">
      <w:pPr>
        <w:shd w:val="clear" w:color="auto" w:fill="FFFFFF"/>
        <w:spacing w:after="0" w:line="240" w:lineRule="auto"/>
        <w:jc w:val="center"/>
        <w:rPr>
          <w:rFonts w:eastAsia="Times New Roman"/>
          <w:b/>
          <w:sz w:val="20"/>
          <w:szCs w:val="20"/>
          <w:lang w:eastAsia="ru-RU"/>
        </w:rPr>
      </w:pPr>
      <w:r w:rsidRPr="000C1514">
        <w:rPr>
          <w:rFonts w:eastAsia="Times New Roman"/>
          <w:b/>
          <w:sz w:val="20"/>
          <w:szCs w:val="20"/>
          <w:lang w:eastAsia="ru-RU"/>
        </w:rPr>
        <w:t>3. Перечень работ по благоустройству и периодичность их выполнения.</w:t>
      </w:r>
      <w:r w:rsidRPr="000C1514">
        <w:rPr>
          <w:rFonts w:eastAsia="Times New Roman"/>
          <w:b/>
          <w:sz w:val="20"/>
          <w:szCs w:val="20"/>
          <w:lang w:eastAsia="ru-RU"/>
        </w:rPr>
        <w:br/>
        <w:t>Организация и проведение уборочных работ.</w:t>
      </w:r>
    </w:p>
    <w:p w:rsidR="000C1514" w:rsidRPr="000C1514" w:rsidRDefault="000C1514" w:rsidP="00C43F88">
      <w:pPr>
        <w:shd w:val="clear" w:color="auto" w:fill="FFFFFF"/>
        <w:spacing w:after="0"/>
        <w:ind w:firstLine="284"/>
        <w:jc w:val="both"/>
        <w:rPr>
          <w:rFonts w:eastAsia="Times New Roman"/>
          <w:b/>
          <w:sz w:val="20"/>
          <w:szCs w:val="20"/>
          <w:lang w:eastAsia="ru-RU"/>
        </w:rPr>
      </w:pPr>
      <w:r w:rsidRPr="000C1514">
        <w:rPr>
          <w:rFonts w:eastAsia="Times New Roman"/>
          <w:b/>
          <w:sz w:val="20"/>
          <w:szCs w:val="20"/>
          <w:lang w:eastAsia="ru-RU"/>
        </w:rPr>
        <w:t>3.1. Работы по содержанию объектов благоустройства включают:</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0C1514">
        <w:rPr>
          <w:rFonts w:eastAsia="Times New Roman"/>
          <w:sz w:val="20"/>
          <w:szCs w:val="20"/>
          <w:lang w:eastAsia="ru-RU"/>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мероприятия по уходу за зелеными насаждениями (полив, стрижка газонов и т.д.);</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сбор и вывоз отходов по планово-регулярной системе согласно утвержденным графикам.</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3.2. Работы по ремонту (текущему, капитальному) объектов благоустройства включают:</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восстановление и замену покрытий дорог, проездов, тротуаров и их конструктивных элементов по мере необходимости;</w:t>
      </w:r>
    </w:p>
    <w:p w:rsidR="000C1514" w:rsidRPr="000C1514" w:rsidRDefault="000C1514" w:rsidP="00C43F88">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 установку, замену, восстановление МАФ и их отдельных элементов по мере необходимости;</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текущие работы по уходу за зелеными насаждениями по мере необходимости;</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ремонт и восстановление разрушенных ограждений и оборудования площадок;</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восстановление объектов наружного освещения, окраску опор наружного освещения по мере необходимости, но не реже одного раза в два года;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0C1514">
        <w:rPr>
          <w:rFonts w:eastAsia="Times New Roman"/>
          <w:sz w:val="20"/>
          <w:szCs w:val="20"/>
          <w:lang w:eastAsia="ru-RU"/>
        </w:rPr>
        <w:t>кронирование</w:t>
      </w:r>
      <w:proofErr w:type="spellEnd"/>
      <w:r w:rsidRPr="000C1514">
        <w:rPr>
          <w:rFonts w:eastAsia="Times New Roman"/>
          <w:sz w:val="20"/>
          <w:szCs w:val="20"/>
          <w:lang w:eastAsia="ru-RU"/>
        </w:rPr>
        <w:t xml:space="preserve"> живой изгороди, лечение ран при необходимости.</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Установление характера вида работ по благоустройству (</w:t>
      </w:r>
      <w:proofErr w:type="gramStart"/>
      <w:r w:rsidRPr="000C1514">
        <w:rPr>
          <w:rFonts w:eastAsia="Times New Roman"/>
          <w:sz w:val="20"/>
          <w:szCs w:val="20"/>
          <w:lang w:eastAsia="ru-RU"/>
        </w:rPr>
        <w:t>текущий</w:t>
      </w:r>
      <w:proofErr w:type="gramEnd"/>
      <w:r w:rsidRPr="000C1514">
        <w:rPr>
          <w:rFonts w:eastAsia="Times New Roman"/>
          <w:sz w:val="20"/>
          <w:szCs w:val="20"/>
          <w:lang w:eastAsia="ru-RU"/>
        </w:rPr>
        <w:t>, капитальный) производится на основании нормативных документов, действующих в соответствующих сферах благоустройства.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3.3. Работы по созданию новых объектов благоустройства включают:</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установку МАФ, информационных и рекламных конструкций и их отдельных элементов;</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работы по созданию озелененных территорий: посадку зеленых насаждений, создание живых изгородей и иные работы;</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мероприятия по созданию объектов наружного освещения и художественно-светового оформления территории муниципального образования.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3.6. </w:t>
      </w:r>
      <w:proofErr w:type="gramStart"/>
      <w:r w:rsidRPr="000C1514">
        <w:rPr>
          <w:rFonts w:eastAsia="Times New Roman"/>
          <w:sz w:val="20"/>
          <w:szCs w:val="20"/>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0C1514">
        <w:rPr>
          <w:rFonts w:eastAsia="Times New Roman"/>
          <w:sz w:val="20"/>
          <w:szCs w:val="20"/>
          <w:lang w:eastAsia="ru-RU"/>
        </w:rPr>
        <w:t xml:space="preserve"> сооружений на них».</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0C1514">
        <w:rPr>
          <w:rFonts w:eastAsia="Times New Roman"/>
          <w:sz w:val="20"/>
          <w:szCs w:val="20"/>
          <w:lang w:eastAsia="ru-RU"/>
        </w:rPr>
        <w:t>токонесущих</w:t>
      </w:r>
      <w:proofErr w:type="spellEnd"/>
      <w:r w:rsidRPr="000C1514">
        <w:rPr>
          <w:rFonts w:eastAsia="Times New Roman"/>
          <w:sz w:val="20"/>
          <w:szCs w:val="20"/>
          <w:lang w:eastAsia="ru-RU"/>
        </w:rPr>
        <w:t xml:space="preserve"> проводов, фасадов жилых и производственных зданий, а с других территорий - в течение 8 часов с момента обнаружения.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3.9. Очистка урн должна производиться по мере наполнения.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3.10. Контейнерные площадки должны содержаться в соответствии с санитарными нормами и правилами. Срок временного накопления </w:t>
      </w:r>
      <w:r w:rsidRPr="000C1514">
        <w:rPr>
          <w:rFonts w:eastAsia="Times New Roman"/>
          <w:sz w:val="20"/>
          <w:szCs w:val="20"/>
          <w:lang w:eastAsia="ru-RU"/>
        </w:rPr>
        <w:lastRenderedPageBreak/>
        <w:t>несортированных твердых коммунальных отходов определяется исходя из среднесуточной температуры наружного воздуха в течение 3-х суток: +5</w:t>
      </w:r>
      <w:proofErr w:type="gramStart"/>
      <w:r w:rsidRPr="000C1514">
        <w:rPr>
          <w:rFonts w:eastAsia="Times New Roman"/>
          <w:sz w:val="20"/>
          <w:szCs w:val="20"/>
          <w:lang w:eastAsia="ru-RU"/>
        </w:rPr>
        <w:t>°С</w:t>
      </w:r>
      <w:proofErr w:type="gramEnd"/>
      <w:r w:rsidRPr="000C1514">
        <w:rPr>
          <w:rFonts w:eastAsia="Times New Roman"/>
          <w:sz w:val="20"/>
          <w:szCs w:val="20"/>
          <w:lang w:eastAsia="ru-RU"/>
        </w:rPr>
        <w:t xml:space="preserve"> и выше – не более 1 суток; +4°С и ниже – не более 3 суток.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3.11. Уборка мест массового пребывания людей производится в течение всего рабочего дня.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 Организация и проведение уборочных работ в зимнее время.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3.12.1. Организация и проведение уборочных работ с 16 октября по15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0C1514">
        <w:rPr>
          <w:rFonts w:eastAsia="Times New Roman"/>
          <w:sz w:val="20"/>
          <w:szCs w:val="20"/>
          <w:lang w:eastAsia="ru-RU"/>
        </w:rPr>
        <w:t>снегосвалки</w:t>
      </w:r>
      <w:proofErr w:type="spellEnd"/>
      <w:r w:rsidRPr="000C1514">
        <w:rPr>
          <w:rFonts w:eastAsia="Times New Roman"/>
          <w:sz w:val="20"/>
          <w:szCs w:val="20"/>
          <w:lang w:eastAsia="ru-RU"/>
        </w:rPr>
        <w:t>, площадки для вывоза и временного складирования снега).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3.12.6. Запрещается: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0C1514">
        <w:rPr>
          <w:rFonts w:eastAsia="Times New Roman"/>
          <w:sz w:val="20"/>
          <w:szCs w:val="20"/>
          <w:lang w:eastAsia="ru-RU"/>
        </w:rPr>
        <w:t>внутридворовые</w:t>
      </w:r>
      <w:proofErr w:type="spellEnd"/>
      <w:r w:rsidRPr="000C1514">
        <w:rPr>
          <w:rFonts w:eastAsia="Times New Roman"/>
          <w:sz w:val="20"/>
          <w:szCs w:val="20"/>
          <w:lang w:eastAsia="ru-RU"/>
        </w:rPr>
        <w:t xml:space="preserve"> проезды, иные места прохода пешеходов и проезда автомобилей.</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3.12.7. К первоочередным мероприятиям зимней уборки улиц, дорог относятся: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сгребание и подметание снега;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3.12.8. К мероприятиям второй очереди относятся: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скалывание льда и уборка снежно-ледяных образований.</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3.12.10. Уборка снега должна начинаться не позднее чем через 0,5 – 1 час после начала снегопада в утреннее, дневное и вечернее время и не позже чем через 2-3 часа в ночное и продолжать до его окончания независимо от его интенсивности и продолжительности. </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3.12.11. </w:t>
      </w:r>
      <w:proofErr w:type="spellStart"/>
      <w:r w:rsidRPr="000C1514">
        <w:rPr>
          <w:rFonts w:eastAsia="Times New Roman"/>
          <w:sz w:val="20"/>
          <w:szCs w:val="20"/>
          <w:lang w:eastAsia="ru-RU"/>
        </w:rPr>
        <w:t>Внутридворовые</w:t>
      </w:r>
      <w:proofErr w:type="spellEnd"/>
      <w:r w:rsidRPr="000C1514">
        <w:rPr>
          <w:rFonts w:eastAsia="Times New Roman"/>
          <w:sz w:val="20"/>
          <w:szCs w:val="20"/>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3.12.12.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3.12.13.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0C1514">
        <w:rPr>
          <w:rFonts w:eastAsia="Times New Roman"/>
          <w:sz w:val="20"/>
          <w:szCs w:val="20"/>
          <w:lang w:eastAsia="ru-RU"/>
        </w:rPr>
        <w:t>электровводами</w:t>
      </w:r>
      <w:proofErr w:type="spellEnd"/>
      <w:r w:rsidRPr="000C1514">
        <w:rPr>
          <w:rFonts w:eastAsia="Times New Roman"/>
          <w:sz w:val="20"/>
          <w:szCs w:val="20"/>
          <w:lang w:eastAsia="ru-RU"/>
        </w:rPr>
        <w:t>.</w:t>
      </w:r>
    </w:p>
    <w:p w:rsidR="000C1514" w:rsidRPr="000C1514" w:rsidRDefault="000C1514" w:rsidP="00C43F88">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 xml:space="preserve">Очистка кровель зданий на сторонах, выходящих на пешеходные зоны, от </w:t>
      </w:r>
      <w:proofErr w:type="spellStart"/>
      <w:r w:rsidRPr="000C1514">
        <w:rPr>
          <w:rFonts w:eastAsia="Times New Roman"/>
          <w:sz w:val="20"/>
          <w:szCs w:val="20"/>
          <w:lang w:eastAsia="ru-RU"/>
        </w:rPr>
        <w:t>наледеобразований</w:t>
      </w:r>
      <w:proofErr w:type="spellEnd"/>
      <w:r w:rsidRPr="000C1514">
        <w:rPr>
          <w:rFonts w:eastAsia="Times New Roman"/>
          <w:sz w:val="20"/>
          <w:szCs w:val="20"/>
          <w:lang w:eastAsia="ru-RU"/>
        </w:rPr>
        <w:t xml:space="preserve"> должна производиться немедленно по мере их образования </w:t>
      </w:r>
      <w:r w:rsidRPr="000C1514">
        <w:rPr>
          <w:rFonts w:eastAsia="Times New Roman"/>
          <w:sz w:val="20"/>
          <w:szCs w:val="20"/>
          <w:lang w:eastAsia="ru-RU"/>
        </w:rPr>
        <w:lastRenderedPageBreak/>
        <w:t>с предварительной установкой ограждения опасных участков.</w:t>
      </w:r>
      <w:r w:rsidRPr="000C1514">
        <w:rPr>
          <w:rFonts w:eastAsia="Times New Roman"/>
          <w:sz w:val="20"/>
          <w:szCs w:val="20"/>
          <w:lang w:eastAsia="ru-RU"/>
        </w:rPr>
        <w:br/>
        <w:t>Крыши с наружным водоотводом необходимо периодически очищать от снега, не допуская его накопления более 30 сантиметров.</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3.12.14. Очистка крыш зданий от снега, </w:t>
      </w:r>
      <w:proofErr w:type="spellStart"/>
      <w:r w:rsidRPr="000C1514">
        <w:rPr>
          <w:rFonts w:eastAsia="Times New Roman"/>
          <w:sz w:val="20"/>
          <w:szCs w:val="20"/>
          <w:lang w:eastAsia="ru-RU"/>
        </w:rPr>
        <w:t>наледеобразований</w:t>
      </w:r>
      <w:proofErr w:type="spellEnd"/>
      <w:r w:rsidRPr="000C1514">
        <w:rPr>
          <w:rFonts w:eastAsia="Times New Roman"/>
          <w:sz w:val="20"/>
          <w:szCs w:val="20"/>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Запрещается сбрасывать снег, лед и мусор в воронки водосточных труб.</w:t>
      </w:r>
      <w:r w:rsidRPr="000C1514">
        <w:rPr>
          <w:rFonts w:eastAsia="Times New Roman"/>
          <w:sz w:val="20"/>
          <w:szCs w:val="20"/>
          <w:lang w:eastAsia="ru-RU"/>
        </w:rPr>
        <w:br/>
      </w:r>
      <w:proofErr w:type="gramStart"/>
      <w:r w:rsidRPr="000C1514">
        <w:rPr>
          <w:rFonts w:eastAsia="Times New Roman"/>
          <w:sz w:val="20"/>
          <w:szCs w:val="20"/>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3.13. Организация и проведение уборочных работ в летнее время.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3.13.1. Период летней уборки - с 16 апреля по 15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3.13.2. Подметание дворовых территорий, </w:t>
      </w:r>
      <w:proofErr w:type="spellStart"/>
      <w:r w:rsidRPr="000C1514">
        <w:rPr>
          <w:rFonts w:eastAsia="Times New Roman"/>
          <w:sz w:val="20"/>
          <w:szCs w:val="20"/>
          <w:lang w:eastAsia="ru-RU"/>
        </w:rPr>
        <w:t>внутридворовых</w:t>
      </w:r>
      <w:proofErr w:type="spellEnd"/>
      <w:r w:rsidRPr="000C1514">
        <w:rPr>
          <w:rFonts w:eastAsia="Times New Roman"/>
          <w:sz w:val="20"/>
          <w:szCs w:val="20"/>
          <w:lang w:eastAsia="ru-RU"/>
        </w:rPr>
        <w:t xml:space="preserve"> проездов и тротуаров </w:t>
      </w:r>
      <w:proofErr w:type="gramStart"/>
      <w:r w:rsidRPr="000C1514">
        <w:rPr>
          <w:rFonts w:eastAsia="Times New Roman"/>
          <w:sz w:val="20"/>
          <w:szCs w:val="20"/>
          <w:lang w:eastAsia="ru-RU"/>
        </w:rPr>
        <w:t>от</w:t>
      </w:r>
      <w:proofErr w:type="gramEnd"/>
      <w:r w:rsidRPr="000C1514">
        <w:rPr>
          <w:rFonts w:eastAsia="Times New Roman"/>
          <w:sz w:val="20"/>
          <w:szCs w:val="20"/>
          <w:lang w:eastAsia="ru-RU"/>
        </w:rPr>
        <w:t xml:space="preserve"> </w:t>
      </w:r>
      <w:proofErr w:type="gramStart"/>
      <w:r w:rsidRPr="000C1514">
        <w:rPr>
          <w:rFonts w:eastAsia="Times New Roman"/>
          <w:sz w:val="20"/>
          <w:szCs w:val="20"/>
          <w:lang w:eastAsia="ru-RU"/>
        </w:rPr>
        <w:t>смета</w:t>
      </w:r>
      <w:proofErr w:type="gramEnd"/>
      <w:r w:rsidRPr="000C1514">
        <w:rPr>
          <w:rFonts w:eastAsia="Times New Roman"/>
          <w:sz w:val="20"/>
          <w:szCs w:val="20"/>
          <w:lang w:eastAsia="ru-RU"/>
        </w:rPr>
        <w:t>, пыли и мелкого бытового мусора осуществляются лицами, ответственными за содержание объектов. Чистота на территории должна поддерживаться в течение рабочего дня.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3.13.3. В период листопада производится </w:t>
      </w:r>
      <w:proofErr w:type="gramStart"/>
      <w:r w:rsidRPr="000C1514">
        <w:rPr>
          <w:rFonts w:eastAsia="Times New Roman"/>
          <w:sz w:val="20"/>
          <w:szCs w:val="20"/>
          <w:lang w:eastAsia="ru-RU"/>
        </w:rPr>
        <w:t>сгребание</w:t>
      </w:r>
      <w:proofErr w:type="gramEnd"/>
      <w:r w:rsidRPr="000C1514">
        <w:rPr>
          <w:rFonts w:eastAsia="Times New Roman"/>
          <w:sz w:val="20"/>
          <w:szCs w:val="20"/>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3.13.4. Подметание дворовых территорий, </w:t>
      </w:r>
      <w:proofErr w:type="spellStart"/>
      <w:r w:rsidRPr="000C1514">
        <w:rPr>
          <w:rFonts w:eastAsia="Times New Roman"/>
          <w:sz w:val="20"/>
          <w:szCs w:val="20"/>
          <w:lang w:eastAsia="ru-RU"/>
        </w:rPr>
        <w:t>внутридворовых</w:t>
      </w:r>
      <w:proofErr w:type="spellEnd"/>
      <w:r w:rsidRPr="000C1514">
        <w:rPr>
          <w:rFonts w:eastAsia="Times New Roman"/>
          <w:sz w:val="20"/>
          <w:szCs w:val="20"/>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3.14. Вывоз отходов производства и потребления.</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3.14.1. Вывоз отходов осуществляется специализированными организациями, имеющими лицензию на данный вид деятельности. Вывоз </w:t>
      </w:r>
      <w:r w:rsidRPr="000C1514">
        <w:rPr>
          <w:rFonts w:eastAsia="Times New Roman"/>
          <w:sz w:val="20"/>
          <w:szCs w:val="20"/>
          <w:lang w:eastAsia="ru-RU"/>
        </w:rPr>
        <w:lastRenderedPageBreak/>
        <w:t>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0C1514" w:rsidRPr="000C1514" w:rsidRDefault="000C1514" w:rsidP="00C43F88">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3.14.4. В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остальных улицах, во дворах, парках, садах и на других территориях - на расстоянии до 100 м. </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производится по мере загрязнения, но не реже одного раза в неделю. Урны, установленные у торговых объектов, - торговыми организациями.</w:t>
      </w:r>
    </w:p>
    <w:p w:rsidR="000C1514" w:rsidRPr="000C1514" w:rsidRDefault="000C1514" w:rsidP="00C43F88">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0C1514" w:rsidRPr="000C1514" w:rsidRDefault="000C1514" w:rsidP="00C43F88">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0C1514" w:rsidRPr="000C1514" w:rsidRDefault="000C1514" w:rsidP="000C1514">
      <w:pPr>
        <w:shd w:val="clear" w:color="auto" w:fill="FFFFFF"/>
        <w:spacing w:after="120"/>
        <w:ind w:firstLine="567"/>
        <w:jc w:val="both"/>
        <w:rPr>
          <w:rFonts w:eastAsia="Times New Roman"/>
          <w:b/>
          <w:sz w:val="20"/>
          <w:szCs w:val="20"/>
          <w:lang w:eastAsia="ru-RU"/>
        </w:rPr>
      </w:pPr>
      <w:r w:rsidRPr="000C1514">
        <w:rPr>
          <w:rFonts w:eastAsia="Times New Roman"/>
          <w:b/>
          <w:sz w:val="20"/>
          <w:szCs w:val="20"/>
          <w:lang w:eastAsia="ru-RU"/>
        </w:rPr>
        <w:lastRenderedPageBreak/>
        <w:t>4. Участие собственников (правообладателей) зданий (помещений в них) и сооружений в благоустройстве прилегающих территорий.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организации, осуществляющие управление многоквартирными домами;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4.4. Собственники объектов капитального строительства (помещений в них) несут бремя содержания прилегающей территории:</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C1514" w:rsidRPr="000C1514" w:rsidRDefault="000C1514" w:rsidP="000C1514">
      <w:pPr>
        <w:shd w:val="clear" w:color="auto" w:fill="FFFFFF"/>
        <w:spacing w:after="120"/>
        <w:jc w:val="center"/>
        <w:rPr>
          <w:rFonts w:eastAsia="Times New Roman"/>
          <w:sz w:val="20"/>
          <w:szCs w:val="20"/>
          <w:lang w:eastAsia="ru-RU"/>
        </w:rPr>
      </w:pPr>
      <w:r w:rsidRPr="000C1514">
        <w:rPr>
          <w:rFonts w:eastAsia="Times New Roman"/>
          <w:b/>
          <w:sz w:val="20"/>
          <w:szCs w:val="20"/>
          <w:lang w:eastAsia="ru-RU"/>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совместное определение целей и задач по развитию территории, инвентаризация проблем и потенциалов среды;</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C1514">
        <w:rPr>
          <w:rFonts w:eastAsia="Times New Roman"/>
          <w:sz w:val="20"/>
          <w:szCs w:val="20"/>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C1514" w:rsidRPr="000C1514" w:rsidRDefault="000C1514" w:rsidP="000C1514">
      <w:pPr>
        <w:shd w:val="clear" w:color="auto" w:fill="FFFFFF"/>
        <w:spacing w:after="120"/>
        <w:ind w:firstLine="284"/>
        <w:jc w:val="both"/>
        <w:rPr>
          <w:rFonts w:eastAsia="Times New Roman"/>
          <w:sz w:val="20"/>
          <w:szCs w:val="20"/>
          <w:lang w:eastAsia="ru-RU"/>
        </w:rPr>
      </w:pPr>
      <w:r w:rsidRPr="000C1514">
        <w:rPr>
          <w:rFonts w:eastAsia="Times New Roman"/>
          <w:sz w:val="20"/>
          <w:szCs w:val="20"/>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lastRenderedPageBreak/>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создания единого информационного </w:t>
      </w:r>
      <w:proofErr w:type="spellStart"/>
      <w:r w:rsidRPr="000C1514">
        <w:rPr>
          <w:rFonts w:eastAsia="Times New Roman"/>
          <w:sz w:val="20"/>
          <w:szCs w:val="20"/>
          <w:lang w:eastAsia="ru-RU"/>
        </w:rPr>
        <w:t>интернет-ресурса</w:t>
      </w:r>
      <w:proofErr w:type="spellEnd"/>
      <w:r w:rsidRPr="000C1514">
        <w:rPr>
          <w:rFonts w:eastAsia="Times New Roman"/>
          <w:sz w:val="20"/>
          <w:szCs w:val="20"/>
          <w:lang w:eastAsia="ru-RU"/>
        </w:rPr>
        <w:t xml:space="preserve"> (сайта или приложения) который будет решать задачи по сбору информации, обеспечению "</w:t>
      </w:r>
      <w:proofErr w:type="spellStart"/>
      <w:r w:rsidRPr="000C1514">
        <w:rPr>
          <w:rFonts w:eastAsia="Times New Roman"/>
          <w:sz w:val="20"/>
          <w:szCs w:val="20"/>
          <w:lang w:eastAsia="ru-RU"/>
        </w:rPr>
        <w:t>онлайн</w:t>
      </w:r>
      <w:proofErr w:type="spellEnd"/>
      <w:r w:rsidRPr="000C1514">
        <w:rPr>
          <w:rFonts w:eastAsia="Times New Roman"/>
          <w:sz w:val="20"/>
          <w:szCs w:val="20"/>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индивидуальных приглашений участников встречи лично, по электронной почте или по телефону;</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 использование социальных сетей и </w:t>
      </w:r>
      <w:proofErr w:type="spellStart"/>
      <w:r w:rsidRPr="000C1514">
        <w:rPr>
          <w:rFonts w:eastAsia="Times New Roman"/>
          <w:sz w:val="20"/>
          <w:szCs w:val="20"/>
          <w:lang w:eastAsia="ru-RU"/>
        </w:rPr>
        <w:t>интернет-ресурсов</w:t>
      </w:r>
      <w:proofErr w:type="spellEnd"/>
      <w:r w:rsidRPr="000C1514">
        <w:rPr>
          <w:rFonts w:eastAsia="Times New Roman"/>
          <w:sz w:val="20"/>
          <w:szCs w:val="20"/>
          <w:lang w:eastAsia="ru-RU"/>
        </w:rPr>
        <w:t xml:space="preserve"> для обеспечения донесения информации до различных общественных объединений и профессиональных сообществ;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5.3. Механизмы общественного участия.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Pr="000C1514">
        <w:rPr>
          <w:rFonts w:eastAsia="Times New Roman"/>
          <w:sz w:val="20"/>
          <w:szCs w:val="20"/>
          <w:lang w:eastAsia="ru-RU"/>
        </w:rPr>
        <w:lastRenderedPageBreak/>
        <w:t>предусмотренными Федеральным законом от 21.07. 2014 г. № 212-ФЗ "Об основах общественного контроля в Российской Федерации".</w:t>
      </w:r>
    </w:p>
    <w:p w:rsidR="000C1514" w:rsidRPr="000C1514" w:rsidRDefault="000C1514" w:rsidP="000C1514">
      <w:pPr>
        <w:shd w:val="clear" w:color="auto" w:fill="FFFFFF"/>
        <w:spacing w:after="0"/>
        <w:ind w:firstLine="284"/>
        <w:jc w:val="both"/>
        <w:rPr>
          <w:rFonts w:eastAsia="Times New Roman"/>
          <w:sz w:val="20"/>
          <w:szCs w:val="20"/>
          <w:lang w:eastAsia="ru-RU"/>
        </w:rPr>
      </w:pPr>
      <w:proofErr w:type="gramStart"/>
      <w:r w:rsidRPr="000C1514">
        <w:rPr>
          <w:rFonts w:eastAsia="Times New Roman"/>
          <w:sz w:val="20"/>
          <w:szCs w:val="20"/>
          <w:lang w:eastAsia="ru-RU"/>
        </w:rPr>
        <w:t xml:space="preserve">Используются следующие инструменты: анкетирование, опросы, интервьюирование, картирование, проведение </w:t>
      </w:r>
      <w:proofErr w:type="spellStart"/>
      <w:r w:rsidRPr="000C1514">
        <w:rPr>
          <w:rFonts w:eastAsia="Times New Roman"/>
          <w:sz w:val="20"/>
          <w:szCs w:val="20"/>
          <w:lang w:eastAsia="ru-RU"/>
        </w:rPr>
        <w:t>фокус-групп</w:t>
      </w:r>
      <w:proofErr w:type="spellEnd"/>
      <w:r w:rsidRPr="000C1514">
        <w:rPr>
          <w:rFonts w:eastAsia="Times New Roman"/>
          <w:sz w:val="20"/>
          <w:szCs w:val="20"/>
          <w:lang w:eastAsia="ru-RU"/>
        </w:rPr>
        <w:t>, работа с отдельными группами пользователей, организация проектных семинаров, организация проектных мастерских (</w:t>
      </w:r>
      <w:proofErr w:type="spellStart"/>
      <w:r w:rsidRPr="000C1514">
        <w:rPr>
          <w:rFonts w:eastAsia="Times New Roman"/>
          <w:sz w:val="20"/>
          <w:szCs w:val="20"/>
          <w:lang w:eastAsia="ru-RU"/>
        </w:rPr>
        <w:t>воркшопов</w:t>
      </w:r>
      <w:proofErr w:type="spellEnd"/>
      <w:r w:rsidRPr="000C1514">
        <w:rPr>
          <w:rFonts w:eastAsia="Times New Roman"/>
          <w:sz w:val="20"/>
          <w:szCs w:val="20"/>
          <w:lang w:eastAsia="ru-RU"/>
        </w:rPr>
        <w:t xml:space="preserve">), проведение общественных обсуждений, проведение </w:t>
      </w:r>
      <w:proofErr w:type="spellStart"/>
      <w:r w:rsidRPr="000C1514">
        <w:rPr>
          <w:rFonts w:eastAsia="Times New Roman"/>
          <w:sz w:val="20"/>
          <w:szCs w:val="20"/>
          <w:lang w:eastAsia="ru-RU"/>
        </w:rPr>
        <w:t>дизайн-игр</w:t>
      </w:r>
      <w:proofErr w:type="spellEnd"/>
      <w:r w:rsidRPr="000C1514">
        <w:rPr>
          <w:rFonts w:eastAsia="Times New Roman"/>
          <w:sz w:val="20"/>
          <w:szCs w:val="20"/>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xml:space="preserve">По итогам встреч, проектных семинаров, </w:t>
      </w:r>
      <w:proofErr w:type="spellStart"/>
      <w:r w:rsidRPr="000C1514">
        <w:rPr>
          <w:rFonts w:eastAsia="Times New Roman"/>
          <w:sz w:val="20"/>
          <w:szCs w:val="20"/>
          <w:lang w:eastAsia="ru-RU"/>
        </w:rPr>
        <w:t>воркшопов</w:t>
      </w:r>
      <w:proofErr w:type="spellEnd"/>
      <w:r w:rsidRPr="000C1514">
        <w:rPr>
          <w:rFonts w:eastAsia="Times New Roman"/>
          <w:sz w:val="20"/>
          <w:szCs w:val="20"/>
          <w:lang w:eastAsia="ru-RU"/>
        </w:rPr>
        <w:t xml:space="preserve">, </w:t>
      </w:r>
      <w:proofErr w:type="spellStart"/>
      <w:r w:rsidRPr="000C1514">
        <w:rPr>
          <w:rFonts w:eastAsia="Times New Roman"/>
          <w:sz w:val="20"/>
          <w:szCs w:val="20"/>
          <w:lang w:eastAsia="ru-RU"/>
        </w:rPr>
        <w:t>дизайн-игр</w:t>
      </w:r>
      <w:proofErr w:type="spellEnd"/>
      <w:r w:rsidRPr="000C1514">
        <w:rPr>
          <w:rFonts w:eastAsia="Times New Roman"/>
          <w:sz w:val="20"/>
          <w:szCs w:val="20"/>
          <w:lang w:eastAsia="ru-RU"/>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0C1514">
        <w:rPr>
          <w:rFonts w:eastAsia="Times New Roman"/>
          <w:sz w:val="20"/>
          <w:szCs w:val="20"/>
          <w:lang w:eastAsia="ru-RU"/>
        </w:rPr>
        <w:t>доступ</w:t>
      </w:r>
      <w:proofErr w:type="gramEnd"/>
      <w:r w:rsidRPr="000C1514">
        <w:rPr>
          <w:rFonts w:eastAsia="Times New Roman"/>
          <w:sz w:val="20"/>
          <w:szCs w:val="20"/>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r w:rsidRPr="000C1514">
        <w:rPr>
          <w:rFonts w:eastAsia="Times New Roman"/>
          <w:sz w:val="20"/>
          <w:szCs w:val="20"/>
          <w:lang w:eastAsia="ru-RU"/>
        </w:rPr>
        <w:br/>
        <w:t>- в создании и предоставлении разного рода услуг и сервисов для посетителей общественных пространств;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строительстве, реконструкции, реставрации объектов недвижимости;</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производстве или размещении элементов благоустройства;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организации мероприятий, обеспечивающих приток посетителей на создаваемые общественные пространства;</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организации уборки благоустроенных территорий, предоставлении сре</w:t>
      </w:r>
      <w:proofErr w:type="gramStart"/>
      <w:r w:rsidRPr="000C1514">
        <w:rPr>
          <w:rFonts w:eastAsia="Times New Roman"/>
          <w:sz w:val="20"/>
          <w:szCs w:val="20"/>
          <w:lang w:eastAsia="ru-RU"/>
        </w:rPr>
        <w:t>дств дл</w:t>
      </w:r>
      <w:proofErr w:type="gramEnd"/>
      <w:r w:rsidRPr="000C1514">
        <w:rPr>
          <w:rFonts w:eastAsia="Times New Roman"/>
          <w:sz w:val="20"/>
          <w:szCs w:val="20"/>
          <w:lang w:eastAsia="ru-RU"/>
        </w:rPr>
        <w:t>я подготовки проектов или проведения творческих конкурсов на разработку архитектурных концепций общественных пространств;</w:t>
      </w:r>
    </w:p>
    <w:p w:rsidR="000C1514" w:rsidRPr="000C1514" w:rsidRDefault="000C1514" w:rsidP="000C1514">
      <w:pPr>
        <w:shd w:val="clear" w:color="auto" w:fill="FFFFFF"/>
        <w:spacing w:after="0"/>
        <w:ind w:firstLine="284"/>
        <w:jc w:val="both"/>
        <w:rPr>
          <w:rFonts w:eastAsia="Times New Roman"/>
          <w:sz w:val="20"/>
          <w:szCs w:val="20"/>
          <w:lang w:eastAsia="ru-RU"/>
        </w:rPr>
      </w:pPr>
      <w:r w:rsidRPr="000C1514">
        <w:rPr>
          <w:rFonts w:eastAsia="Times New Roman"/>
          <w:sz w:val="20"/>
          <w:szCs w:val="20"/>
          <w:lang w:eastAsia="ru-RU"/>
        </w:rPr>
        <w:t>- в иных формах.</w:t>
      </w:r>
    </w:p>
    <w:p w:rsidR="000C1514" w:rsidRPr="000C1514" w:rsidRDefault="000C1514" w:rsidP="000C1514">
      <w:pPr>
        <w:widowControl w:val="0"/>
        <w:autoSpaceDE w:val="0"/>
        <w:autoSpaceDN w:val="0"/>
        <w:adjustRightInd w:val="0"/>
        <w:spacing w:after="0" w:line="240" w:lineRule="auto"/>
        <w:jc w:val="center"/>
        <w:rPr>
          <w:rFonts w:eastAsia="Times New Roman"/>
          <w:b/>
          <w:sz w:val="20"/>
          <w:szCs w:val="20"/>
          <w:lang w:eastAsia="ru-RU"/>
        </w:rPr>
      </w:pPr>
      <w:r w:rsidRPr="000C1514">
        <w:rPr>
          <w:rFonts w:eastAsia="Times New Roman"/>
          <w:b/>
          <w:sz w:val="20"/>
          <w:szCs w:val="20"/>
          <w:lang w:eastAsia="ru-RU"/>
        </w:rPr>
        <w:t>6. Порядок определения границ прилегающих территорий</w:t>
      </w:r>
    </w:p>
    <w:p w:rsidR="000C1514" w:rsidRPr="000C1514" w:rsidRDefault="000C1514" w:rsidP="000C1514">
      <w:pPr>
        <w:widowControl w:val="0"/>
        <w:autoSpaceDE w:val="0"/>
        <w:autoSpaceDN w:val="0"/>
        <w:adjustRightInd w:val="0"/>
        <w:spacing w:after="0" w:line="240" w:lineRule="auto"/>
        <w:jc w:val="center"/>
        <w:rPr>
          <w:rFonts w:eastAsia="Times New Roman"/>
          <w:b/>
          <w:sz w:val="20"/>
          <w:szCs w:val="20"/>
          <w:lang w:eastAsia="ru-RU"/>
        </w:rPr>
      </w:pPr>
      <w:r w:rsidRPr="000C1514">
        <w:rPr>
          <w:rFonts w:eastAsia="Times New Roman"/>
          <w:b/>
          <w:sz w:val="20"/>
          <w:szCs w:val="20"/>
          <w:lang w:eastAsia="ru-RU"/>
        </w:rPr>
        <w:t xml:space="preserve">(в редакции решения № 133 от 28 июня 2018 года) </w:t>
      </w:r>
    </w:p>
    <w:p w:rsidR="000C1514" w:rsidRPr="000C1514" w:rsidRDefault="000C1514" w:rsidP="000C1514">
      <w:pPr>
        <w:widowControl w:val="0"/>
        <w:autoSpaceDE w:val="0"/>
        <w:autoSpaceDN w:val="0"/>
        <w:spacing w:after="0" w:line="240" w:lineRule="auto"/>
        <w:ind w:firstLine="284"/>
        <w:rPr>
          <w:rFonts w:eastAsia="Times New Roman"/>
          <w:b/>
          <w:sz w:val="20"/>
          <w:szCs w:val="20"/>
          <w:lang w:eastAsia="ru-RU"/>
        </w:rPr>
      </w:pPr>
      <w:r w:rsidRPr="000C1514">
        <w:rPr>
          <w:rFonts w:eastAsia="Times New Roman"/>
          <w:b/>
          <w:sz w:val="20"/>
          <w:szCs w:val="20"/>
          <w:lang w:eastAsia="ru-RU"/>
        </w:rPr>
        <w:lastRenderedPageBreak/>
        <w:t>6.1. Прилегающая территория и ее границы</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proofErr w:type="gramStart"/>
      <w:r w:rsidRPr="000C1514">
        <w:rPr>
          <w:rFonts w:eastAsia="Times New Roman"/>
          <w:sz w:val="20"/>
          <w:szCs w:val="20"/>
          <w:lang w:eastAsia="ru-RU"/>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настоящей статье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настоящей</w:t>
      </w:r>
      <w:proofErr w:type="gramEnd"/>
      <w:r w:rsidRPr="000C1514">
        <w:rPr>
          <w:rFonts w:eastAsia="Times New Roman"/>
          <w:sz w:val="20"/>
          <w:szCs w:val="20"/>
          <w:lang w:eastAsia="ru-RU"/>
        </w:rPr>
        <w:t xml:space="preserve"> статье - здания, строения, сооружения).</w:t>
      </w:r>
    </w:p>
    <w:p w:rsidR="000C1514" w:rsidRPr="000C1514" w:rsidRDefault="000C1514" w:rsidP="000C1514">
      <w:pPr>
        <w:widowControl w:val="0"/>
        <w:autoSpaceDE w:val="0"/>
        <w:autoSpaceDN w:val="0"/>
        <w:spacing w:after="0"/>
        <w:ind w:firstLine="284"/>
        <w:jc w:val="both"/>
        <w:rPr>
          <w:rFonts w:eastAsia="Times New Roman"/>
          <w:b/>
          <w:sz w:val="20"/>
          <w:szCs w:val="20"/>
          <w:lang w:eastAsia="ru-RU"/>
        </w:rPr>
      </w:pPr>
      <w:r w:rsidRPr="000C1514">
        <w:rPr>
          <w:rFonts w:eastAsia="Times New Roman"/>
          <w:b/>
          <w:sz w:val="20"/>
          <w:szCs w:val="20"/>
          <w:lang w:eastAsia="ru-RU"/>
        </w:rPr>
        <w:t>6.2. Определение границ прилегающих территорий состоит из следующих этапов</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1) определение конкретных пределов границ прилегающих территорий;</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 закрепление границ прилегающих территорий;</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0C1514" w:rsidRPr="000C1514" w:rsidRDefault="000C1514" w:rsidP="000C1514">
      <w:pPr>
        <w:widowControl w:val="0"/>
        <w:autoSpaceDE w:val="0"/>
        <w:autoSpaceDN w:val="0"/>
        <w:spacing w:after="0"/>
        <w:ind w:firstLine="284"/>
        <w:jc w:val="both"/>
        <w:rPr>
          <w:rFonts w:eastAsia="Times New Roman"/>
          <w:b/>
          <w:sz w:val="20"/>
          <w:szCs w:val="20"/>
          <w:lang w:eastAsia="ru-RU"/>
        </w:rPr>
      </w:pPr>
      <w:r w:rsidRPr="000C1514">
        <w:rPr>
          <w:rFonts w:eastAsia="Times New Roman"/>
          <w:b/>
          <w:sz w:val="20"/>
          <w:szCs w:val="20"/>
          <w:lang w:eastAsia="ru-RU"/>
        </w:rPr>
        <w:t>6.3.. Определение конкретных пределов границ прилегающих территорий</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 xml:space="preserve">6.3.1. </w:t>
      </w:r>
      <w:proofErr w:type="gramStart"/>
      <w:r w:rsidRPr="000C1514">
        <w:rPr>
          <w:rFonts w:eastAsia="Times New Roman"/>
          <w:sz w:val="20"/>
          <w:szCs w:val="20"/>
          <w:lang w:eastAsia="ru-RU"/>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6.3.2.– 6.3.11. настоящей статьи.</w:t>
      </w:r>
      <w:proofErr w:type="gramEnd"/>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В случае</w:t>
      </w:r>
      <w:proofErr w:type="gramStart"/>
      <w:r w:rsidRPr="000C1514">
        <w:rPr>
          <w:rFonts w:eastAsia="Times New Roman"/>
          <w:sz w:val="20"/>
          <w:szCs w:val="20"/>
          <w:lang w:eastAsia="ru-RU"/>
        </w:rPr>
        <w:t>,</w:t>
      </w:r>
      <w:proofErr w:type="gramEnd"/>
      <w:r w:rsidRPr="000C1514">
        <w:rPr>
          <w:rFonts w:eastAsia="Times New Roman"/>
          <w:sz w:val="20"/>
          <w:szCs w:val="20"/>
          <w:lang w:eastAsia="ru-RU"/>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20 метров от периметра объекта индивидуального жилищного строительства;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lastRenderedPageBreak/>
        <w:t>15 метров от ограждения объекта индивидуального жилищного строительства (при наличии такого ограждения).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6.3.3. Если иное не предусмотрено в пунктах 6.3.4 – 6.3.7. настоящей статьи:</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30 метров от периметра нежилого здания, строения, сооружения;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25 метров от ограждения нежилого здания, строения, сооружения (при наличии такого ограждения).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В случае</w:t>
      </w:r>
      <w:proofErr w:type="gramStart"/>
      <w:r w:rsidRPr="000C1514">
        <w:rPr>
          <w:rFonts w:eastAsia="Times New Roman"/>
          <w:sz w:val="20"/>
          <w:szCs w:val="20"/>
          <w:lang w:eastAsia="ru-RU"/>
        </w:rPr>
        <w:t>,</w:t>
      </w:r>
      <w:proofErr w:type="gramEnd"/>
      <w:r w:rsidRPr="000C1514">
        <w:rPr>
          <w:rFonts w:eastAsia="Times New Roman"/>
          <w:sz w:val="20"/>
          <w:szCs w:val="20"/>
          <w:lang w:eastAsia="ru-RU"/>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35 метров от периметра стационарного торгового объекта;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30 метров от ограждения стационарного торгового объекта (при наличии такого ограждения).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В случае</w:t>
      </w:r>
      <w:proofErr w:type="gramStart"/>
      <w:r w:rsidRPr="000C1514">
        <w:rPr>
          <w:rFonts w:eastAsia="Times New Roman"/>
          <w:sz w:val="20"/>
          <w:szCs w:val="20"/>
          <w:lang w:eastAsia="ru-RU"/>
        </w:rPr>
        <w:t>,</w:t>
      </w:r>
      <w:proofErr w:type="gramEnd"/>
      <w:r w:rsidRPr="000C1514">
        <w:rPr>
          <w:rFonts w:eastAsia="Times New Roman"/>
          <w:sz w:val="20"/>
          <w:szCs w:val="20"/>
          <w:lang w:eastAsia="ru-RU"/>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25 метров от периметра спортивного сооружения;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20 метров от ограждения спортивного сооружения (при наличии такого ограждения).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 xml:space="preserve">6.3.6.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w:t>
      </w:r>
      <w:r w:rsidRPr="000C1514">
        <w:rPr>
          <w:rFonts w:eastAsia="Times New Roman"/>
          <w:sz w:val="20"/>
          <w:szCs w:val="20"/>
          <w:lang w:eastAsia="ru-RU"/>
        </w:rPr>
        <w:lastRenderedPageBreak/>
        <w:t>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В случае</w:t>
      </w:r>
      <w:proofErr w:type="gramStart"/>
      <w:r w:rsidRPr="000C1514">
        <w:rPr>
          <w:rFonts w:eastAsia="Times New Roman"/>
          <w:sz w:val="20"/>
          <w:szCs w:val="20"/>
          <w:lang w:eastAsia="ru-RU"/>
        </w:rPr>
        <w:t>,</w:t>
      </w:r>
      <w:proofErr w:type="gramEnd"/>
      <w:r w:rsidRPr="000C1514">
        <w:rPr>
          <w:rFonts w:eastAsia="Times New Roman"/>
          <w:sz w:val="20"/>
          <w:szCs w:val="20"/>
          <w:lang w:eastAsia="ru-RU"/>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В случае</w:t>
      </w:r>
      <w:proofErr w:type="gramStart"/>
      <w:r w:rsidRPr="000C1514">
        <w:rPr>
          <w:rFonts w:eastAsia="Times New Roman"/>
          <w:sz w:val="20"/>
          <w:szCs w:val="20"/>
          <w:lang w:eastAsia="ru-RU"/>
        </w:rPr>
        <w:t>,</w:t>
      </w:r>
      <w:proofErr w:type="gramEnd"/>
      <w:r w:rsidRPr="000C1514">
        <w:rPr>
          <w:rFonts w:eastAsia="Times New Roman"/>
          <w:sz w:val="20"/>
          <w:szCs w:val="20"/>
          <w:lang w:eastAsia="ru-RU"/>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 xml:space="preserve">6.3.8.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w:t>
      </w:r>
      <w:r w:rsidRPr="000C1514">
        <w:rPr>
          <w:rFonts w:eastAsia="Times New Roman"/>
          <w:sz w:val="20"/>
          <w:szCs w:val="20"/>
          <w:lang w:eastAsia="ru-RU"/>
        </w:rPr>
        <w:lastRenderedPageBreak/>
        <w:t>данной площадки.</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6.3.10. Границы территории, прилегающей к автомобильной дороге, определяются в границах полосы отвода автомобильной дороги.</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6.3.11. Границы территории, прилегающей к железной дороге, определяются в пределах полосы отвода железной дороги.</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6.3.12. Конкретные пределы границ прилегающих территорий определяются в правилах благоустройства, утверждаемых представительными органами муниципальных образований, в соответствии с максимальными пределами границ прилегающих территорий, предусмотренными пунктами 6.3.1 – 6.3.11 настоящей статьи.</w:t>
      </w:r>
    </w:p>
    <w:p w:rsidR="000C1514" w:rsidRPr="000C1514" w:rsidRDefault="000C1514" w:rsidP="000C1514">
      <w:pPr>
        <w:widowControl w:val="0"/>
        <w:autoSpaceDE w:val="0"/>
        <w:autoSpaceDN w:val="0"/>
        <w:spacing w:after="0"/>
        <w:ind w:firstLine="284"/>
        <w:jc w:val="both"/>
        <w:rPr>
          <w:rFonts w:eastAsia="Times New Roman"/>
          <w:b/>
          <w:sz w:val="20"/>
          <w:szCs w:val="20"/>
          <w:lang w:eastAsia="ru-RU"/>
        </w:rPr>
      </w:pPr>
      <w:r w:rsidRPr="000C1514">
        <w:rPr>
          <w:rFonts w:eastAsia="Times New Roman"/>
          <w:b/>
          <w:sz w:val="20"/>
          <w:szCs w:val="20"/>
          <w:lang w:eastAsia="ru-RU"/>
        </w:rPr>
        <w:t>6.4. Закрепление границ прилегающих территорий</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6.4.1.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 xml:space="preserve">6.4.2. </w:t>
      </w:r>
      <w:proofErr w:type="gramStart"/>
      <w:r w:rsidRPr="000C1514">
        <w:rPr>
          <w:rFonts w:eastAsia="Times New Roman"/>
          <w:sz w:val="20"/>
          <w:szCs w:val="20"/>
          <w:lang w:eastAsia="ru-RU"/>
        </w:rPr>
        <w:t>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площадей, трактов, набережных, переулков, проездов, тупиков и иных элементов улично-дорожной сети).</w:t>
      </w:r>
      <w:proofErr w:type="gramEnd"/>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 xml:space="preserve">6.4.4. Муниципальные правовые акты местных администраций муниципальных </w:t>
      </w:r>
      <w:proofErr w:type="gramStart"/>
      <w:r w:rsidRPr="000C1514">
        <w:rPr>
          <w:rFonts w:eastAsia="Times New Roman"/>
          <w:sz w:val="20"/>
          <w:szCs w:val="20"/>
          <w:lang w:eastAsia="ru-RU"/>
        </w:rPr>
        <w:t>образований</w:t>
      </w:r>
      <w:proofErr w:type="gramEnd"/>
      <w:r w:rsidRPr="000C1514">
        <w:rPr>
          <w:rFonts w:eastAsia="Times New Roman"/>
          <w:sz w:val="20"/>
          <w:szCs w:val="20"/>
          <w:lang w:eastAsia="ru-RU"/>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0C1514" w:rsidRPr="000C1514" w:rsidRDefault="000C1514" w:rsidP="000C1514">
      <w:pPr>
        <w:widowControl w:val="0"/>
        <w:autoSpaceDE w:val="0"/>
        <w:autoSpaceDN w:val="0"/>
        <w:spacing w:after="0"/>
        <w:ind w:firstLine="284"/>
        <w:jc w:val="both"/>
        <w:rPr>
          <w:rFonts w:eastAsia="Times New Roman"/>
          <w:b/>
          <w:sz w:val="20"/>
          <w:szCs w:val="20"/>
          <w:lang w:eastAsia="ru-RU"/>
        </w:rPr>
      </w:pPr>
      <w:r w:rsidRPr="000C1514">
        <w:rPr>
          <w:rFonts w:eastAsia="Times New Roman"/>
          <w:sz w:val="20"/>
          <w:szCs w:val="20"/>
          <w:lang w:eastAsia="ru-RU"/>
        </w:rPr>
        <w:lastRenderedPageBreak/>
        <w:t xml:space="preserve">6.5. </w:t>
      </w:r>
      <w:r w:rsidRPr="000C1514">
        <w:rPr>
          <w:rFonts w:eastAsia="Times New Roman"/>
          <w:b/>
          <w:sz w:val="20"/>
          <w:szCs w:val="20"/>
          <w:lang w:eastAsia="ru-RU"/>
        </w:rPr>
        <w:t>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proofErr w:type="gramStart"/>
      <w:r w:rsidRPr="000C1514">
        <w:rPr>
          <w:rFonts w:eastAsia="Times New Roman"/>
          <w:sz w:val="20"/>
          <w:szCs w:val="20"/>
          <w:lang w:eastAsia="ru-RU"/>
        </w:rPr>
        <w:t>6.5.1.Информация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«Уемское» в информационно-телекоммуникационной сети «Интернет» или иным способом, определенным правилами благоустройства.</w:t>
      </w:r>
      <w:proofErr w:type="gramEnd"/>
    </w:p>
    <w:p w:rsidR="000C1514" w:rsidRPr="000C1514" w:rsidRDefault="000C1514" w:rsidP="000C1514">
      <w:pPr>
        <w:widowControl w:val="0"/>
        <w:autoSpaceDE w:val="0"/>
        <w:autoSpaceDN w:val="0"/>
        <w:spacing w:after="0"/>
        <w:ind w:firstLine="284"/>
        <w:jc w:val="both"/>
        <w:rPr>
          <w:rFonts w:eastAsia="Times New Roman"/>
          <w:b/>
          <w:sz w:val="20"/>
          <w:szCs w:val="20"/>
          <w:lang w:eastAsia="ru-RU"/>
        </w:rPr>
      </w:pPr>
      <w:r w:rsidRPr="000C1514">
        <w:rPr>
          <w:rFonts w:eastAsia="Times New Roman"/>
          <w:b/>
          <w:sz w:val="20"/>
          <w:szCs w:val="20"/>
          <w:lang w:eastAsia="ru-RU"/>
        </w:rPr>
        <w:t>6.6. Изменение ранее закрепленных границ прилегающих территорий</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6.6.1. Изменение ранее закрепленных границ прилегающих территорий осуществляется в следующих случаях:</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1) строительство, реконструкция зданий, строений, сооружений;</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2) изменение границ земельных участков;</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3) образование земельных участков, на которых расположены здания, строения, сооружения, или иных земельных участков;</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4) изменение назначения использования зданий, строений, сооружений, земельных участков;</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5) изменение пределов границ прилегающих территорий в правилах благоустройства;</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 xml:space="preserve">6) признание муниципальных правовых актов, утвердивших ранее закрепленные границы прилегающих территорий, </w:t>
      </w:r>
      <w:proofErr w:type="gramStart"/>
      <w:r w:rsidRPr="000C1514">
        <w:rPr>
          <w:rFonts w:eastAsia="Times New Roman"/>
          <w:sz w:val="20"/>
          <w:szCs w:val="20"/>
          <w:lang w:eastAsia="ru-RU"/>
        </w:rPr>
        <w:t>недействительными</w:t>
      </w:r>
      <w:proofErr w:type="gramEnd"/>
      <w:r w:rsidRPr="000C1514">
        <w:rPr>
          <w:rFonts w:eastAsia="Times New Roman"/>
          <w:sz w:val="20"/>
          <w:szCs w:val="20"/>
          <w:lang w:eastAsia="ru-RU"/>
        </w:rPr>
        <w:t xml:space="preserve"> в судебном порядке.</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6.6.2. Изменение ранее закрепленных границ прилегающих территорий осуществляется в порядке, предусмотренном настоящей статьей для закрепления границ прилегающих территорий.</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6.6.3. Изменение ранее закрепленных границ прилегающих территорий может быть осуществлено по заявлениям заинтересованных лиц.</w:t>
      </w:r>
    </w:p>
    <w:p w:rsidR="000C1514" w:rsidRPr="000C1514" w:rsidRDefault="000C1514" w:rsidP="000C1514">
      <w:pPr>
        <w:widowControl w:val="0"/>
        <w:autoSpaceDE w:val="0"/>
        <w:autoSpaceDN w:val="0"/>
        <w:spacing w:after="0"/>
        <w:ind w:firstLine="284"/>
        <w:jc w:val="both"/>
        <w:rPr>
          <w:rFonts w:eastAsia="Times New Roman"/>
          <w:sz w:val="20"/>
          <w:szCs w:val="20"/>
          <w:lang w:eastAsia="ru-RU"/>
        </w:rPr>
      </w:pPr>
      <w:r w:rsidRPr="000C1514">
        <w:rPr>
          <w:rFonts w:eastAsia="Times New Roman"/>
          <w:sz w:val="20"/>
          <w:szCs w:val="20"/>
          <w:lang w:eastAsia="ru-RU"/>
        </w:rPr>
        <w:t>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«Уемское» в порядке, установленном законодательством о порядке рассмотрения обращений граждан Российской Федерации.</w:t>
      </w:r>
    </w:p>
    <w:p w:rsidR="000C1514" w:rsidRPr="000C1514" w:rsidRDefault="000C1514" w:rsidP="000C1514">
      <w:pPr>
        <w:widowControl w:val="0"/>
        <w:autoSpaceDE w:val="0"/>
        <w:autoSpaceDN w:val="0"/>
        <w:adjustRightInd w:val="0"/>
        <w:spacing w:after="0" w:line="240" w:lineRule="auto"/>
        <w:ind w:firstLine="567"/>
        <w:jc w:val="center"/>
        <w:rPr>
          <w:rFonts w:eastAsia="Times New Roman"/>
          <w:b/>
          <w:sz w:val="20"/>
          <w:szCs w:val="20"/>
          <w:lang w:eastAsia="ru-RU"/>
        </w:rPr>
      </w:pPr>
      <w:r w:rsidRPr="000C1514">
        <w:rPr>
          <w:rFonts w:eastAsia="Times New Roman"/>
          <w:b/>
          <w:sz w:val="20"/>
          <w:szCs w:val="20"/>
          <w:lang w:eastAsia="ru-RU"/>
        </w:rPr>
        <w:t xml:space="preserve">7. Ответственность юридических, должностных лиц и граждан за </w:t>
      </w:r>
      <w:r w:rsidRPr="000C1514">
        <w:rPr>
          <w:rFonts w:eastAsia="Times New Roman"/>
          <w:b/>
          <w:sz w:val="20"/>
          <w:szCs w:val="20"/>
          <w:lang w:eastAsia="ru-RU"/>
        </w:rPr>
        <w:lastRenderedPageBreak/>
        <w:t>нарушение правил благоустройства территории МО «Уемское»</w:t>
      </w:r>
    </w:p>
    <w:p w:rsidR="000C1514" w:rsidRPr="000C1514" w:rsidRDefault="000C1514" w:rsidP="000C1514">
      <w:pPr>
        <w:widowControl w:val="0"/>
        <w:autoSpaceDE w:val="0"/>
        <w:autoSpaceDN w:val="0"/>
        <w:adjustRightInd w:val="0"/>
        <w:spacing w:after="0"/>
        <w:ind w:firstLine="567"/>
        <w:jc w:val="both"/>
        <w:rPr>
          <w:rFonts w:eastAsia="Times New Roman"/>
          <w:sz w:val="20"/>
          <w:szCs w:val="20"/>
          <w:lang w:eastAsia="ru-RU"/>
        </w:rPr>
      </w:pPr>
    </w:p>
    <w:p w:rsidR="000C1514" w:rsidRPr="000C1514" w:rsidRDefault="000C1514" w:rsidP="00E34496">
      <w:pPr>
        <w:widowControl w:val="0"/>
        <w:autoSpaceDE w:val="0"/>
        <w:autoSpaceDN w:val="0"/>
        <w:adjustRightInd w:val="0"/>
        <w:spacing w:after="0"/>
        <w:ind w:firstLine="284"/>
        <w:jc w:val="both"/>
        <w:rPr>
          <w:rFonts w:eastAsia="Times New Roman"/>
          <w:sz w:val="20"/>
          <w:szCs w:val="20"/>
          <w:lang w:eastAsia="ru-RU"/>
        </w:rPr>
      </w:pPr>
      <w:r w:rsidRPr="000C1514">
        <w:rPr>
          <w:rFonts w:eastAsia="Times New Roman"/>
          <w:sz w:val="20"/>
          <w:szCs w:val="20"/>
          <w:lang w:eastAsia="ru-RU"/>
        </w:rPr>
        <w:t>7.1.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Архангельской области от 03.06.2003  N172-22-ОЗ "Об административных правонарушениях на территории Архангельской области";</w:t>
      </w:r>
    </w:p>
    <w:p w:rsidR="000C1514" w:rsidRPr="000C1514" w:rsidRDefault="000C1514" w:rsidP="00E34496">
      <w:pPr>
        <w:widowControl w:val="0"/>
        <w:autoSpaceDE w:val="0"/>
        <w:autoSpaceDN w:val="0"/>
        <w:adjustRightInd w:val="0"/>
        <w:spacing w:after="0"/>
        <w:ind w:firstLine="284"/>
        <w:jc w:val="both"/>
        <w:rPr>
          <w:rFonts w:eastAsia="Times New Roman"/>
          <w:sz w:val="20"/>
          <w:szCs w:val="20"/>
          <w:lang w:eastAsia="ru-RU"/>
        </w:rPr>
      </w:pPr>
      <w:r w:rsidRPr="000C1514">
        <w:rPr>
          <w:rFonts w:eastAsia="Times New Roman"/>
          <w:sz w:val="20"/>
          <w:szCs w:val="20"/>
          <w:lang w:eastAsia="ru-RU"/>
        </w:rPr>
        <w:t xml:space="preserve">7.2. Ответственность организаций, уполномоченных обслуживать жилищный фонд, устанавливается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 </w:t>
      </w:r>
    </w:p>
    <w:p w:rsidR="000C1514" w:rsidRPr="000C1514" w:rsidRDefault="000C1514" w:rsidP="00E34496">
      <w:pPr>
        <w:widowControl w:val="0"/>
        <w:autoSpaceDE w:val="0"/>
        <w:autoSpaceDN w:val="0"/>
        <w:adjustRightInd w:val="0"/>
        <w:spacing w:after="0"/>
        <w:ind w:firstLine="284"/>
        <w:jc w:val="both"/>
        <w:rPr>
          <w:rFonts w:eastAsia="Times New Roman"/>
          <w:sz w:val="20"/>
          <w:szCs w:val="20"/>
          <w:lang w:eastAsia="ru-RU"/>
        </w:rPr>
      </w:pPr>
      <w:r w:rsidRPr="000C1514">
        <w:rPr>
          <w:rFonts w:eastAsia="Times New Roman"/>
          <w:sz w:val="20"/>
          <w:szCs w:val="20"/>
          <w:lang w:eastAsia="ru-RU"/>
        </w:rPr>
        <w:t>7.3.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0C1514" w:rsidRPr="000C1514" w:rsidRDefault="000C1514" w:rsidP="00E34496">
      <w:pPr>
        <w:widowControl w:val="0"/>
        <w:autoSpaceDE w:val="0"/>
        <w:autoSpaceDN w:val="0"/>
        <w:adjustRightInd w:val="0"/>
        <w:spacing w:after="0"/>
        <w:ind w:firstLine="284"/>
        <w:jc w:val="both"/>
        <w:rPr>
          <w:rFonts w:eastAsia="Times New Roman"/>
          <w:sz w:val="20"/>
          <w:szCs w:val="20"/>
          <w:lang w:eastAsia="ru-RU"/>
        </w:rPr>
      </w:pPr>
      <w:r w:rsidRPr="000C1514">
        <w:rPr>
          <w:rFonts w:eastAsia="Times New Roman"/>
          <w:sz w:val="20"/>
          <w:szCs w:val="20"/>
          <w:lang w:eastAsia="ru-RU"/>
        </w:rPr>
        <w:t>7.4. Вред, причиненный в результате нарушения Правил, возмещается виновными лицами в порядке, установленном действующим законодательством;</w:t>
      </w:r>
    </w:p>
    <w:p w:rsidR="000C1514" w:rsidRPr="000C1514" w:rsidRDefault="000C1514" w:rsidP="00E34496">
      <w:pPr>
        <w:widowControl w:val="0"/>
        <w:autoSpaceDE w:val="0"/>
        <w:autoSpaceDN w:val="0"/>
        <w:adjustRightInd w:val="0"/>
        <w:spacing w:after="0"/>
        <w:ind w:firstLine="284"/>
        <w:jc w:val="both"/>
        <w:rPr>
          <w:rFonts w:eastAsia="Times New Roman"/>
          <w:sz w:val="20"/>
          <w:szCs w:val="20"/>
          <w:lang w:eastAsia="ru-RU"/>
        </w:rPr>
      </w:pPr>
      <w:r w:rsidRPr="000C1514">
        <w:rPr>
          <w:rFonts w:eastAsia="Times New Roman"/>
          <w:sz w:val="20"/>
          <w:szCs w:val="20"/>
          <w:lang w:eastAsia="ru-RU"/>
        </w:rPr>
        <w:t xml:space="preserve">7.5. Информация, жалобы, обращения, содержащие сведения о фактах нарушения Правил, подлежат рассмотрению органами внутренних дел (полиции), администрацией МО «Уемское».   </w:t>
      </w:r>
    </w:p>
    <w:bookmarkEnd w:id="2"/>
    <w:p w:rsidR="000C1514" w:rsidRPr="000C1514" w:rsidRDefault="000C1514" w:rsidP="000C1514">
      <w:pPr>
        <w:spacing w:after="160" w:line="256" w:lineRule="auto"/>
        <w:rPr>
          <w:rFonts w:ascii="Calibri" w:hAnsi="Calibri"/>
          <w:sz w:val="20"/>
          <w:szCs w:val="20"/>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0C1514" w:rsidRDefault="000C1514"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Pr="00C43F88" w:rsidRDefault="00C43F88" w:rsidP="00C43F88">
      <w:pPr>
        <w:autoSpaceDN w:val="0"/>
        <w:spacing w:after="0" w:line="240" w:lineRule="auto"/>
        <w:jc w:val="center"/>
        <w:rPr>
          <w:rFonts w:eastAsia="Times New Roman"/>
          <w:b/>
          <w:bCs/>
          <w:sz w:val="20"/>
          <w:szCs w:val="20"/>
          <w:lang w:eastAsia="ru-RU"/>
        </w:rPr>
      </w:pPr>
      <w:r w:rsidRPr="00C43F88">
        <w:rPr>
          <w:rFonts w:eastAsia="Times New Roman"/>
          <w:b/>
          <w:bCs/>
          <w:sz w:val="20"/>
          <w:szCs w:val="20"/>
          <w:lang w:eastAsia="ru-RU"/>
        </w:rPr>
        <w:lastRenderedPageBreak/>
        <w:t>АРХАНГЕЛЬСКАЯ ОБЛАСТЬ</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r w:rsidRPr="00C43F88">
        <w:rPr>
          <w:rFonts w:eastAsia="Times New Roman"/>
          <w:b/>
          <w:bCs/>
          <w:sz w:val="20"/>
          <w:szCs w:val="20"/>
          <w:lang w:eastAsia="ru-RU"/>
        </w:rPr>
        <w:t>ПРИМОРСКИЙ МУНИЦИПАЛЬНЫЙ РАЙОН</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r w:rsidRPr="00C43F88">
        <w:rPr>
          <w:rFonts w:eastAsia="Times New Roman"/>
          <w:b/>
          <w:bCs/>
          <w:sz w:val="20"/>
          <w:szCs w:val="20"/>
          <w:lang w:eastAsia="ru-RU"/>
        </w:rPr>
        <w:t>МУНИЦИПАЛЬНОЕ ОБРАЗОВАНИЕ «УЕМСКОЕ»</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r w:rsidRPr="00C43F88">
        <w:rPr>
          <w:rFonts w:eastAsia="Times New Roman"/>
          <w:b/>
          <w:bCs/>
          <w:sz w:val="20"/>
          <w:szCs w:val="20"/>
          <w:lang w:eastAsia="ru-RU"/>
        </w:rPr>
        <w:t>СОВЕТ ДЕПУТАТОВ ЧЕТВЕРТОГО СОЗЫВА</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r w:rsidRPr="00C43F88">
        <w:rPr>
          <w:rFonts w:eastAsia="Times New Roman"/>
          <w:b/>
          <w:bCs/>
          <w:sz w:val="20"/>
          <w:szCs w:val="20"/>
          <w:lang w:eastAsia="ru-RU"/>
        </w:rPr>
        <w:t>ТРИДЦАТЬ ВОСЬМАЯ СЕССИЯ</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p>
    <w:p w:rsidR="00C43F88" w:rsidRPr="00C43F88" w:rsidRDefault="00C43F88" w:rsidP="00C43F88">
      <w:pPr>
        <w:widowControl w:val="0"/>
        <w:autoSpaceDE w:val="0"/>
        <w:autoSpaceDN w:val="0"/>
        <w:adjustRightInd w:val="0"/>
        <w:spacing w:after="0" w:line="240" w:lineRule="auto"/>
        <w:jc w:val="center"/>
        <w:rPr>
          <w:rFonts w:eastAsia="Times New Roman"/>
          <w:b/>
          <w:sz w:val="20"/>
          <w:szCs w:val="20"/>
          <w:lang w:eastAsia="ru-RU"/>
        </w:rPr>
      </w:pPr>
      <w:r w:rsidRPr="00C43F88">
        <w:rPr>
          <w:rFonts w:eastAsia="Times New Roman"/>
          <w:b/>
          <w:sz w:val="20"/>
          <w:szCs w:val="20"/>
          <w:lang w:eastAsia="ru-RU"/>
        </w:rPr>
        <w:t>РЕШЕНИЕ</w:t>
      </w:r>
    </w:p>
    <w:p w:rsidR="00C43F88" w:rsidRPr="00C43F88" w:rsidRDefault="00C43F88" w:rsidP="00C43F88">
      <w:pPr>
        <w:widowControl w:val="0"/>
        <w:autoSpaceDE w:val="0"/>
        <w:autoSpaceDN w:val="0"/>
        <w:adjustRightInd w:val="0"/>
        <w:spacing w:after="0" w:line="240" w:lineRule="auto"/>
        <w:ind w:firstLine="720"/>
        <w:jc w:val="center"/>
        <w:rPr>
          <w:rFonts w:eastAsia="Times New Roman"/>
          <w:b/>
          <w:sz w:val="20"/>
          <w:szCs w:val="20"/>
          <w:lang w:eastAsia="ru-RU"/>
        </w:rPr>
      </w:pPr>
    </w:p>
    <w:p w:rsidR="00C43F88" w:rsidRPr="00C43F88" w:rsidRDefault="00C43F88" w:rsidP="00C43F88">
      <w:pPr>
        <w:widowControl w:val="0"/>
        <w:autoSpaceDE w:val="0"/>
        <w:autoSpaceDN w:val="0"/>
        <w:adjustRightInd w:val="0"/>
        <w:spacing w:after="0" w:line="240" w:lineRule="auto"/>
        <w:rPr>
          <w:rFonts w:eastAsia="Times New Roman"/>
          <w:sz w:val="20"/>
          <w:szCs w:val="20"/>
          <w:lang w:eastAsia="ru-RU"/>
        </w:rPr>
      </w:pPr>
      <w:r w:rsidRPr="00C43F88">
        <w:rPr>
          <w:rFonts w:eastAsia="Times New Roman"/>
          <w:sz w:val="20"/>
          <w:szCs w:val="20"/>
          <w:lang w:eastAsia="ru-RU"/>
        </w:rPr>
        <w:t>30 июня 2020 го</w:t>
      </w:r>
      <w:r>
        <w:rPr>
          <w:rFonts w:eastAsia="Times New Roman"/>
          <w:sz w:val="20"/>
          <w:szCs w:val="20"/>
          <w:lang w:eastAsia="ru-RU"/>
        </w:rPr>
        <w:t xml:space="preserve">да                         </w:t>
      </w:r>
      <w:r w:rsidRPr="00C43F88">
        <w:rPr>
          <w:rFonts w:eastAsia="Times New Roman"/>
          <w:sz w:val="20"/>
          <w:szCs w:val="20"/>
          <w:lang w:eastAsia="ru-RU"/>
        </w:rPr>
        <w:t xml:space="preserve"> п. Уемский                                                 № 254  </w:t>
      </w:r>
    </w:p>
    <w:p w:rsidR="00C43F88" w:rsidRPr="00C43F88" w:rsidRDefault="00C43F88" w:rsidP="00C43F88">
      <w:pPr>
        <w:autoSpaceDN w:val="0"/>
        <w:spacing w:after="0"/>
        <w:jc w:val="center"/>
        <w:rPr>
          <w:rFonts w:eastAsia="SimSun"/>
          <w:b/>
          <w:bCs/>
          <w:sz w:val="20"/>
          <w:szCs w:val="20"/>
          <w:lang w:eastAsia="zh-CN"/>
        </w:rPr>
      </w:pPr>
      <w:bookmarkStart w:id="4" w:name="_Hlk486507913"/>
    </w:p>
    <w:p w:rsidR="00C43F88" w:rsidRPr="00C43F88" w:rsidRDefault="00C43F88" w:rsidP="00C43F88">
      <w:pPr>
        <w:widowControl w:val="0"/>
        <w:tabs>
          <w:tab w:val="left" w:pos="1080"/>
        </w:tabs>
        <w:autoSpaceDE w:val="0"/>
        <w:autoSpaceDN w:val="0"/>
        <w:adjustRightInd w:val="0"/>
        <w:spacing w:after="0"/>
        <w:ind w:firstLine="709"/>
        <w:jc w:val="center"/>
        <w:rPr>
          <w:rFonts w:eastAsia="Times New Roman"/>
          <w:b/>
          <w:color w:val="000000"/>
          <w:sz w:val="20"/>
          <w:szCs w:val="20"/>
          <w:lang w:eastAsia="ru-RU"/>
        </w:rPr>
      </w:pPr>
    </w:p>
    <w:p w:rsidR="00C43F88" w:rsidRPr="00C43F88" w:rsidRDefault="00C43F88" w:rsidP="00C43F88">
      <w:pPr>
        <w:widowControl w:val="0"/>
        <w:tabs>
          <w:tab w:val="left" w:pos="1080"/>
        </w:tabs>
        <w:autoSpaceDE w:val="0"/>
        <w:autoSpaceDN w:val="0"/>
        <w:adjustRightInd w:val="0"/>
        <w:spacing w:after="0"/>
        <w:ind w:firstLine="709"/>
        <w:jc w:val="center"/>
        <w:rPr>
          <w:rFonts w:eastAsia="Times New Roman"/>
          <w:b/>
          <w:color w:val="000000"/>
          <w:sz w:val="20"/>
          <w:szCs w:val="20"/>
          <w:lang w:eastAsia="ru-RU"/>
        </w:rPr>
      </w:pPr>
      <w:r w:rsidRPr="00C43F88">
        <w:rPr>
          <w:rFonts w:eastAsia="Times New Roman"/>
          <w:b/>
          <w:color w:val="000000"/>
          <w:sz w:val="20"/>
          <w:szCs w:val="20"/>
          <w:lang w:eastAsia="ru-RU"/>
        </w:rPr>
        <w:t>Об утверждении Порядка заключения соглашений о передаче части полномочий по решению вопросов местного значения</w:t>
      </w:r>
    </w:p>
    <w:p w:rsidR="00C43F88" w:rsidRPr="00C43F88" w:rsidRDefault="00C43F88" w:rsidP="00C43F88">
      <w:pPr>
        <w:widowControl w:val="0"/>
        <w:tabs>
          <w:tab w:val="left" w:pos="1080"/>
        </w:tabs>
        <w:autoSpaceDE w:val="0"/>
        <w:autoSpaceDN w:val="0"/>
        <w:adjustRightInd w:val="0"/>
        <w:spacing w:after="0" w:line="240" w:lineRule="auto"/>
        <w:ind w:firstLine="709"/>
        <w:jc w:val="both"/>
        <w:rPr>
          <w:rFonts w:eastAsia="Times New Roman"/>
          <w:color w:val="000000"/>
          <w:sz w:val="20"/>
          <w:szCs w:val="20"/>
          <w:lang w:eastAsia="ru-RU"/>
        </w:rPr>
      </w:pPr>
    </w:p>
    <w:p w:rsidR="00C43F88" w:rsidRPr="00C43F88" w:rsidRDefault="00C43F88" w:rsidP="00C43F88">
      <w:pPr>
        <w:widowControl w:val="0"/>
        <w:tabs>
          <w:tab w:val="left" w:pos="567"/>
        </w:tabs>
        <w:autoSpaceDE w:val="0"/>
        <w:autoSpaceDN w:val="0"/>
        <w:adjustRightInd w:val="0"/>
        <w:spacing w:after="0" w:line="360" w:lineRule="auto"/>
        <w:ind w:firstLine="284"/>
        <w:jc w:val="both"/>
        <w:rPr>
          <w:rFonts w:eastAsia="Times New Roman"/>
          <w:color w:val="000000"/>
          <w:sz w:val="20"/>
          <w:szCs w:val="20"/>
          <w:lang w:eastAsia="ru-RU"/>
        </w:rPr>
      </w:pPr>
      <w:r w:rsidRPr="00C43F88">
        <w:rPr>
          <w:rFonts w:eastAsia="Times New Roman"/>
          <w:color w:val="000000"/>
          <w:sz w:val="20"/>
          <w:szCs w:val="20"/>
          <w:lang w:eastAsia="ru-RU"/>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«Уемское»</w:t>
      </w:r>
    </w:p>
    <w:p w:rsidR="00C43F88" w:rsidRPr="00C43F88" w:rsidRDefault="00C43F88" w:rsidP="00C43F88">
      <w:pPr>
        <w:widowControl w:val="0"/>
        <w:tabs>
          <w:tab w:val="left" w:pos="567"/>
          <w:tab w:val="decimal" w:pos="1800"/>
        </w:tabs>
        <w:autoSpaceDE w:val="0"/>
        <w:autoSpaceDN w:val="0"/>
        <w:adjustRightInd w:val="0"/>
        <w:spacing w:after="0" w:line="360" w:lineRule="auto"/>
        <w:ind w:firstLine="284"/>
        <w:jc w:val="both"/>
        <w:rPr>
          <w:rFonts w:eastAsia="Times New Roman"/>
          <w:color w:val="000000"/>
          <w:sz w:val="20"/>
          <w:szCs w:val="20"/>
          <w:lang w:eastAsia="ru-RU"/>
        </w:rPr>
      </w:pPr>
      <w:r w:rsidRPr="00C43F88">
        <w:rPr>
          <w:rFonts w:eastAsia="Times New Roman"/>
          <w:color w:val="000000"/>
          <w:sz w:val="20"/>
          <w:szCs w:val="20"/>
          <w:lang w:eastAsia="ru-RU"/>
        </w:rPr>
        <w:t>Совет депутатов</w:t>
      </w:r>
      <w:r w:rsidRPr="00C43F88">
        <w:rPr>
          <w:rFonts w:eastAsia="Times New Roman"/>
          <w:color w:val="000000"/>
          <w:kern w:val="24"/>
          <w:sz w:val="20"/>
          <w:szCs w:val="20"/>
          <w:lang w:eastAsia="ru-RU"/>
        </w:rPr>
        <w:t xml:space="preserve"> РЕШИЛ:</w:t>
      </w:r>
    </w:p>
    <w:p w:rsidR="00C43F88" w:rsidRPr="00C43F88" w:rsidRDefault="00C43F88" w:rsidP="00C43F88">
      <w:pPr>
        <w:tabs>
          <w:tab w:val="left" w:pos="567"/>
        </w:tabs>
        <w:autoSpaceDE w:val="0"/>
        <w:autoSpaceDN w:val="0"/>
        <w:adjustRightInd w:val="0"/>
        <w:spacing w:after="0" w:line="360" w:lineRule="auto"/>
        <w:ind w:firstLine="284"/>
        <w:jc w:val="both"/>
        <w:rPr>
          <w:color w:val="000000"/>
          <w:sz w:val="20"/>
          <w:szCs w:val="20"/>
        </w:rPr>
      </w:pPr>
      <w:r w:rsidRPr="00C43F88">
        <w:rPr>
          <w:color w:val="000000"/>
          <w:sz w:val="20"/>
          <w:szCs w:val="20"/>
        </w:rPr>
        <w:t>1. Утвердить Порядок заключения соглашений о передаче части полномочий по решению вопросов местного значения согласно приложению к настоящему Решению.</w:t>
      </w:r>
    </w:p>
    <w:p w:rsidR="00C43F88" w:rsidRPr="00C43F88" w:rsidRDefault="00C43F88" w:rsidP="00C43F88">
      <w:pPr>
        <w:tabs>
          <w:tab w:val="left" w:pos="567"/>
        </w:tabs>
        <w:autoSpaceDN w:val="0"/>
        <w:spacing w:after="0" w:line="360" w:lineRule="auto"/>
        <w:ind w:firstLine="284"/>
        <w:jc w:val="both"/>
        <w:textAlignment w:val="baseline"/>
        <w:rPr>
          <w:rFonts w:ascii="&amp;quot" w:eastAsia="Times New Roman" w:hAnsi="&amp;quot"/>
          <w:color w:val="000000"/>
          <w:spacing w:val="2"/>
          <w:sz w:val="20"/>
          <w:szCs w:val="20"/>
          <w:lang w:eastAsia="ru-RU"/>
        </w:rPr>
      </w:pPr>
      <w:r w:rsidRPr="00C43F88">
        <w:rPr>
          <w:color w:val="000000"/>
          <w:sz w:val="20"/>
          <w:szCs w:val="20"/>
        </w:rPr>
        <w:t>2. Опубликовать настоящее решение в бюллетене «Вестник муниципального образования «Уемское».</w:t>
      </w:r>
    </w:p>
    <w:p w:rsidR="00C43F88" w:rsidRPr="00C43F88" w:rsidRDefault="00C43F88" w:rsidP="00C43F88">
      <w:pPr>
        <w:tabs>
          <w:tab w:val="left" w:pos="567"/>
        </w:tabs>
        <w:autoSpaceDE w:val="0"/>
        <w:autoSpaceDN w:val="0"/>
        <w:adjustRightInd w:val="0"/>
        <w:spacing w:after="0" w:line="360" w:lineRule="auto"/>
        <w:ind w:firstLine="284"/>
        <w:jc w:val="both"/>
        <w:rPr>
          <w:color w:val="000000"/>
          <w:sz w:val="20"/>
          <w:szCs w:val="20"/>
        </w:rPr>
      </w:pPr>
      <w:r w:rsidRPr="00C43F88">
        <w:rPr>
          <w:color w:val="000000"/>
          <w:sz w:val="20"/>
          <w:szCs w:val="20"/>
        </w:rPr>
        <w:t>3. Настоящее решение вступает в силу со дня его официального опубликования.</w:t>
      </w:r>
    </w:p>
    <w:p w:rsidR="00C43F88" w:rsidRPr="00C43F88" w:rsidRDefault="00C43F88" w:rsidP="00C43F88">
      <w:pPr>
        <w:autoSpaceDN w:val="0"/>
        <w:spacing w:after="0"/>
        <w:jc w:val="center"/>
        <w:rPr>
          <w:rFonts w:eastAsia="SimSun"/>
          <w:b/>
          <w:bCs/>
          <w:sz w:val="20"/>
          <w:szCs w:val="20"/>
          <w:lang w:eastAsia="zh-CN"/>
        </w:rPr>
      </w:pPr>
    </w:p>
    <w:bookmarkEnd w:id="4"/>
    <w:p w:rsidR="00C43F88" w:rsidRPr="00C43F88" w:rsidRDefault="00C43F88" w:rsidP="00C43F88">
      <w:pPr>
        <w:tabs>
          <w:tab w:val="left" w:pos="851"/>
        </w:tabs>
        <w:autoSpaceDN w:val="0"/>
        <w:spacing w:after="0" w:line="360" w:lineRule="auto"/>
        <w:jc w:val="both"/>
        <w:rPr>
          <w:rFonts w:eastAsia="SimSun"/>
          <w:sz w:val="20"/>
          <w:szCs w:val="20"/>
          <w:lang w:eastAsia="zh-CN"/>
        </w:rPr>
      </w:pPr>
    </w:p>
    <w:p w:rsidR="00C43F88" w:rsidRPr="00C43F88" w:rsidRDefault="00C43F88" w:rsidP="00C43F88">
      <w:pPr>
        <w:widowControl w:val="0"/>
        <w:autoSpaceDE w:val="0"/>
        <w:autoSpaceDN w:val="0"/>
        <w:adjustRightInd w:val="0"/>
        <w:spacing w:after="0"/>
        <w:jc w:val="center"/>
        <w:rPr>
          <w:rFonts w:eastAsia="Times New Roman"/>
          <w:b/>
          <w:sz w:val="20"/>
          <w:szCs w:val="20"/>
          <w:lang w:eastAsia="ru-RU"/>
        </w:rPr>
      </w:pPr>
      <w:r w:rsidRPr="00C43F88">
        <w:rPr>
          <w:rFonts w:eastAsia="SimSun"/>
          <w:b/>
          <w:sz w:val="20"/>
          <w:szCs w:val="20"/>
          <w:lang w:eastAsia="zh-CN"/>
        </w:rPr>
        <w:t xml:space="preserve">Глава муниципального образования              </w:t>
      </w:r>
      <w:r>
        <w:rPr>
          <w:rFonts w:eastAsia="SimSun"/>
          <w:b/>
          <w:sz w:val="20"/>
          <w:szCs w:val="20"/>
          <w:lang w:eastAsia="zh-CN"/>
        </w:rPr>
        <w:t xml:space="preserve">                         </w:t>
      </w:r>
      <w:r w:rsidRPr="00C43F88">
        <w:rPr>
          <w:rFonts w:eastAsia="SimSun"/>
          <w:b/>
          <w:sz w:val="20"/>
          <w:szCs w:val="20"/>
          <w:lang w:eastAsia="zh-CN"/>
        </w:rPr>
        <w:t xml:space="preserve">     К.А. Поляшов</w:t>
      </w:r>
      <w:r w:rsidRPr="00C43F88">
        <w:rPr>
          <w:rFonts w:eastAsia="Times New Roman"/>
          <w:b/>
          <w:sz w:val="20"/>
          <w:szCs w:val="20"/>
          <w:lang w:eastAsia="ru-RU"/>
        </w:rPr>
        <w:t xml:space="preserve"> </w:t>
      </w:r>
    </w:p>
    <w:p w:rsidR="00C43F88" w:rsidRPr="00C43F88" w:rsidRDefault="00C43F88" w:rsidP="00C43F88">
      <w:pPr>
        <w:widowControl w:val="0"/>
        <w:tabs>
          <w:tab w:val="left" w:pos="851"/>
        </w:tabs>
        <w:autoSpaceDE w:val="0"/>
        <w:autoSpaceDN w:val="0"/>
        <w:adjustRightInd w:val="0"/>
        <w:spacing w:after="0" w:line="360" w:lineRule="auto"/>
        <w:ind w:left="567" w:hanging="425"/>
        <w:rPr>
          <w:rFonts w:eastAsia="Times New Roman"/>
          <w:b/>
          <w:bCs/>
          <w:sz w:val="26"/>
          <w:szCs w:val="26"/>
          <w:lang w:eastAsia="ru-RU"/>
        </w:rPr>
      </w:pPr>
    </w:p>
    <w:p w:rsidR="00C43F88" w:rsidRPr="00C43F88" w:rsidRDefault="00C43F88" w:rsidP="00C43F88">
      <w:pPr>
        <w:widowControl w:val="0"/>
        <w:tabs>
          <w:tab w:val="left" w:pos="851"/>
        </w:tabs>
        <w:autoSpaceDE w:val="0"/>
        <w:autoSpaceDN w:val="0"/>
        <w:adjustRightInd w:val="0"/>
        <w:spacing w:after="0" w:line="360" w:lineRule="auto"/>
        <w:ind w:left="567" w:hanging="425"/>
        <w:rPr>
          <w:rFonts w:eastAsia="Times New Roman"/>
          <w:b/>
          <w:bCs/>
          <w:sz w:val="26"/>
          <w:szCs w:val="26"/>
          <w:lang w:eastAsia="ru-RU"/>
        </w:rPr>
      </w:pPr>
    </w:p>
    <w:p w:rsidR="00C43F88" w:rsidRPr="00C43F88" w:rsidRDefault="00C43F88" w:rsidP="00C43F88">
      <w:pPr>
        <w:autoSpaceDN w:val="0"/>
        <w:spacing w:after="0" w:line="240" w:lineRule="auto"/>
        <w:jc w:val="right"/>
        <w:rPr>
          <w:rFonts w:eastAsia="SimSun"/>
          <w:iCs/>
          <w:sz w:val="22"/>
          <w:lang w:eastAsia="zh-CN"/>
        </w:rPr>
      </w:pPr>
    </w:p>
    <w:p w:rsidR="00C43F88" w:rsidRPr="00C43F88" w:rsidRDefault="00C43F88" w:rsidP="00C43F88">
      <w:pPr>
        <w:autoSpaceDE w:val="0"/>
        <w:autoSpaceDN w:val="0"/>
        <w:adjustRightInd w:val="0"/>
        <w:spacing w:after="0" w:line="240" w:lineRule="auto"/>
        <w:ind w:firstLine="540"/>
        <w:jc w:val="right"/>
        <w:rPr>
          <w:color w:val="000000"/>
          <w:sz w:val="16"/>
          <w:szCs w:val="16"/>
        </w:rPr>
      </w:pPr>
      <w:r w:rsidRPr="00C43F88">
        <w:rPr>
          <w:color w:val="000000"/>
          <w:sz w:val="16"/>
          <w:szCs w:val="16"/>
        </w:rPr>
        <w:lastRenderedPageBreak/>
        <w:t xml:space="preserve">Приложение </w:t>
      </w:r>
    </w:p>
    <w:p w:rsidR="00C43F88" w:rsidRPr="00C43F88" w:rsidRDefault="00C43F88" w:rsidP="00C43F88">
      <w:pPr>
        <w:autoSpaceDE w:val="0"/>
        <w:autoSpaceDN w:val="0"/>
        <w:adjustRightInd w:val="0"/>
        <w:spacing w:after="0" w:line="240" w:lineRule="auto"/>
        <w:ind w:firstLine="540"/>
        <w:jc w:val="right"/>
        <w:rPr>
          <w:color w:val="000000"/>
          <w:sz w:val="16"/>
          <w:szCs w:val="16"/>
        </w:rPr>
      </w:pPr>
      <w:r w:rsidRPr="00C43F88">
        <w:rPr>
          <w:color w:val="000000"/>
          <w:sz w:val="16"/>
          <w:szCs w:val="16"/>
        </w:rPr>
        <w:t>к решению Совета депутатов</w:t>
      </w:r>
    </w:p>
    <w:p w:rsidR="00C43F88" w:rsidRPr="00C43F88" w:rsidRDefault="00C43F88" w:rsidP="00C43F88">
      <w:pPr>
        <w:autoSpaceDE w:val="0"/>
        <w:autoSpaceDN w:val="0"/>
        <w:adjustRightInd w:val="0"/>
        <w:spacing w:after="0" w:line="240" w:lineRule="auto"/>
        <w:ind w:firstLine="540"/>
        <w:jc w:val="right"/>
        <w:rPr>
          <w:bCs/>
          <w:color w:val="000000"/>
          <w:sz w:val="16"/>
          <w:szCs w:val="16"/>
        </w:rPr>
      </w:pPr>
      <w:r w:rsidRPr="00C43F88">
        <w:rPr>
          <w:bCs/>
          <w:color w:val="000000"/>
          <w:sz w:val="16"/>
          <w:szCs w:val="16"/>
        </w:rPr>
        <w:t>муниципального образования «Уемское»</w:t>
      </w:r>
    </w:p>
    <w:p w:rsidR="00C43F88" w:rsidRPr="00C43F88" w:rsidRDefault="00C43F88" w:rsidP="00C43F88">
      <w:pPr>
        <w:autoSpaceDE w:val="0"/>
        <w:autoSpaceDN w:val="0"/>
        <w:adjustRightInd w:val="0"/>
        <w:spacing w:after="0" w:line="240" w:lineRule="auto"/>
        <w:ind w:firstLine="540"/>
        <w:jc w:val="right"/>
        <w:rPr>
          <w:color w:val="000000"/>
          <w:sz w:val="16"/>
          <w:szCs w:val="16"/>
        </w:rPr>
      </w:pPr>
      <w:r w:rsidRPr="00C43F88">
        <w:rPr>
          <w:bCs/>
          <w:color w:val="000000"/>
          <w:sz w:val="16"/>
          <w:szCs w:val="16"/>
        </w:rPr>
        <w:t xml:space="preserve"> </w:t>
      </w:r>
      <w:r w:rsidRPr="00C43F88">
        <w:rPr>
          <w:color w:val="000000"/>
          <w:sz w:val="16"/>
          <w:szCs w:val="16"/>
        </w:rPr>
        <w:t xml:space="preserve">от 30.06.2020 № 254 </w:t>
      </w:r>
    </w:p>
    <w:p w:rsidR="00C43F88" w:rsidRPr="00C43F88" w:rsidRDefault="00C43F88" w:rsidP="00C43F88">
      <w:pPr>
        <w:autoSpaceDE w:val="0"/>
        <w:autoSpaceDN w:val="0"/>
        <w:adjustRightInd w:val="0"/>
        <w:spacing w:after="0" w:line="240" w:lineRule="auto"/>
        <w:ind w:firstLine="540"/>
        <w:jc w:val="center"/>
        <w:rPr>
          <w:color w:val="000000"/>
          <w:sz w:val="16"/>
          <w:szCs w:val="16"/>
        </w:rPr>
      </w:pPr>
    </w:p>
    <w:p w:rsidR="00C43F88" w:rsidRPr="00C43F88" w:rsidRDefault="00C43F88" w:rsidP="00C43F88">
      <w:pPr>
        <w:autoSpaceDN w:val="0"/>
        <w:spacing w:after="0"/>
        <w:ind w:firstLine="709"/>
        <w:jc w:val="center"/>
        <w:rPr>
          <w:rFonts w:eastAsia="Times New Roman"/>
          <w:b/>
          <w:bCs/>
          <w:color w:val="000000"/>
          <w:sz w:val="20"/>
          <w:szCs w:val="20"/>
          <w:lang w:eastAsia="ru-RU"/>
        </w:rPr>
      </w:pPr>
      <w:r w:rsidRPr="00C43F88">
        <w:rPr>
          <w:rFonts w:eastAsia="Times New Roman"/>
          <w:b/>
          <w:bCs/>
          <w:color w:val="000000"/>
          <w:sz w:val="20"/>
          <w:szCs w:val="20"/>
          <w:lang w:eastAsia="ru-RU"/>
        </w:rPr>
        <w:t>Порядок</w:t>
      </w:r>
    </w:p>
    <w:p w:rsidR="00C43F88" w:rsidRPr="00C43F88" w:rsidRDefault="00C43F88" w:rsidP="00C43F88">
      <w:pPr>
        <w:autoSpaceDN w:val="0"/>
        <w:spacing w:after="0"/>
        <w:ind w:firstLine="709"/>
        <w:jc w:val="center"/>
        <w:rPr>
          <w:rFonts w:eastAsia="Times New Roman"/>
          <w:b/>
          <w:bCs/>
          <w:color w:val="000000"/>
          <w:sz w:val="20"/>
          <w:szCs w:val="20"/>
          <w:lang w:eastAsia="ru-RU"/>
        </w:rPr>
      </w:pPr>
      <w:r w:rsidRPr="00C43F88">
        <w:rPr>
          <w:rFonts w:eastAsia="Times New Roman"/>
          <w:b/>
          <w:bCs/>
          <w:color w:val="000000"/>
          <w:sz w:val="20"/>
          <w:szCs w:val="20"/>
          <w:lang w:eastAsia="ru-RU"/>
        </w:rPr>
        <w:t xml:space="preserve"> заключения Соглашений о передаче части полномочий </w:t>
      </w:r>
    </w:p>
    <w:p w:rsidR="00C43F88" w:rsidRPr="00C43F88" w:rsidRDefault="00C43F88" w:rsidP="00C43F88">
      <w:pPr>
        <w:autoSpaceDN w:val="0"/>
        <w:spacing w:after="0"/>
        <w:ind w:firstLine="709"/>
        <w:jc w:val="center"/>
        <w:rPr>
          <w:rFonts w:eastAsia="Times New Roman"/>
          <w:b/>
          <w:bCs/>
          <w:color w:val="000000"/>
          <w:sz w:val="20"/>
          <w:szCs w:val="20"/>
          <w:lang w:eastAsia="ru-RU"/>
        </w:rPr>
      </w:pPr>
      <w:r w:rsidRPr="00C43F88">
        <w:rPr>
          <w:rFonts w:eastAsia="Times New Roman"/>
          <w:b/>
          <w:bCs/>
          <w:color w:val="000000"/>
          <w:sz w:val="20"/>
          <w:szCs w:val="20"/>
          <w:lang w:eastAsia="ru-RU"/>
        </w:rPr>
        <w:t>по решению вопросов местного значения</w:t>
      </w:r>
    </w:p>
    <w:p w:rsidR="00C43F88" w:rsidRPr="00C43F88" w:rsidRDefault="00C43F88" w:rsidP="00C43F88">
      <w:pPr>
        <w:autoSpaceDN w:val="0"/>
        <w:spacing w:after="0"/>
        <w:ind w:firstLine="709"/>
        <w:jc w:val="both"/>
        <w:rPr>
          <w:rFonts w:eastAsia="Times New Roman"/>
          <w:color w:val="000000"/>
          <w:sz w:val="20"/>
          <w:szCs w:val="20"/>
          <w:lang w:eastAsia="ru-RU"/>
        </w:rPr>
      </w:pPr>
      <w:r w:rsidRPr="00C43F88">
        <w:rPr>
          <w:rFonts w:eastAsia="Times New Roman"/>
          <w:b/>
          <w:bCs/>
          <w:color w:val="000000"/>
          <w:sz w:val="20"/>
          <w:szCs w:val="20"/>
          <w:lang w:eastAsia="ru-RU"/>
        </w:rPr>
        <w:t> </w:t>
      </w:r>
    </w:p>
    <w:p w:rsidR="00C43F88" w:rsidRPr="00C43F88" w:rsidRDefault="00C43F88" w:rsidP="004D06ED">
      <w:pPr>
        <w:widowControl w:val="0"/>
        <w:numPr>
          <w:ilvl w:val="0"/>
          <w:numId w:val="9"/>
        </w:numPr>
        <w:autoSpaceDE w:val="0"/>
        <w:autoSpaceDN w:val="0"/>
        <w:adjustRightInd w:val="0"/>
        <w:spacing w:after="0" w:line="240" w:lineRule="auto"/>
        <w:contextualSpacing/>
        <w:jc w:val="center"/>
        <w:rPr>
          <w:rFonts w:eastAsia="Times New Roman"/>
          <w:b/>
          <w:bCs/>
          <w:color w:val="000000"/>
          <w:sz w:val="20"/>
          <w:szCs w:val="20"/>
          <w:lang w:eastAsia="ru-RU"/>
        </w:rPr>
      </w:pPr>
      <w:r w:rsidRPr="00C43F88">
        <w:rPr>
          <w:rFonts w:eastAsia="Times New Roman"/>
          <w:b/>
          <w:bCs/>
          <w:color w:val="000000"/>
          <w:sz w:val="20"/>
          <w:szCs w:val="20"/>
          <w:lang w:eastAsia="ru-RU"/>
        </w:rPr>
        <w:t>Общие положения</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1.1. </w:t>
      </w:r>
      <w:proofErr w:type="gramStart"/>
      <w:r w:rsidRPr="00C43F88">
        <w:rPr>
          <w:rFonts w:eastAsia="Times New Roman"/>
          <w:sz w:val="20"/>
          <w:szCs w:val="20"/>
          <w:lang w:eastAsia="ru-RU"/>
        </w:rPr>
        <w:t xml:space="preserve">Настоящий Порядок заключения соглашений органами местного самоуправления муниципального образования «Уемское» с органами местного самоуправления муниципального образования «Приморский муниципальный район» о передаче полномочий (далее - полномочия) по решению вопросов местного значения (далее Порядок) разработан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C43F88">
        <w:rPr>
          <w:rFonts w:eastAsia="Times New Roman"/>
          <w:color w:val="000000"/>
          <w:sz w:val="20"/>
          <w:szCs w:val="20"/>
          <w:lang w:eastAsia="ru-RU"/>
        </w:rPr>
        <w:t>муниципального образования «Уемское»</w:t>
      </w:r>
      <w:r w:rsidRPr="00C43F88">
        <w:rPr>
          <w:rFonts w:eastAsia="Times New Roman"/>
          <w:sz w:val="20"/>
          <w:szCs w:val="20"/>
          <w:lang w:eastAsia="ru-RU"/>
        </w:rPr>
        <w:t xml:space="preserve"> (далее - Устав сельского</w:t>
      </w:r>
      <w:proofErr w:type="gramEnd"/>
      <w:r w:rsidRPr="00C43F88">
        <w:rPr>
          <w:rFonts w:eastAsia="Times New Roman"/>
          <w:sz w:val="20"/>
          <w:szCs w:val="20"/>
          <w:lang w:eastAsia="ru-RU"/>
        </w:rPr>
        <w:t xml:space="preserve"> поселения).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1.2. Передача полномочий осуществляется на основе заключения соглашений. Соглашения заключаются после принятия представительными органами МО «Уемское» и МО «Приморский муниципальный район» решений о даче согласия на их передачу.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1.3. Финансовое обеспечение осуществления полномочий, переданных органами местного самоуправления МО «Приморский муниципальный район» (далее - органы местного самоуправления муниципального района) органам местного самоуправления МО «Уемское» (далее - органы местного самоуправления сельского поселения), осуществляется только за счет предоставления межбюджетных трансфертов в соответствии с Бюджетным кодексом Российской Федерации. Органы местного самоуправления сельского поселения имеют право дополнительно направлять собственные материальные ресурсы и финансовые средства для осуществления передаваемых отдельных полномочий в случаях и порядке, предусмотренных законодательством Российской Федерации, а также Уставом МО «Уемское», Уставом МО «Приморский муниципальный район» и настоящим Порядком.</w:t>
      </w:r>
    </w:p>
    <w:p w:rsidR="00C43F88" w:rsidRPr="00C43F88" w:rsidRDefault="00C43F88" w:rsidP="00C43F88">
      <w:pPr>
        <w:widowControl w:val="0"/>
        <w:autoSpaceDE w:val="0"/>
        <w:autoSpaceDN w:val="0"/>
        <w:adjustRightInd w:val="0"/>
        <w:spacing w:after="0"/>
        <w:jc w:val="center"/>
        <w:rPr>
          <w:rFonts w:eastAsia="Times New Roman"/>
          <w:b/>
          <w:sz w:val="20"/>
          <w:szCs w:val="20"/>
          <w:lang w:eastAsia="ru-RU"/>
        </w:rPr>
      </w:pPr>
      <w:r w:rsidRPr="00C43F88">
        <w:rPr>
          <w:rFonts w:eastAsia="Times New Roman"/>
          <w:b/>
          <w:sz w:val="20"/>
          <w:szCs w:val="20"/>
          <w:lang w:eastAsia="ru-RU"/>
        </w:rPr>
        <w:t>2. Компетенция органов местного самоуправления сельского поселения</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2.1. Совет депутатов МО «Уемское» (далее - Совет депутатов сельского поселения):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lastRenderedPageBreak/>
        <w:t xml:space="preserve">2.1.1. Принимает решения: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2.1.1.1. О принятии органами местного самоуправления сельского поселения осуществления полномочий по решению вопросов местного значения муниципального района.</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2.1.1.2. О передаче осуществления полномочий по решению вопросов местного значения сельского поселения органам местного самоуправления муниципального района;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2.1.2. Контролирует выполнение принятых решений.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2.1.3. В случае принятия Советом депутатов сельского поселения решения о передаче части полномочий в тексте Решения указываются:</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перечень передаваемой части полномочий по решению вопроса местного значения;</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срок, на который заключается соглашение;</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размер либо порядок определения (расчет) годового объема межбюджетных трансфертов, необходимых для осуществления передаваемых полномочий.</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2.1.4. При возникновении разногласий по проекту Соглашения (для его доработки с учетом интересов сторон) может быть создана рабочая группа с включением в нее равного количества представителей от каждой из сторон.</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2.2. Глава администрации МО «Уемское» (далее глава администрации сельского поселения):</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2.2.1. Представляет на рассмотрение Совета депутатов сельского поселения проект соглашений о передаче органами местного самоуправления сельского поселения осуществления полномочий по решению вопросов местного значения;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2.2.2. Подписывает соглашение о приеме (передаче) органами местного самоуправления сельского поселения осуществления полномочий по решению вопросов местного значения.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2.3. Администрация сельского поселения: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2.3.1. Участвует в подготовке проектов соглашений о передаче органами местного самоуправления сельского поселения осуществления полномочий по решению вопросов местного значения;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2.3.2. Готовит проект решения Совета депутатов сельского поселения о передаче органами местного самоуправления сельского поселения осуществления полномочий по решению вопросов местного значения;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2.3.3. Исполняет заключенные соглашения о приеме (передаче) органами местного самоуправления сельского поселения осуществления полномочий по </w:t>
      </w:r>
      <w:r w:rsidRPr="00C43F88">
        <w:rPr>
          <w:rFonts w:eastAsia="Times New Roman"/>
          <w:sz w:val="20"/>
          <w:szCs w:val="20"/>
          <w:lang w:eastAsia="ru-RU"/>
        </w:rPr>
        <w:lastRenderedPageBreak/>
        <w:t>решению вопросов местного значения.</w:t>
      </w:r>
    </w:p>
    <w:p w:rsidR="00C43F88" w:rsidRPr="00C43F88" w:rsidRDefault="00C43F88" w:rsidP="00C43F88">
      <w:pPr>
        <w:widowControl w:val="0"/>
        <w:autoSpaceDE w:val="0"/>
        <w:autoSpaceDN w:val="0"/>
        <w:adjustRightInd w:val="0"/>
        <w:spacing w:after="0"/>
        <w:jc w:val="center"/>
        <w:rPr>
          <w:rFonts w:eastAsia="Times New Roman"/>
          <w:b/>
          <w:sz w:val="20"/>
          <w:szCs w:val="20"/>
          <w:lang w:eastAsia="ru-RU"/>
        </w:rPr>
      </w:pPr>
      <w:r w:rsidRPr="00C43F88">
        <w:rPr>
          <w:rFonts w:eastAsia="Times New Roman"/>
          <w:b/>
          <w:sz w:val="20"/>
          <w:szCs w:val="20"/>
          <w:lang w:eastAsia="ru-RU"/>
        </w:rPr>
        <w:t>3. Требования к содержанию соглашения</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3.1. В соглашении указываются: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3.1.1. Предмет соглашения (должен содержать указание на вопрос местного значения и конкретные передаваемые полномочия по его решению);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3.1.2. Права и обязанности сторон;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3.1.3. Расчет объема межбюджетных трансфертов, являющимся приложением к Соглашению, предоставляемых из бюджета сельского поселения в бюджет муниципального района;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3.1.4. Срок, на который заключается соглашение;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3.1.5. Санкции за неисполнение соглашения;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3.1.6. Основания и порядок прекращения действия соглашения, в том числе досрочного.</w:t>
      </w:r>
    </w:p>
    <w:p w:rsidR="00C43F88" w:rsidRPr="00C43F88" w:rsidRDefault="00C43F88" w:rsidP="00C43F88">
      <w:pPr>
        <w:widowControl w:val="0"/>
        <w:autoSpaceDE w:val="0"/>
        <w:autoSpaceDN w:val="0"/>
        <w:adjustRightInd w:val="0"/>
        <w:spacing w:after="0"/>
        <w:jc w:val="center"/>
        <w:rPr>
          <w:rFonts w:eastAsia="Times New Roman"/>
          <w:b/>
          <w:sz w:val="20"/>
          <w:szCs w:val="20"/>
          <w:lang w:eastAsia="ru-RU"/>
        </w:rPr>
      </w:pPr>
      <w:r w:rsidRPr="00C43F88">
        <w:rPr>
          <w:rFonts w:eastAsia="Times New Roman"/>
          <w:b/>
          <w:sz w:val="20"/>
          <w:szCs w:val="20"/>
          <w:lang w:eastAsia="ru-RU"/>
        </w:rPr>
        <w:t>4. Прекращение действия соглашения</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4.1. Соглашение вступает в силу и становится обязательным для органов местного самоуправления сельского поселения и органов местного самоуправления муниципального района с момента его подписания. </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4.2. Соглашение прекращает свое действие </w:t>
      </w:r>
      <w:proofErr w:type="gramStart"/>
      <w:r w:rsidRPr="00C43F88">
        <w:rPr>
          <w:rFonts w:eastAsia="Times New Roman"/>
          <w:sz w:val="20"/>
          <w:szCs w:val="20"/>
          <w:lang w:eastAsia="ru-RU"/>
        </w:rPr>
        <w:t>с даты истечения</w:t>
      </w:r>
      <w:proofErr w:type="gramEnd"/>
      <w:r w:rsidRPr="00C43F88">
        <w:rPr>
          <w:rFonts w:eastAsia="Times New Roman"/>
          <w:sz w:val="20"/>
          <w:szCs w:val="20"/>
          <w:lang w:eastAsia="ru-RU"/>
        </w:rPr>
        <w:t xml:space="preserve"> срока, на который оно было заключено, а также в случаях, предусмотренных Соглашением.</w:t>
      </w:r>
    </w:p>
    <w:p w:rsidR="00C43F88" w:rsidRPr="00C43F88" w:rsidRDefault="00C43F88" w:rsidP="00C43F88">
      <w:pPr>
        <w:widowControl w:val="0"/>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4.3. В случае неисполнения условий соглашения оно может быть расторгнуто по инициативе любой из сторон, либо в судебном порядке.</w:t>
      </w:r>
    </w:p>
    <w:p w:rsidR="00C43F88" w:rsidRPr="00C43F88" w:rsidRDefault="00C43F88" w:rsidP="00C43F88">
      <w:pPr>
        <w:widowControl w:val="0"/>
        <w:autoSpaceDE w:val="0"/>
        <w:autoSpaceDN w:val="0"/>
        <w:adjustRightInd w:val="0"/>
        <w:spacing w:after="0"/>
        <w:jc w:val="center"/>
        <w:rPr>
          <w:rFonts w:eastAsia="Times New Roman"/>
          <w:b/>
          <w:sz w:val="20"/>
          <w:szCs w:val="20"/>
          <w:lang w:eastAsia="ru-RU"/>
        </w:rPr>
      </w:pPr>
      <w:r w:rsidRPr="00C43F88">
        <w:rPr>
          <w:rFonts w:eastAsia="Times New Roman"/>
          <w:b/>
          <w:sz w:val="20"/>
          <w:szCs w:val="20"/>
          <w:lang w:eastAsia="ru-RU"/>
        </w:rPr>
        <w:t>5. Заключительные положения</w:t>
      </w:r>
    </w:p>
    <w:p w:rsidR="00C43F88" w:rsidRPr="00C43F88" w:rsidRDefault="00C43F88" w:rsidP="00C43F88">
      <w:pPr>
        <w:autoSpaceDN w:val="0"/>
        <w:spacing w:after="0"/>
        <w:jc w:val="both"/>
        <w:rPr>
          <w:rFonts w:eastAsia="Times New Roman"/>
          <w:color w:val="000000"/>
          <w:sz w:val="20"/>
          <w:szCs w:val="20"/>
          <w:lang w:eastAsia="ru-RU"/>
        </w:rPr>
      </w:pPr>
      <w:r w:rsidRPr="00C43F88">
        <w:rPr>
          <w:rFonts w:eastAsia="Times New Roman"/>
          <w:sz w:val="20"/>
          <w:szCs w:val="20"/>
          <w:lang w:eastAsia="ru-RU"/>
        </w:rPr>
        <w:t>Настоящий Порядок вступает в силу со дня его официального опубликования.</w:t>
      </w:r>
    </w:p>
    <w:p w:rsidR="00C43F88" w:rsidRPr="00C43F88" w:rsidRDefault="00C43F88" w:rsidP="00C43F88">
      <w:pPr>
        <w:widowControl w:val="0"/>
        <w:autoSpaceDE w:val="0"/>
        <w:autoSpaceDN w:val="0"/>
        <w:adjustRightInd w:val="0"/>
        <w:spacing w:after="0" w:line="240" w:lineRule="auto"/>
        <w:rPr>
          <w:rFonts w:eastAsia="Times New Roman"/>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Default="00C43F88" w:rsidP="00C72DDB">
      <w:pPr>
        <w:spacing w:after="0"/>
        <w:rPr>
          <w:rFonts w:eastAsia="Times New Roman"/>
          <w:caps/>
          <w:sz w:val="20"/>
          <w:szCs w:val="20"/>
          <w:lang w:eastAsia="ru-RU"/>
        </w:rPr>
      </w:pPr>
    </w:p>
    <w:p w:rsidR="00C43F88" w:rsidRPr="00C43F88" w:rsidRDefault="00C43F88" w:rsidP="00C43F88">
      <w:pPr>
        <w:autoSpaceDN w:val="0"/>
        <w:spacing w:after="0" w:line="240" w:lineRule="auto"/>
        <w:jc w:val="center"/>
        <w:rPr>
          <w:rFonts w:eastAsia="Times New Roman"/>
          <w:b/>
          <w:bCs/>
          <w:sz w:val="20"/>
          <w:szCs w:val="20"/>
          <w:lang w:eastAsia="ru-RU"/>
        </w:rPr>
      </w:pPr>
      <w:r w:rsidRPr="00C43F88">
        <w:rPr>
          <w:rFonts w:eastAsia="Times New Roman"/>
          <w:b/>
          <w:bCs/>
          <w:sz w:val="20"/>
          <w:szCs w:val="20"/>
          <w:lang w:eastAsia="ru-RU"/>
        </w:rPr>
        <w:lastRenderedPageBreak/>
        <w:t>АРХАНГЕЛЬСКАЯ ОБЛАСТЬ</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r w:rsidRPr="00C43F88">
        <w:rPr>
          <w:rFonts w:eastAsia="Times New Roman"/>
          <w:b/>
          <w:bCs/>
          <w:sz w:val="20"/>
          <w:szCs w:val="20"/>
          <w:lang w:eastAsia="ru-RU"/>
        </w:rPr>
        <w:t>ПРИМОРСКИЙ МУНИЦИПАЛЬНЫЙ РАЙОН</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r w:rsidRPr="00C43F88">
        <w:rPr>
          <w:rFonts w:eastAsia="Times New Roman"/>
          <w:b/>
          <w:bCs/>
          <w:sz w:val="20"/>
          <w:szCs w:val="20"/>
          <w:lang w:eastAsia="ru-RU"/>
        </w:rPr>
        <w:t>МУНИЦИПАЛЬНОЕ ОБРАЗОВАНИЕ «УЕМСКОЕ»</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r w:rsidRPr="00C43F88">
        <w:rPr>
          <w:rFonts w:eastAsia="Times New Roman"/>
          <w:b/>
          <w:bCs/>
          <w:sz w:val="20"/>
          <w:szCs w:val="20"/>
          <w:lang w:eastAsia="ru-RU"/>
        </w:rPr>
        <w:t>СОВЕТ ДЕПУТАТОВ ЧЕТВЕРТОГО СОЗЫВА</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r w:rsidRPr="00C43F88">
        <w:rPr>
          <w:rFonts w:eastAsia="Times New Roman"/>
          <w:b/>
          <w:bCs/>
          <w:sz w:val="20"/>
          <w:szCs w:val="20"/>
          <w:lang w:eastAsia="ru-RU"/>
        </w:rPr>
        <w:t>ТРИДЦАТЬ ВОСЬМАЯ СЕССИЯ</w:t>
      </w:r>
    </w:p>
    <w:p w:rsidR="00C43F88" w:rsidRPr="00C43F88" w:rsidRDefault="00C43F88" w:rsidP="00C43F88">
      <w:pPr>
        <w:widowControl w:val="0"/>
        <w:autoSpaceDE w:val="0"/>
        <w:autoSpaceDN w:val="0"/>
        <w:adjustRightInd w:val="0"/>
        <w:spacing w:after="0" w:line="240" w:lineRule="auto"/>
        <w:jc w:val="center"/>
        <w:rPr>
          <w:rFonts w:eastAsia="Times New Roman"/>
          <w:b/>
          <w:bCs/>
          <w:sz w:val="20"/>
          <w:szCs w:val="20"/>
          <w:lang w:eastAsia="ru-RU"/>
        </w:rPr>
      </w:pPr>
    </w:p>
    <w:p w:rsidR="00C43F88" w:rsidRPr="00C43F88" w:rsidRDefault="00C43F88" w:rsidP="00C43F88">
      <w:pPr>
        <w:widowControl w:val="0"/>
        <w:autoSpaceDE w:val="0"/>
        <w:autoSpaceDN w:val="0"/>
        <w:adjustRightInd w:val="0"/>
        <w:spacing w:after="0" w:line="240" w:lineRule="auto"/>
        <w:jc w:val="center"/>
        <w:rPr>
          <w:rFonts w:eastAsia="Times New Roman"/>
          <w:b/>
          <w:sz w:val="20"/>
          <w:szCs w:val="20"/>
          <w:lang w:eastAsia="ru-RU"/>
        </w:rPr>
      </w:pPr>
      <w:r w:rsidRPr="00C43F88">
        <w:rPr>
          <w:rFonts w:eastAsia="Times New Roman"/>
          <w:b/>
          <w:sz w:val="20"/>
          <w:szCs w:val="20"/>
          <w:lang w:eastAsia="ru-RU"/>
        </w:rPr>
        <w:t>РЕШЕНИЕ</w:t>
      </w:r>
    </w:p>
    <w:p w:rsidR="00C43F88" w:rsidRPr="00C43F88" w:rsidRDefault="00C43F88" w:rsidP="00C43F88">
      <w:pPr>
        <w:widowControl w:val="0"/>
        <w:autoSpaceDE w:val="0"/>
        <w:autoSpaceDN w:val="0"/>
        <w:adjustRightInd w:val="0"/>
        <w:spacing w:after="0" w:line="240" w:lineRule="auto"/>
        <w:ind w:firstLine="720"/>
        <w:jc w:val="center"/>
        <w:rPr>
          <w:rFonts w:eastAsia="Times New Roman"/>
          <w:b/>
          <w:sz w:val="20"/>
          <w:szCs w:val="20"/>
          <w:lang w:eastAsia="ru-RU"/>
        </w:rPr>
      </w:pPr>
    </w:p>
    <w:p w:rsidR="00C43F88" w:rsidRPr="00C43F88" w:rsidRDefault="00C43F88" w:rsidP="00C43F88">
      <w:pPr>
        <w:widowControl w:val="0"/>
        <w:autoSpaceDE w:val="0"/>
        <w:autoSpaceDN w:val="0"/>
        <w:adjustRightInd w:val="0"/>
        <w:spacing w:after="0" w:line="240" w:lineRule="auto"/>
        <w:rPr>
          <w:rFonts w:eastAsia="Times New Roman"/>
          <w:sz w:val="20"/>
          <w:szCs w:val="20"/>
          <w:lang w:eastAsia="ru-RU"/>
        </w:rPr>
      </w:pPr>
      <w:r w:rsidRPr="00C43F88">
        <w:rPr>
          <w:rFonts w:eastAsia="Times New Roman"/>
          <w:sz w:val="20"/>
          <w:szCs w:val="20"/>
          <w:lang w:eastAsia="ru-RU"/>
        </w:rPr>
        <w:t>30 июня 2020 год</w:t>
      </w:r>
      <w:r>
        <w:rPr>
          <w:rFonts w:eastAsia="Times New Roman"/>
          <w:sz w:val="20"/>
          <w:szCs w:val="20"/>
          <w:lang w:eastAsia="ru-RU"/>
        </w:rPr>
        <w:t xml:space="preserve">а                          </w:t>
      </w:r>
      <w:r w:rsidRPr="00C43F88">
        <w:rPr>
          <w:rFonts w:eastAsia="Times New Roman"/>
          <w:sz w:val="20"/>
          <w:szCs w:val="20"/>
          <w:lang w:eastAsia="ru-RU"/>
        </w:rPr>
        <w:t xml:space="preserve">п. Уемский                                                 № 255 </w:t>
      </w:r>
    </w:p>
    <w:p w:rsidR="00C43F88" w:rsidRPr="00C43F88" w:rsidRDefault="00C43F88" w:rsidP="00C43F88">
      <w:pPr>
        <w:widowControl w:val="0"/>
        <w:autoSpaceDE w:val="0"/>
        <w:autoSpaceDN w:val="0"/>
        <w:adjustRightInd w:val="0"/>
        <w:spacing w:after="0" w:line="240" w:lineRule="auto"/>
        <w:ind w:firstLine="708"/>
        <w:jc w:val="center"/>
        <w:rPr>
          <w:rFonts w:eastAsia="Times New Roman"/>
          <w:b/>
          <w:sz w:val="20"/>
          <w:szCs w:val="20"/>
          <w:lang w:eastAsia="ru-RU"/>
        </w:rPr>
      </w:pPr>
    </w:p>
    <w:p w:rsidR="00C43F88" w:rsidRPr="00C43F88" w:rsidRDefault="00C43F88" w:rsidP="00C43F88">
      <w:pPr>
        <w:widowControl w:val="0"/>
        <w:tabs>
          <w:tab w:val="left" w:pos="-4962"/>
        </w:tabs>
        <w:suppressAutoHyphens/>
        <w:autoSpaceDE w:val="0"/>
        <w:autoSpaceDN w:val="0"/>
        <w:adjustRightInd w:val="0"/>
        <w:spacing w:after="0"/>
        <w:ind w:firstLine="851"/>
        <w:jc w:val="center"/>
        <w:rPr>
          <w:rFonts w:eastAsia="Times New Roman"/>
          <w:b/>
          <w:kern w:val="24"/>
          <w:sz w:val="20"/>
          <w:szCs w:val="20"/>
          <w:lang w:eastAsia="ru-RU"/>
        </w:rPr>
      </w:pPr>
      <w:r w:rsidRPr="00C43F88">
        <w:rPr>
          <w:rFonts w:eastAsia="Times New Roman"/>
          <w:b/>
          <w:kern w:val="24"/>
          <w:sz w:val="20"/>
          <w:szCs w:val="20"/>
          <w:lang w:eastAsia="ru-RU"/>
        </w:rPr>
        <w:t>О внесении изменений в Положение «Об административной комиссии муниципального образования «Уемское»</w:t>
      </w:r>
    </w:p>
    <w:p w:rsidR="00C43F88" w:rsidRPr="00C43F88" w:rsidRDefault="00C43F88" w:rsidP="00C43F88">
      <w:pPr>
        <w:widowControl w:val="0"/>
        <w:tabs>
          <w:tab w:val="left" w:pos="1080"/>
        </w:tabs>
        <w:autoSpaceDE w:val="0"/>
        <w:autoSpaceDN w:val="0"/>
        <w:adjustRightInd w:val="0"/>
        <w:spacing w:after="0" w:line="240" w:lineRule="auto"/>
        <w:ind w:firstLine="851"/>
        <w:jc w:val="both"/>
        <w:rPr>
          <w:rFonts w:eastAsia="Times New Roman"/>
          <w:sz w:val="20"/>
          <w:szCs w:val="20"/>
          <w:lang w:eastAsia="ru-RU"/>
        </w:rPr>
      </w:pPr>
    </w:p>
    <w:p w:rsidR="00C43F88" w:rsidRPr="00C43F88" w:rsidRDefault="00C43F88" w:rsidP="00C43F88">
      <w:pPr>
        <w:widowControl w:val="0"/>
        <w:tabs>
          <w:tab w:val="left" w:pos="567"/>
          <w:tab w:val="decimal" w:pos="1800"/>
        </w:tabs>
        <w:autoSpaceDE w:val="0"/>
        <w:autoSpaceDN w:val="0"/>
        <w:adjustRightInd w:val="0"/>
        <w:spacing w:after="0"/>
        <w:ind w:firstLine="284"/>
        <w:jc w:val="both"/>
        <w:rPr>
          <w:rFonts w:eastAsia="Times New Roman"/>
          <w:kern w:val="24"/>
          <w:sz w:val="20"/>
          <w:szCs w:val="20"/>
          <w:lang w:eastAsia="ru-RU"/>
        </w:rPr>
      </w:pPr>
      <w:proofErr w:type="gramStart"/>
      <w:r w:rsidRPr="00C43F88">
        <w:rPr>
          <w:rFonts w:eastAsia="Times New Roman"/>
          <w:sz w:val="20"/>
          <w:szCs w:val="20"/>
          <w:lang w:eastAsia="ru-RU"/>
        </w:rPr>
        <w:t xml:space="preserve">В целях приведения Положения </w:t>
      </w:r>
      <w:r w:rsidRPr="00C43F88">
        <w:rPr>
          <w:rFonts w:eastAsia="Times New Roman"/>
          <w:kern w:val="24"/>
          <w:sz w:val="20"/>
          <w:szCs w:val="20"/>
          <w:lang w:eastAsia="ru-RU"/>
        </w:rPr>
        <w:t>«Об административной комиссии муниципального образования «Уемское» Приморского района Архангельской области в соответствие со ст. 20 областного закона от 20.09.2005 №84-5-ОЗ «О наделении органов местного самоуправления муниципальных образований Архангельской области отдельными государственными полномочиями» в редакции областного закона от 19.11.2018 №25-3-ОЗ «О внесении изменений в отдельные областные законы в сфере административных правонарушений»</w:t>
      </w:r>
      <w:proofErr w:type="gramEnd"/>
    </w:p>
    <w:p w:rsidR="00C43F88" w:rsidRPr="00C43F88" w:rsidRDefault="00C43F88" w:rsidP="00C43F88">
      <w:pPr>
        <w:widowControl w:val="0"/>
        <w:tabs>
          <w:tab w:val="left" w:pos="567"/>
          <w:tab w:val="decimal" w:pos="1800"/>
        </w:tabs>
        <w:autoSpaceDE w:val="0"/>
        <w:autoSpaceDN w:val="0"/>
        <w:adjustRightInd w:val="0"/>
        <w:spacing w:after="0"/>
        <w:ind w:firstLine="284"/>
        <w:jc w:val="both"/>
        <w:rPr>
          <w:rFonts w:eastAsia="Times New Roman"/>
          <w:sz w:val="20"/>
          <w:szCs w:val="20"/>
          <w:lang w:eastAsia="ru-RU"/>
        </w:rPr>
      </w:pPr>
      <w:r w:rsidRPr="00C43F88">
        <w:rPr>
          <w:rFonts w:eastAsia="Times New Roman"/>
          <w:sz w:val="20"/>
          <w:szCs w:val="20"/>
          <w:lang w:eastAsia="ru-RU"/>
        </w:rPr>
        <w:t xml:space="preserve">Совет депутатов </w:t>
      </w:r>
      <w:r w:rsidRPr="00C43F88">
        <w:rPr>
          <w:rFonts w:eastAsia="Times New Roman"/>
          <w:kern w:val="24"/>
          <w:sz w:val="20"/>
          <w:szCs w:val="20"/>
          <w:lang w:eastAsia="ru-RU"/>
        </w:rPr>
        <w:t>РЕШИЛ:</w:t>
      </w:r>
    </w:p>
    <w:p w:rsidR="00C43F88" w:rsidRPr="00C43F88" w:rsidRDefault="00C43F88" w:rsidP="004D06ED">
      <w:pPr>
        <w:widowControl w:val="0"/>
        <w:numPr>
          <w:ilvl w:val="0"/>
          <w:numId w:val="10"/>
        </w:numPr>
        <w:tabs>
          <w:tab w:val="left" w:pos="567"/>
          <w:tab w:val="decimal" w:pos="1800"/>
        </w:tabs>
        <w:autoSpaceDE w:val="0"/>
        <w:autoSpaceDN w:val="0"/>
        <w:adjustRightInd w:val="0"/>
        <w:spacing w:after="0" w:line="240" w:lineRule="auto"/>
        <w:ind w:left="0" w:firstLine="284"/>
        <w:jc w:val="both"/>
        <w:rPr>
          <w:rFonts w:eastAsia="Times New Roman"/>
          <w:kern w:val="24"/>
          <w:sz w:val="20"/>
          <w:szCs w:val="20"/>
          <w:lang w:eastAsia="ru-RU"/>
        </w:rPr>
      </w:pPr>
      <w:r w:rsidRPr="00C43F88">
        <w:rPr>
          <w:rFonts w:eastAsia="Times New Roman"/>
          <w:kern w:val="24"/>
          <w:sz w:val="20"/>
          <w:szCs w:val="20"/>
          <w:lang w:eastAsia="ru-RU"/>
        </w:rPr>
        <w:t>Внести в Положение «Об административной комиссии муниципального образования «Уемское» (далее – Положение), утвержденное Решением Совета депутатов муниципального образования «Уемское» от 13.12.2018  № 158 «Об Утверждении Положения «Об административной комиссии муниципального образования «Уемское» (далее – Решение) следующие изменения:</w:t>
      </w:r>
    </w:p>
    <w:p w:rsidR="00C43F88" w:rsidRPr="00C43F88" w:rsidRDefault="00C43F88" w:rsidP="004D06ED">
      <w:pPr>
        <w:widowControl w:val="0"/>
        <w:numPr>
          <w:ilvl w:val="0"/>
          <w:numId w:val="11"/>
        </w:numPr>
        <w:tabs>
          <w:tab w:val="left" w:pos="567"/>
          <w:tab w:val="decimal" w:pos="1800"/>
        </w:tabs>
        <w:autoSpaceDE w:val="0"/>
        <w:autoSpaceDN w:val="0"/>
        <w:adjustRightInd w:val="0"/>
        <w:spacing w:after="0" w:line="240" w:lineRule="auto"/>
        <w:ind w:left="0" w:firstLine="284"/>
        <w:jc w:val="both"/>
        <w:rPr>
          <w:rFonts w:eastAsia="Times New Roman"/>
          <w:kern w:val="24"/>
          <w:sz w:val="20"/>
          <w:szCs w:val="20"/>
          <w:lang w:eastAsia="ru-RU"/>
        </w:rPr>
      </w:pPr>
      <w:hyperlink r:id="rId8" w:history="1">
        <w:r w:rsidRPr="00C43F88">
          <w:rPr>
            <w:rFonts w:eastAsia="Times New Roman"/>
            <w:kern w:val="24"/>
            <w:sz w:val="20"/>
            <w:szCs w:val="20"/>
            <w:lang w:eastAsia="ru-RU"/>
          </w:rPr>
          <w:t>Пункт 8 Положения</w:t>
        </w:r>
      </w:hyperlink>
      <w:r w:rsidRPr="00C43F88">
        <w:rPr>
          <w:rFonts w:eastAsia="Times New Roman"/>
          <w:kern w:val="24"/>
          <w:sz w:val="20"/>
          <w:szCs w:val="20"/>
          <w:lang w:eastAsia="ru-RU"/>
        </w:rPr>
        <w:t xml:space="preserve"> изложить в следующей редакции:</w:t>
      </w:r>
    </w:p>
    <w:p w:rsidR="00C43F88" w:rsidRPr="00C43F88" w:rsidRDefault="00C43F88" w:rsidP="00C43F88">
      <w:pPr>
        <w:widowControl w:val="0"/>
        <w:tabs>
          <w:tab w:val="left" w:pos="567"/>
          <w:tab w:val="decimal" w:pos="1800"/>
        </w:tabs>
        <w:autoSpaceDE w:val="0"/>
        <w:autoSpaceDN w:val="0"/>
        <w:adjustRightInd w:val="0"/>
        <w:spacing w:after="0"/>
        <w:ind w:firstLine="284"/>
        <w:jc w:val="both"/>
        <w:rPr>
          <w:rFonts w:eastAsia="Times New Roman"/>
          <w:kern w:val="24"/>
          <w:sz w:val="20"/>
          <w:szCs w:val="20"/>
          <w:lang w:eastAsia="ru-RU"/>
        </w:rPr>
      </w:pPr>
      <w:r w:rsidRPr="00C43F88">
        <w:rPr>
          <w:rFonts w:eastAsia="Times New Roman"/>
          <w:kern w:val="24"/>
          <w:sz w:val="20"/>
          <w:szCs w:val="20"/>
          <w:lang w:eastAsia="ru-RU"/>
        </w:rPr>
        <w:t>«8. Административная комиссия создается и ликвидируется на основании решений Совета депутатов муниципального образования «Уемское» в соответствии с областным законом от 03.06.2003 №172-22-ОЗ «Об административных правонарушениях.</w:t>
      </w:r>
    </w:p>
    <w:p w:rsidR="00C43F88" w:rsidRPr="00C43F88" w:rsidRDefault="00C43F88" w:rsidP="00C43F88">
      <w:pPr>
        <w:widowControl w:val="0"/>
        <w:tabs>
          <w:tab w:val="left" w:pos="567"/>
          <w:tab w:val="decimal" w:pos="1800"/>
        </w:tabs>
        <w:autoSpaceDE w:val="0"/>
        <w:autoSpaceDN w:val="0"/>
        <w:adjustRightInd w:val="0"/>
        <w:spacing w:after="0"/>
        <w:ind w:firstLine="284"/>
        <w:jc w:val="both"/>
        <w:rPr>
          <w:rFonts w:eastAsia="Times New Roman"/>
          <w:kern w:val="24"/>
          <w:sz w:val="20"/>
          <w:szCs w:val="20"/>
          <w:lang w:eastAsia="ru-RU"/>
        </w:rPr>
      </w:pPr>
      <w:r w:rsidRPr="00C43F88">
        <w:rPr>
          <w:rFonts w:eastAsia="Times New Roman"/>
          <w:kern w:val="24"/>
          <w:sz w:val="20"/>
          <w:szCs w:val="20"/>
          <w:lang w:eastAsia="ru-RU"/>
        </w:rPr>
        <w:t>Глава муниципального образования «Уемское» формирует административную комиссию и назначает членов административной комиссии, в том числе председателя, заместителя председателя и ответственного секретаря, а также прекращает их полномочия.</w:t>
      </w:r>
    </w:p>
    <w:p w:rsidR="00C43F88" w:rsidRPr="00C43F88" w:rsidRDefault="00C43F88" w:rsidP="00C43F88">
      <w:pPr>
        <w:widowControl w:val="0"/>
        <w:tabs>
          <w:tab w:val="left" w:pos="567"/>
          <w:tab w:val="decimal" w:pos="1800"/>
        </w:tabs>
        <w:autoSpaceDE w:val="0"/>
        <w:autoSpaceDN w:val="0"/>
        <w:adjustRightInd w:val="0"/>
        <w:spacing w:after="0"/>
        <w:ind w:firstLine="284"/>
        <w:jc w:val="both"/>
        <w:rPr>
          <w:rFonts w:eastAsia="Times New Roman"/>
          <w:kern w:val="24"/>
          <w:sz w:val="20"/>
          <w:szCs w:val="20"/>
          <w:lang w:eastAsia="ru-RU"/>
        </w:rPr>
      </w:pPr>
      <w:r w:rsidRPr="00C43F88">
        <w:rPr>
          <w:rFonts w:eastAsia="Times New Roman"/>
          <w:kern w:val="24"/>
          <w:sz w:val="20"/>
          <w:szCs w:val="20"/>
          <w:lang w:eastAsia="ru-RU"/>
        </w:rPr>
        <w:t>Персональный состав комиссии утверждается постановлением администрации муниципального образования «Уемское»</w:t>
      </w:r>
      <w:proofErr w:type="gramStart"/>
      <w:r w:rsidRPr="00C43F88">
        <w:rPr>
          <w:rFonts w:eastAsia="Times New Roman"/>
          <w:kern w:val="24"/>
          <w:sz w:val="20"/>
          <w:szCs w:val="20"/>
          <w:lang w:eastAsia="ru-RU"/>
        </w:rPr>
        <w:t>.»</w:t>
      </w:r>
      <w:proofErr w:type="gramEnd"/>
    </w:p>
    <w:p w:rsidR="00C43F88" w:rsidRPr="00C43F88" w:rsidRDefault="00C43F88" w:rsidP="004D06ED">
      <w:pPr>
        <w:widowControl w:val="0"/>
        <w:numPr>
          <w:ilvl w:val="0"/>
          <w:numId w:val="11"/>
        </w:numPr>
        <w:tabs>
          <w:tab w:val="left" w:pos="567"/>
          <w:tab w:val="decimal" w:pos="1800"/>
        </w:tabs>
        <w:autoSpaceDE w:val="0"/>
        <w:autoSpaceDN w:val="0"/>
        <w:adjustRightInd w:val="0"/>
        <w:spacing w:after="0" w:line="240" w:lineRule="auto"/>
        <w:ind w:left="0" w:firstLine="284"/>
        <w:jc w:val="both"/>
        <w:rPr>
          <w:rFonts w:eastAsia="Times New Roman"/>
          <w:kern w:val="24"/>
          <w:sz w:val="20"/>
          <w:szCs w:val="20"/>
          <w:lang w:eastAsia="ru-RU"/>
        </w:rPr>
      </w:pPr>
      <w:r w:rsidRPr="00C43F88">
        <w:rPr>
          <w:rFonts w:eastAsia="Times New Roman"/>
          <w:kern w:val="24"/>
          <w:sz w:val="20"/>
          <w:szCs w:val="20"/>
          <w:lang w:eastAsia="ru-RU"/>
        </w:rPr>
        <w:lastRenderedPageBreak/>
        <w:t>Подпункт 1 пункта 11 Положения изложить в следующей редакции:</w:t>
      </w:r>
    </w:p>
    <w:p w:rsidR="00C43F88" w:rsidRPr="00C43F88" w:rsidRDefault="00C43F88" w:rsidP="00C43F88">
      <w:pPr>
        <w:widowControl w:val="0"/>
        <w:tabs>
          <w:tab w:val="left" w:pos="567"/>
          <w:tab w:val="decimal" w:pos="1800"/>
        </w:tabs>
        <w:autoSpaceDE w:val="0"/>
        <w:autoSpaceDN w:val="0"/>
        <w:adjustRightInd w:val="0"/>
        <w:spacing w:after="0"/>
        <w:ind w:firstLine="284"/>
        <w:jc w:val="both"/>
        <w:rPr>
          <w:rFonts w:eastAsia="Times New Roman"/>
          <w:kern w:val="24"/>
          <w:sz w:val="20"/>
          <w:szCs w:val="20"/>
          <w:lang w:eastAsia="ru-RU"/>
        </w:rPr>
      </w:pPr>
      <w:r w:rsidRPr="00C43F88">
        <w:rPr>
          <w:rFonts w:eastAsia="Times New Roman"/>
          <w:kern w:val="24"/>
          <w:sz w:val="20"/>
          <w:szCs w:val="20"/>
          <w:lang w:eastAsia="ru-RU"/>
        </w:rPr>
        <w:t>«1) подачи главе муниципального образования «Уемское» письменного заявления о сложении полномочий</w:t>
      </w:r>
      <w:proofErr w:type="gramStart"/>
      <w:r w:rsidRPr="00C43F88">
        <w:rPr>
          <w:rFonts w:eastAsia="Times New Roman"/>
          <w:kern w:val="24"/>
          <w:sz w:val="20"/>
          <w:szCs w:val="20"/>
          <w:lang w:eastAsia="ru-RU"/>
        </w:rPr>
        <w:t>;»</w:t>
      </w:r>
      <w:proofErr w:type="gramEnd"/>
      <w:r w:rsidRPr="00C43F88">
        <w:rPr>
          <w:rFonts w:eastAsia="Times New Roman"/>
          <w:kern w:val="24"/>
          <w:sz w:val="20"/>
          <w:szCs w:val="20"/>
          <w:lang w:eastAsia="ru-RU"/>
        </w:rPr>
        <w:t>;</w:t>
      </w:r>
    </w:p>
    <w:p w:rsidR="00C43F88" w:rsidRPr="00C43F88" w:rsidRDefault="00C43F88" w:rsidP="004D06ED">
      <w:pPr>
        <w:widowControl w:val="0"/>
        <w:numPr>
          <w:ilvl w:val="0"/>
          <w:numId w:val="11"/>
        </w:numPr>
        <w:tabs>
          <w:tab w:val="left" w:pos="567"/>
          <w:tab w:val="decimal" w:pos="1800"/>
        </w:tabs>
        <w:autoSpaceDE w:val="0"/>
        <w:autoSpaceDN w:val="0"/>
        <w:adjustRightInd w:val="0"/>
        <w:spacing w:after="0" w:line="240" w:lineRule="auto"/>
        <w:ind w:left="0" w:firstLine="284"/>
        <w:jc w:val="both"/>
        <w:rPr>
          <w:rFonts w:eastAsia="Times New Roman"/>
          <w:kern w:val="24"/>
          <w:sz w:val="20"/>
          <w:szCs w:val="20"/>
          <w:lang w:eastAsia="ru-RU"/>
        </w:rPr>
      </w:pPr>
      <w:r w:rsidRPr="00C43F88">
        <w:rPr>
          <w:rFonts w:eastAsia="Times New Roman"/>
          <w:kern w:val="24"/>
          <w:sz w:val="20"/>
          <w:szCs w:val="20"/>
          <w:lang w:eastAsia="ru-RU"/>
        </w:rPr>
        <w:t>Пункт 12 Положения изложить в следующей редакции:</w:t>
      </w:r>
    </w:p>
    <w:p w:rsidR="00C43F88" w:rsidRPr="00C43F88" w:rsidRDefault="00C43F88" w:rsidP="00C43F88">
      <w:pPr>
        <w:widowControl w:val="0"/>
        <w:tabs>
          <w:tab w:val="left" w:pos="567"/>
          <w:tab w:val="decimal" w:pos="1800"/>
        </w:tabs>
        <w:autoSpaceDE w:val="0"/>
        <w:autoSpaceDN w:val="0"/>
        <w:adjustRightInd w:val="0"/>
        <w:spacing w:after="0"/>
        <w:ind w:firstLine="284"/>
        <w:jc w:val="both"/>
        <w:rPr>
          <w:rFonts w:eastAsia="Times New Roman"/>
          <w:kern w:val="24"/>
          <w:sz w:val="20"/>
          <w:szCs w:val="20"/>
          <w:lang w:eastAsia="ru-RU"/>
        </w:rPr>
      </w:pPr>
      <w:r w:rsidRPr="00C43F88">
        <w:rPr>
          <w:rFonts w:eastAsia="Times New Roman"/>
          <w:kern w:val="24"/>
          <w:sz w:val="20"/>
          <w:szCs w:val="20"/>
          <w:lang w:eastAsia="ru-RU"/>
        </w:rPr>
        <w:t xml:space="preserve">«12. В случае прекращения полномочий члена административной комиссии, глава муниципального образования «Уемское» принимает решение о назначении нового члена </w:t>
      </w:r>
      <w:proofErr w:type="gramStart"/>
      <w:r w:rsidRPr="00C43F88">
        <w:rPr>
          <w:rFonts w:eastAsia="Times New Roman"/>
          <w:kern w:val="24"/>
          <w:sz w:val="20"/>
          <w:szCs w:val="20"/>
          <w:lang w:eastAsia="ru-RU"/>
        </w:rPr>
        <w:t>комиссии</w:t>
      </w:r>
      <w:proofErr w:type="gramEnd"/>
      <w:r w:rsidRPr="00C43F88">
        <w:rPr>
          <w:rFonts w:eastAsia="Times New Roman"/>
          <w:kern w:val="24"/>
          <w:sz w:val="20"/>
          <w:szCs w:val="20"/>
          <w:lang w:eastAsia="ru-RU"/>
        </w:rPr>
        <w:t xml:space="preserve"> на срок полномочий комиссии действующего состава.»;</w:t>
      </w:r>
    </w:p>
    <w:p w:rsidR="00C43F88" w:rsidRPr="00C43F88" w:rsidRDefault="00C43F88" w:rsidP="004D06ED">
      <w:pPr>
        <w:widowControl w:val="0"/>
        <w:numPr>
          <w:ilvl w:val="0"/>
          <w:numId w:val="11"/>
        </w:numPr>
        <w:tabs>
          <w:tab w:val="left" w:pos="567"/>
          <w:tab w:val="decimal" w:pos="1800"/>
        </w:tabs>
        <w:autoSpaceDE w:val="0"/>
        <w:autoSpaceDN w:val="0"/>
        <w:adjustRightInd w:val="0"/>
        <w:spacing w:after="0" w:line="240" w:lineRule="auto"/>
        <w:ind w:left="0" w:firstLine="284"/>
        <w:jc w:val="both"/>
        <w:rPr>
          <w:rFonts w:eastAsia="Times New Roman"/>
          <w:kern w:val="24"/>
          <w:sz w:val="20"/>
          <w:szCs w:val="20"/>
          <w:lang w:eastAsia="ru-RU"/>
        </w:rPr>
      </w:pPr>
      <w:r w:rsidRPr="00C43F88">
        <w:rPr>
          <w:rFonts w:eastAsia="Times New Roman"/>
          <w:kern w:val="24"/>
          <w:sz w:val="20"/>
          <w:szCs w:val="20"/>
          <w:lang w:eastAsia="ru-RU"/>
        </w:rPr>
        <w:t>Приложение № 2 к Решению признать утратившим силу.</w:t>
      </w:r>
    </w:p>
    <w:p w:rsidR="00C43F88" w:rsidRPr="00C43F88" w:rsidRDefault="00C43F88" w:rsidP="00C43F88">
      <w:pPr>
        <w:widowControl w:val="0"/>
        <w:tabs>
          <w:tab w:val="left" w:pos="567"/>
          <w:tab w:val="num" w:pos="1260"/>
        </w:tabs>
        <w:autoSpaceDE w:val="0"/>
        <w:autoSpaceDN w:val="0"/>
        <w:adjustRightInd w:val="0"/>
        <w:spacing w:after="0"/>
        <w:ind w:firstLine="284"/>
        <w:jc w:val="both"/>
        <w:rPr>
          <w:rFonts w:eastAsia="Times New Roman"/>
          <w:kern w:val="24"/>
          <w:sz w:val="20"/>
          <w:szCs w:val="20"/>
          <w:lang w:eastAsia="ru-RU"/>
        </w:rPr>
      </w:pPr>
      <w:r w:rsidRPr="00C43F88">
        <w:rPr>
          <w:rFonts w:eastAsia="Times New Roman"/>
          <w:kern w:val="24"/>
          <w:sz w:val="20"/>
          <w:szCs w:val="20"/>
          <w:lang w:eastAsia="ru-RU"/>
        </w:rPr>
        <w:t>2. Опубликовать настоящее решение в «Вестнике муниципального образования «Уемское».</w:t>
      </w:r>
    </w:p>
    <w:p w:rsidR="00C43F88" w:rsidRPr="00C43F88" w:rsidRDefault="00C43F88" w:rsidP="00C43F88">
      <w:pPr>
        <w:widowControl w:val="0"/>
        <w:tabs>
          <w:tab w:val="left" w:pos="567"/>
          <w:tab w:val="num" w:pos="1260"/>
        </w:tabs>
        <w:autoSpaceDE w:val="0"/>
        <w:autoSpaceDN w:val="0"/>
        <w:adjustRightInd w:val="0"/>
        <w:spacing w:after="0"/>
        <w:ind w:firstLine="284"/>
        <w:jc w:val="both"/>
        <w:rPr>
          <w:rFonts w:eastAsia="Times New Roman"/>
          <w:kern w:val="24"/>
          <w:sz w:val="20"/>
          <w:szCs w:val="20"/>
          <w:lang w:eastAsia="ru-RU"/>
        </w:rPr>
      </w:pPr>
      <w:r w:rsidRPr="00C43F88">
        <w:rPr>
          <w:rFonts w:eastAsia="Times New Roman"/>
          <w:kern w:val="24"/>
          <w:sz w:val="20"/>
          <w:szCs w:val="20"/>
          <w:lang w:eastAsia="ru-RU"/>
        </w:rPr>
        <w:t xml:space="preserve">3. </w:t>
      </w:r>
      <w:r w:rsidRPr="00C43F88">
        <w:rPr>
          <w:color w:val="000000"/>
          <w:sz w:val="20"/>
          <w:szCs w:val="20"/>
        </w:rPr>
        <w:t>Настоящее решение вступает в силу со дня его официального опубликования.</w:t>
      </w:r>
    </w:p>
    <w:p w:rsidR="00C43F88" w:rsidRPr="00C43F88" w:rsidRDefault="00C43F88" w:rsidP="00C43F88">
      <w:pPr>
        <w:widowControl w:val="0"/>
        <w:autoSpaceDE w:val="0"/>
        <w:autoSpaceDN w:val="0"/>
        <w:adjustRightInd w:val="0"/>
        <w:spacing w:after="0"/>
        <w:ind w:firstLine="708"/>
        <w:jc w:val="center"/>
        <w:rPr>
          <w:rFonts w:eastAsia="Times New Roman"/>
          <w:b/>
          <w:sz w:val="20"/>
          <w:szCs w:val="20"/>
          <w:lang w:eastAsia="ru-RU"/>
        </w:rPr>
      </w:pPr>
    </w:p>
    <w:p w:rsidR="00C43F88" w:rsidRPr="00C43F88" w:rsidRDefault="00C43F88" w:rsidP="00C43F88">
      <w:pPr>
        <w:widowControl w:val="0"/>
        <w:autoSpaceDE w:val="0"/>
        <w:autoSpaceDN w:val="0"/>
        <w:adjustRightInd w:val="0"/>
        <w:spacing w:after="0"/>
        <w:ind w:firstLine="993"/>
        <w:jc w:val="both"/>
        <w:rPr>
          <w:rFonts w:eastAsia="Times New Roman"/>
          <w:sz w:val="20"/>
          <w:szCs w:val="20"/>
          <w:lang w:eastAsia="ru-RU"/>
        </w:rPr>
      </w:pPr>
    </w:p>
    <w:p w:rsidR="00C43F88" w:rsidRPr="00C43F88" w:rsidRDefault="00C43F88" w:rsidP="00C43F88">
      <w:pPr>
        <w:widowControl w:val="0"/>
        <w:autoSpaceDE w:val="0"/>
        <w:autoSpaceDN w:val="0"/>
        <w:adjustRightInd w:val="0"/>
        <w:spacing w:after="0"/>
        <w:ind w:firstLine="993"/>
        <w:jc w:val="both"/>
        <w:rPr>
          <w:rFonts w:eastAsia="Times New Roman"/>
          <w:b/>
          <w:sz w:val="20"/>
          <w:szCs w:val="20"/>
          <w:lang w:eastAsia="ru-RU"/>
        </w:rPr>
      </w:pPr>
    </w:p>
    <w:p w:rsidR="00C43F88" w:rsidRPr="00C43F88" w:rsidRDefault="00C43F88" w:rsidP="00C43F88">
      <w:pPr>
        <w:widowControl w:val="0"/>
        <w:autoSpaceDE w:val="0"/>
        <w:autoSpaceDN w:val="0"/>
        <w:adjustRightInd w:val="0"/>
        <w:spacing w:after="0" w:line="240" w:lineRule="auto"/>
        <w:jc w:val="both"/>
        <w:rPr>
          <w:rFonts w:eastAsia="Times New Roman"/>
          <w:b/>
          <w:sz w:val="20"/>
          <w:szCs w:val="20"/>
          <w:lang w:eastAsia="ru-RU"/>
        </w:rPr>
      </w:pPr>
      <w:r w:rsidRPr="00C43F88">
        <w:rPr>
          <w:rFonts w:eastAsia="Times New Roman"/>
          <w:b/>
          <w:sz w:val="20"/>
          <w:szCs w:val="20"/>
          <w:lang w:eastAsia="ru-RU"/>
        </w:rPr>
        <w:t xml:space="preserve">Глава муниципального образования                           </w:t>
      </w:r>
      <w:r w:rsidR="000236F2">
        <w:rPr>
          <w:rFonts w:eastAsia="Times New Roman"/>
          <w:b/>
          <w:sz w:val="20"/>
          <w:szCs w:val="20"/>
          <w:lang w:eastAsia="ru-RU"/>
        </w:rPr>
        <w:t xml:space="preserve">                </w:t>
      </w:r>
      <w:r w:rsidRPr="00C43F88">
        <w:rPr>
          <w:rFonts w:eastAsia="Times New Roman"/>
          <w:b/>
          <w:sz w:val="20"/>
          <w:szCs w:val="20"/>
          <w:lang w:eastAsia="ru-RU"/>
        </w:rPr>
        <w:t xml:space="preserve"> К.А. Поляшов</w:t>
      </w:r>
    </w:p>
    <w:p w:rsidR="00C43F88" w:rsidRPr="00C43F88" w:rsidRDefault="00C43F88" w:rsidP="00C43F88">
      <w:pPr>
        <w:widowControl w:val="0"/>
        <w:autoSpaceDE w:val="0"/>
        <w:autoSpaceDN w:val="0"/>
        <w:adjustRightInd w:val="0"/>
        <w:spacing w:after="0" w:line="240" w:lineRule="auto"/>
        <w:rPr>
          <w:rFonts w:eastAsia="Times New Roman"/>
          <w:sz w:val="20"/>
          <w:szCs w:val="20"/>
          <w:lang w:eastAsia="ru-RU"/>
        </w:rPr>
      </w:pPr>
    </w:p>
    <w:p w:rsidR="00C43F88" w:rsidRDefault="00C43F88"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Default="000236F2" w:rsidP="00C72DDB">
      <w:pPr>
        <w:spacing w:after="0"/>
        <w:rPr>
          <w:rFonts w:eastAsia="Times New Roman"/>
          <w:caps/>
          <w:sz w:val="20"/>
          <w:szCs w:val="20"/>
          <w:lang w:eastAsia="ru-RU"/>
        </w:rPr>
      </w:pPr>
    </w:p>
    <w:p w:rsidR="000236F2" w:rsidRPr="000236F2" w:rsidRDefault="000236F2" w:rsidP="000236F2">
      <w:pPr>
        <w:autoSpaceDN w:val="0"/>
        <w:spacing w:after="0" w:line="240" w:lineRule="auto"/>
        <w:jc w:val="center"/>
        <w:rPr>
          <w:rFonts w:eastAsia="Times New Roman"/>
          <w:b/>
          <w:bCs/>
          <w:sz w:val="20"/>
          <w:szCs w:val="20"/>
          <w:lang w:eastAsia="ru-RU"/>
        </w:rPr>
      </w:pPr>
      <w:r w:rsidRPr="000236F2">
        <w:rPr>
          <w:rFonts w:eastAsia="Times New Roman"/>
          <w:b/>
          <w:bCs/>
          <w:sz w:val="20"/>
          <w:szCs w:val="20"/>
          <w:lang w:eastAsia="ru-RU"/>
        </w:rPr>
        <w:lastRenderedPageBreak/>
        <w:t>АРХАНГЕЛЬСКАЯ ОБЛАСТЬ</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t>ПРИМОРСКИЙ МУНИЦИПАЛЬНЫЙ РАЙОН</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t>МУНИЦИПАЛЬНОЕ ОБРАЗОВАНИЕ «УЕМСКОЕ»</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t>СОВЕТ ДЕПУТАТОВ ЧЕТВЕРТОГО СОЗЫВА</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t>ТРИДЦАТЬ ВОСЬМАЯ СЕССИЯ</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p>
    <w:p w:rsidR="000236F2" w:rsidRPr="000236F2" w:rsidRDefault="000236F2" w:rsidP="000236F2">
      <w:pPr>
        <w:widowControl w:val="0"/>
        <w:autoSpaceDE w:val="0"/>
        <w:autoSpaceDN w:val="0"/>
        <w:adjustRightInd w:val="0"/>
        <w:spacing w:after="0" w:line="240" w:lineRule="auto"/>
        <w:jc w:val="center"/>
        <w:rPr>
          <w:rFonts w:eastAsia="Times New Roman"/>
          <w:b/>
          <w:sz w:val="20"/>
          <w:szCs w:val="20"/>
          <w:lang w:eastAsia="ru-RU"/>
        </w:rPr>
      </w:pPr>
      <w:r w:rsidRPr="000236F2">
        <w:rPr>
          <w:rFonts w:eastAsia="Times New Roman"/>
          <w:b/>
          <w:sz w:val="20"/>
          <w:szCs w:val="20"/>
          <w:lang w:eastAsia="ru-RU"/>
        </w:rPr>
        <w:t>РЕШЕНИЕ</w:t>
      </w:r>
    </w:p>
    <w:p w:rsidR="000236F2" w:rsidRPr="000236F2" w:rsidRDefault="000236F2" w:rsidP="000236F2">
      <w:pPr>
        <w:widowControl w:val="0"/>
        <w:autoSpaceDE w:val="0"/>
        <w:autoSpaceDN w:val="0"/>
        <w:adjustRightInd w:val="0"/>
        <w:spacing w:after="0" w:line="240" w:lineRule="auto"/>
        <w:ind w:firstLine="720"/>
        <w:jc w:val="center"/>
        <w:rPr>
          <w:rFonts w:eastAsia="Times New Roman"/>
          <w:b/>
          <w:sz w:val="20"/>
          <w:szCs w:val="20"/>
          <w:lang w:eastAsia="ru-RU"/>
        </w:rPr>
      </w:pPr>
    </w:p>
    <w:p w:rsidR="000236F2" w:rsidRPr="000236F2" w:rsidRDefault="000236F2" w:rsidP="000236F2">
      <w:pPr>
        <w:widowControl w:val="0"/>
        <w:autoSpaceDE w:val="0"/>
        <w:autoSpaceDN w:val="0"/>
        <w:adjustRightInd w:val="0"/>
        <w:spacing w:after="0" w:line="240" w:lineRule="auto"/>
        <w:rPr>
          <w:rFonts w:eastAsia="Times New Roman"/>
          <w:sz w:val="20"/>
          <w:szCs w:val="20"/>
          <w:lang w:eastAsia="ru-RU"/>
        </w:rPr>
      </w:pPr>
      <w:r w:rsidRPr="000236F2">
        <w:rPr>
          <w:rFonts w:eastAsia="Times New Roman"/>
          <w:sz w:val="20"/>
          <w:szCs w:val="20"/>
          <w:lang w:eastAsia="ru-RU"/>
        </w:rPr>
        <w:t>30 июня 2020 год</w:t>
      </w:r>
      <w:r>
        <w:rPr>
          <w:rFonts w:eastAsia="Times New Roman"/>
          <w:sz w:val="20"/>
          <w:szCs w:val="20"/>
          <w:lang w:eastAsia="ru-RU"/>
        </w:rPr>
        <w:t xml:space="preserve">а                          </w:t>
      </w:r>
      <w:r w:rsidRPr="000236F2">
        <w:rPr>
          <w:rFonts w:eastAsia="Times New Roman"/>
          <w:sz w:val="20"/>
          <w:szCs w:val="20"/>
          <w:lang w:eastAsia="ru-RU"/>
        </w:rPr>
        <w:t xml:space="preserve">п. Уемский                                                 № 256  </w:t>
      </w:r>
    </w:p>
    <w:p w:rsidR="000236F2" w:rsidRPr="000236F2" w:rsidRDefault="000236F2" w:rsidP="000236F2">
      <w:pPr>
        <w:widowControl w:val="0"/>
        <w:autoSpaceDE w:val="0"/>
        <w:autoSpaceDN w:val="0"/>
        <w:adjustRightInd w:val="0"/>
        <w:spacing w:after="0"/>
        <w:jc w:val="center"/>
        <w:rPr>
          <w:rFonts w:eastAsia="SimSun"/>
          <w:sz w:val="20"/>
          <w:szCs w:val="20"/>
          <w:lang w:eastAsia="zh-CN"/>
        </w:rPr>
      </w:pPr>
      <w:r w:rsidRPr="000236F2">
        <w:rPr>
          <w:rFonts w:eastAsia="SimSun"/>
          <w:sz w:val="20"/>
          <w:szCs w:val="20"/>
          <w:lang w:eastAsia="zh-CN"/>
        </w:rPr>
        <w:t xml:space="preserve">          </w:t>
      </w:r>
    </w:p>
    <w:p w:rsidR="000236F2" w:rsidRPr="000236F2" w:rsidRDefault="000236F2" w:rsidP="000236F2">
      <w:pPr>
        <w:widowControl w:val="0"/>
        <w:autoSpaceDE w:val="0"/>
        <w:autoSpaceDN w:val="0"/>
        <w:adjustRightInd w:val="0"/>
        <w:spacing w:after="0" w:line="360" w:lineRule="auto"/>
        <w:jc w:val="center"/>
        <w:rPr>
          <w:rFonts w:eastAsia="Times New Roman"/>
          <w:b/>
          <w:sz w:val="20"/>
          <w:szCs w:val="20"/>
          <w:lang w:eastAsia="ru-RU"/>
        </w:rPr>
      </w:pPr>
      <w:r w:rsidRPr="000236F2">
        <w:rPr>
          <w:rFonts w:eastAsia="SimSun"/>
          <w:sz w:val="20"/>
          <w:szCs w:val="20"/>
          <w:lang w:eastAsia="zh-CN"/>
        </w:rPr>
        <w:t xml:space="preserve">    </w:t>
      </w:r>
      <w:r w:rsidRPr="000236F2">
        <w:rPr>
          <w:rFonts w:eastAsia="Times New Roman"/>
          <w:b/>
          <w:sz w:val="20"/>
          <w:szCs w:val="20"/>
          <w:lang w:eastAsia="ru-RU"/>
        </w:rPr>
        <w:t>О внесении дополнений в прогнозный план приватизации муниципального имущества муниципального образования «Уемское» на 2020 год</w:t>
      </w:r>
    </w:p>
    <w:p w:rsidR="000236F2" w:rsidRPr="000236F2" w:rsidRDefault="000236F2" w:rsidP="000236F2">
      <w:pPr>
        <w:autoSpaceDN w:val="0"/>
        <w:spacing w:after="0" w:line="240" w:lineRule="auto"/>
        <w:jc w:val="center"/>
        <w:rPr>
          <w:rFonts w:eastAsia="Times New Roman"/>
          <w:b/>
          <w:sz w:val="20"/>
          <w:szCs w:val="20"/>
          <w:lang w:eastAsia="ru-RU"/>
        </w:rPr>
      </w:pPr>
    </w:p>
    <w:p w:rsidR="000236F2" w:rsidRPr="000236F2" w:rsidRDefault="000236F2" w:rsidP="000236F2">
      <w:pPr>
        <w:autoSpaceDN w:val="0"/>
        <w:spacing w:after="0" w:line="360" w:lineRule="auto"/>
        <w:ind w:firstLine="284"/>
        <w:jc w:val="both"/>
        <w:rPr>
          <w:rFonts w:eastAsia="Times New Roman"/>
          <w:sz w:val="20"/>
          <w:szCs w:val="20"/>
          <w:lang w:eastAsia="ru-RU"/>
        </w:rPr>
      </w:pPr>
      <w:r w:rsidRPr="000236F2">
        <w:rPr>
          <w:rFonts w:eastAsia="Times New Roman"/>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Уставом муниципального образования «Уемское», другими нормативно-правовыми актами о приватизации   </w:t>
      </w:r>
    </w:p>
    <w:p w:rsidR="000236F2" w:rsidRPr="000236F2" w:rsidRDefault="000236F2" w:rsidP="000236F2">
      <w:pPr>
        <w:autoSpaceDN w:val="0"/>
        <w:spacing w:after="0" w:line="360" w:lineRule="auto"/>
        <w:ind w:firstLine="284"/>
        <w:jc w:val="both"/>
        <w:rPr>
          <w:rFonts w:eastAsia="Times New Roman"/>
          <w:bCs/>
          <w:sz w:val="20"/>
          <w:szCs w:val="20"/>
          <w:lang w:eastAsia="ru-RU"/>
        </w:rPr>
      </w:pPr>
      <w:r w:rsidRPr="000236F2">
        <w:rPr>
          <w:rFonts w:eastAsia="Times New Roman"/>
          <w:bCs/>
          <w:sz w:val="20"/>
          <w:szCs w:val="20"/>
          <w:lang w:eastAsia="ru-RU"/>
        </w:rPr>
        <w:t xml:space="preserve">Совет депутатов </w:t>
      </w:r>
      <w:r w:rsidRPr="000236F2">
        <w:rPr>
          <w:rFonts w:eastAsia="Times New Roman"/>
          <w:bCs/>
          <w:spacing w:val="60"/>
          <w:sz w:val="20"/>
          <w:szCs w:val="20"/>
          <w:lang w:eastAsia="ru-RU"/>
        </w:rPr>
        <w:t>РЕШАЕТ</w:t>
      </w:r>
      <w:r w:rsidRPr="000236F2">
        <w:rPr>
          <w:rFonts w:eastAsia="Times New Roman"/>
          <w:bCs/>
          <w:sz w:val="20"/>
          <w:szCs w:val="20"/>
          <w:lang w:eastAsia="ru-RU"/>
        </w:rPr>
        <w:t>:</w:t>
      </w:r>
    </w:p>
    <w:p w:rsidR="000236F2" w:rsidRPr="000236F2" w:rsidRDefault="000236F2" w:rsidP="000236F2">
      <w:pPr>
        <w:autoSpaceDN w:val="0"/>
        <w:spacing w:after="0" w:line="360" w:lineRule="auto"/>
        <w:ind w:firstLine="284"/>
        <w:jc w:val="both"/>
        <w:rPr>
          <w:rFonts w:eastAsia="Times New Roman"/>
          <w:sz w:val="20"/>
          <w:szCs w:val="20"/>
          <w:lang w:eastAsia="ru-RU"/>
        </w:rPr>
      </w:pPr>
      <w:r w:rsidRPr="000236F2">
        <w:rPr>
          <w:rFonts w:eastAsia="Times New Roman"/>
          <w:sz w:val="20"/>
          <w:szCs w:val="20"/>
          <w:lang w:eastAsia="ru-RU"/>
        </w:rPr>
        <w:t>1. Дополнить прогнозный план приватизации муниципального имущества на 2020 год следующими объектами:</w:t>
      </w:r>
    </w:p>
    <w:p w:rsidR="000236F2" w:rsidRPr="000236F2" w:rsidRDefault="000236F2" w:rsidP="000236F2">
      <w:pPr>
        <w:autoSpaceDN w:val="0"/>
        <w:spacing w:after="0" w:line="360" w:lineRule="auto"/>
        <w:ind w:firstLine="284"/>
        <w:jc w:val="both"/>
        <w:rPr>
          <w:rFonts w:eastAsia="Times New Roman"/>
          <w:sz w:val="20"/>
          <w:szCs w:val="20"/>
          <w:lang w:eastAsia="ru-RU"/>
        </w:rPr>
      </w:pPr>
      <w:r w:rsidRPr="000236F2">
        <w:rPr>
          <w:rFonts w:eastAsia="Times New Roman"/>
          <w:sz w:val="20"/>
          <w:szCs w:val="20"/>
          <w:lang w:eastAsia="ru-RU"/>
        </w:rPr>
        <w:t>1.1 Наружное электроснабжение и электроосвещение 15 домов. Кабельная линия 0,4 кВ, находящаяся по адресу: Архангельская область, Приморский муниципальный район, муниципальное образование «Уемское», поселок Уемский, улица Устьянская.</w:t>
      </w:r>
    </w:p>
    <w:p w:rsidR="000236F2" w:rsidRPr="000236F2" w:rsidRDefault="000236F2" w:rsidP="000236F2">
      <w:pPr>
        <w:autoSpaceDN w:val="0"/>
        <w:spacing w:after="0" w:line="360" w:lineRule="auto"/>
        <w:ind w:firstLine="284"/>
        <w:jc w:val="both"/>
        <w:rPr>
          <w:rFonts w:eastAsia="Times New Roman"/>
          <w:sz w:val="20"/>
          <w:szCs w:val="20"/>
          <w:lang w:eastAsia="ru-RU"/>
        </w:rPr>
      </w:pPr>
      <w:r w:rsidRPr="000236F2">
        <w:rPr>
          <w:rFonts w:eastAsia="Times New Roman"/>
          <w:sz w:val="20"/>
          <w:szCs w:val="20"/>
          <w:lang w:eastAsia="ru-RU"/>
        </w:rPr>
        <w:t xml:space="preserve">1.2 Наружное электроснабжение и электроосвещение 15 домов. Линия наружного освещения, находящаяся по адресу: Архангельская область, </w:t>
      </w:r>
      <w:r w:rsidRPr="000236F2">
        <w:rPr>
          <w:rFonts w:eastAsia="Times New Roman"/>
          <w:sz w:val="20"/>
          <w:szCs w:val="20"/>
          <w:lang w:eastAsia="ru-RU"/>
        </w:rPr>
        <w:lastRenderedPageBreak/>
        <w:t>Приморский муниципальный район, муниципальное образование «Уемское», поселок Уемский, улица Устьянская.</w:t>
      </w:r>
    </w:p>
    <w:p w:rsidR="000236F2" w:rsidRPr="000236F2" w:rsidRDefault="000236F2" w:rsidP="000236F2">
      <w:pPr>
        <w:autoSpaceDN w:val="0"/>
        <w:spacing w:after="0" w:line="360" w:lineRule="auto"/>
        <w:ind w:firstLine="284"/>
        <w:jc w:val="both"/>
        <w:rPr>
          <w:rFonts w:eastAsia="Times New Roman"/>
          <w:sz w:val="20"/>
          <w:szCs w:val="20"/>
          <w:lang w:eastAsia="ru-RU"/>
        </w:rPr>
      </w:pPr>
      <w:r w:rsidRPr="000236F2">
        <w:rPr>
          <w:rFonts w:eastAsia="Times New Roman"/>
          <w:sz w:val="20"/>
          <w:szCs w:val="20"/>
          <w:lang w:eastAsia="ru-RU"/>
        </w:rPr>
        <w:t xml:space="preserve">1.3 Наружное электроснабжение и электроосвещение 15 домов, трансформаторная подстанция КТПН мощностью 160 </w:t>
      </w:r>
      <w:proofErr w:type="spellStart"/>
      <w:r w:rsidRPr="000236F2">
        <w:rPr>
          <w:rFonts w:eastAsia="Times New Roman"/>
          <w:sz w:val="20"/>
          <w:szCs w:val="20"/>
          <w:lang w:eastAsia="ru-RU"/>
        </w:rPr>
        <w:t>кВА</w:t>
      </w:r>
      <w:proofErr w:type="spellEnd"/>
      <w:r w:rsidRPr="000236F2">
        <w:rPr>
          <w:rFonts w:eastAsia="Times New Roman"/>
          <w:sz w:val="20"/>
          <w:szCs w:val="20"/>
          <w:lang w:eastAsia="ru-RU"/>
        </w:rPr>
        <w:t>, находящаяся по адресу: Архангельская область, Приморский муниципальный район, муниципальное образование «Уемское», поселок Уемский, улица Устьянская 170а.</w:t>
      </w:r>
    </w:p>
    <w:p w:rsidR="000236F2" w:rsidRPr="000236F2" w:rsidRDefault="000236F2" w:rsidP="000236F2">
      <w:pPr>
        <w:autoSpaceDN w:val="0"/>
        <w:spacing w:after="0" w:line="360" w:lineRule="auto"/>
        <w:ind w:firstLine="284"/>
        <w:jc w:val="both"/>
        <w:rPr>
          <w:rFonts w:eastAsia="Times New Roman"/>
          <w:sz w:val="20"/>
          <w:szCs w:val="20"/>
          <w:lang w:eastAsia="ru-RU"/>
        </w:rPr>
      </w:pPr>
      <w:r w:rsidRPr="000236F2">
        <w:rPr>
          <w:rFonts w:eastAsia="Times New Roman"/>
          <w:sz w:val="20"/>
          <w:szCs w:val="20"/>
          <w:lang w:eastAsia="ru-RU"/>
        </w:rPr>
        <w:t>1.4 Наружное электроснабжение и электроосвещение 15 домов. Кабельная линия 10 кВ, находящаяся по адресу: Архангельская область, Приморский муниципальный район, муниципальное образование «Уемское», поселок Уемский, улица Устьянская.</w:t>
      </w:r>
    </w:p>
    <w:p w:rsidR="000236F2" w:rsidRPr="000236F2" w:rsidRDefault="000236F2" w:rsidP="000236F2">
      <w:pPr>
        <w:autoSpaceDN w:val="0"/>
        <w:spacing w:after="0" w:line="360" w:lineRule="auto"/>
        <w:ind w:firstLine="284"/>
        <w:jc w:val="both"/>
        <w:rPr>
          <w:rFonts w:eastAsia="Times New Roman"/>
          <w:sz w:val="20"/>
          <w:szCs w:val="20"/>
          <w:highlight w:val="yellow"/>
          <w:lang w:eastAsia="ru-RU"/>
        </w:rPr>
      </w:pPr>
      <w:r w:rsidRPr="000236F2">
        <w:rPr>
          <w:rFonts w:eastAsia="Times New Roman"/>
          <w:sz w:val="20"/>
          <w:szCs w:val="20"/>
          <w:lang w:eastAsia="ru-RU"/>
        </w:rPr>
        <w:t>1.5 Здание магазина № 4, находящееся по адресу: Архангельская область, Приморский район, улица Большесельская, дом 100.</w:t>
      </w:r>
    </w:p>
    <w:p w:rsidR="000236F2" w:rsidRPr="000236F2" w:rsidRDefault="000236F2" w:rsidP="000236F2">
      <w:pPr>
        <w:autoSpaceDN w:val="0"/>
        <w:spacing w:after="0" w:line="360" w:lineRule="auto"/>
        <w:ind w:firstLine="284"/>
        <w:jc w:val="both"/>
        <w:rPr>
          <w:rFonts w:eastAsia="Times New Roman"/>
          <w:sz w:val="20"/>
          <w:szCs w:val="20"/>
          <w:lang w:eastAsia="ru-RU"/>
        </w:rPr>
      </w:pPr>
      <w:r w:rsidRPr="000236F2">
        <w:rPr>
          <w:rFonts w:eastAsia="Times New Roman"/>
          <w:sz w:val="20"/>
          <w:szCs w:val="20"/>
          <w:lang w:eastAsia="ru-RU"/>
        </w:rPr>
        <w:t>2. Изложить прогнозный план приватизации муниципального имущества на 2020 год согласно приложению № 1 к настоящему Решению.</w:t>
      </w:r>
    </w:p>
    <w:p w:rsidR="000236F2" w:rsidRPr="000236F2" w:rsidRDefault="000236F2" w:rsidP="000236F2">
      <w:pPr>
        <w:autoSpaceDN w:val="0"/>
        <w:spacing w:after="0" w:line="360" w:lineRule="auto"/>
        <w:ind w:firstLine="284"/>
        <w:jc w:val="both"/>
        <w:rPr>
          <w:rFonts w:eastAsia="Times New Roman"/>
          <w:sz w:val="20"/>
          <w:szCs w:val="20"/>
          <w:lang w:eastAsia="ru-RU"/>
        </w:rPr>
      </w:pPr>
      <w:r w:rsidRPr="000236F2">
        <w:rPr>
          <w:rFonts w:eastAsia="Times New Roman"/>
          <w:sz w:val="20"/>
          <w:szCs w:val="20"/>
          <w:lang w:eastAsia="ru-RU"/>
        </w:rPr>
        <w:t>3.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0236F2" w:rsidRPr="000236F2" w:rsidRDefault="000236F2" w:rsidP="000236F2">
      <w:pPr>
        <w:widowControl w:val="0"/>
        <w:tabs>
          <w:tab w:val="num" w:pos="1260"/>
        </w:tabs>
        <w:autoSpaceDE w:val="0"/>
        <w:autoSpaceDN w:val="0"/>
        <w:adjustRightInd w:val="0"/>
        <w:spacing w:after="0" w:line="360" w:lineRule="auto"/>
        <w:ind w:firstLine="284"/>
        <w:jc w:val="both"/>
        <w:rPr>
          <w:rFonts w:eastAsia="Times New Roman"/>
          <w:kern w:val="24"/>
          <w:sz w:val="20"/>
          <w:szCs w:val="20"/>
          <w:lang w:eastAsia="ru-RU"/>
        </w:rPr>
      </w:pPr>
      <w:r w:rsidRPr="000236F2">
        <w:rPr>
          <w:rFonts w:eastAsia="Times New Roman"/>
          <w:sz w:val="20"/>
          <w:szCs w:val="20"/>
          <w:lang w:eastAsia="ru-RU"/>
        </w:rPr>
        <w:t xml:space="preserve">4. </w:t>
      </w:r>
      <w:r w:rsidRPr="000236F2">
        <w:rPr>
          <w:color w:val="000000"/>
          <w:sz w:val="20"/>
          <w:szCs w:val="20"/>
        </w:rPr>
        <w:t>Настоящее решение вступает в силу со дня его официального опубликования.</w:t>
      </w:r>
    </w:p>
    <w:p w:rsidR="000236F2" w:rsidRPr="000236F2" w:rsidRDefault="000236F2" w:rsidP="000236F2">
      <w:pPr>
        <w:autoSpaceDN w:val="0"/>
        <w:spacing w:after="0"/>
        <w:ind w:firstLine="720"/>
        <w:jc w:val="both"/>
        <w:rPr>
          <w:rFonts w:eastAsia="SimSun"/>
          <w:sz w:val="20"/>
          <w:szCs w:val="20"/>
          <w:lang w:eastAsia="zh-CN"/>
        </w:rPr>
      </w:pPr>
    </w:p>
    <w:p w:rsidR="000236F2" w:rsidRPr="000236F2" w:rsidRDefault="000236F2" w:rsidP="000236F2">
      <w:pPr>
        <w:widowControl w:val="0"/>
        <w:autoSpaceDE w:val="0"/>
        <w:autoSpaceDN w:val="0"/>
        <w:adjustRightInd w:val="0"/>
        <w:spacing w:after="0"/>
        <w:jc w:val="center"/>
        <w:rPr>
          <w:rFonts w:eastAsia="Times New Roman"/>
          <w:b/>
          <w:bCs/>
          <w:sz w:val="20"/>
          <w:szCs w:val="20"/>
          <w:lang w:eastAsia="ru-RU"/>
        </w:rPr>
      </w:pPr>
    </w:p>
    <w:p w:rsidR="000236F2" w:rsidRPr="000236F2" w:rsidRDefault="000236F2" w:rsidP="000236F2">
      <w:pPr>
        <w:tabs>
          <w:tab w:val="left" w:pos="0"/>
          <w:tab w:val="left" w:pos="720"/>
        </w:tabs>
        <w:autoSpaceDN w:val="0"/>
        <w:spacing w:after="0" w:line="240" w:lineRule="auto"/>
        <w:jc w:val="both"/>
        <w:rPr>
          <w:rFonts w:eastAsia="Times New Roman" w:cs="Tahoma"/>
          <w:b/>
          <w:sz w:val="20"/>
          <w:szCs w:val="20"/>
          <w:lang w:eastAsia="ru-RU"/>
        </w:rPr>
      </w:pPr>
      <w:r w:rsidRPr="000236F2">
        <w:rPr>
          <w:rFonts w:eastAsia="Times New Roman" w:cs="Tahoma"/>
          <w:b/>
          <w:sz w:val="20"/>
          <w:szCs w:val="20"/>
          <w:lang w:eastAsia="ru-RU"/>
        </w:rPr>
        <w:t xml:space="preserve">Глава муниципального образования                        </w:t>
      </w:r>
      <w:r>
        <w:rPr>
          <w:rFonts w:eastAsia="Times New Roman" w:cs="Tahoma"/>
          <w:b/>
          <w:sz w:val="20"/>
          <w:szCs w:val="20"/>
          <w:lang w:eastAsia="ru-RU"/>
        </w:rPr>
        <w:t xml:space="preserve">                    </w:t>
      </w:r>
      <w:r w:rsidRPr="000236F2">
        <w:rPr>
          <w:rFonts w:eastAsia="Times New Roman" w:cs="Tahoma"/>
          <w:b/>
          <w:sz w:val="20"/>
          <w:szCs w:val="20"/>
          <w:lang w:eastAsia="ru-RU"/>
        </w:rPr>
        <w:t>К.А. Поляшов</w:t>
      </w:r>
    </w:p>
    <w:p w:rsidR="000236F2" w:rsidRPr="000236F2" w:rsidRDefault="000236F2" w:rsidP="000236F2">
      <w:pPr>
        <w:autoSpaceDN w:val="0"/>
        <w:spacing w:after="0" w:line="240" w:lineRule="auto"/>
        <w:jc w:val="center"/>
        <w:rPr>
          <w:rFonts w:eastAsia="Times New Roman"/>
          <w:b/>
          <w:bCs/>
          <w:szCs w:val="28"/>
          <w:lang w:eastAsia="ru-RU"/>
        </w:rPr>
      </w:pPr>
    </w:p>
    <w:p w:rsidR="000236F2" w:rsidRPr="000236F2" w:rsidRDefault="000236F2" w:rsidP="000236F2">
      <w:pPr>
        <w:autoSpaceDN w:val="0"/>
        <w:spacing w:after="0" w:line="240" w:lineRule="auto"/>
        <w:jc w:val="center"/>
        <w:rPr>
          <w:rFonts w:eastAsia="Times New Roman"/>
          <w:b/>
          <w:bCs/>
          <w:szCs w:val="28"/>
          <w:lang w:eastAsia="ru-RU"/>
        </w:rPr>
      </w:pPr>
    </w:p>
    <w:p w:rsidR="000236F2" w:rsidRPr="000236F2" w:rsidRDefault="000236F2" w:rsidP="000236F2">
      <w:pPr>
        <w:autoSpaceDN w:val="0"/>
        <w:spacing w:after="0" w:line="240" w:lineRule="auto"/>
        <w:jc w:val="center"/>
        <w:rPr>
          <w:rFonts w:eastAsia="Times New Roman"/>
          <w:b/>
          <w:bCs/>
          <w:szCs w:val="28"/>
          <w:lang w:eastAsia="ru-RU"/>
        </w:rPr>
      </w:pPr>
    </w:p>
    <w:p w:rsidR="000236F2" w:rsidRPr="000236F2" w:rsidRDefault="000236F2" w:rsidP="000236F2">
      <w:pPr>
        <w:autoSpaceDN w:val="0"/>
        <w:spacing w:after="0" w:line="240" w:lineRule="auto"/>
        <w:jc w:val="center"/>
        <w:rPr>
          <w:rFonts w:eastAsia="Times New Roman"/>
          <w:b/>
          <w:bCs/>
          <w:szCs w:val="28"/>
          <w:lang w:eastAsia="ru-RU"/>
        </w:rPr>
      </w:pPr>
    </w:p>
    <w:p w:rsidR="000236F2" w:rsidRPr="000236F2" w:rsidRDefault="000236F2" w:rsidP="000236F2">
      <w:pPr>
        <w:autoSpaceDN w:val="0"/>
        <w:spacing w:after="0" w:line="240" w:lineRule="auto"/>
        <w:jc w:val="right"/>
        <w:rPr>
          <w:rFonts w:eastAsia="Times New Roman"/>
          <w:sz w:val="22"/>
          <w:lang w:eastAsia="ru-RU"/>
        </w:rPr>
      </w:pPr>
    </w:p>
    <w:p w:rsidR="000236F2" w:rsidRPr="000236F2" w:rsidRDefault="000236F2" w:rsidP="000236F2">
      <w:pPr>
        <w:autoSpaceDN w:val="0"/>
        <w:spacing w:after="0" w:line="240" w:lineRule="auto"/>
        <w:jc w:val="right"/>
        <w:rPr>
          <w:rFonts w:eastAsia="Times New Roman"/>
          <w:sz w:val="22"/>
          <w:lang w:eastAsia="ru-RU"/>
        </w:rPr>
      </w:pPr>
    </w:p>
    <w:p w:rsidR="000236F2" w:rsidRPr="000236F2" w:rsidRDefault="000236F2" w:rsidP="000236F2">
      <w:pPr>
        <w:autoSpaceDN w:val="0"/>
        <w:spacing w:after="0" w:line="240" w:lineRule="auto"/>
        <w:jc w:val="right"/>
        <w:rPr>
          <w:rFonts w:eastAsia="Times New Roman"/>
          <w:sz w:val="22"/>
          <w:lang w:eastAsia="ru-RU"/>
        </w:rPr>
      </w:pPr>
    </w:p>
    <w:p w:rsidR="000236F2" w:rsidRPr="000236F2" w:rsidRDefault="000236F2" w:rsidP="000236F2">
      <w:pPr>
        <w:autoSpaceDN w:val="0"/>
        <w:spacing w:after="0" w:line="240" w:lineRule="auto"/>
        <w:jc w:val="right"/>
        <w:rPr>
          <w:rFonts w:eastAsia="Times New Roman"/>
          <w:sz w:val="16"/>
          <w:szCs w:val="16"/>
          <w:lang w:eastAsia="ru-RU"/>
        </w:rPr>
      </w:pPr>
      <w:r w:rsidRPr="000236F2">
        <w:rPr>
          <w:rFonts w:eastAsia="Times New Roman"/>
          <w:sz w:val="16"/>
          <w:szCs w:val="16"/>
          <w:lang w:eastAsia="ru-RU"/>
        </w:rPr>
        <w:lastRenderedPageBreak/>
        <w:t xml:space="preserve">Приложение № 1                                                                               </w:t>
      </w:r>
    </w:p>
    <w:p w:rsidR="000236F2" w:rsidRPr="000236F2" w:rsidRDefault="000236F2" w:rsidP="000236F2">
      <w:pPr>
        <w:autoSpaceDN w:val="0"/>
        <w:spacing w:after="0" w:line="240" w:lineRule="auto"/>
        <w:jc w:val="right"/>
        <w:rPr>
          <w:rFonts w:eastAsia="Times New Roman"/>
          <w:sz w:val="16"/>
          <w:szCs w:val="16"/>
          <w:lang w:eastAsia="ru-RU"/>
        </w:rPr>
      </w:pPr>
      <w:r w:rsidRPr="000236F2">
        <w:rPr>
          <w:rFonts w:eastAsia="Times New Roman"/>
          <w:sz w:val="16"/>
          <w:szCs w:val="16"/>
          <w:lang w:eastAsia="ru-RU"/>
        </w:rPr>
        <w:t xml:space="preserve">     к Решению Совета депутатов</w:t>
      </w:r>
    </w:p>
    <w:p w:rsidR="000236F2" w:rsidRPr="000236F2" w:rsidRDefault="000236F2" w:rsidP="000236F2">
      <w:pPr>
        <w:autoSpaceDN w:val="0"/>
        <w:spacing w:after="0" w:line="240" w:lineRule="auto"/>
        <w:jc w:val="right"/>
        <w:rPr>
          <w:rFonts w:eastAsia="Times New Roman"/>
          <w:sz w:val="16"/>
          <w:szCs w:val="16"/>
          <w:lang w:eastAsia="ru-RU"/>
        </w:rPr>
      </w:pPr>
      <w:r w:rsidRPr="000236F2">
        <w:rPr>
          <w:rFonts w:eastAsia="Times New Roman"/>
          <w:sz w:val="16"/>
          <w:szCs w:val="16"/>
          <w:lang w:eastAsia="ru-RU"/>
        </w:rPr>
        <w:t xml:space="preserve"> муниципального образования «Уемское»                                </w:t>
      </w:r>
    </w:p>
    <w:p w:rsidR="000236F2" w:rsidRPr="000236F2" w:rsidRDefault="000236F2" w:rsidP="000236F2">
      <w:pPr>
        <w:autoSpaceDN w:val="0"/>
        <w:spacing w:after="0" w:line="240" w:lineRule="auto"/>
        <w:jc w:val="right"/>
        <w:rPr>
          <w:rFonts w:eastAsia="Times New Roman"/>
          <w:sz w:val="16"/>
          <w:szCs w:val="16"/>
          <w:lang w:eastAsia="ru-RU"/>
        </w:rPr>
      </w:pPr>
      <w:r w:rsidRPr="000236F2">
        <w:rPr>
          <w:rFonts w:eastAsia="Times New Roman"/>
          <w:sz w:val="16"/>
          <w:szCs w:val="16"/>
          <w:lang w:eastAsia="ru-RU"/>
        </w:rPr>
        <w:t>от 30.06.2020 № 256</w:t>
      </w:r>
    </w:p>
    <w:p w:rsidR="000236F2" w:rsidRPr="000236F2" w:rsidRDefault="000236F2" w:rsidP="000236F2">
      <w:pPr>
        <w:autoSpaceDN w:val="0"/>
        <w:spacing w:after="0" w:line="240" w:lineRule="auto"/>
        <w:jc w:val="center"/>
        <w:rPr>
          <w:rFonts w:eastAsia="Times New Roman"/>
          <w:b/>
          <w:sz w:val="16"/>
          <w:szCs w:val="16"/>
          <w:lang w:eastAsia="ru-RU"/>
        </w:rPr>
      </w:pPr>
    </w:p>
    <w:p w:rsidR="000236F2" w:rsidRPr="000236F2" w:rsidRDefault="000236F2" w:rsidP="000236F2">
      <w:pPr>
        <w:autoSpaceDN w:val="0"/>
        <w:spacing w:after="0" w:line="240" w:lineRule="auto"/>
        <w:jc w:val="center"/>
        <w:rPr>
          <w:rFonts w:eastAsia="Times New Roman"/>
          <w:b/>
          <w:sz w:val="26"/>
          <w:szCs w:val="26"/>
          <w:lang w:eastAsia="ru-RU"/>
        </w:rPr>
      </w:pPr>
    </w:p>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Прогнозный план приватизации муниципального имущества муниципального образования Уемское» на 2020 год</w:t>
      </w:r>
    </w:p>
    <w:p w:rsidR="000236F2" w:rsidRPr="000236F2" w:rsidRDefault="000236F2" w:rsidP="000236F2">
      <w:pPr>
        <w:autoSpaceDN w:val="0"/>
        <w:spacing w:after="0" w:line="240" w:lineRule="auto"/>
        <w:jc w:val="center"/>
        <w:rPr>
          <w:rFonts w:eastAsia="Times New Roman"/>
          <w:sz w:val="18"/>
          <w:szCs w:val="18"/>
          <w:lang w:eastAsia="ru-RU"/>
        </w:rPr>
      </w:pPr>
    </w:p>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(в редакции решений: № 237 от 18.02.2020 г., № 256  от 30.06.2020 г.)</w:t>
      </w:r>
    </w:p>
    <w:p w:rsidR="000236F2" w:rsidRPr="000236F2" w:rsidRDefault="000236F2" w:rsidP="000236F2">
      <w:pPr>
        <w:autoSpaceDN w:val="0"/>
        <w:spacing w:after="0" w:line="240" w:lineRule="auto"/>
        <w:rPr>
          <w:rFonts w:eastAsia="Times New Roman"/>
          <w:sz w:val="18"/>
          <w:szCs w:val="18"/>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336"/>
        <w:gridCol w:w="2410"/>
        <w:gridCol w:w="1418"/>
        <w:gridCol w:w="1559"/>
      </w:tblGrid>
      <w:tr w:rsidR="000236F2" w:rsidRPr="000236F2" w:rsidTr="000236F2">
        <w:tc>
          <w:tcPr>
            <w:tcW w:w="473"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 </w:t>
            </w:r>
            <w:proofErr w:type="spellStart"/>
            <w:proofErr w:type="gramStart"/>
            <w:r w:rsidRPr="000236F2">
              <w:rPr>
                <w:rFonts w:eastAsia="Times New Roman"/>
                <w:sz w:val="18"/>
                <w:szCs w:val="18"/>
                <w:lang w:eastAsia="ru-RU"/>
              </w:rPr>
              <w:t>п</w:t>
            </w:r>
            <w:proofErr w:type="spellEnd"/>
            <w:proofErr w:type="gramEnd"/>
            <w:r w:rsidRPr="000236F2">
              <w:rPr>
                <w:rFonts w:eastAsia="Times New Roman"/>
                <w:sz w:val="18"/>
                <w:szCs w:val="18"/>
                <w:lang w:eastAsia="ru-RU"/>
              </w:rPr>
              <w:t>/</w:t>
            </w:r>
            <w:proofErr w:type="spellStart"/>
            <w:r w:rsidRPr="000236F2">
              <w:rPr>
                <w:rFonts w:eastAsia="Times New Roman"/>
                <w:sz w:val="18"/>
                <w:szCs w:val="18"/>
                <w:lang w:eastAsia="ru-RU"/>
              </w:rPr>
              <w:t>п</w:t>
            </w:r>
            <w:proofErr w:type="spellEnd"/>
          </w:p>
        </w:tc>
        <w:tc>
          <w:tcPr>
            <w:tcW w:w="1336"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Объект приватизации</w:t>
            </w:r>
          </w:p>
        </w:tc>
        <w:tc>
          <w:tcPr>
            <w:tcW w:w="2410"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Адрес объекта приватизации</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Краткая характеристика</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Предполагаемые сроки приватизации</w:t>
            </w:r>
          </w:p>
        </w:tc>
      </w:tr>
      <w:tr w:rsidR="000236F2" w:rsidRPr="000236F2" w:rsidTr="000236F2">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1</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 xml:space="preserve">Воздушная линия </w:t>
            </w:r>
            <w:proofErr w:type="gramStart"/>
            <w:r w:rsidRPr="000236F2">
              <w:rPr>
                <w:rFonts w:eastAsia="Times New Roman"/>
                <w:sz w:val="18"/>
                <w:szCs w:val="18"/>
                <w:lang w:eastAsia="ru-RU"/>
              </w:rPr>
              <w:t>до</w:t>
            </w:r>
            <w:proofErr w:type="gramEnd"/>
            <w:r w:rsidRPr="000236F2">
              <w:rPr>
                <w:rFonts w:eastAsia="Times New Roman"/>
                <w:sz w:val="18"/>
                <w:szCs w:val="18"/>
                <w:lang w:eastAsia="ru-RU"/>
              </w:rPr>
              <w:t xml:space="preserve"> </w:t>
            </w:r>
          </w:p>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1000</w:t>
            </w:r>
            <w:proofErr w:type="gramStart"/>
            <w:r w:rsidRPr="000236F2">
              <w:rPr>
                <w:rFonts w:eastAsia="Times New Roman"/>
                <w:sz w:val="18"/>
                <w:szCs w:val="18"/>
                <w:lang w:eastAsia="ru-RU"/>
              </w:rPr>
              <w:t xml:space="preserve"> В</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Архангельская область, Приморский муниципальный район,</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сельское поселение «Уемское», д. </w:t>
            </w:r>
            <w:proofErr w:type="spellStart"/>
            <w:r w:rsidRPr="000236F2">
              <w:rPr>
                <w:rFonts w:eastAsia="Times New Roman"/>
                <w:sz w:val="18"/>
                <w:szCs w:val="18"/>
                <w:lang w:eastAsia="ru-RU"/>
              </w:rPr>
              <w:t>Куропти</w:t>
            </w:r>
            <w:proofErr w:type="spellEnd"/>
            <w:r w:rsidRPr="000236F2">
              <w:rPr>
                <w:rFonts w:eastAsia="Times New Roman"/>
                <w:sz w:val="18"/>
                <w:szCs w:val="18"/>
                <w:lang w:eastAsia="ru-RU"/>
              </w:rPr>
              <w:t>, ул.</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Военный городок № 130, сооружение 30</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Протяженность: 0,356 км, напряженность-0,4В</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rPr>
          <w:trHeight w:val="1840"/>
        </w:trPr>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2</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 xml:space="preserve">Кабельная линия </w:t>
            </w:r>
            <w:proofErr w:type="gramStart"/>
            <w:r w:rsidRPr="000236F2">
              <w:rPr>
                <w:rFonts w:eastAsia="Times New Roman"/>
                <w:sz w:val="18"/>
                <w:szCs w:val="18"/>
                <w:lang w:eastAsia="ru-RU"/>
              </w:rPr>
              <w:t>до</w:t>
            </w:r>
            <w:proofErr w:type="gramEnd"/>
          </w:p>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 xml:space="preserve"> 1000</w:t>
            </w:r>
            <w:proofErr w:type="gramStart"/>
            <w:r w:rsidRPr="000236F2">
              <w:rPr>
                <w:rFonts w:eastAsia="Times New Roman"/>
                <w:sz w:val="18"/>
                <w:szCs w:val="18"/>
                <w:lang w:eastAsia="ru-RU"/>
              </w:rPr>
              <w:t xml:space="preserve"> В</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Архангельская область, Приморский муниципальный район,</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сельское поселение «Уемское», д. </w:t>
            </w:r>
            <w:proofErr w:type="spellStart"/>
            <w:r w:rsidRPr="000236F2">
              <w:rPr>
                <w:rFonts w:eastAsia="Times New Roman"/>
                <w:sz w:val="18"/>
                <w:szCs w:val="18"/>
                <w:lang w:eastAsia="ru-RU"/>
              </w:rPr>
              <w:t>Куропти</w:t>
            </w:r>
            <w:proofErr w:type="spellEnd"/>
            <w:r w:rsidRPr="000236F2">
              <w:rPr>
                <w:rFonts w:eastAsia="Times New Roman"/>
                <w:sz w:val="18"/>
                <w:szCs w:val="18"/>
                <w:lang w:eastAsia="ru-RU"/>
              </w:rPr>
              <w:t>, ул.</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Военный городок № 130, сооружение 29</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протяженность 0,139 км, напряженность-0,4В</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rPr>
          <w:trHeight w:val="1894"/>
        </w:trPr>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3</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 xml:space="preserve">Воздушные </w:t>
            </w:r>
            <w:proofErr w:type="spellStart"/>
            <w:proofErr w:type="gramStart"/>
            <w:r w:rsidRPr="000236F2">
              <w:rPr>
                <w:rFonts w:eastAsia="Times New Roman"/>
                <w:sz w:val="18"/>
                <w:szCs w:val="18"/>
                <w:lang w:eastAsia="ru-RU"/>
              </w:rPr>
              <w:t>высоковольт</w:t>
            </w:r>
            <w:r>
              <w:rPr>
                <w:rFonts w:eastAsia="Times New Roman"/>
                <w:sz w:val="18"/>
                <w:szCs w:val="18"/>
                <w:lang w:eastAsia="ru-RU"/>
              </w:rPr>
              <w:t>-</w:t>
            </w:r>
            <w:r w:rsidRPr="000236F2">
              <w:rPr>
                <w:rFonts w:eastAsia="Times New Roman"/>
                <w:sz w:val="18"/>
                <w:szCs w:val="18"/>
                <w:lang w:eastAsia="ru-RU"/>
              </w:rPr>
              <w:t>ные</w:t>
            </w:r>
            <w:proofErr w:type="spellEnd"/>
            <w:proofErr w:type="gramEnd"/>
            <w:r w:rsidRPr="000236F2">
              <w:rPr>
                <w:rFonts w:eastAsia="Times New Roman"/>
                <w:sz w:val="18"/>
                <w:szCs w:val="18"/>
                <w:lang w:eastAsia="ru-RU"/>
              </w:rPr>
              <w:t xml:space="preserve"> линии   ЛЭП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Архангельская область, Приморский муниципальный район,</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сельское поселение «Уемское», д. </w:t>
            </w:r>
            <w:proofErr w:type="spellStart"/>
            <w:r w:rsidRPr="000236F2">
              <w:rPr>
                <w:rFonts w:eastAsia="Times New Roman"/>
                <w:sz w:val="18"/>
                <w:szCs w:val="18"/>
                <w:lang w:eastAsia="ru-RU"/>
              </w:rPr>
              <w:t>Куропти</w:t>
            </w:r>
            <w:proofErr w:type="spellEnd"/>
            <w:r w:rsidRPr="000236F2">
              <w:rPr>
                <w:rFonts w:eastAsia="Times New Roman"/>
                <w:sz w:val="18"/>
                <w:szCs w:val="18"/>
                <w:lang w:eastAsia="ru-RU"/>
              </w:rPr>
              <w:t>, ул.</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Военный городок № 130, сооружение 32</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протяженность 0,267, напряженность-6кВ</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rPr>
          <w:trHeight w:val="1821"/>
        </w:trPr>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lastRenderedPageBreak/>
              <w:t>4</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Кабельная высоковольтная линия ЛЭП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Архангельская область, Приморский муниципальный район,</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сельское поселение «Уемское», д. </w:t>
            </w:r>
            <w:proofErr w:type="spellStart"/>
            <w:r w:rsidRPr="000236F2">
              <w:rPr>
                <w:rFonts w:eastAsia="Times New Roman"/>
                <w:sz w:val="18"/>
                <w:szCs w:val="18"/>
                <w:lang w:eastAsia="ru-RU"/>
              </w:rPr>
              <w:t>Куропти</w:t>
            </w:r>
            <w:proofErr w:type="spellEnd"/>
            <w:r w:rsidRPr="000236F2">
              <w:rPr>
                <w:rFonts w:eastAsia="Times New Roman"/>
                <w:sz w:val="18"/>
                <w:szCs w:val="18"/>
                <w:lang w:eastAsia="ru-RU"/>
              </w:rPr>
              <w:t>, ул.</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Военный городок № 130, сооружение 31</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протяженность 0,750 км, напряженность-6кВ</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rPr>
          <w:trHeight w:val="1875"/>
        </w:trPr>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5</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Здание трансформаторной подстанции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Архангельская область, Приморский муниципальный район,</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сельское поселение «Уемское», д. </w:t>
            </w:r>
            <w:proofErr w:type="spellStart"/>
            <w:r w:rsidRPr="000236F2">
              <w:rPr>
                <w:rFonts w:eastAsia="Times New Roman"/>
                <w:sz w:val="18"/>
                <w:szCs w:val="18"/>
                <w:lang w:eastAsia="ru-RU"/>
              </w:rPr>
              <w:t>Куропти</w:t>
            </w:r>
            <w:proofErr w:type="spellEnd"/>
            <w:r w:rsidRPr="000236F2">
              <w:rPr>
                <w:rFonts w:eastAsia="Times New Roman"/>
                <w:sz w:val="18"/>
                <w:szCs w:val="18"/>
                <w:lang w:eastAsia="ru-RU"/>
              </w:rPr>
              <w:t>, ул.</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Военный городок № 130, строение 20</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площадь помещения 39,7 м</w:t>
            </w:r>
            <w:proofErr w:type="gramStart"/>
            <w:r w:rsidRPr="000236F2">
              <w:rPr>
                <w:rFonts w:eastAsia="Times New Roman"/>
                <w:sz w:val="18"/>
                <w:szCs w:val="18"/>
                <w:lang w:eastAsia="ru-RU"/>
              </w:rPr>
              <w:t>2</w:t>
            </w:r>
            <w:proofErr w:type="gramEnd"/>
            <w:r w:rsidRPr="000236F2">
              <w:rPr>
                <w:rFonts w:eastAsia="Times New Roman"/>
                <w:sz w:val="18"/>
                <w:szCs w:val="18"/>
                <w:lang w:eastAsia="ru-RU"/>
              </w:rPr>
              <w:t>, количество этажей 1, в том числе подземных 0</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6</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 Здание бани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Архангельская область, Приморский район,</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МО «Уемское»,</w:t>
            </w:r>
          </w:p>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пос. Уемский ул. Заводская д. 8</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 xml:space="preserve">  Нежилое здание. Площадь -132,5 кв.м.</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7</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Наружное </w:t>
            </w:r>
            <w:proofErr w:type="spellStart"/>
            <w:proofErr w:type="gramStart"/>
            <w:r w:rsidRPr="000236F2">
              <w:rPr>
                <w:rFonts w:eastAsia="Times New Roman"/>
                <w:sz w:val="18"/>
                <w:szCs w:val="18"/>
                <w:lang w:eastAsia="ru-RU"/>
              </w:rPr>
              <w:t>электроснаб</w:t>
            </w:r>
            <w:r>
              <w:rPr>
                <w:rFonts w:eastAsia="Times New Roman"/>
                <w:sz w:val="18"/>
                <w:szCs w:val="18"/>
                <w:lang w:eastAsia="ru-RU"/>
              </w:rPr>
              <w:t>-</w:t>
            </w:r>
            <w:r w:rsidRPr="000236F2">
              <w:rPr>
                <w:rFonts w:eastAsia="Times New Roman"/>
                <w:sz w:val="18"/>
                <w:szCs w:val="18"/>
                <w:lang w:eastAsia="ru-RU"/>
              </w:rPr>
              <w:t>жение</w:t>
            </w:r>
            <w:proofErr w:type="spellEnd"/>
            <w:proofErr w:type="gramEnd"/>
            <w:r w:rsidRPr="000236F2">
              <w:rPr>
                <w:rFonts w:eastAsia="Times New Roman"/>
                <w:sz w:val="18"/>
                <w:szCs w:val="18"/>
                <w:lang w:eastAsia="ru-RU"/>
              </w:rPr>
              <w:t xml:space="preserve"> и </w:t>
            </w:r>
            <w:proofErr w:type="spellStart"/>
            <w:r w:rsidRPr="000236F2">
              <w:rPr>
                <w:rFonts w:eastAsia="Times New Roman"/>
                <w:sz w:val="18"/>
                <w:szCs w:val="18"/>
                <w:lang w:eastAsia="ru-RU"/>
              </w:rPr>
              <w:t>электроосве</w:t>
            </w:r>
            <w:r>
              <w:rPr>
                <w:rFonts w:eastAsia="Times New Roman"/>
                <w:sz w:val="18"/>
                <w:szCs w:val="18"/>
                <w:lang w:eastAsia="ru-RU"/>
              </w:rPr>
              <w:t>-</w:t>
            </w:r>
            <w:r w:rsidRPr="000236F2">
              <w:rPr>
                <w:rFonts w:eastAsia="Times New Roman"/>
                <w:sz w:val="18"/>
                <w:szCs w:val="18"/>
                <w:lang w:eastAsia="ru-RU"/>
              </w:rPr>
              <w:t>щение</w:t>
            </w:r>
            <w:proofErr w:type="spellEnd"/>
            <w:r w:rsidRPr="000236F2">
              <w:rPr>
                <w:rFonts w:eastAsia="Times New Roman"/>
                <w:sz w:val="18"/>
                <w:szCs w:val="18"/>
                <w:lang w:eastAsia="ru-RU"/>
              </w:rPr>
              <w:t xml:space="preserve"> 15 домов. Кабельная линия 0,4 кВ;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Архангельская область, Приморский муниципальный район, муниципальное образование «Уемское», поселок Уемский, улица Устьянская</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 xml:space="preserve">Протяженность: 559,80 м  </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8</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Наружное </w:t>
            </w:r>
            <w:proofErr w:type="spellStart"/>
            <w:proofErr w:type="gramStart"/>
            <w:r w:rsidRPr="000236F2">
              <w:rPr>
                <w:rFonts w:eastAsia="Times New Roman"/>
                <w:sz w:val="18"/>
                <w:szCs w:val="18"/>
                <w:lang w:eastAsia="ru-RU"/>
              </w:rPr>
              <w:t>электроснаб</w:t>
            </w:r>
            <w:r>
              <w:rPr>
                <w:rFonts w:eastAsia="Times New Roman"/>
                <w:sz w:val="18"/>
                <w:szCs w:val="18"/>
                <w:lang w:eastAsia="ru-RU"/>
              </w:rPr>
              <w:t>-</w:t>
            </w:r>
            <w:r w:rsidRPr="000236F2">
              <w:rPr>
                <w:rFonts w:eastAsia="Times New Roman"/>
                <w:sz w:val="18"/>
                <w:szCs w:val="18"/>
                <w:lang w:eastAsia="ru-RU"/>
              </w:rPr>
              <w:t>жение</w:t>
            </w:r>
            <w:proofErr w:type="spellEnd"/>
            <w:proofErr w:type="gramEnd"/>
            <w:r w:rsidRPr="000236F2">
              <w:rPr>
                <w:rFonts w:eastAsia="Times New Roman"/>
                <w:sz w:val="18"/>
                <w:szCs w:val="18"/>
                <w:lang w:eastAsia="ru-RU"/>
              </w:rPr>
              <w:t xml:space="preserve"> и </w:t>
            </w:r>
            <w:proofErr w:type="spellStart"/>
            <w:r w:rsidRPr="000236F2">
              <w:rPr>
                <w:rFonts w:eastAsia="Times New Roman"/>
                <w:sz w:val="18"/>
                <w:szCs w:val="18"/>
                <w:lang w:eastAsia="ru-RU"/>
              </w:rPr>
              <w:t>электроосве</w:t>
            </w:r>
            <w:r>
              <w:rPr>
                <w:rFonts w:eastAsia="Times New Roman"/>
                <w:sz w:val="18"/>
                <w:szCs w:val="18"/>
                <w:lang w:eastAsia="ru-RU"/>
              </w:rPr>
              <w:t>-</w:t>
            </w:r>
            <w:r w:rsidRPr="000236F2">
              <w:rPr>
                <w:rFonts w:eastAsia="Times New Roman"/>
                <w:sz w:val="18"/>
                <w:szCs w:val="18"/>
                <w:lang w:eastAsia="ru-RU"/>
              </w:rPr>
              <w:t>щение</w:t>
            </w:r>
            <w:proofErr w:type="spellEnd"/>
            <w:r w:rsidRPr="000236F2">
              <w:rPr>
                <w:rFonts w:eastAsia="Times New Roman"/>
                <w:sz w:val="18"/>
                <w:szCs w:val="18"/>
                <w:lang w:eastAsia="ru-RU"/>
              </w:rPr>
              <w:t xml:space="preserve"> 15 домов. Линия наружного освещения;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Приморский муниципальный район, муниципальное образование «Уемское», поселок Уемский, улица Устьянская</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сооружения электроэнергетики. Протяженность: 432,15 м</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9</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Наружное </w:t>
            </w:r>
            <w:proofErr w:type="spellStart"/>
            <w:proofErr w:type="gramStart"/>
            <w:r w:rsidRPr="000236F2">
              <w:rPr>
                <w:rFonts w:eastAsia="Times New Roman"/>
                <w:sz w:val="18"/>
                <w:szCs w:val="18"/>
                <w:lang w:eastAsia="ru-RU"/>
              </w:rPr>
              <w:t>электроснаб</w:t>
            </w:r>
            <w:r>
              <w:rPr>
                <w:rFonts w:eastAsia="Times New Roman"/>
                <w:sz w:val="18"/>
                <w:szCs w:val="18"/>
                <w:lang w:eastAsia="ru-RU"/>
              </w:rPr>
              <w:t>-</w:t>
            </w:r>
            <w:r w:rsidRPr="000236F2">
              <w:rPr>
                <w:rFonts w:eastAsia="Times New Roman"/>
                <w:sz w:val="18"/>
                <w:szCs w:val="18"/>
                <w:lang w:eastAsia="ru-RU"/>
              </w:rPr>
              <w:t>жение</w:t>
            </w:r>
            <w:proofErr w:type="spellEnd"/>
            <w:proofErr w:type="gramEnd"/>
            <w:r w:rsidRPr="000236F2">
              <w:rPr>
                <w:rFonts w:eastAsia="Times New Roman"/>
                <w:sz w:val="18"/>
                <w:szCs w:val="18"/>
                <w:lang w:eastAsia="ru-RU"/>
              </w:rPr>
              <w:t xml:space="preserve"> и </w:t>
            </w:r>
            <w:proofErr w:type="spellStart"/>
            <w:r w:rsidRPr="000236F2">
              <w:rPr>
                <w:rFonts w:eastAsia="Times New Roman"/>
                <w:sz w:val="18"/>
                <w:szCs w:val="18"/>
                <w:lang w:eastAsia="ru-RU"/>
              </w:rPr>
              <w:t>электроосве</w:t>
            </w:r>
            <w:r>
              <w:rPr>
                <w:rFonts w:eastAsia="Times New Roman"/>
                <w:sz w:val="18"/>
                <w:szCs w:val="18"/>
                <w:lang w:eastAsia="ru-RU"/>
              </w:rPr>
              <w:t>-</w:t>
            </w:r>
            <w:r w:rsidRPr="000236F2">
              <w:rPr>
                <w:rFonts w:eastAsia="Times New Roman"/>
                <w:sz w:val="18"/>
                <w:szCs w:val="18"/>
                <w:lang w:eastAsia="ru-RU"/>
              </w:rPr>
              <w:t>щение</w:t>
            </w:r>
            <w:proofErr w:type="spellEnd"/>
            <w:r w:rsidRPr="000236F2">
              <w:rPr>
                <w:rFonts w:eastAsia="Times New Roman"/>
                <w:sz w:val="18"/>
                <w:szCs w:val="18"/>
                <w:lang w:eastAsia="ru-RU"/>
              </w:rPr>
              <w:t xml:space="preserve"> 15 домов, </w:t>
            </w:r>
            <w:proofErr w:type="spellStart"/>
            <w:r w:rsidRPr="000236F2">
              <w:rPr>
                <w:rFonts w:eastAsia="Times New Roman"/>
                <w:sz w:val="18"/>
                <w:szCs w:val="18"/>
                <w:lang w:eastAsia="ru-RU"/>
              </w:rPr>
              <w:t>трансформа</w:t>
            </w:r>
            <w:r>
              <w:rPr>
                <w:rFonts w:eastAsia="Times New Roman"/>
                <w:sz w:val="18"/>
                <w:szCs w:val="18"/>
                <w:lang w:eastAsia="ru-RU"/>
              </w:rPr>
              <w:t>-</w:t>
            </w:r>
            <w:r w:rsidRPr="000236F2">
              <w:rPr>
                <w:rFonts w:eastAsia="Times New Roman"/>
                <w:sz w:val="18"/>
                <w:szCs w:val="18"/>
                <w:lang w:eastAsia="ru-RU"/>
              </w:rPr>
              <w:lastRenderedPageBreak/>
              <w:t>торная</w:t>
            </w:r>
            <w:proofErr w:type="spellEnd"/>
            <w:r w:rsidRPr="000236F2">
              <w:rPr>
                <w:rFonts w:eastAsia="Times New Roman"/>
                <w:sz w:val="18"/>
                <w:szCs w:val="18"/>
                <w:lang w:eastAsia="ru-RU"/>
              </w:rPr>
              <w:t xml:space="preserve"> подстанция КТПН мощностью 160 </w:t>
            </w:r>
            <w:proofErr w:type="spellStart"/>
            <w:r w:rsidRPr="000236F2">
              <w:rPr>
                <w:rFonts w:eastAsia="Times New Roman"/>
                <w:sz w:val="18"/>
                <w:szCs w:val="18"/>
                <w:lang w:eastAsia="ru-RU"/>
              </w:rPr>
              <w:t>кВА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lastRenderedPageBreak/>
              <w:t>Приморский муниципальный район, муниципальное образование «Уемское», поселок Уемский, улица Устьянская, 170а</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 xml:space="preserve">Наружное электроснабжение и электроосвещение 15 домов, трансформаторная подстанция </w:t>
            </w:r>
            <w:r w:rsidRPr="000236F2">
              <w:rPr>
                <w:rFonts w:eastAsia="Times New Roman"/>
                <w:sz w:val="18"/>
                <w:szCs w:val="18"/>
                <w:lang w:eastAsia="ru-RU"/>
              </w:rPr>
              <w:lastRenderedPageBreak/>
              <w:t xml:space="preserve">КТПН мощностью 160 </w:t>
            </w:r>
            <w:proofErr w:type="spellStart"/>
            <w:r w:rsidRPr="000236F2">
              <w:rPr>
                <w:rFonts w:eastAsia="Times New Roman"/>
                <w:sz w:val="18"/>
                <w:szCs w:val="18"/>
                <w:lang w:eastAsia="ru-RU"/>
              </w:rPr>
              <w:t>кВА</w:t>
            </w:r>
            <w:proofErr w:type="spellEnd"/>
            <w:r w:rsidRPr="000236F2">
              <w:rPr>
                <w:rFonts w:eastAsia="Times New Roman"/>
                <w:sz w:val="18"/>
                <w:szCs w:val="18"/>
                <w:lang w:eastAsia="ru-RU"/>
              </w:rPr>
              <w:t>; Площадь:9,8 кв. м</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r w:rsidRPr="000236F2">
              <w:rPr>
                <w:rFonts w:eastAsia="Times New Roman"/>
                <w:sz w:val="18"/>
                <w:szCs w:val="18"/>
                <w:lang w:eastAsia="ru-RU"/>
              </w:rPr>
              <w:lastRenderedPageBreak/>
              <w:t>2 полугодие</w:t>
            </w:r>
          </w:p>
        </w:tc>
      </w:tr>
      <w:tr w:rsidR="000236F2" w:rsidRPr="000236F2" w:rsidTr="000236F2">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lastRenderedPageBreak/>
              <w:t>10</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 xml:space="preserve">Наружное </w:t>
            </w:r>
            <w:proofErr w:type="spellStart"/>
            <w:proofErr w:type="gramStart"/>
            <w:r w:rsidRPr="000236F2">
              <w:rPr>
                <w:rFonts w:eastAsia="Times New Roman"/>
                <w:sz w:val="18"/>
                <w:szCs w:val="18"/>
                <w:lang w:eastAsia="ru-RU"/>
              </w:rPr>
              <w:t>электроснаб</w:t>
            </w:r>
            <w:r>
              <w:rPr>
                <w:rFonts w:eastAsia="Times New Roman"/>
                <w:sz w:val="18"/>
                <w:szCs w:val="18"/>
                <w:lang w:eastAsia="ru-RU"/>
              </w:rPr>
              <w:t>-</w:t>
            </w:r>
            <w:r w:rsidRPr="000236F2">
              <w:rPr>
                <w:rFonts w:eastAsia="Times New Roman"/>
                <w:sz w:val="18"/>
                <w:szCs w:val="18"/>
                <w:lang w:eastAsia="ru-RU"/>
              </w:rPr>
              <w:t>жение</w:t>
            </w:r>
            <w:proofErr w:type="spellEnd"/>
            <w:proofErr w:type="gramEnd"/>
            <w:r w:rsidRPr="000236F2">
              <w:rPr>
                <w:rFonts w:eastAsia="Times New Roman"/>
                <w:sz w:val="18"/>
                <w:szCs w:val="18"/>
                <w:lang w:eastAsia="ru-RU"/>
              </w:rPr>
              <w:t xml:space="preserve"> и </w:t>
            </w:r>
            <w:proofErr w:type="spellStart"/>
            <w:r w:rsidRPr="000236F2">
              <w:rPr>
                <w:rFonts w:eastAsia="Times New Roman"/>
                <w:sz w:val="18"/>
                <w:szCs w:val="18"/>
                <w:lang w:eastAsia="ru-RU"/>
              </w:rPr>
              <w:t>электроосве</w:t>
            </w:r>
            <w:r w:rsidR="00BC194B">
              <w:rPr>
                <w:rFonts w:eastAsia="Times New Roman"/>
                <w:sz w:val="18"/>
                <w:szCs w:val="18"/>
                <w:lang w:eastAsia="ru-RU"/>
              </w:rPr>
              <w:t>-</w:t>
            </w:r>
            <w:r w:rsidRPr="000236F2">
              <w:rPr>
                <w:rFonts w:eastAsia="Times New Roman"/>
                <w:sz w:val="18"/>
                <w:szCs w:val="18"/>
                <w:lang w:eastAsia="ru-RU"/>
              </w:rPr>
              <w:t>щение</w:t>
            </w:r>
            <w:proofErr w:type="spellEnd"/>
            <w:r w:rsidRPr="000236F2">
              <w:rPr>
                <w:rFonts w:eastAsia="Times New Roman"/>
                <w:sz w:val="18"/>
                <w:szCs w:val="18"/>
                <w:lang w:eastAsia="ru-RU"/>
              </w:rPr>
              <w:t xml:space="preserve"> 15 домов. Кабельная линия 10 кВ;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Приморский муниципальный район, муниципальное образование «Уемское», поселок Уемский, улица Устьянская</w:t>
            </w: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сооружения электроэнергетики. Протяженность: 36,20 м</w:t>
            </w:r>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r w:rsidR="000236F2" w:rsidRPr="000236F2" w:rsidTr="000236F2">
        <w:tc>
          <w:tcPr>
            <w:tcW w:w="473"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11</w:t>
            </w:r>
          </w:p>
        </w:tc>
        <w:tc>
          <w:tcPr>
            <w:tcW w:w="1336" w:type="dxa"/>
            <w:tcBorders>
              <w:top w:val="single" w:sz="4" w:space="0" w:color="auto"/>
              <w:left w:val="single" w:sz="4" w:space="0" w:color="auto"/>
              <w:bottom w:val="single" w:sz="4" w:space="0" w:color="auto"/>
              <w:right w:val="single" w:sz="4" w:space="0" w:color="auto"/>
            </w:tcBorders>
            <w:vAlign w:val="center"/>
            <w:hideMark/>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Здание магазина №4</w:t>
            </w:r>
          </w:p>
        </w:tc>
        <w:tc>
          <w:tcPr>
            <w:tcW w:w="2410" w:type="dxa"/>
            <w:tcBorders>
              <w:top w:val="single" w:sz="4" w:space="0" w:color="auto"/>
              <w:left w:val="single" w:sz="4" w:space="0" w:color="auto"/>
              <w:bottom w:val="single" w:sz="4" w:space="0" w:color="auto"/>
              <w:right w:val="single" w:sz="4" w:space="0" w:color="auto"/>
            </w:tcBorders>
            <w:vAlign w:val="center"/>
          </w:tcPr>
          <w:p w:rsidR="000236F2" w:rsidRPr="000236F2" w:rsidRDefault="000236F2" w:rsidP="000236F2">
            <w:pPr>
              <w:autoSpaceDN w:val="0"/>
              <w:spacing w:after="0" w:line="240" w:lineRule="auto"/>
              <w:rPr>
                <w:rFonts w:eastAsia="Times New Roman"/>
                <w:sz w:val="18"/>
                <w:szCs w:val="18"/>
                <w:lang w:eastAsia="ru-RU"/>
              </w:rPr>
            </w:pPr>
            <w:r w:rsidRPr="000236F2">
              <w:rPr>
                <w:rFonts w:eastAsia="Times New Roman"/>
                <w:sz w:val="18"/>
                <w:szCs w:val="18"/>
                <w:lang w:eastAsia="ru-RU"/>
              </w:rPr>
              <w:t>Архангельская область, Приморский район, ул. Большесельская д. 100</w:t>
            </w:r>
          </w:p>
          <w:p w:rsidR="000236F2" w:rsidRPr="000236F2" w:rsidRDefault="000236F2" w:rsidP="000236F2">
            <w:pPr>
              <w:autoSpaceDN w:val="0"/>
              <w:spacing w:after="0" w:line="240" w:lineRule="auto"/>
              <w:rPr>
                <w:rFonts w:eastAsia="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autoSpaceDN w:val="0"/>
              <w:spacing w:after="0" w:line="240" w:lineRule="auto"/>
              <w:jc w:val="center"/>
              <w:rPr>
                <w:rFonts w:eastAsia="Times New Roman"/>
                <w:sz w:val="18"/>
                <w:szCs w:val="18"/>
                <w:lang w:eastAsia="ru-RU"/>
              </w:rPr>
            </w:pPr>
            <w:r w:rsidRPr="000236F2">
              <w:rPr>
                <w:rFonts w:eastAsia="Times New Roman"/>
                <w:sz w:val="18"/>
                <w:szCs w:val="18"/>
                <w:lang w:eastAsia="ru-RU"/>
              </w:rPr>
              <w:t>Нежилое здание, площадь 96,9 м</w:t>
            </w:r>
            <w:proofErr w:type="gramStart"/>
            <w:r w:rsidRPr="000236F2">
              <w:rPr>
                <w:rFonts w:eastAsia="Times New Roman"/>
                <w:sz w:val="18"/>
                <w:szCs w:val="18"/>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r w:rsidRPr="000236F2">
              <w:rPr>
                <w:rFonts w:eastAsia="Times New Roman"/>
                <w:sz w:val="18"/>
                <w:szCs w:val="18"/>
                <w:lang w:eastAsia="ru-RU"/>
              </w:rPr>
              <w:t>2 полугодие</w:t>
            </w:r>
          </w:p>
        </w:tc>
      </w:tr>
    </w:tbl>
    <w:p w:rsidR="000236F2" w:rsidRPr="000236F2" w:rsidRDefault="000236F2" w:rsidP="000236F2">
      <w:pPr>
        <w:widowControl w:val="0"/>
        <w:autoSpaceDE w:val="0"/>
        <w:autoSpaceDN w:val="0"/>
        <w:adjustRightInd w:val="0"/>
        <w:spacing w:after="0" w:line="240" w:lineRule="auto"/>
        <w:rPr>
          <w:rFonts w:eastAsia="Times New Roman"/>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Default="000236F2" w:rsidP="00C72DDB">
      <w:pPr>
        <w:spacing w:after="0"/>
        <w:rPr>
          <w:rFonts w:eastAsia="Times New Roman"/>
          <w:caps/>
          <w:sz w:val="18"/>
          <w:szCs w:val="18"/>
          <w:lang w:eastAsia="ru-RU"/>
        </w:rPr>
      </w:pP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lastRenderedPageBreak/>
        <w:t>АРХАНГЕЛЬСКАЯ ОБЛАСТЬ</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t>ПРИМОРСКИЙ МУНИЦИПАЛЬНЫЙ РАЙОН</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t>МУНИЦИПАЛЬНОЕ ОБРАЗОВАНИЕ «УЕМСКОЕ»</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t>СОВЕТ ДЕПУТАТОВ ЧЕТВЕРТОГО СОЗЫВА</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r w:rsidRPr="000236F2">
        <w:rPr>
          <w:rFonts w:eastAsia="Times New Roman"/>
          <w:b/>
          <w:bCs/>
          <w:sz w:val="20"/>
          <w:szCs w:val="20"/>
          <w:lang w:eastAsia="ru-RU"/>
        </w:rPr>
        <w:t>ТРИДЦАТЬ ВОСЬМАЯ СЕССИЯ</w:t>
      </w:r>
    </w:p>
    <w:p w:rsidR="000236F2" w:rsidRPr="000236F2" w:rsidRDefault="000236F2" w:rsidP="000236F2">
      <w:pPr>
        <w:widowControl w:val="0"/>
        <w:autoSpaceDE w:val="0"/>
        <w:autoSpaceDN w:val="0"/>
        <w:adjustRightInd w:val="0"/>
        <w:spacing w:after="0" w:line="240" w:lineRule="auto"/>
        <w:jc w:val="center"/>
        <w:rPr>
          <w:rFonts w:eastAsia="Times New Roman"/>
          <w:b/>
          <w:bCs/>
          <w:sz w:val="20"/>
          <w:szCs w:val="20"/>
          <w:lang w:eastAsia="ru-RU"/>
        </w:rPr>
      </w:pPr>
    </w:p>
    <w:p w:rsidR="000236F2" w:rsidRPr="000236F2" w:rsidRDefault="000236F2" w:rsidP="000236F2">
      <w:pPr>
        <w:suppressAutoHyphens/>
        <w:autoSpaceDN w:val="0"/>
        <w:spacing w:after="0" w:line="360" w:lineRule="auto"/>
        <w:jc w:val="center"/>
        <w:rPr>
          <w:rFonts w:eastAsia="Times New Roman"/>
          <w:b/>
          <w:sz w:val="20"/>
          <w:szCs w:val="20"/>
          <w:lang w:eastAsia="ar-SA"/>
        </w:rPr>
      </w:pPr>
      <w:r w:rsidRPr="000236F2">
        <w:rPr>
          <w:rFonts w:eastAsia="Times New Roman"/>
          <w:b/>
          <w:sz w:val="20"/>
          <w:szCs w:val="20"/>
          <w:lang w:eastAsia="ar-SA"/>
        </w:rPr>
        <w:t>РЕШЕНИЕ</w:t>
      </w:r>
    </w:p>
    <w:p w:rsidR="000236F2" w:rsidRPr="000236F2" w:rsidRDefault="000236F2" w:rsidP="000236F2">
      <w:pPr>
        <w:widowControl w:val="0"/>
        <w:autoSpaceDE w:val="0"/>
        <w:autoSpaceDN w:val="0"/>
        <w:adjustRightInd w:val="0"/>
        <w:spacing w:after="0" w:line="240" w:lineRule="auto"/>
        <w:rPr>
          <w:rFonts w:eastAsia="Times New Roman"/>
          <w:sz w:val="20"/>
          <w:szCs w:val="20"/>
          <w:lang w:eastAsia="ru-RU"/>
        </w:rPr>
      </w:pPr>
      <w:r w:rsidRPr="000236F2">
        <w:rPr>
          <w:rFonts w:eastAsia="Times New Roman"/>
          <w:sz w:val="20"/>
          <w:szCs w:val="20"/>
          <w:lang w:eastAsia="ru-RU"/>
        </w:rPr>
        <w:t xml:space="preserve">30 июня 2020 года                                 п. Уемский                 </w:t>
      </w:r>
      <w:r>
        <w:rPr>
          <w:rFonts w:eastAsia="Times New Roman"/>
          <w:sz w:val="20"/>
          <w:szCs w:val="20"/>
          <w:lang w:eastAsia="ru-RU"/>
        </w:rPr>
        <w:t xml:space="preserve">                         </w:t>
      </w:r>
      <w:r w:rsidRPr="000236F2">
        <w:rPr>
          <w:rFonts w:eastAsia="Times New Roman"/>
          <w:sz w:val="20"/>
          <w:szCs w:val="20"/>
          <w:lang w:eastAsia="ru-RU"/>
        </w:rPr>
        <w:t xml:space="preserve">№ 257  </w:t>
      </w:r>
    </w:p>
    <w:p w:rsidR="000236F2" w:rsidRPr="000236F2" w:rsidRDefault="000236F2" w:rsidP="000236F2">
      <w:pPr>
        <w:widowControl w:val="0"/>
        <w:shd w:val="clear" w:color="auto" w:fill="FFFFFF"/>
        <w:autoSpaceDE w:val="0"/>
        <w:autoSpaceDN w:val="0"/>
        <w:adjustRightInd w:val="0"/>
        <w:spacing w:after="0"/>
        <w:ind w:left="301"/>
        <w:rPr>
          <w:rFonts w:eastAsia="Times New Roman"/>
          <w:sz w:val="20"/>
          <w:szCs w:val="20"/>
          <w:lang w:eastAsia="ru-RU"/>
        </w:rPr>
      </w:pPr>
    </w:p>
    <w:p w:rsidR="000236F2" w:rsidRPr="000236F2" w:rsidRDefault="000236F2" w:rsidP="000236F2">
      <w:pPr>
        <w:autoSpaceDE w:val="0"/>
        <w:autoSpaceDN w:val="0"/>
        <w:adjustRightInd w:val="0"/>
        <w:spacing w:after="0"/>
        <w:jc w:val="center"/>
        <w:rPr>
          <w:rFonts w:eastAsia="Times New Roman"/>
          <w:b/>
          <w:bCs/>
          <w:sz w:val="20"/>
          <w:szCs w:val="20"/>
          <w:lang w:eastAsia="ru-RU"/>
        </w:rPr>
      </w:pPr>
      <w:r w:rsidRPr="000236F2">
        <w:rPr>
          <w:rFonts w:eastAsia="Times New Roman"/>
          <w:b/>
          <w:bCs/>
          <w:sz w:val="20"/>
          <w:szCs w:val="20"/>
          <w:lang w:eastAsia="ru-RU"/>
        </w:rPr>
        <w:t>О внесении изменений и дополнений в решение Совета депутатов № 75 от 31.10.2017 «Об утверждении Положения о бюджетном устройстве и бюджетном процессе в муниципальном образовании «Уемское»</w:t>
      </w:r>
    </w:p>
    <w:p w:rsidR="000236F2" w:rsidRPr="000236F2" w:rsidRDefault="000236F2" w:rsidP="000236F2">
      <w:pPr>
        <w:autoSpaceDE w:val="0"/>
        <w:autoSpaceDN w:val="0"/>
        <w:adjustRightInd w:val="0"/>
        <w:spacing w:after="0"/>
        <w:jc w:val="center"/>
        <w:rPr>
          <w:rFonts w:eastAsia="Times New Roman"/>
          <w:b/>
          <w:bCs/>
          <w:sz w:val="20"/>
          <w:szCs w:val="20"/>
          <w:lang w:eastAsia="ru-RU"/>
        </w:rPr>
      </w:pP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Руководствуясь Бюджетным кодексом Российской Федерации, в целях определения правовых основ и регламентирования полномочий органов местного самоуправления муниципального образования «Уемское» в бюджетном процессе</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Совет депутатов РЕШАЕТ:             </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Статья 1.</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Внести следующие изменения и дополнения в решение Совета депутатов № 75 от 31.10.2017 «Об утверждении Положения о бюджетном устройстве и бюджетном процессе в муниципальном образовании «Уемское»:</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w:t>
      </w:r>
      <w:r w:rsidRPr="000236F2">
        <w:rPr>
          <w:sz w:val="20"/>
          <w:szCs w:val="20"/>
        </w:rPr>
        <w:t xml:space="preserve"> Статью 6 </w:t>
      </w:r>
      <w:r w:rsidRPr="000236F2">
        <w:rPr>
          <w:rFonts w:eastAsia="Times New Roman"/>
          <w:sz w:val="20"/>
          <w:szCs w:val="20"/>
          <w:lang w:eastAsia="ru-RU"/>
        </w:rPr>
        <w:t>Положения о бюджетном устройстве и бюджетном процессе в муниципальном образовании «Уемское» (далее – Положение)</w:t>
      </w:r>
      <w:r w:rsidRPr="000236F2">
        <w:rPr>
          <w:sz w:val="20"/>
          <w:szCs w:val="20"/>
        </w:rPr>
        <w:t xml:space="preserve"> </w:t>
      </w:r>
      <w:r w:rsidRPr="000236F2">
        <w:rPr>
          <w:rFonts w:eastAsia="Times New Roman"/>
          <w:sz w:val="20"/>
          <w:szCs w:val="20"/>
          <w:lang w:eastAsia="ru-RU"/>
        </w:rPr>
        <w:t>изложить в следующей редакции:</w:t>
      </w:r>
    </w:p>
    <w:p w:rsidR="000236F2" w:rsidRPr="000236F2" w:rsidRDefault="000236F2" w:rsidP="000236F2">
      <w:pPr>
        <w:widowControl w:val="0"/>
        <w:autoSpaceDE w:val="0"/>
        <w:autoSpaceDN w:val="0"/>
        <w:adjustRightInd w:val="0"/>
        <w:spacing w:after="0" w:line="240" w:lineRule="auto"/>
        <w:ind w:firstLine="284"/>
        <w:jc w:val="both"/>
        <w:rPr>
          <w:rFonts w:eastAsia="Times New Roman"/>
          <w:sz w:val="20"/>
          <w:szCs w:val="20"/>
          <w:lang w:eastAsia="ru-RU"/>
        </w:rPr>
      </w:pPr>
      <w:proofErr w:type="gramStart"/>
      <w:r w:rsidRPr="000236F2">
        <w:rPr>
          <w:rFonts w:eastAsia="Times New Roman"/>
          <w:sz w:val="20"/>
          <w:szCs w:val="20"/>
          <w:lang w:eastAsia="ru-RU"/>
        </w:rPr>
        <w:t>«В целях обсуждения проекта местного бюджета и годового отчета об исполнении местного бюджета на территории муниципального образования «Уемское» проводятся публичные слушания в порядке, предусмотренном Положением «О публичных слушаниях на территории муниципального образования «Уемское», утвержденным решением Совета депутатов муниципального образования «Уемское» от 25.02.2015 № 168 с изменениями с учетом особенностей, установленных настоящим Положением.</w:t>
      </w:r>
      <w:proofErr w:type="gramEnd"/>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 Копия итогового документа публичных слушаний, сведения об официальном опубликовании проекта решения и итогового документа по проекту местного бюджета и по годовому отчету об исполнении местного </w:t>
      </w:r>
      <w:r w:rsidRPr="000236F2">
        <w:rPr>
          <w:rFonts w:eastAsia="Times New Roman"/>
          <w:sz w:val="20"/>
          <w:szCs w:val="20"/>
          <w:lang w:eastAsia="ru-RU"/>
        </w:rPr>
        <w:lastRenderedPageBreak/>
        <w:t>бюджета направляются в Совет депутатов до принятия им решений по данным вопросам».</w:t>
      </w:r>
    </w:p>
    <w:p w:rsidR="000236F2" w:rsidRPr="000236F2" w:rsidRDefault="000236F2" w:rsidP="000236F2">
      <w:pPr>
        <w:autoSpaceDE w:val="0"/>
        <w:autoSpaceDN w:val="0"/>
        <w:adjustRightInd w:val="0"/>
        <w:spacing w:after="0"/>
        <w:ind w:firstLine="284"/>
        <w:jc w:val="both"/>
        <w:rPr>
          <w:sz w:val="20"/>
          <w:szCs w:val="20"/>
        </w:rPr>
      </w:pPr>
      <w:r w:rsidRPr="000236F2">
        <w:rPr>
          <w:rFonts w:eastAsia="Times New Roman"/>
          <w:sz w:val="20"/>
          <w:szCs w:val="20"/>
          <w:lang w:eastAsia="ru-RU"/>
        </w:rPr>
        <w:t>2.</w:t>
      </w:r>
      <w:r w:rsidRPr="000236F2">
        <w:rPr>
          <w:sz w:val="20"/>
          <w:szCs w:val="20"/>
        </w:rPr>
        <w:t xml:space="preserve"> Статью 10 изложить в следующей редакции:</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«Администрация муниципального образования: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составляет проект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 обеспечивает исполнение местного бюджета и составление бюджетной отчетности;</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методику планирования бюджетных ассигнований;</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ведет реестр расходных обязательств;</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ведет долговую книгу;</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осуществляет муниципальные заимствования от имени муниципального образования в порядке, установленном Бюджетным кодексом Российской Федерации и иными нормативно-правовыми актами Российской Федерации, осуществляет управление муниципальным долгом;</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порядок составления и ведения сводной бюджетной росписи местного бюджета и кассового плана исполнения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ведет сводный реестр главных распорядителей (распорядителей) и получателей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составляет и ведет сводную бюджетную роспись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утверждает лимиты бюджетных обязательств по главным распорядителям (распорядителям) бюджетных средств;</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утверждает порядок составления проекта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порядок формирования и финансового обеспечения выполнения муниципальных заданий муниципальных учреждений;</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порядок определения объема и условий предоставления субсидий муниципальным бюджетным и автономным учреждениям из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 устанавливает порядок осуществления внутреннего финансового контроля и внутреннего финансового аудита;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 устанавливает порядок осуществления проверок соблюдения условий, целей и порядка предоставления субсидий из местного бюджета юридическим </w:t>
      </w:r>
      <w:r w:rsidRPr="000236F2">
        <w:rPr>
          <w:rFonts w:eastAsia="Times New Roman"/>
          <w:sz w:val="20"/>
          <w:szCs w:val="20"/>
          <w:lang w:eastAsia="ru-RU"/>
        </w:rPr>
        <w:lastRenderedPageBreak/>
        <w:t>лицам (за исключением субсидий муниципальным учреждениям), индивидуальным предпринимателям, физическим лицам;</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 устанавливает порядок осуществления проверок соблюдения условий, целей и порядка предоставления бюджетных кредитов из местного бюджета заемщиками, проверок финансового состояния заемщиков, их гарантов и поручителей, достаточности суммы предоставленного обеспечения;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proofErr w:type="gramStart"/>
      <w:r w:rsidRPr="000236F2">
        <w:rPr>
          <w:rFonts w:eastAsia="Times New Roman"/>
          <w:sz w:val="20"/>
          <w:szCs w:val="20"/>
          <w:lang w:eastAsia="ru-RU"/>
        </w:rPr>
        <w:t xml:space="preserve">проводит предварительные проверки финансового состояния юридических лиц - получателей бюджетных кредитов из местного бюджета, их гарантов и поручителей, проверок юридических лиц, получивших бюджетные кредиты из местного бюджета, их гарантов и поручителей в части соблюдения условий, целей и порядка предоставления бюджетных кредитов из местного бюджета, а также финансового состояния заемщиков, их гарантов и поручителей, достаточности суммы предоставленного обеспечения; </w:t>
      </w:r>
      <w:proofErr w:type="gramEnd"/>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устанавливает порядок осуществления внутреннего финансового </w:t>
      </w:r>
      <w:proofErr w:type="gramStart"/>
      <w:r w:rsidRPr="000236F2">
        <w:rPr>
          <w:rFonts w:eastAsia="Times New Roman"/>
          <w:sz w:val="20"/>
          <w:szCs w:val="20"/>
          <w:lang w:eastAsia="ru-RU"/>
        </w:rPr>
        <w:t>контроля за</w:t>
      </w:r>
      <w:proofErr w:type="gramEnd"/>
      <w:r w:rsidRPr="000236F2">
        <w:rPr>
          <w:rFonts w:eastAsia="Times New Roman"/>
          <w:sz w:val="20"/>
          <w:szCs w:val="20"/>
          <w:lang w:eastAsia="ru-RU"/>
        </w:rPr>
        <w:t xml:space="preserve"> деятельностью муниципальных учреждений;</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применяет бюджетные меры принуждения за совершение бюджетных нарушений на основании уведомлений о применении бюджетных мер принуждения органов муниципального финансового контроля;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порядок исполнения решений о применении бюджетных мер принуждения;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исполняет судебные акты по искам к казне муниципального образования в порядке, предусмотренном законодательством Российской Федерации, ведет учет и хранение исполнительных документов и иных документов, связанных с исполнением судебных актов по искам к казне муниципального образования;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  вносит на рассмотрение проекты решений Совета депутатов о местном бюджете, о годовом </w:t>
      </w:r>
      <w:proofErr w:type="gramStart"/>
      <w:r w:rsidRPr="000236F2">
        <w:rPr>
          <w:rFonts w:eastAsia="Times New Roman"/>
          <w:sz w:val="20"/>
          <w:szCs w:val="20"/>
          <w:lang w:eastAsia="ru-RU"/>
        </w:rPr>
        <w:t>отчете</w:t>
      </w:r>
      <w:proofErr w:type="gramEnd"/>
      <w:r w:rsidRPr="000236F2">
        <w:rPr>
          <w:rFonts w:eastAsia="Times New Roman"/>
          <w:sz w:val="20"/>
          <w:szCs w:val="20"/>
          <w:lang w:eastAsia="ru-RU"/>
        </w:rPr>
        <w:t xml:space="preserve"> об исполнении местного бюджета, о внесении изменений и дополнений в решение о местном бюджете, другие проекты решений, регулирующих бюджетные правоотношения, отчеты об исполнении местного бюджета за первый квартал, полугодие и девять месяцев текущего финансового года;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утверждает отчет об исполнении местного бюджета за первый квартал, полугодие и девять месяцев текущего финансового года;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порядок формирования и ведения реестра источников доходов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формирует и ведет реестр источников доходов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устанавливает порядок использования бюджетных ассигнований резервного фонда администрации муниципального образования, а также средств, иным </w:t>
      </w:r>
      <w:r w:rsidRPr="000236F2">
        <w:rPr>
          <w:rFonts w:eastAsia="Times New Roman"/>
          <w:sz w:val="20"/>
          <w:szCs w:val="20"/>
          <w:lang w:eastAsia="ru-RU"/>
        </w:rPr>
        <w:lastRenderedPageBreak/>
        <w:t xml:space="preserve">образом зарезервированных в составе бюджетных ассигнований, утвержденных решением о местном бюджете; </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порядок формирования перечня налоговых расходов муниципального образования в разрезе муниципальных программ муниципального образования и их структурных элементов, а также направлений деятельности, не относящихся к муниципальным программам муниципального образования;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устанавливает порядок осуществления оценки налоговых расходов муниципального образования с соблюдением общих требований, установленных Правительством Российской Федерации;</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осуществляет иные бюджетные полномочия, определенные Бюджетным кодексом Российской Федерации, иными правовыми актами бюджетного законодательства Российской Федерации, Архангельской области, настоящим Положением и муниципальными правовыми актами органов местного самоуправления».</w:t>
      </w:r>
    </w:p>
    <w:p w:rsidR="000236F2" w:rsidRPr="000236F2" w:rsidRDefault="000236F2" w:rsidP="000236F2">
      <w:pPr>
        <w:autoSpaceDE w:val="0"/>
        <w:autoSpaceDN w:val="0"/>
        <w:adjustRightInd w:val="0"/>
        <w:spacing w:after="0"/>
        <w:ind w:firstLine="284"/>
        <w:jc w:val="both"/>
        <w:rPr>
          <w:sz w:val="20"/>
          <w:szCs w:val="20"/>
        </w:rPr>
      </w:pPr>
      <w:r w:rsidRPr="000236F2">
        <w:rPr>
          <w:rFonts w:eastAsia="Times New Roman"/>
          <w:sz w:val="20"/>
          <w:szCs w:val="20"/>
          <w:lang w:eastAsia="ru-RU"/>
        </w:rPr>
        <w:t>3.</w:t>
      </w:r>
      <w:r w:rsidRPr="000236F2">
        <w:rPr>
          <w:sz w:val="20"/>
          <w:szCs w:val="20"/>
        </w:rPr>
        <w:t xml:space="preserve"> Абзац 5 пункта 1 статьи 12 Положения исключить.</w:t>
      </w:r>
    </w:p>
    <w:p w:rsidR="000236F2" w:rsidRPr="000236F2" w:rsidRDefault="000236F2" w:rsidP="000236F2">
      <w:pPr>
        <w:autoSpaceDE w:val="0"/>
        <w:autoSpaceDN w:val="0"/>
        <w:adjustRightInd w:val="0"/>
        <w:spacing w:after="0"/>
        <w:ind w:firstLine="284"/>
        <w:jc w:val="both"/>
        <w:rPr>
          <w:sz w:val="20"/>
          <w:szCs w:val="20"/>
        </w:rPr>
      </w:pPr>
      <w:r w:rsidRPr="000236F2">
        <w:rPr>
          <w:sz w:val="20"/>
          <w:szCs w:val="20"/>
        </w:rPr>
        <w:t>4. Пункт 3 статьи 12 Положения изложить в следующей редакции:</w:t>
      </w:r>
    </w:p>
    <w:p w:rsidR="000236F2" w:rsidRPr="000236F2" w:rsidRDefault="000236F2" w:rsidP="000236F2">
      <w:pPr>
        <w:autoSpaceDE w:val="0"/>
        <w:autoSpaceDN w:val="0"/>
        <w:adjustRightInd w:val="0"/>
        <w:spacing w:after="0"/>
        <w:ind w:firstLine="284"/>
        <w:jc w:val="both"/>
        <w:rPr>
          <w:sz w:val="20"/>
          <w:szCs w:val="20"/>
        </w:rPr>
      </w:pPr>
      <w:r w:rsidRPr="000236F2">
        <w:rPr>
          <w:sz w:val="20"/>
          <w:szCs w:val="20"/>
        </w:rPr>
        <w:t>«Проект местного бюджета составляется и утверждается сроком на три года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sz w:val="20"/>
          <w:szCs w:val="20"/>
        </w:rPr>
        <w:t>5. Пункт 4 и 5 статьи 12 Положения исключить.</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6. Дополнить</w:t>
      </w:r>
      <w:r w:rsidRPr="000236F2">
        <w:rPr>
          <w:sz w:val="20"/>
          <w:szCs w:val="20"/>
        </w:rPr>
        <w:t xml:space="preserve"> </w:t>
      </w:r>
      <w:r w:rsidRPr="000236F2">
        <w:rPr>
          <w:rFonts w:eastAsia="Times New Roman"/>
          <w:sz w:val="20"/>
          <w:szCs w:val="20"/>
          <w:lang w:eastAsia="ru-RU"/>
        </w:rPr>
        <w:t>Положение статьей 12.1 следующего содержания: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«Статья 12.1 Перечень и оценка налоговых расходов муниципального образования.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 Перечень налоговых расходов муниципального образования формируется в порядке, установленном постановлением администрации муниципального образования, в разрезе муниципальных программ муниципального образования и их структурных элементов, а также направлений деятельности, не относящихся к муниципальным программам муниципального образования.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2. Оценка налоговых расходов муниципального образования осуществляется ежегодно в порядке, установленном постановлением администрации муниципального образования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w:t>
      </w:r>
      <w:proofErr w:type="gramStart"/>
      <w:r w:rsidRPr="000236F2">
        <w:rPr>
          <w:rFonts w:eastAsia="Times New Roman"/>
          <w:sz w:val="20"/>
          <w:szCs w:val="20"/>
          <w:lang w:eastAsia="ru-RU"/>
        </w:rPr>
        <w:t>оценки эффективности реализации муниципальных программ муниципального образования</w:t>
      </w:r>
      <w:proofErr w:type="gramEnd"/>
      <w:r w:rsidRPr="000236F2">
        <w:rPr>
          <w:rFonts w:eastAsia="Times New Roman"/>
          <w:sz w:val="20"/>
          <w:szCs w:val="20"/>
          <w:lang w:eastAsia="ru-RU"/>
        </w:rPr>
        <w:t xml:space="preserve">». </w:t>
      </w:r>
    </w:p>
    <w:p w:rsidR="000236F2" w:rsidRPr="000236F2" w:rsidRDefault="000236F2" w:rsidP="000236F2">
      <w:pPr>
        <w:autoSpaceDE w:val="0"/>
        <w:autoSpaceDN w:val="0"/>
        <w:adjustRightInd w:val="0"/>
        <w:spacing w:after="0"/>
        <w:ind w:firstLine="284"/>
        <w:rPr>
          <w:rFonts w:eastAsia="Times New Roman"/>
          <w:sz w:val="20"/>
          <w:szCs w:val="20"/>
          <w:lang w:eastAsia="ru-RU"/>
        </w:rPr>
      </w:pPr>
      <w:r w:rsidRPr="000236F2">
        <w:rPr>
          <w:rFonts w:eastAsia="Times New Roman"/>
          <w:sz w:val="20"/>
          <w:szCs w:val="20"/>
          <w:lang w:eastAsia="ru-RU"/>
        </w:rPr>
        <w:lastRenderedPageBreak/>
        <w:t>7.</w:t>
      </w:r>
      <w:r w:rsidRPr="000236F2">
        <w:rPr>
          <w:sz w:val="20"/>
          <w:szCs w:val="20"/>
        </w:rPr>
        <w:t xml:space="preserve">  </w:t>
      </w:r>
      <w:r w:rsidRPr="000236F2">
        <w:rPr>
          <w:rFonts w:eastAsia="Times New Roman"/>
          <w:sz w:val="20"/>
          <w:szCs w:val="20"/>
          <w:lang w:eastAsia="ru-RU"/>
        </w:rPr>
        <w:t>Статью 14 изложить в следующей редакции:</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 В решении о местном бюджете должны содержаться основные характеристики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w:t>
      </w:r>
      <w:r w:rsidRPr="000236F2">
        <w:rPr>
          <w:rFonts w:eastAsia="Times New Roman"/>
          <w:sz w:val="20"/>
          <w:szCs w:val="20"/>
          <w:lang w:eastAsia="ru-RU"/>
        </w:rPr>
        <w:tab/>
        <w:t>общий объем доходов местного бюджета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2)</w:t>
      </w:r>
      <w:r w:rsidRPr="000236F2">
        <w:rPr>
          <w:rFonts w:eastAsia="Times New Roman"/>
          <w:sz w:val="20"/>
          <w:szCs w:val="20"/>
          <w:lang w:eastAsia="ru-RU"/>
        </w:rPr>
        <w:tab/>
        <w:t>общий объем расходов местного бюджета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3)</w:t>
      </w:r>
      <w:r w:rsidRPr="000236F2">
        <w:rPr>
          <w:rFonts w:eastAsia="Times New Roman"/>
          <w:sz w:val="20"/>
          <w:szCs w:val="20"/>
          <w:lang w:eastAsia="ru-RU"/>
        </w:rPr>
        <w:tab/>
        <w:t>размер дефицита (</w:t>
      </w:r>
      <w:proofErr w:type="spellStart"/>
      <w:r w:rsidRPr="000236F2">
        <w:rPr>
          <w:rFonts w:eastAsia="Times New Roman"/>
          <w:sz w:val="20"/>
          <w:szCs w:val="20"/>
          <w:lang w:eastAsia="ru-RU"/>
        </w:rPr>
        <w:t>профицита</w:t>
      </w:r>
      <w:proofErr w:type="spellEnd"/>
      <w:r w:rsidRPr="000236F2">
        <w:rPr>
          <w:rFonts w:eastAsia="Times New Roman"/>
          <w:sz w:val="20"/>
          <w:szCs w:val="20"/>
          <w:lang w:eastAsia="ru-RU"/>
        </w:rPr>
        <w:t>) местного бюджета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2. Решением о местном бюджете утверждаются: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 перечень главных администраторов (администраторов) доходов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2) перечень главных администраторов (администраторов) источников финансирования дефицита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3) доходы местного бюджета по кодам классификации доходов бюджетов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4) источники финансирования дефицита (направления </w:t>
      </w:r>
      <w:proofErr w:type="spellStart"/>
      <w:r w:rsidRPr="000236F2">
        <w:rPr>
          <w:rFonts w:eastAsia="Times New Roman"/>
          <w:sz w:val="20"/>
          <w:szCs w:val="20"/>
          <w:lang w:eastAsia="ru-RU"/>
        </w:rPr>
        <w:t>профицита</w:t>
      </w:r>
      <w:proofErr w:type="spellEnd"/>
      <w:r w:rsidRPr="000236F2">
        <w:rPr>
          <w:rFonts w:eastAsia="Times New Roman"/>
          <w:sz w:val="20"/>
          <w:szCs w:val="20"/>
          <w:lang w:eastAsia="ru-RU"/>
        </w:rPr>
        <w:t>) местного бюджета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5) распределение бюджетных ассигнований по главным распорядителям средств местного бюджета по разделам, подразделам, целевым статьям (муниципальным программам муниципального образования «Уемское» и </w:t>
      </w:r>
      <w:proofErr w:type="spellStart"/>
      <w:r w:rsidRPr="000236F2">
        <w:rPr>
          <w:rFonts w:eastAsia="Times New Roman"/>
          <w:sz w:val="20"/>
          <w:szCs w:val="20"/>
          <w:lang w:eastAsia="ru-RU"/>
        </w:rPr>
        <w:t>непрограммным</w:t>
      </w:r>
      <w:proofErr w:type="spellEnd"/>
      <w:r w:rsidRPr="000236F2">
        <w:rPr>
          <w:rFonts w:eastAsia="Times New Roman"/>
          <w:sz w:val="20"/>
          <w:szCs w:val="20"/>
          <w:lang w:eastAsia="ru-RU"/>
        </w:rPr>
        <w:t xml:space="preserve"> направлениям деятельности), группам и подгруппам видов расходов классификации расходов бюджетов (ведомственная структура расходов местного бюджета)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6) распределение бюджетных ассигнований по целевым статьям (муниципальным программам муниципального образования «Уемское» и </w:t>
      </w:r>
      <w:proofErr w:type="spellStart"/>
      <w:r w:rsidRPr="000236F2">
        <w:rPr>
          <w:rFonts w:eastAsia="Times New Roman"/>
          <w:sz w:val="20"/>
          <w:szCs w:val="20"/>
          <w:lang w:eastAsia="ru-RU"/>
        </w:rPr>
        <w:t>непрограммным</w:t>
      </w:r>
      <w:proofErr w:type="spellEnd"/>
      <w:r w:rsidRPr="000236F2">
        <w:rPr>
          <w:rFonts w:eastAsia="Times New Roman"/>
          <w:sz w:val="20"/>
          <w:szCs w:val="20"/>
          <w:lang w:eastAsia="ru-RU"/>
        </w:rPr>
        <w:t xml:space="preserve"> направлениям деятельности), группам и подгруппам </w:t>
      </w:r>
      <w:proofErr w:type="gramStart"/>
      <w:r w:rsidRPr="000236F2">
        <w:rPr>
          <w:rFonts w:eastAsia="Times New Roman"/>
          <w:sz w:val="20"/>
          <w:szCs w:val="20"/>
          <w:lang w:eastAsia="ru-RU"/>
        </w:rPr>
        <w:t>видов расходов классификации расходов бюджетов</w:t>
      </w:r>
      <w:proofErr w:type="gramEnd"/>
      <w:r w:rsidRPr="000236F2">
        <w:rPr>
          <w:rFonts w:eastAsia="Times New Roman"/>
          <w:sz w:val="20"/>
          <w:szCs w:val="20"/>
          <w:lang w:eastAsia="ru-RU"/>
        </w:rPr>
        <w:t xml:space="preserve">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0236F2" w:rsidRPr="000236F2" w:rsidRDefault="000236F2" w:rsidP="000236F2">
      <w:pPr>
        <w:autoSpaceDE w:val="0"/>
        <w:autoSpaceDN w:val="0"/>
        <w:adjustRightInd w:val="0"/>
        <w:spacing w:after="0"/>
        <w:ind w:firstLine="284"/>
        <w:rPr>
          <w:rFonts w:eastAsia="Times New Roman"/>
          <w:sz w:val="20"/>
          <w:szCs w:val="20"/>
          <w:lang w:eastAsia="ru-RU"/>
        </w:rPr>
      </w:pPr>
      <w:r w:rsidRPr="000236F2">
        <w:rPr>
          <w:rFonts w:eastAsia="Times New Roman"/>
          <w:sz w:val="20"/>
          <w:szCs w:val="20"/>
          <w:lang w:eastAsia="ru-RU"/>
        </w:rPr>
        <w:t>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236F2" w:rsidRPr="000236F2" w:rsidRDefault="000236F2" w:rsidP="000236F2">
      <w:pPr>
        <w:autoSpaceDE w:val="0"/>
        <w:autoSpaceDN w:val="0"/>
        <w:adjustRightInd w:val="0"/>
        <w:spacing w:after="0"/>
        <w:ind w:firstLine="284"/>
        <w:rPr>
          <w:rFonts w:eastAsia="Times New Roman"/>
          <w:sz w:val="20"/>
          <w:szCs w:val="20"/>
          <w:lang w:eastAsia="ru-RU"/>
        </w:rPr>
      </w:pPr>
      <w:proofErr w:type="gramStart"/>
      <w:r w:rsidRPr="000236F2">
        <w:rPr>
          <w:rFonts w:eastAsia="Times New Roman"/>
          <w:sz w:val="20"/>
          <w:szCs w:val="20"/>
          <w:lang w:eastAsia="ru-RU"/>
        </w:rPr>
        <w:lastRenderedPageBreak/>
        <w:t>9) общий объем условно утверждаемых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w:t>
      </w:r>
      <w:proofErr w:type="gramEnd"/>
      <w:r w:rsidRPr="000236F2">
        <w:rPr>
          <w:rFonts w:eastAsia="Times New Roman"/>
          <w:sz w:val="20"/>
          <w:szCs w:val="20"/>
          <w:lang w:eastAsia="ru-RU"/>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10)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0236F2">
        <w:rPr>
          <w:rFonts w:eastAsia="Times New Roman"/>
          <w:sz w:val="20"/>
          <w:szCs w:val="20"/>
          <w:lang w:eastAsia="ru-RU"/>
        </w:rPr>
        <w:t>указанием</w:t>
      </w:r>
      <w:proofErr w:type="gramEnd"/>
      <w:r w:rsidRPr="000236F2">
        <w:rPr>
          <w:rFonts w:eastAsia="Times New Roman"/>
          <w:sz w:val="20"/>
          <w:szCs w:val="20"/>
          <w:lang w:eastAsia="ru-RU"/>
        </w:rPr>
        <w:t xml:space="preserve"> в том числе верхнего предела долга по муниципальным гарантиям;</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11) объем резервного фонда администрации муниципального образования на очередной финансовый год и плановый период; </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12) иные показатели, определенные Бюджетным кодексом Российской Федерации и настоящим Положением.</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3. Показатели, устанавливающие объемы доходов, расходов, источников финансирования дефицита (направлений </w:t>
      </w:r>
      <w:proofErr w:type="spellStart"/>
      <w:r w:rsidRPr="000236F2">
        <w:rPr>
          <w:rFonts w:eastAsia="Times New Roman"/>
          <w:sz w:val="20"/>
          <w:szCs w:val="20"/>
          <w:lang w:eastAsia="ru-RU"/>
        </w:rPr>
        <w:t>профицита</w:t>
      </w:r>
      <w:proofErr w:type="spellEnd"/>
      <w:r w:rsidRPr="000236F2">
        <w:rPr>
          <w:rFonts w:eastAsia="Times New Roman"/>
          <w:sz w:val="20"/>
          <w:szCs w:val="20"/>
          <w:lang w:eastAsia="ru-RU"/>
        </w:rPr>
        <w:t xml:space="preserve">) местного бюджета, отражаются в </w:t>
      </w:r>
      <w:proofErr w:type="gramStart"/>
      <w:r w:rsidRPr="000236F2">
        <w:rPr>
          <w:rFonts w:eastAsia="Times New Roman"/>
          <w:sz w:val="20"/>
          <w:szCs w:val="20"/>
          <w:lang w:eastAsia="ru-RU"/>
        </w:rPr>
        <w:t>тысячах рублей</w:t>
      </w:r>
      <w:proofErr w:type="gramEnd"/>
      <w:r w:rsidRPr="000236F2">
        <w:rPr>
          <w:rFonts w:eastAsia="Times New Roman"/>
          <w:sz w:val="20"/>
          <w:szCs w:val="20"/>
          <w:lang w:eastAsia="ru-RU"/>
        </w:rPr>
        <w:t xml:space="preserve"> с точностью до одного десятичного знака после запятой.</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4. Одновременно с проектом решения о бюджете на очередной финансовый год и плановый период представляются: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w:t>
      </w:r>
      <w:r w:rsidRPr="000236F2">
        <w:rPr>
          <w:rFonts w:eastAsia="Times New Roman"/>
          <w:sz w:val="20"/>
          <w:szCs w:val="20"/>
          <w:lang w:eastAsia="ru-RU"/>
        </w:rPr>
        <w:tab/>
        <w:t>основные направления бюджетной и налоговой политики на территории муниципального образования «Уемское»;</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2)</w:t>
      </w:r>
      <w:r w:rsidRPr="000236F2">
        <w:rPr>
          <w:rFonts w:eastAsia="Times New Roman"/>
          <w:sz w:val="20"/>
          <w:szCs w:val="20"/>
          <w:lang w:eastAsia="ru-RU"/>
        </w:rPr>
        <w:tab/>
        <w:t xml:space="preserve">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3)</w:t>
      </w:r>
      <w:r w:rsidRPr="000236F2">
        <w:rPr>
          <w:rFonts w:eastAsia="Times New Roman"/>
          <w:sz w:val="20"/>
          <w:szCs w:val="20"/>
          <w:lang w:eastAsia="ru-RU"/>
        </w:rPr>
        <w:tab/>
        <w:t>прогноз социально-экономического развития на очередной финансовый год и плановый период с пояснительной запиской;</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4)     пояснительная записка к проекту решения о местном бюджете;</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5)  методики (проекты методик) и расчеты распределения межбюджетных трансфертов;</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proofErr w:type="gramStart"/>
      <w:r w:rsidRPr="000236F2">
        <w:rPr>
          <w:rFonts w:eastAsia="Times New Roman"/>
          <w:sz w:val="20"/>
          <w:szCs w:val="20"/>
          <w:lang w:eastAsia="ru-RU"/>
        </w:rPr>
        <w:lastRenderedPageBreak/>
        <w:t xml:space="preserve">7) оценка ожидаемого исполнения местного бюджета на текущий финансовый год по доходам местного бюджета в разрезе групп и подгрупп классификации доходов бюджетов Российской Федерации, по расходам в разрезе разделов классификации расходов бюджетов Российской Федерации, по источникам финансирования дефицита бюджета (направлений </w:t>
      </w:r>
      <w:proofErr w:type="spellStart"/>
      <w:r w:rsidRPr="000236F2">
        <w:rPr>
          <w:rFonts w:eastAsia="Times New Roman"/>
          <w:sz w:val="20"/>
          <w:szCs w:val="20"/>
          <w:lang w:eastAsia="ru-RU"/>
        </w:rPr>
        <w:t>профицита</w:t>
      </w:r>
      <w:proofErr w:type="spellEnd"/>
      <w:r w:rsidRPr="000236F2">
        <w:rPr>
          <w:rFonts w:eastAsia="Times New Roman"/>
          <w:sz w:val="20"/>
          <w:szCs w:val="20"/>
          <w:lang w:eastAsia="ru-RU"/>
        </w:rPr>
        <w:t>) в разрезе групп и подгрупп классификации источников финансирования дефицитов бюджетов Российской Федерации;</w:t>
      </w:r>
      <w:proofErr w:type="gramEnd"/>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8) паспорта муниципальных программ муниципального образования «Уемское»; </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9) реестр источников доходов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10) иные показатели, определенные Бюджетным кодексом Российской Федерации и настоящим Положением.</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5. В составе пояснительной записки к проекту решения о местном бюджете представляются следующие документы и материалы:</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 6. </w:t>
      </w:r>
      <w:proofErr w:type="gramStart"/>
      <w:r w:rsidRPr="000236F2">
        <w:rPr>
          <w:rFonts w:eastAsia="Times New Roman"/>
          <w:sz w:val="20"/>
          <w:szCs w:val="20"/>
          <w:lang w:eastAsia="ru-RU"/>
        </w:rPr>
        <w:t>В проекте решения о местном бюджете могут устанавливаться дополнительные к установленным статьей 217 Бюджетного кодекса Российской Федерации основания для внесения изменений в сводную бюджетную роспись местного бюджета без внесения изменений в решение о местном бюджете.</w:t>
      </w:r>
      <w:proofErr w:type="gramEnd"/>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7. </w:t>
      </w:r>
      <w:proofErr w:type="gramStart"/>
      <w:r w:rsidRPr="000236F2">
        <w:rPr>
          <w:rFonts w:eastAsia="Times New Roman"/>
          <w:sz w:val="20"/>
          <w:szCs w:val="20"/>
          <w:lang w:eastAsia="ru-RU"/>
        </w:rPr>
        <w:t xml:space="preserve">В проекте решения о местном бюджете могут предусматриваться зарезервированные средства на погашение кредиторской задолженности, исполнение судебных актов, предусматривающих обращение взыскания на средства бюджета, обеспечение </w:t>
      </w:r>
      <w:proofErr w:type="spellStart"/>
      <w:r w:rsidRPr="000236F2">
        <w:rPr>
          <w:rFonts w:eastAsia="Times New Roman"/>
          <w:sz w:val="20"/>
          <w:szCs w:val="20"/>
          <w:lang w:eastAsia="ru-RU"/>
        </w:rPr>
        <w:t>софинансирования</w:t>
      </w:r>
      <w:proofErr w:type="spellEnd"/>
      <w:r w:rsidRPr="000236F2">
        <w:rPr>
          <w:rFonts w:eastAsia="Times New Roman"/>
          <w:sz w:val="20"/>
          <w:szCs w:val="20"/>
          <w:lang w:eastAsia="ru-RU"/>
        </w:rPr>
        <w:t xml:space="preserve"> отдельных мероприятий государственных, муниципальных и иных программ, восстановление остатков и возврат в вышестоящий бюджет целевых средств в рамках проверок контрольно-надзорных органов, финансовое обеспечение повышения минимального размера оплаты труда, средней заработной платы отдельных категорий работников в</w:t>
      </w:r>
      <w:proofErr w:type="gramEnd"/>
      <w:r w:rsidRPr="000236F2">
        <w:rPr>
          <w:rFonts w:eastAsia="Times New Roman"/>
          <w:sz w:val="20"/>
          <w:szCs w:val="20"/>
          <w:lang w:eastAsia="ru-RU"/>
        </w:rPr>
        <w:t xml:space="preserve"> </w:t>
      </w:r>
      <w:proofErr w:type="gramStart"/>
      <w:r w:rsidRPr="000236F2">
        <w:rPr>
          <w:rFonts w:eastAsia="Times New Roman"/>
          <w:sz w:val="20"/>
          <w:szCs w:val="20"/>
          <w:lang w:eastAsia="ru-RU"/>
        </w:rPr>
        <w:t>целях</w:t>
      </w:r>
      <w:proofErr w:type="gramEnd"/>
      <w:r w:rsidRPr="000236F2">
        <w:rPr>
          <w:rFonts w:eastAsia="Times New Roman"/>
          <w:sz w:val="20"/>
          <w:szCs w:val="20"/>
          <w:lang w:eastAsia="ru-RU"/>
        </w:rPr>
        <w:t xml:space="preserve"> реализации Указов Президента Российской Федерации. </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Средства, указанные в абзаце первом настоящего пункта, предусматриваются в составе бюджетных ассигнований главного распорядителя бюджетных средств – администрации муниципального образования.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lastRenderedPageBreak/>
        <w:t>8. Проектом решения о местном бюджете на очередной финансовый год и плановый период предусматривается изменение параметров планового периода утвержденного местного бюджета и утверждение параметров второго года планового периода составляемого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Изменение параметров планового периода утверждаемого местного бюджета предусматривает утверждение измененных показателей местного бюджета».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8. Пункт 1 статьи 15 Положения изложить в следующей редакции:</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«Совет депутатов рассматривает проект решения о местном бюджете в одном чтении до 20 декабря текущего года».</w:t>
      </w:r>
    </w:p>
    <w:p w:rsidR="000236F2" w:rsidRPr="000236F2" w:rsidRDefault="000236F2" w:rsidP="000236F2">
      <w:pPr>
        <w:autoSpaceDE w:val="0"/>
        <w:autoSpaceDN w:val="0"/>
        <w:adjustRightInd w:val="0"/>
        <w:spacing w:after="0"/>
        <w:ind w:firstLine="284"/>
        <w:jc w:val="both"/>
        <w:rPr>
          <w:rFonts w:eastAsia="Times New Roman"/>
          <w:sz w:val="20"/>
          <w:szCs w:val="20"/>
          <w:highlight w:val="yellow"/>
          <w:lang w:eastAsia="ru-RU"/>
        </w:rPr>
      </w:pPr>
      <w:r w:rsidRPr="000236F2">
        <w:rPr>
          <w:rFonts w:eastAsia="Times New Roman"/>
          <w:sz w:val="20"/>
          <w:szCs w:val="20"/>
          <w:lang w:eastAsia="ru-RU"/>
        </w:rPr>
        <w:t xml:space="preserve">9.  </w:t>
      </w:r>
      <w:r w:rsidRPr="000236F2">
        <w:rPr>
          <w:sz w:val="20"/>
          <w:szCs w:val="20"/>
        </w:rPr>
        <w:t xml:space="preserve">В </w:t>
      </w:r>
      <w:r w:rsidRPr="000236F2">
        <w:rPr>
          <w:rFonts w:eastAsia="Times New Roman"/>
          <w:sz w:val="20"/>
          <w:szCs w:val="20"/>
          <w:lang w:eastAsia="ru-RU"/>
        </w:rPr>
        <w:t>пункте 7 статьи 15 слово «органом» заменить словом «представителем».</w:t>
      </w:r>
    </w:p>
    <w:p w:rsidR="000236F2" w:rsidRPr="000236F2" w:rsidRDefault="000236F2" w:rsidP="000236F2">
      <w:pPr>
        <w:autoSpaceDE w:val="0"/>
        <w:autoSpaceDN w:val="0"/>
        <w:adjustRightInd w:val="0"/>
        <w:spacing w:after="0"/>
        <w:ind w:firstLine="284"/>
        <w:rPr>
          <w:rFonts w:eastAsia="Times New Roman"/>
          <w:sz w:val="20"/>
          <w:szCs w:val="20"/>
          <w:lang w:eastAsia="ru-RU"/>
        </w:rPr>
      </w:pPr>
      <w:r w:rsidRPr="000236F2">
        <w:rPr>
          <w:rFonts w:eastAsia="Times New Roman"/>
          <w:sz w:val="20"/>
          <w:szCs w:val="20"/>
          <w:lang w:eastAsia="ru-RU"/>
        </w:rPr>
        <w:t>10.</w:t>
      </w:r>
      <w:r w:rsidRPr="000236F2">
        <w:rPr>
          <w:sz w:val="20"/>
          <w:szCs w:val="20"/>
        </w:rPr>
        <w:t xml:space="preserve">  Пункт </w:t>
      </w:r>
      <w:r w:rsidRPr="000236F2">
        <w:rPr>
          <w:rFonts w:eastAsia="Times New Roman"/>
          <w:sz w:val="20"/>
          <w:szCs w:val="20"/>
          <w:lang w:eastAsia="ru-RU"/>
        </w:rPr>
        <w:t>1 статьи 16 Положения изложить в следующей редакции:</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sz w:val="20"/>
          <w:szCs w:val="20"/>
        </w:rPr>
        <w:t xml:space="preserve"> «</w:t>
      </w:r>
      <w:r w:rsidRPr="000236F2">
        <w:rPr>
          <w:rFonts w:eastAsia="Times New Roman"/>
          <w:sz w:val="20"/>
          <w:szCs w:val="20"/>
          <w:lang w:eastAsia="ru-RU"/>
        </w:rPr>
        <w:t>1. По итогам рассмотрения проекта решения о местном бюджете Совет депутатов принимает решение об утверждении местного бюджета или об отклонении проекта решения о местном бюджете».</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11. В пункте 3 статьи 16 цифру «5» заменить цифрой «3».</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12. В статье 21 Положения и приложениях № 1-4 к Положению после слов «на очередной финансовый год» добавить слова «и плановый период».</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13. В абзаце 2 пункта 4 статьи 23 после слов «фактические» слова «затраты на денежное содержание» заменить словами «расходы на оплату труда».</w:t>
      </w:r>
    </w:p>
    <w:p w:rsidR="000236F2" w:rsidRPr="000236F2" w:rsidRDefault="000236F2" w:rsidP="000236F2">
      <w:pPr>
        <w:autoSpaceDE w:val="0"/>
        <w:autoSpaceDN w:val="0"/>
        <w:adjustRightInd w:val="0"/>
        <w:spacing w:after="0"/>
        <w:ind w:firstLine="284"/>
        <w:rPr>
          <w:rFonts w:eastAsia="Times New Roman"/>
          <w:sz w:val="20"/>
          <w:szCs w:val="20"/>
          <w:lang w:eastAsia="ru-RU"/>
        </w:rPr>
      </w:pPr>
      <w:r w:rsidRPr="000236F2">
        <w:rPr>
          <w:rFonts w:eastAsia="Times New Roman"/>
          <w:sz w:val="20"/>
          <w:szCs w:val="20"/>
          <w:lang w:eastAsia="ru-RU"/>
        </w:rPr>
        <w:t>14. Дополнить Положение статьей 26 следующего содержания:</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«Статья 26. Порядок представления главными распорядителями средств районного бюджета в финансовое управление информации о совершаемых действиях, направленных на реализацию муниципальным образованием «Уемское» права регресса, либо об отсутствии оснований для предъявления иска о взыскании денежных сре</w:t>
      </w:r>
      <w:proofErr w:type="gramStart"/>
      <w:r w:rsidRPr="000236F2">
        <w:rPr>
          <w:rFonts w:eastAsia="Times New Roman"/>
          <w:sz w:val="20"/>
          <w:szCs w:val="20"/>
          <w:lang w:eastAsia="ru-RU"/>
        </w:rPr>
        <w:t>дств в п</w:t>
      </w:r>
      <w:proofErr w:type="gramEnd"/>
      <w:r w:rsidRPr="000236F2">
        <w:rPr>
          <w:rFonts w:eastAsia="Times New Roman"/>
          <w:sz w:val="20"/>
          <w:szCs w:val="20"/>
          <w:lang w:eastAsia="ru-RU"/>
        </w:rPr>
        <w:t xml:space="preserve">орядке регресса. </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 В целях реализации муниципальным образованием «Уемское» права регресса, установленного пунктом 3.1 статьи 1081 Гражданского кодекса Российской Федерации, главные распорядители средств местного бюджета осуществляют анализ наличия либо отсутствия оснований для предъявления иска о взыскании денежных сре</w:t>
      </w:r>
      <w:proofErr w:type="gramStart"/>
      <w:r w:rsidRPr="000236F2">
        <w:rPr>
          <w:rFonts w:eastAsia="Times New Roman"/>
          <w:sz w:val="20"/>
          <w:szCs w:val="20"/>
          <w:lang w:eastAsia="ru-RU"/>
        </w:rPr>
        <w:t>дств в п</w:t>
      </w:r>
      <w:proofErr w:type="gramEnd"/>
      <w:r w:rsidRPr="000236F2">
        <w:rPr>
          <w:rFonts w:eastAsia="Times New Roman"/>
          <w:sz w:val="20"/>
          <w:szCs w:val="20"/>
          <w:lang w:eastAsia="ru-RU"/>
        </w:rPr>
        <w:t>орядке регресса.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2. </w:t>
      </w:r>
      <w:proofErr w:type="gramStart"/>
      <w:r w:rsidRPr="000236F2">
        <w:rPr>
          <w:rFonts w:eastAsia="Times New Roman"/>
          <w:sz w:val="20"/>
          <w:szCs w:val="20"/>
          <w:lang w:eastAsia="ru-RU"/>
        </w:rPr>
        <w:t xml:space="preserve">По результатам анализа, предусмотренного в пункте 1 настоящей статьи, главные распорядители средств местного бюджета представляют в администрацию муниципального образования информацию о наличии либо отсутствии оснований для предъявления иска о взыскании денежных средств в порядке регресса в течение десяти календарных дней после получения </w:t>
      </w:r>
      <w:r w:rsidRPr="000236F2">
        <w:rPr>
          <w:rFonts w:eastAsia="Times New Roman"/>
          <w:sz w:val="20"/>
          <w:szCs w:val="20"/>
          <w:lang w:eastAsia="ru-RU"/>
        </w:rPr>
        <w:lastRenderedPageBreak/>
        <w:t>уведомления администрации муниципального образования об исполнении за счет казны муниципального образования «Уемское» судебного акта по иску к муниципальному</w:t>
      </w:r>
      <w:proofErr w:type="gramEnd"/>
      <w:r w:rsidRPr="000236F2">
        <w:rPr>
          <w:rFonts w:eastAsia="Times New Roman"/>
          <w:sz w:val="20"/>
          <w:szCs w:val="20"/>
          <w:lang w:eastAsia="ru-RU"/>
        </w:rPr>
        <w:t xml:space="preserve"> образованию «Уемское» о возмещении вреда.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3. При наличии оснований для предъявления иска о взыскании денежных сре</w:t>
      </w:r>
      <w:proofErr w:type="gramStart"/>
      <w:r w:rsidRPr="000236F2">
        <w:rPr>
          <w:rFonts w:eastAsia="Times New Roman"/>
          <w:sz w:val="20"/>
          <w:szCs w:val="20"/>
          <w:lang w:eastAsia="ru-RU"/>
        </w:rPr>
        <w:t>дств в п</w:t>
      </w:r>
      <w:proofErr w:type="gramEnd"/>
      <w:r w:rsidRPr="000236F2">
        <w:rPr>
          <w:rFonts w:eastAsia="Times New Roman"/>
          <w:sz w:val="20"/>
          <w:szCs w:val="20"/>
          <w:lang w:eastAsia="ru-RU"/>
        </w:rPr>
        <w:t>орядке регресса главные распорядители средств местного бюджета ежеквартально не позднее пятого числа месяца, следующего за истекшим кварталом, представляют в администрацию муниципального образования информацию о совершаемых действиях, направленных на реализацию муниципальным образованием «Уемское» права регресса.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4. Информация, указанная в пунктах 2 и 3 настоящей статьи, представляется в форме документа, подписанного уполномоченным должностным лицом главного распорядителя средств местного бюджета</w:t>
      </w:r>
      <w:proofErr w:type="gramStart"/>
      <w:r w:rsidRPr="000236F2">
        <w:rPr>
          <w:rFonts w:eastAsia="Times New Roman"/>
          <w:sz w:val="20"/>
          <w:szCs w:val="20"/>
          <w:lang w:eastAsia="ru-RU"/>
        </w:rPr>
        <w:t>.».</w:t>
      </w:r>
      <w:proofErr w:type="gramEnd"/>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14. В приложении № 5 и 7 в № </w:t>
      </w:r>
      <w:proofErr w:type="spellStart"/>
      <w:proofErr w:type="gramStart"/>
      <w:r w:rsidRPr="000236F2">
        <w:rPr>
          <w:rFonts w:eastAsia="Times New Roman"/>
          <w:sz w:val="20"/>
          <w:szCs w:val="20"/>
          <w:lang w:eastAsia="ru-RU"/>
        </w:rPr>
        <w:t>п</w:t>
      </w:r>
      <w:proofErr w:type="spellEnd"/>
      <w:proofErr w:type="gramEnd"/>
      <w:r w:rsidRPr="000236F2">
        <w:rPr>
          <w:rFonts w:eastAsia="Times New Roman"/>
          <w:sz w:val="20"/>
          <w:szCs w:val="20"/>
          <w:lang w:eastAsia="ru-RU"/>
        </w:rPr>
        <w:t>/</w:t>
      </w:r>
      <w:proofErr w:type="spellStart"/>
      <w:r w:rsidRPr="000236F2">
        <w:rPr>
          <w:rFonts w:eastAsia="Times New Roman"/>
          <w:sz w:val="20"/>
          <w:szCs w:val="20"/>
          <w:lang w:eastAsia="ru-RU"/>
        </w:rPr>
        <w:t>п</w:t>
      </w:r>
      <w:proofErr w:type="spellEnd"/>
      <w:r w:rsidRPr="000236F2">
        <w:rPr>
          <w:rFonts w:eastAsia="Times New Roman"/>
          <w:sz w:val="20"/>
          <w:szCs w:val="20"/>
          <w:lang w:eastAsia="ru-RU"/>
        </w:rPr>
        <w:t xml:space="preserve"> 3</w:t>
      </w:r>
      <w:r w:rsidRPr="000236F2">
        <w:rPr>
          <w:sz w:val="20"/>
          <w:szCs w:val="20"/>
        </w:rPr>
        <w:t xml:space="preserve"> </w:t>
      </w:r>
      <w:r w:rsidRPr="000236F2">
        <w:rPr>
          <w:rFonts w:eastAsia="Times New Roman"/>
          <w:sz w:val="20"/>
          <w:szCs w:val="20"/>
          <w:lang w:eastAsia="ru-RU"/>
        </w:rPr>
        <w:t>слова «Изменение остатков средств» заменить на слова «Источники покрытия дефицита».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15.</w:t>
      </w:r>
      <w:r w:rsidRPr="000236F2">
        <w:rPr>
          <w:sz w:val="20"/>
          <w:szCs w:val="20"/>
        </w:rPr>
        <w:t xml:space="preserve"> </w:t>
      </w:r>
      <w:r w:rsidRPr="000236F2">
        <w:rPr>
          <w:rFonts w:eastAsia="Times New Roman"/>
          <w:sz w:val="20"/>
          <w:szCs w:val="20"/>
          <w:lang w:eastAsia="ru-RU"/>
        </w:rPr>
        <w:t>В приложении № 6 № п. п. 1 исключить</w:t>
      </w:r>
      <w:r w:rsidRPr="000236F2">
        <w:rPr>
          <w:sz w:val="20"/>
          <w:szCs w:val="20"/>
        </w:rPr>
        <w:t xml:space="preserve"> </w:t>
      </w:r>
      <w:r w:rsidRPr="000236F2">
        <w:rPr>
          <w:rFonts w:eastAsia="Times New Roman"/>
          <w:sz w:val="20"/>
          <w:szCs w:val="20"/>
          <w:lang w:eastAsia="ru-RU"/>
        </w:rPr>
        <w:t>и соответственно номер 2 считать номером 1 и номер 3 считать номером 2. Слова в графе «затраты на денежное содержание»</w:t>
      </w:r>
      <w:r w:rsidRPr="000236F2">
        <w:rPr>
          <w:sz w:val="20"/>
          <w:szCs w:val="20"/>
        </w:rPr>
        <w:t xml:space="preserve"> </w:t>
      </w:r>
      <w:r w:rsidRPr="000236F2">
        <w:rPr>
          <w:rFonts w:eastAsia="Times New Roman"/>
          <w:sz w:val="20"/>
          <w:szCs w:val="20"/>
          <w:lang w:eastAsia="ru-RU"/>
        </w:rPr>
        <w:t>заменить словами «расходы на оплату труда».</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Статья 2.</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1. Настоящее решение вступает в силу со дня его официального опубликования, за исключением пунктов 3, 4, 8 и 12.</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 xml:space="preserve"> 2. Пункты 3, 4, 8 и 12 настоящего решения вступают в силу с 01 января 2021 года и применяются к отношениям, возникающим при составлении, утверждении и исполнении бюджетов, начиная с бюджетов на 2021 год (на 2021 год и плановый период 2022-2023 годов).</w:t>
      </w:r>
    </w:p>
    <w:p w:rsidR="000236F2" w:rsidRPr="000236F2" w:rsidRDefault="000236F2" w:rsidP="000236F2">
      <w:pPr>
        <w:autoSpaceDE w:val="0"/>
        <w:autoSpaceDN w:val="0"/>
        <w:adjustRightInd w:val="0"/>
        <w:spacing w:after="0"/>
        <w:ind w:firstLine="284"/>
        <w:jc w:val="both"/>
        <w:rPr>
          <w:rFonts w:eastAsia="Times New Roman"/>
          <w:sz w:val="20"/>
          <w:szCs w:val="20"/>
          <w:lang w:eastAsia="ru-RU"/>
        </w:rPr>
      </w:pPr>
      <w:r w:rsidRPr="000236F2">
        <w:rPr>
          <w:rFonts w:eastAsia="Times New Roman"/>
          <w:sz w:val="20"/>
          <w:szCs w:val="20"/>
          <w:lang w:eastAsia="ru-RU"/>
        </w:rPr>
        <w:t>3.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r w:rsidRPr="000236F2">
        <w:rPr>
          <w:rFonts w:eastAsia="Times New Roman"/>
          <w:sz w:val="20"/>
          <w:szCs w:val="20"/>
          <w:lang w:eastAsia="ru-RU"/>
        </w:rPr>
        <w:tab/>
      </w:r>
    </w:p>
    <w:p w:rsidR="000236F2" w:rsidRPr="000236F2" w:rsidRDefault="000236F2" w:rsidP="000236F2">
      <w:pPr>
        <w:widowControl w:val="0"/>
        <w:shd w:val="clear" w:color="auto" w:fill="FFFFFF"/>
        <w:autoSpaceDE w:val="0"/>
        <w:autoSpaceDN w:val="0"/>
        <w:adjustRightInd w:val="0"/>
        <w:spacing w:after="0"/>
        <w:ind w:firstLine="284"/>
        <w:rPr>
          <w:rFonts w:eastAsia="Times New Roman"/>
          <w:sz w:val="20"/>
          <w:szCs w:val="20"/>
          <w:lang w:eastAsia="ru-RU"/>
        </w:rPr>
      </w:pPr>
    </w:p>
    <w:p w:rsidR="000236F2" w:rsidRP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0236F2" w:rsidRP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0236F2" w:rsidRDefault="000236F2" w:rsidP="000236F2">
      <w:pPr>
        <w:widowControl w:val="0"/>
        <w:autoSpaceDE w:val="0"/>
        <w:autoSpaceDN w:val="0"/>
        <w:adjustRightInd w:val="0"/>
        <w:spacing w:after="0" w:line="240" w:lineRule="auto"/>
        <w:rPr>
          <w:rFonts w:eastAsia="Times New Roman"/>
          <w:b/>
          <w:sz w:val="20"/>
          <w:szCs w:val="20"/>
          <w:lang w:eastAsia="ru-RU"/>
        </w:rPr>
      </w:pPr>
      <w:r w:rsidRPr="000236F2">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sidRPr="000236F2">
        <w:rPr>
          <w:rFonts w:eastAsia="Times New Roman"/>
          <w:b/>
          <w:sz w:val="20"/>
          <w:szCs w:val="20"/>
          <w:lang w:eastAsia="ru-RU"/>
        </w:rPr>
        <w:t xml:space="preserve"> К.А. Поляшов</w:t>
      </w:r>
    </w:p>
    <w:p w:rsid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0236F2" w:rsidRDefault="000236F2" w:rsidP="000236F2">
      <w:pPr>
        <w:widowControl w:val="0"/>
        <w:autoSpaceDE w:val="0"/>
        <w:autoSpaceDN w:val="0"/>
        <w:adjustRightInd w:val="0"/>
        <w:spacing w:after="0" w:line="240" w:lineRule="auto"/>
        <w:rPr>
          <w:rFonts w:eastAsia="Times New Roman"/>
          <w:b/>
          <w:sz w:val="20"/>
          <w:szCs w:val="20"/>
          <w:lang w:eastAsia="ru-RU"/>
        </w:rPr>
      </w:pPr>
    </w:p>
    <w:p w:rsidR="001013D7" w:rsidRPr="001013D7" w:rsidRDefault="001013D7" w:rsidP="001013D7">
      <w:pPr>
        <w:spacing w:after="0" w:line="240" w:lineRule="auto"/>
        <w:jc w:val="center"/>
        <w:rPr>
          <w:rFonts w:eastAsia="Times New Roman"/>
          <w:b/>
          <w:bCs/>
          <w:sz w:val="19"/>
          <w:szCs w:val="19"/>
          <w:lang w:eastAsia="ru-RU"/>
        </w:rPr>
      </w:pPr>
      <w:r w:rsidRPr="001013D7">
        <w:rPr>
          <w:rFonts w:eastAsia="Times New Roman"/>
          <w:b/>
          <w:bCs/>
          <w:sz w:val="19"/>
          <w:szCs w:val="19"/>
          <w:lang w:eastAsia="ru-RU"/>
        </w:rPr>
        <w:lastRenderedPageBreak/>
        <w:t>АРХАНГЕЛЬСКАЯ ОБЛАСТЬ</w:t>
      </w:r>
    </w:p>
    <w:p w:rsidR="001013D7" w:rsidRPr="001013D7" w:rsidRDefault="001013D7" w:rsidP="001013D7">
      <w:pPr>
        <w:widowControl w:val="0"/>
        <w:autoSpaceDE w:val="0"/>
        <w:autoSpaceDN w:val="0"/>
        <w:adjustRightInd w:val="0"/>
        <w:spacing w:after="0" w:line="240" w:lineRule="auto"/>
        <w:jc w:val="center"/>
        <w:rPr>
          <w:rFonts w:eastAsia="Times New Roman"/>
          <w:b/>
          <w:bCs/>
          <w:sz w:val="19"/>
          <w:szCs w:val="19"/>
          <w:lang w:eastAsia="ru-RU"/>
        </w:rPr>
      </w:pPr>
      <w:r w:rsidRPr="001013D7">
        <w:rPr>
          <w:rFonts w:eastAsia="Times New Roman"/>
          <w:b/>
          <w:bCs/>
          <w:sz w:val="19"/>
          <w:szCs w:val="19"/>
          <w:lang w:eastAsia="ru-RU"/>
        </w:rPr>
        <w:t>ПРИМОРСКИЙ МУНИЦИПАЛЬНЫЙ РАЙОН</w:t>
      </w:r>
    </w:p>
    <w:p w:rsidR="001013D7" w:rsidRPr="001013D7" w:rsidRDefault="001013D7" w:rsidP="001013D7">
      <w:pPr>
        <w:widowControl w:val="0"/>
        <w:autoSpaceDE w:val="0"/>
        <w:autoSpaceDN w:val="0"/>
        <w:adjustRightInd w:val="0"/>
        <w:spacing w:after="0" w:line="240" w:lineRule="auto"/>
        <w:jc w:val="center"/>
        <w:rPr>
          <w:rFonts w:eastAsia="Times New Roman"/>
          <w:b/>
          <w:bCs/>
          <w:sz w:val="19"/>
          <w:szCs w:val="19"/>
          <w:lang w:eastAsia="ru-RU"/>
        </w:rPr>
      </w:pPr>
      <w:r w:rsidRPr="001013D7">
        <w:rPr>
          <w:rFonts w:eastAsia="Times New Roman"/>
          <w:b/>
          <w:bCs/>
          <w:sz w:val="19"/>
          <w:szCs w:val="19"/>
          <w:lang w:eastAsia="ru-RU"/>
        </w:rPr>
        <w:t>МУНИЦИПАЛЬНОЕ ОБРАЗОВАНИЕ «УЕМСКОЕ»</w:t>
      </w:r>
    </w:p>
    <w:p w:rsidR="001013D7" w:rsidRPr="001013D7" w:rsidRDefault="001013D7" w:rsidP="001013D7">
      <w:pPr>
        <w:widowControl w:val="0"/>
        <w:autoSpaceDE w:val="0"/>
        <w:autoSpaceDN w:val="0"/>
        <w:adjustRightInd w:val="0"/>
        <w:spacing w:after="0" w:line="240" w:lineRule="auto"/>
        <w:jc w:val="center"/>
        <w:rPr>
          <w:rFonts w:eastAsia="Times New Roman"/>
          <w:b/>
          <w:bCs/>
          <w:sz w:val="19"/>
          <w:szCs w:val="19"/>
          <w:lang w:eastAsia="ru-RU"/>
        </w:rPr>
      </w:pPr>
      <w:r w:rsidRPr="001013D7">
        <w:rPr>
          <w:rFonts w:eastAsia="Times New Roman"/>
          <w:b/>
          <w:bCs/>
          <w:sz w:val="19"/>
          <w:szCs w:val="19"/>
          <w:lang w:eastAsia="ru-RU"/>
        </w:rPr>
        <w:t>СОВЕТ ДЕПУТАТОВ ЧЕТВЕРТОГО СОЗЫВА</w:t>
      </w:r>
    </w:p>
    <w:p w:rsidR="001013D7" w:rsidRPr="001013D7" w:rsidRDefault="001013D7" w:rsidP="001013D7">
      <w:pPr>
        <w:widowControl w:val="0"/>
        <w:autoSpaceDE w:val="0"/>
        <w:autoSpaceDN w:val="0"/>
        <w:adjustRightInd w:val="0"/>
        <w:spacing w:after="0" w:line="240" w:lineRule="auto"/>
        <w:jc w:val="center"/>
        <w:rPr>
          <w:rFonts w:eastAsia="Times New Roman"/>
          <w:b/>
          <w:bCs/>
          <w:sz w:val="19"/>
          <w:szCs w:val="19"/>
          <w:lang w:eastAsia="ru-RU"/>
        </w:rPr>
      </w:pPr>
      <w:r w:rsidRPr="001013D7">
        <w:rPr>
          <w:rFonts w:eastAsia="Times New Roman"/>
          <w:b/>
          <w:bCs/>
          <w:sz w:val="19"/>
          <w:szCs w:val="19"/>
          <w:lang w:eastAsia="ru-RU"/>
        </w:rPr>
        <w:t>ТРИДЦАТЬ ВОСЬМАЯ СЕССИЯ</w:t>
      </w:r>
    </w:p>
    <w:p w:rsidR="001013D7" w:rsidRPr="001013D7" w:rsidRDefault="001013D7" w:rsidP="001013D7">
      <w:pPr>
        <w:widowControl w:val="0"/>
        <w:autoSpaceDE w:val="0"/>
        <w:autoSpaceDN w:val="0"/>
        <w:adjustRightInd w:val="0"/>
        <w:spacing w:after="0" w:line="240" w:lineRule="auto"/>
        <w:jc w:val="center"/>
        <w:rPr>
          <w:rFonts w:eastAsia="Times New Roman"/>
          <w:b/>
          <w:bCs/>
          <w:sz w:val="19"/>
          <w:szCs w:val="19"/>
          <w:lang w:eastAsia="ru-RU"/>
        </w:rPr>
      </w:pPr>
    </w:p>
    <w:p w:rsidR="001013D7" w:rsidRPr="001013D7" w:rsidRDefault="001013D7" w:rsidP="001013D7">
      <w:pPr>
        <w:widowControl w:val="0"/>
        <w:autoSpaceDE w:val="0"/>
        <w:autoSpaceDN w:val="0"/>
        <w:adjustRightInd w:val="0"/>
        <w:spacing w:after="0" w:line="240" w:lineRule="auto"/>
        <w:jc w:val="center"/>
        <w:rPr>
          <w:rFonts w:eastAsia="Times New Roman"/>
          <w:b/>
          <w:sz w:val="19"/>
          <w:szCs w:val="19"/>
          <w:lang w:eastAsia="ru-RU"/>
        </w:rPr>
      </w:pPr>
      <w:r w:rsidRPr="001013D7">
        <w:rPr>
          <w:rFonts w:eastAsia="Times New Roman"/>
          <w:b/>
          <w:sz w:val="19"/>
          <w:szCs w:val="19"/>
          <w:lang w:eastAsia="ru-RU"/>
        </w:rPr>
        <w:t>РЕШЕНИЕ</w:t>
      </w:r>
    </w:p>
    <w:p w:rsidR="001013D7" w:rsidRPr="001013D7" w:rsidRDefault="001013D7" w:rsidP="001013D7">
      <w:pPr>
        <w:widowControl w:val="0"/>
        <w:autoSpaceDE w:val="0"/>
        <w:autoSpaceDN w:val="0"/>
        <w:adjustRightInd w:val="0"/>
        <w:spacing w:after="0" w:line="240" w:lineRule="auto"/>
        <w:ind w:firstLine="720"/>
        <w:jc w:val="center"/>
        <w:rPr>
          <w:rFonts w:eastAsia="Times New Roman"/>
          <w:b/>
          <w:sz w:val="19"/>
          <w:szCs w:val="19"/>
          <w:lang w:eastAsia="ru-RU"/>
        </w:rPr>
      </w:pPr>
    </w:p>
    <w:p w:rsidR="001013D7" w:rsidRPr="001013D7" w:rsidRDefault="001013D7" w:rsidP="001013D7">
      <w:pPr>
        <w:widowControl w:val="0"/>
        <w:autoSpaceDE w:val="0"/>
        <w:autoSpaceDN w:val="0"/>
        <w:adjustRightInd w:val="0"/>
        <w:spacing w:after="0" w:line="240" w:lineRule="auto"/>
        <w:rPr>
          <w:rFonts w:eastAsia="Times New Roman"/>
          <w:sz w:val="19"/>
          <w:szCs w:val="19"/>
          <w:lang w:eastAsia="ru-RU"/>
        </w:rPr>
      </w:pPr>
      <w:r w:rsidRPr="001013D7">
        <w:rPr>
          <w:rFonts w:eastAsia="Times New Roman"/>
          <w:sz w:val="19"/>
          <w:szCs w:val="19"/>
          <w:lang w:eastAsia="ru-RU"/>
        </w:rPr>
        <w:t xml:space="preserve">30 июня 2020 года                               п. Уемский                                            № 258  </w:t>
      </w:r>
    </w:p>
    <w:p w:rsidR="001013D7" w:rsidRPr="001013D7" w:rsidRDefault="001013D7" w:rsidP="001013D7">
      <w:pPr>
        <w:widowControl w:val="0"/>
        <w:tabs>
          <w:tab w:val="center" w:pos="4677"/>
        </w:tabs>
        <w:autoSpaceDE w:val="0"/>
        <w:autoSpaceDN w:val="0"/>
        <w:adjustRightInd w:val="0"/>
        <w:spacing w:after="0"/>
        <w:ind w:left="142" w:firstLine="142"/>
        <w:jc w:val="center"/>
        <w:rPr>
          <w:rFonts w:eastAsia="Times New Roman"/>
          <w:b/>
          <w:bCs/>
          <w:sz w:val="19"/>
          <w:szCs w:val="19"/>
          <w:lang w:eastAsia="ru-RU"/>
        </w:rPr>
      </w:pPr>
    </w:p>
    <w:p w:rsidR="001013D7" w:rsidRPr="001013D7" w:rsidRDefault="001013D7" w:rsidP="001013D7">
      <w:pPr>
        <w:tabs>
          <w:tab w:val="center" w:pos="4677"/>
        </w:tabs>
        <w:spacing w:after="0"/>
        <w:ind w:left="142" w:firstLine="142"/>
        <w:jc w:val="center"/>
        <w:rPr>
          <w:b/>
          <w:bCs/>
          <w:sz w:val="19"/>
          <w:szCs w:val="19"/>
        </w:rPr>
      </w:pPr>
      <w:r w:rsidRPr="001013D7">
        <w:rPr>
          <w:b/>
          <w:bCs/>
          <w:sz w:val="19"/>
          <w:szCs w:val="19"/>
        </w:rPr>
        <w:t xml:space="preserve">О внесении изменений в Решение Совета депутатов № 215 от 12.12.2019                «О бюджете муниципального образования «Уемское» на 2020 год»  </w:t>
      </w:r>
    </w:p>
    <w:p w:rsidR="001013D7" w:rsidRPr="001013D7" w:rsidRDefault="001013D7" w:rsidP="001013D7">
      <w:pPr>
        <w:tabs>
          <w:tab w:val="left" w:pos="567"/>
          <w:tab w:val="center" w:pos="4677"/>
        </w:tabs>
        <w:spacing w:after="0" w:line="240" w:lineRule="auto"/>
        <w:ind w:firstLine="284"/>
        <w:jc w:val="both"/>
        <w:rPr>
          <w:sz w:val="19"/>
          <w:szCs w:val="19"/>
        </w:rPr>
      </w:pPr>
      <w:r w:rsidRPr="001013D7">
        <w:rPr>
          <w:sz w:val="19"/>
          <w:szCs w:val="19"/>
        </w:rPr>
        <w:t xml:space="preserve">В соответствии с Бюджетным кодексом Российской Федерации                             и Положением о бюджетном устройстве и бюджетном процессе в муниципальном образовании «Уемское», утвержденным Решением Совета депутатов от 31.10.2017 № 75  </w:t>
      </w:r>
    </w:p>
    <w:p w:rsidR="001013D7" w:rsidRPr="001013D7" w:rsidRDefault="001013D7" w:rsidP="001013D7">
      <w:pPr>
        <w:tabs>
          <w:tab w:val="left" w:pos="567"/>
          <w:tab w:val="center" w:pos="4677"/>
        </w:tabs>
        <w:spacing w:after="0" w:line="240" w:lineRule="auto"/>
        <w:ind w:firstLine="284"/>
        <w:jc w:val="both"/>
        <w:rPr>
          <w:sz w:val="19"/>
          <w:szCs w:val="19"/>
        </w:rPr>
      </w:pPr>
      <w:r w:rsidRPr="001013D7">
        <w:rPr>
          <w:sz w:val="19"/>
          <w:szCs w:val="19"/>
        </w:rPr>
        <w:t xml:space="preserve">Совет депутатов РЕШАЕТ:   </w:t>
      </w:r>
    </w:p>
    <w:p w:rsidR="001013D7" w:rsidRPr="001013D7" w:rsidRDefault="001013D7" w:rsidP="001013D7">
      <w:pPr>
        <w:tabs>
          <w:tab w:val="left" w:pos="567"/>
          <w:tab w:val="center" w:pos="4677"/>
        </w:tabs>
        <w:spacing w:after="0" w:line="240" w:lineRule="auto"/>
        <w:ind w:firstLine="284"/>
        <w:jc w:val="both"/>
        <w:rPr>
          <w:sz w:val="19"/>
          <w:szCs w:val="19"/>
        </w:rPr>
      </w:pPr>
      <w:r w:rsidRPr="001013D7">
        <w:rPr>
          <w:b/>
          <w:bCs/>
          <w:sz w:val="19"/>
          <w:szCs w:val="19"/>
        </w:rPr>
        <w:t xml:space="preserve">Статья 1  </w:t>
      </w:r>
      <w:r w:rsidRPr="001013D7">
        <w:rPr>
          <w:sz w:val="19"/>
          <w:szCs w:val="19"/>
        </w:rPr>
        <w:t xml:space="preserve">                                                                                                                 </w:t>
      </w:r>
    </w:p>
    <w:p w:rsidR="001013D7" w:rsidRPr="001013D7" w:rsidRDefault="001013D7" w:rsidP="001013D7">
      <w:pPr>
        <w:tabs>
          <w:tab w:val="left" w:pos="567"/>
          <w:tab w:val="left" w:pos="851"/>
          <w:tab w:val="center" w:pos="4677"/>
        </w:tabs>
        <w:spacing w:after="0" w:line="240" w:lineRule="auto"/>
        <w:ind w:firstLine="284"/>
        <w:jc w:val="both"/>
        <w:rPr>
          <w:sz w:val="19"/>
          <w:szCs w:val="19"/>
        </w:rPr>
      </w:pPr>
      <w:r w:rsidRPr="001013D7">
        <w:rPr>
          <w:sz w:val="19"/>
          <w:szCs w:val="19"/>
        </w:rPr>
        <w:t>Внести в Решение Совета депутатов № 215 от 12.12.2019 «О бюджете муниципального образования Уемское» на 2020 год» следующие изменения:</w:t>
      </w:r>
    </w:p>
    <w:p w:rsidR="001013D7" w:rsidRPr="001013D7" w:rsidRDefault="001013D7" w:rsidP="001013D7">
      <w:pPr>
        <w:tabs>
          <w:tab w:val="left" w:pos="567"/>
          <w:tab w:val="left" w:pos="851"/>
          <w:tab w:val="center" w:pos="4677"/>
        </w:tabs>
        <w:spacing w:after="0" w:line="240" w:lineRule="auto"/>
        <w:ind w:firstLine="284"/>
        <w:jc w:val="both"/>
        <w:rPr>
          <w:sz w:val="19"/>
          <w:szCs w:val="19"/>
        </w:rPr>
      </w:pPr>
      <w:r w:rsidRPr="001013D7">
        <w:rPr>
          <w:sz w:val="19"/>
          <w:szCs w:val="19"/>
        </w:rPr>
        <w:t>1. В п. п. 1 п. 1 статьи 1 цифры «23957,1 заменить цифрами «24111,4»; в п. п. 2 п. 1 статьи 1 цифры «24360,5» заменить цифрами «24514,8».</w:t>
      </w:r>
    </w:p>
    <w:p w:rsidR="001013D7" w:rsidRPr="001013D7" w:rsidRDefault="001013D7" w:rsidP="001013D7">
      <w:pPr>
        <w:tabs>
          <w:tab w:val="left" w:pos="567"/>
          <w:tab w:val="left" w:pos="851"/>
          <w:tab w:val="center" w:pos="4677"/>
        </w:tabs>
        <w:spacing w:after="0" w:line="240" w:lineRule="auto"/>
        <w:ind w:firstLine="284"/>
        <w:jc w:val="both"/>
        <w:rPr>
          <w:sz w:val="19"/>
          <w:szCs w:val="19"/>
        </w:rPr>
      </w:pPr>
      <w:r w:rsidRPr="001013D7">
        <w:rPr>
          <w:sz w:val="19"/>
          <w:szCs w:val="19"/>
        </w:rPr>
        <w:t>2.  Приложение № 3 «Источники финансирования дефицита бюджета сельского поселения на 2020 год» изложить в редакции согласно приложению № 1        к настоящему Решению.</w:t>
      </w:r>
    </w:p>
    <w:p w:rsidR="001013D7" w:rsidRPr="001013D7" w:rsidRDefault="001013D7" w:rsidP="001013D7">
      <w:pPr>
        <w:tabs>
          <w:tab w:val="left" w:pos="567"/>
          <w:tab w:val="left" w:pos="851"/>
          <w:tab w:val="center" w:pos="4677"/>
        </w:tabs>
        <w:spacing w:after="0" w:line="240" w:lineRule="auto"/>
        <w:ind w:firstLine="284"/>
        <w:jc w:val="both"/>
        <w:rPr>
          <w:sz w:val="19"/>
          <w:szCs w:val="19"/>
        </w:rPr>
      </w:pPr>
      <w:r w:rsidRPr="001013D7">
        <w:rPr>
          <w:sz w:val="19"/>
          <w:szCs w:val="19"/>
        </w:rPr>
        <w:t>3. Приложение № 4 «Прогнозируемый общий объем доходов местного бюджета на 2020 год» изложить в редакции согласно Приложению № 2                              к настоящему   Решению.</w:t>
      </w:r>
    </w:p>
    <w:p w:rsidR="001013D7" w:rsidRPr="001013D7" w:rsidRDefault="001013D7" w:rsidP="001013D7">
      <w:pPr>
        <w:tabs>
          <w:tab w:val="left" w:pos="567"/>
          <w:tab w:val="left" w:pos="851"/>
          <w:tab w:val="center" w:pos="4677"/>
        </w:tabs>
        <w:spacing w:after="0" w:line="240" w:lineRule="auto"/>
        <w:ind w:firstLine="284"/>
        <w:jc w:val="both"/>
        <w:rPr>
          <w:sz w:val="19"/>
          <w:szCs w:val="19"/>
        </w:rPr>
      </w:pPr>
      <w:r w:rsidRPr="001013D7">
        <w:rPr>
          <w:sz w:val="19"/>
          <w:szCs w:val="19"/>
        </w:rPr>
        <w:t>4. Приложение № 5 «Ведомственная структура расходов местного бюджета на 2020 год» изложить в редакции согласно Приложению № 3 к настоящему   Решению.</w:t>
      </w:r>
    </w:p>
    <w:p w:rsidR="001013D7" w:rsidRPr="001013D7" w:rsidRDefault="001013D7" w:rsidP="001013D7">
      <w:pPr>
        <w:tabs>
          <w:tab w:val="left" w:pos="567"/>
          <w:tab w:val="left" w:pos="851"/>
          <w:tab w:val="center" w:pos="4677"/>
        </w:tabs>
        <w:spacing w:after="0" w:line="240" w:lineRule="auto"/>
        <w:ind w:firstLine="284"/>
        <w:jc w:val="both"/>
        <w:rPr>
          <w:sz w:val="19"/>
          <w:szCs w:val="19"/>
        </w:rPr>
      </w:pPr>
      <w:r w:rsidRPr="001013D7">
        <w:rPr>
          <w:sz w:val="19"/>
          <w:szCs w:val="19"/>
        </w:rPr>
        <w:t>5. Приложение № 7 «Распределение бюджетных ассигнований по разделам, подразделам классификации расходов бюджетов на 2020 год» изложить в редакции согласно Приложению № 4 к настоящему   Решению.</w:t>
      </w:r>
    </w:p>
    <w:p w:rsidR="001013D7" w:rsidRPr="001013D7" w:rsidRDefault="001013D7" w:rsidP="001013D7">
      <w:pPr>
        <w:tabs>
          <w:tab w:val="left" w:pos="567"/>
          <w:tab w:val="left" w:pos="851"/>
          <w:tab w:val="center" w:pos="4677"/>
        </w:tabs>
        <w:spacing w:after="0" w:line="240" w:lineRule="auto"/>
        <w:ind w:firstLine="284"/>
        <w:jc w:val="both"/>
        <w:rPr>
          <w:sz w:val="19"/>
          <w:szCs w:val="19"/>
        </w:rPr>
      </w:pPr>
      <w:r w:rsidRPr="001013D7">
        <w:rPr>
          <w:sz w:val="19"/>
          <w:szCs w:val="19"/>
        </w:rPr>
        <w:t>6. Приложение № 10 «Межбюджетные трансферты, получаемые от других бюджетов бюджетной системы Российской Федерации   на 2020 год» изложить в редакции согласно Приложению № 5 к настоящему Решению.</w:t>
      </w:r>
    </w:p>
    <w:p w:rsidR="001013D7" w:rsidRPr="001013D7" w:rsidRDefault="001013D7" w:rsidP="001013D7">
      <w:pPr>
        <w:tabs>
          <w:tab w:val="left" w:pos="567"/>
          <w:tab w:val="left" w:pos="851"/>
          <w:tab w:val="center" w:pos="4677"/>
        </w:tabs>
        <w:spacing w:after="0" w:line="240" w:lineRule="auto"/>
        <w:ind w:firstLine="284"/>
        <w:jc w:val="both"/>
        <w:rPr>
          <w:b/>
          <w:bCs/>
          <w:sz w:val="19"/>
          <w:szCs w:val="19"/>
        </w:rPr>
      </w:pPr>
      <w:r w:rsidRPr="001013D7">
        <w:rPr>
          <w:b/>
          <w:bCs/>
          <w:sz w:val="19"/>
          <w:szCs w:val="19"/>
        </w:rPr>
        <w:t>Статья 2</w:t>
      </w:r>
    </w:p>
    <w:p w:rsidR="001013D7" w:rsidRPr="001013D7" w:rsidRDefault="001013D7" w:rsidP="001013D7">
      <w:pPr>
        <w:tabs>
          <w:tab w:val="left" w:pos="567"/>
        </w:tabs>
        <w:spacing w:after="0" w:line="240" w:lineRule="auto"/>
        <w:ind w:firstLine="284"/>
        <w:jc w:val="both"/>
        <w:rPr>
          <w:sz w:val="19"/>
          <w:szCs w:val="19"/>
          <w:lang w:eastAsia="ru-RU"/>
        </w:rPr>
      </w:pPr>
      <w:r w:rsidRPr="001013D7">
        <w:rPr>
          <w:sz w:val="19"/>
          <w:szCs w:val="19"/>
          <w:lang w:eastAsia="ru-RU"/>
        </w:rPr>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1013D7" w:rsidRPr="001013D7" w:rsidRDefault="001013D7" w:rsidP="001013D7">
      <w:pPr>
        <w:widowControl w:val="0"/>
        <w:tabs>
          <w:tab w:val="left" w:pos="567"/>
          <w:tab w:val="left" w:pos="851"/>
        </w:tabs>
        <w:autoSpaceDE w:val="0"/>
        <w:autoSpaceDN w:val="0"/>
        <w:adjustRightInd w:val="0"/>
        <w:spacing w:after="0" w:line="360" w:lineRule="auto"/>
        <w:ind w:firstLine="284"/>
        <w:rPr>
          <w:rFonts w:eastAsia="Times New Roman"/>
          <w:b/>
          <w:bCs/>
          <w:sz w:val="19"/>
          <w:szCs w:val="19"/>
          <w:lang w:eastAsia="ru-RU"/>
        </w:rPr>
      </w:pPr>
    </w:p>
    <w:p w:rsidR="001013D7" w:rsidRPr="001013D7" w:rsidRDefault="001013D7" w:rsidP="001013D7">
      <w:pPr>
        <w:widowControl w:val="0"/>
        <w:tabs>
          <w:tab w:val="left" w:pos="851"/>
        </w:tabs>
        <w:autoSpaceDE w:val="0"/>
        <w:autoSpaceDN w:val="0"/>
        <w:adjustRightInd w:val="0"/>
        <w:spacing w:after="0" w:line="360" w:lineRule="auto"/>
        <w:ind w:left="567" w:hanging="425"/>
        <w:rPr>
          <w:rFonts w:eastAsia="Times New Roman"/>
          <w:b/>
          <w:bCs/>
          <w:sz w:val="19"/>
          <w:szCs w:val="19"/>
          <w:lang w:eastAsia="ru-RU"/>
        </w:rPr>
      </w:pPr>
      <w:r w:rsidRPr="001013D7">
        <w:rPr>
          <w:rFonts w:eastAsia="Times New Roman"/>
          <w:b/>
          <w:bCs/>
          <w:sz w:val="19"/>
          <w:szCs w:val="19"/>
          <w:lang w:eastAsia="ru-RU"/>
        </w:rPr>
        <w:t>Глава муниципального образования                                         К.А. Поляшов</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lastRenderedPageBreak/>
        <w:t>Приложение № 1</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к Решению Совета депутатов </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«О внесении изменений в Решение</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 Совета депутатов № 215 от 12.12.2019</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 «О бюджете муниципального образования</w:t>
      </w:r>
    </w:p>
    <w:p w:rsidR="001013D7" w:rsidRPr="001013D7" w:rsidRDefault="001013D7" w:rsidP="001013D7">
      <w:pPr>
        <w:keepNext/>
        <w:spacing w:after="0" w:line="240" w:lineRule="auto"/>
        <w:ind w:left="4140"/>
        <w:jc w:val="right"/>
        <w:outlineLvl w:val="0"/>
        <w:rPr>
          <w:rFonts w:eastAsia="Times New Roman"/>
          <w:sz w:val="16"/>
          <w:szCs w:val="16"/>
          <w:lang w:eastAsia="ru-RU"/>
        </w:rPr>
      </w:pPr>
      <w:r w:rsidRPr="001013D7">
        <w:rPr>
          <w:rFonts w:eastAsia="Times New Roman"/>
          <w:sz w:val="16"/>
          <w:szCs w:val="16"/>
          <w:lang w:eastAsia="ru-RU"/>
        </w:rPr>
        <w:t xml:space="preserve"> "Уемское» на 2020 год» от 30.06.2020 № 258</w:t>
      </w:r>
    </w:p>
    <w:p w:rsidR="001013D7" w:rsidRPr="001013D7" w:rsidRDefault="001013D7" w:rsidP="001013D7">
      <w:pPr>
        <w:keepNext/>
        <w:spacing w:after="0" w:line="240" w:lineRule="auto"/>
        <w:ind w:left="4140"/>
        <w:jc w:val="right"/>
        <w:outlineLvl w:val="0"/>
        <w:rPr>
          <w:rFonts w:eastAsia="Times New Roman"/>
          <w:sz w:val="16"/>
          <w:szCs w:val="16"/>
          <w:lang w:eastAsia="ru-RU"/>
        </w:rPr>
      </w:pPr>
    </w:p>
    <w:p w:rsidR="001013D7" w:rsidRPr="001013D7" w:rsidRDefault="001013D7" w:rsidP="001013D7">
      <w:pPr>
        <w:keepNext/>
        <w:spacing w:after="0" w:line="240" w:lineRule="auto"/>
        <w:ind w:left="4140"/>
        <w:jc w:val="right"/>
        <w:outlineLvl w:val="0"/>
        <w:rPr>
          <w:rFonts w:eastAsia="Times New Roman"/>
          <w:sz w:val="16"/>
          <w:szCs w:val="16"/>
          <w:lang w:eastAsia="ru-RU"/>
        </w:rPr>
      </w:pPr>
      <w:r w:rsidRPr="001013D7">
        <w:rPr>
          <w:rFonts w:eastAsia="Times New Roman"/>
          <w:sz w:val="16"/>
          <w:szCs w:val="16"/>
          <w:lang w:eastAsia="ru-RU"/>
        </w:rPr>
        <w:t xml:space="preserve">Приложение № 3                                                                    </w:t>
      </w:r>
    </w:p>
    <w:p w:rsidR="001013D7" w:rsidRPr="001013D7" w:rsidRDefault="001013D7" w:rsidP="001013D7">
      <w:pPr>
        <w:keepNext/>
        <w:spacing w:after="0" w:line="240" w:lineRule="auto"/>
        <w:jc w:val="right"/>
        <w:outlineLvl w:val="0"/>
        <w:rPr>
          <w:rFonts w:eastAsia="Times New Roman"/>
          <w:sz w:val="16"/>
          <w:szCs w:val="16"/>
          <w:lang w:eastAsia="ru-RU"/>
        </w:rPr>
      </w:pPr>
      <w:r w:rsidRPr="001013D7">
        <w:rPr>
          <w:rFonts w:eastAsia="Times New Roman"/>
          <w:sz w:val="16"/>
          <w:szCs w:val="16"/>
          <w:lang w:eastAsia="ru-RU"/>
        </w:rPr>
        <w:t xml:space="preserve">                                                                       к Решению Совета депутатов муниципального</w:t>
      </w:r>
    </w:p>
    <w:p w:rsidR="001013D7" w:rsidRPr="001013D7" w:rsidRDefault="001013D7" w:rsidP="001013D7">
      <w:pPr>
        <w:keepNext/>
        <w:spacing w:after="0" w:line="240" w:lineRule="auto"/>
        <w:jc w:val="right"/>
        <w:outlineLvl w:val="0"/>
        <w:rPr>
          <w:rFonts w:eastAsia="Times New Roman"/>
          <w:sz w:val="16"/>
          <w:szCs w:val="16"/>
          <w:lang w:eastAsia="ru-RU"/>
        </w:rPr>
      </w:pPr>
      <w:r w:rsidRPr="001013D7">
        <w:rPr>
          <w:rFonts w:eastAsia="Times New Roman"/>
          <w:sz w:val="16"/>
          <w:szCs w:val="16"/>
          <w:lang w:eastAsia="ru-RU"/>
        </w:rPr>
        <w:t xml:space="preserve"> образования «Уемское» «О бюджете муниципального</w:t>
      </w:r>
    </w:p>
    <w:p w:rsidR="001013D7" w:rsidRPr="001013D7" w:rsidRDefault="001013D7" w:rsidP="001013D7">
      <w:pPr>
        <w:keepNext/>
        <w:spacing w:after="0" w:line="240" w:lineRule="auto"/>
        <w:jc w:val="right"/>
        <w:outlineLvl w:val="0"/>
        <w:rPr>
          <w:rFonts w:eastAsia="Times New Roman"/>
          <w:sz w:val="16"/>
          <w:szCs w:val="16"/>
          <w:lang w:eastAsia="ru-RU"/>
        </w:rPr>
      </w:pPr>
      <w:r w:rsidRPr="001013D7">
        <w:rPr>
          <w:rFonts w:eastAsia="Times New Roman"/>
          <w:sz w:val="16"/>
          <w:szCs w:val="16"/>
          <w:lang w:eastAsia="ru-RU"/>
        </w:rPr>
        <w:t xml:space="preserve">   образования «Уемское» на 2020 год»</w:t>
      </w:r>
    </w:p>
    <w:p w:rsidR="001013D7" w:rsidRPr="001013D7" w:rsidRDefault="001013D7" w:rsidP="001013D7">
      <w:pPr>
        <w:keepNext/>
        <w:spacing w:after="0" w:line="240" w:lineRule="auto"/>
        <w:jc w:val="right"/>
        <w:outlineLvl w:val="0"/>
        <w:rPr>
          <w:rFonts w:eastAsia="Times New Roman"/>
          <w:sz w:val="16"/>
          <w:szCs w:val="16"/>
          <w:lang w:eastAsia="ru-RU"/>
        </w:rPr>
      </w:pPr>
      <w:r w:rsidRPr="001013D7">
        <w:rPr>
          <w:rFonts w:eastAsia="Times New Roman"/>
          <w:sz w:val="16"/>
          <w:szCs w:val="16"/>
          <w:lang w:eastAsia="ru-RU"/>
        </w:rPr>
        <w:t xml:space="preserve"> от «12» декабря 2019 № 215                                                          </w:t>
      </w:r>
    </w:p>
    <w:p w:rsidR="001013D7" w:rsidRPr="001013D7" w:rsidRDefault="001013D7" w:rsidP="001013D7">
      <w:pPr>
        <w:spacing w:after="0" w:line="240" w:lineRule="auto"/>
        <w:jc w:val="right"/>
        <w:rPr>
          <w:rFonts w:eastAsia="Times New Roman"/>
          <w:szCs w:val="28"/>
          <w:lang w:eastAsia="ru-RU"/>
        </w:rPr>
      </w:pPr>
    </w:p>
    <w:p w:rsidR="001013D7" w:rsidRPr="001013D7" w:rsidRDefault="001013D7" w:rsidP="001013D7">
      <w:pPr>
        <w:spacing w:after="0" w:line="240" w:lineRule="auto"/>
        <w:jc w:val="center"/>
        <w:rPr>
          <w:rFonts w:eastAsia="Times New Roman"/>
          <w:b/>
          <w:sz w:val="18"/>
          <w:szCs w:val="18"/>
          <w:lang w:eastAsia="ru-RU"/>
        </w:rPr>
      </w:pPr>
      <w:r w:rsidRPr="001013D7">
        <w:rPr>
          <w:rFonts w:eastAsia="Times New Roman"/>
          <w:b/>
          <w:sz w:val="18"/>
          <w:szCs w:val="18"/>
          <w:lang w:eastAsia="ru-RU"/>
        </w:rPr>
        <w:t>Источники финансирования дефицита бюджета сельского поселения                      на 2020год</w:t>
      </w:r>
    </w:p>
    <w:p w:rsidR="001013D7" w:rsidRPr="001013D7" w:rsidRDefault="001013D7" w:rsidP="001013D7">
      <w:pPr>
        <w:spacing w:after="0" w:line="240" w:lineRule="auto"/>
        <w:jc w:val="center"/>
        <w:rPr>
          <w:rFonts w:eastAsia="Times New Roman"/>
          <w:sz w:val="18"/>
          <w:szCs w:val="18"/>
          <w:lang w:eastAsia="ru-RU"/>
        </w:rPr>
      </w:pPr>
    </w:p>
    <w:p w:rsidR="001013D7" w:rsidRPr="001013D7" w:rsidRDefault="001013D7" w:rsidP="001013D7">
      <w:pPr>
        <w:spacing w:after="0" w:line="240" w:lineRule="auto"/>
        <w:jc w:val="center"/>
        <w:rPr>
          <w:rFonts w:eastAsia="Times New Roman"/>
          <w:sz w:val="18"/>
          <w:szCs w:val="18"/>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552"/>
        <w:gridCol w:w="1701"/>
      </w:tblGrid>
      <w:tr w:rsidR="001013D7" w:rsidRPr="001013D7" w:rsidTr="001013D7">
        <w:trPr>
          <w:trHeight w:val="523"/>
        </w:trPr>
        <w:tc>
          <w:tcPr>
            <w:tcW w:w="2943"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center"/>
              <w:rPr>
                <w:rFonts w:eastAsia="Times New Roman"/>
                <w:b/>
                <w:sz w:val="18"/>
                <w:szCs w:val="18"/>
                <w:lang w:eastAsia="ru-RU"/>
              </w:rPr>
            </w:pPr>
            <w:r w:rsidRPr="001013D7">
              <w:rPr>
                <w:rFonts w:eastAsia="Times New Roman"/>
                <w:b/>
                <w:sz w:val="18"/>
                <w:szCs w:val="18"/>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1013D7" w:rsidRDefault="001013D7" w:rsidP="001013D7">
            <w:pPr>
              <w:spacing w:after="0" w:line="240" w:lineRule="auto"/>
              <w:jc w:val="center"/>
              <w:rPr>
                <w:rFonts w:eastAsia="Times New Roman"/>
                <w:b/>
                <w:sz w:val="18"/>
                <w:szCs w:val="18"/>
                <w:lang w:eastAsia="ru-RU"/>
              </w:rPr>
            </w:pPr>
            <w:r w:rsidRPr="001013D7">
              <w:rPr>
                <w:rFonts w:eastAsia="Times New Roman"/>
                <w:b/>
                <w:sz w:val="18"/>
                <w:szCs w:val="18"/>
                <w:lang w:eastAsia="ru-RU"/>
              </w:rPr>
              <w:t xml:space="preserve">Код по </w:t>
            </w:r>
            <w:proofErr w:type="gramStart"/>
            <w:r w:rsidRPr="001013D7">
              <w:rPr>
                <w:rFonts w:eastAsia="Times New Roman"/>
                <w:b/>
                <w:sz w:val="18"/>
                <w:szCs w:val="18"/>
                <w:lang w:eastAsia="ru-RU"/>
              </w:rPr>
              <w:t>бюджетной</w:t>
            </w:r>
            <w:proofErr w:type="gramEnd"/>
            <w:r w:rsidRPr="001013D7">
              <w:rPr>
                <w:rFonts w:eastAsia="Times New Roman"/>
                <w:b/>
                <w:sz w:val="18"/>
                <w:szCs w:val="18"/>
                <w:lang w:eastAsia="ru-RU"/>
              </w:rPr>
              <w:t xml:space="preserve"> </w:t>
            </w:r>
          </w:p>
          <w:p w:rsidR="001013D7" w:rsidRPr="001013D7" w:rsidRDefault="001013D7" w:rsidP="001013D7">
            <w:pPr>
              <w:spacing w:after="0" w:line="240" w:lineRule="auto"/>
              <w:jc w:val="center"/>
              <w:rPr>
                <w:rFonts w:eastAsia="Times New Roman"/>
                <w:b/>
                <w:sz w:val="18"/>
                <w:szCs w:val="18"/>
                <w:lang w:eastAsia="ru-RU"/>
              </w:rPr>
            </w:pPr>
            <w:r w:rsidRPr="001013D7">
              <w:rPr>
                <w:rFonts w:eastAsia="Times New Roman"/>
                <w:b/>
                <w:sz w:val="18"/>
                <w:szCs w:val="18"/>
                <w:lang w:eastAsia="ru-RU"/>
              </w:rPr>
              <w:t>классификации источника финансирования дефицита</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center"/>
              <w:rPr>
                <w:rFonts w:eastAsia="Times New Roman"/>
                <w:b/>
                <w:sz w:val="18"/>
                <w:szCs w:val="18"/>
                <w:lang w:eastAsia="ru-RU"/>
              </w:rPr>
            </w:pPr>
            <w:r w:rsidRPr="001013D7">
              <w:rPr>
                <w:rFonts w:eastAsia="Times New Roman"/>
                <w:b/>
                <w:sz w:val="18"/>
                <w:szCs w:val="18"/>
                <w:lang w:eastAsia="ru-RU"/>
              </w:rPr>
              <w:t>Сумма, тыс. руб.</w:t>
            </w:r>
          </w:p>
        </w:tc>
      </w:tr>
      <w:tr w:rsidR="001013D7" w:rsidRPr="001013D7" w:rsidTr="001013D7">
        <w:trPr>
          <w:trHeight w:val="243"/>
        </w:trPr>
        <w:tc>
          <w:tcPr>
            <w:tcW w:w="2943"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center"/>
              <w:rPr>
                <w:rFonts w:eastAsia="Times New Roman"/>
                <w:b/>
                <w:sz w:val="18"/>
                <w:szCs w:val="18"/>
                <w:lang w:eastAsia="ru-RU"/>
              </w:rPr>
            </w:pPr>
            <w:r w:rsidRPr="001013D7">
              <w:rPr>
                <w:rFonts w:eastAsia="Times New Roman"/>
                <w:b/>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w:t>
            </w:r>
          </w:p>
        </w:tc>
      </w:tr>
      <w:tr w:rsidR="001013D7" w:rsidRPr="001013D7" w:rsidTr="001013D7">
        <w:trPr>
          <w:trHeight w:val="360"/>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Default="001013D7" w:rsidP="001013D7">
            <w:pPr>
              <w:spacing w:after="0" w:line="240" w:lineRule="auto"/>
              <w:ind w:right="-626"/>
              <w:rPr>
                <w:rFonts w:eastAsia="Times New Roman"/>
                <w:b/>
                <w:sz w:val="18"/>
                <w:szCs w:val="18"/>
                <w:lang w:eastAsia="ru-RU"/>
              </w:rPr>
            </w:pPr>
            <w:r w:rsidRPr="001013D7">
              <w:rPr>
                <w:rFonts w:eastAsia="Times New Roman"/>
                <w:b/>
                <w:sz w:val="18"/>
                <w:szCs w:val="18"/>
                <w:lang w:eastAsia="ru-RU"/>
              </w:rPr>
              <w:t xml:space="preserve">Изменение остатков средств </w:t>
            </w:r>
            <w:proofErr w:type="gramStart"/>
            <w:r w:rsidRPr="001013D7">
              <w:rPr>
                <w:rFonts w:eastAsia="Times New Roman"/>
                <w:b/>
                <w:sz w:val="18"/>
                <w:szCs w:val="18"/>
                <w:lang w:eastAsia="ru-RU"/>
              </w:rPr>
              <w:t>на</w:t>
            </w:r>
            <w:proofErr w:type="gramEnd"/>
            <w:r w:rsidRPr="001013D7">
              <w:rPr>
                <w:rFonts w:eastAsia="Times New Roman"/>
                <w:b/>
                <w:sz w:val="18"/>
                <w:szCs w:val="18"/>
                <w:lang w:eastAsia="ru-RU"/>
              </w:rPr>
              <w:t xml:space="preserve"> </w:t>
            </w:r>
          </w:p>
          <w:p w:rsidR="001013D7" w:rsidRPr="001013D7" w:rsidRDefault="001013D7" w:rsidP="001013D7">
            <w:pPr>
              <w:spacing w:after="0" w:line="240" w:lineRule="auto"/>
              <w:ind w:right="-626"/>
              <w:rPr>
                <w:rFonts w:eastAsia="Times New Roman"/>
                <w:b/>
                <w:sz w:val="18"/>
                <w:szCs w:val="18"/>
                <w:lang w:eastAsia="ru-RU"/>
              </w:rPr>
            </w:pPr>
            <w:proofErr w:type="gramStart"/>
            <w:r w:rsidRPr="001013D7">
              <w:rPr>
                <w:rFonts w:eastAsia="Times New Roman"/>
                <w:b/>
                <w:sz w:val="18"/>
                <w:szCs w:val="18"/>
                <w:lang w:eastAsia="ru-RU"/>
              </w:rPr>
              <w:t>счетах</w:t>
            </w:r>
            <w:proofErr w:type="gramEnd"/>
            <w:r w:rsidRPr="001013D7">
              <w:rPr>
                <w:rFonts w:eastAsia="Times New Roman"/>
                <w:b/>
                <w:sz w:val="18"/>
                <w:szCs w:val="18"/>
                <w:lang w:eastAsia="ru-RU"/>
              </w:rPr>
              <w:t xml:space="preserve"> по учету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b/>
                <w:sz w:val="18"/>
                <w:szCs w:val="18"/>
                <w:lang w:eastAsia="ru-RU"/>
              </w:rPr>
            </w:pPr>
            <w:r w:rsidRPr="001013D7">
              <w:rPr>
                <w:rFonts w:eastAsia="Times New Roman"/>
                <w:b/>
                <w:sz w:val="18"/>
                <w:szCs w:val="18"/>
                <w:lang w:eastAsia="ru-RU"/>
              </w:rPr>
              <w:t xml:space="preserve">000 01 05 00 </w:t>
            </w:r>
            <w:proofErr w:type="spellStart"/>
            <w:r w:rsidRPr="001013D7">
              <w:rPr>
                <w:rFonts w:eastAsia="Times New Roman"/>
                <w:b/>
                <w:sz w:val="18"/>
                <w:szCs w:val="18"/>
                <w:lang w:eastAsia="ru-RU"/>
              </w:rPr>
              <w:t>00</w:t>
            </w:r>
            <w:proofErr w:type="spellEnd"/>
            <w:r w:rsidRPr="001013D7">
              <w:rPr>
                <w:rFonts w:eastAsia="Times New Roman"/>
                <w:b/>
                <w:sz w:val="18"/>
                <w:szCs w:val="18"/>
                <w:lang w:eastAsia="ru-RU"/>
              </w:rPr>
              <w:t xml:space="preserve"> </w:t>
            </w:r>
            <w:proofErr w:type="spellStart"/>
            <w:r w:rsidRPr="001013D7">
              <w:rPr>
                <w:rFonts w:eastAsia="Times New Roman"/>
                <w:b/>
                <w:sz w:val="18"/>
                <w:szCs w:val="18"/>
                <w:lang w:eastAsia="ru-RU"/>
              </w:rPr>
              <w:t>00</w:t>
            </w:r>
            <w:proofErr w:type="spellEnd"/>
            <w:r w:rsidRPr="001013D7">
              <w:rPr>
                <w:rFonts w:eastAsia="Times New Roman"/>
                <w:b/>
                <w:sz w:val="18"/>
                <w:szCs w:val="18"/>
                <w:lang w:eastAsia="ru-RU"/>
              </w:rPr>
              <w:t xml:space="preserve"> 0000.000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right"/>
              <w:rPr>
                <w:rFonts w:eastAsia="Times New Roman"/>
                <w:b/>
                <w:sz w:val="18"/>
                <w:szCs w:val="18"/>
                <w:lang w:eastAsia="ru-RU"/>
              </w:rPr>
            </w:pPr>
            <w:r w:rsidRPr="001013D7">
              <w:rPr>
                <w:rFonts w:eastAsia="Times New Roman"/>
                <w:b/>
                <w:sz w:val="18"/>
                <w:szCs w:val="18"/>
                <w:lang w:eastAsia="ru-RU"/>
              </w:rPr>
              <w:t>403,4</w:t>
            </w:r>
          </w:p>
        </w:tc>
      </w:tr>
      <w:tr w:rsidR="001013D7" w:rsidRPr="001013D7" w:rsidTr="001013D7">
        <w:trPr>
          <w:trHeight w:val="494"/>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Увеличение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000.01.05.00.00.00.0000.500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24111,4</w:t>
            </w:r>
          </w:p>
        </w:tc>
      </w:tr>
      <w:tr w:rsidR="001013D7" w:rsidRPr="001013D7" w:rsidTr="001013D7">
        <w:trPr>
          <w:trHeight w:val="573"/>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Увеличение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000.01.05.02.00.00.0000.500</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24111,4</w:t>
            </w:r>
          </w:p>
        </w:tc>
      </w:tr>
      <w:tr w:rsidR="001013D7" w:rsidRPr="001013D7" w:rsidTr="001013D7">
        <w:trPr>
          <w:trHeight w:val="504"/>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Увеличение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000.01.05.02.01.00.0000.510</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24111,4</w:t>
            </w:r>
          </w:p>
        </w:tc>
      </w:tr>
      <w:tr w:rsidR="001013D7" w:rsidRPr="001013D7" w:rsidTr="001013D7">
        <w:trPr>
          <w:trHeight w:val="504"/>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Увеличение прочих остатков денежных средств бюджетов сельских поселений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000.01.05.02.01 10.0000.510</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24111,4</w:t>
            </w:r>
          </w:p>
        </w:tc>
      </w:tr>
      <w:tr w:rsidR="001013D7" w:rsidRPr="001013D7" w:rsidTr="001013D7">
        <w:trPr>
          <w:trHeight w:val="359"/>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both"/>
              <w:rPr>
                <w:rFonts w:eastAsia="Times New Roman"/>
                <w:sz w:val="18"/>
                <w:szCs w:val="18"/>
                <w:lang w:eastAsia="ru-RU"/>
              </w:rPr>
            </w:pPr>
            <w:r w:rsidRPr="001013D7">
              <w:rPr>
                <w:rFonts w:eastAsia="Times New Roman"/>
                <w:sz w:val="18"/>
                <w:szCs w:val="18"/>
                <w:lang w:eastAsia="ru-RU"/>
              </w:rPr>
              <w:t>Уменьшение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000.01.05.00.00.00.0000.600</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24514,8</w:t>
            </w:r>
          </w:p>
        </w:tc>
      </w:tr>
      <w:tr w:rsidR="001013D7" w:rsidRPr="001013D7" w:rsidTr="001013D7">
        <w:trPr>
          <w:trHeight w:val="504"/>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Уменьшение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000.01.05.02.00.00.0000.600</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24514,8</w:t>
            </w:r>
          </w:p>
        </w:tc>
      </w:tr>
      <w:tr w:rsidR="001013D7" w:rsidRPr="001013D7" w:rsidTr="001013D7">
        <w:trPr>
          <w:trHeight w:val="504"/>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Уменьшение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000.01.05.02.01.00.0000.610</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24514,8</w:t>
            </w:r>
          </w:p>
        </w:tc>
      </w:tr>
      <w:tr w:rsidR="001013D7" w:rsidRPr="001013D7" w:rsidTr="001013D7">
        <w:trPr>
          <w:trHeight w:val="504"/>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Уменьшение прочих остатков денежных средств бюджетов сельских поселений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000.01.05. 02.01 10.0000.610</w:t>
            </w:r>
          </w:p>
        </w:tc>
        <w:tc>
          <w:tcPr>
            <w:tcW w:w="1701" w:type="dxa"/>
            <w:tcBorders>
              <w:top w:val="single" w:sz="4" w:space="0" w:color="auto"/>
              <w:left w:val="single" w:sz="4" w:space="0" w:color="auto"/>
              <w:bottom w:val="single" w:sz="4" w:space="0" w:color="auto"/>
              <w:right w:val="single" w:sz="4" w:space="0" w:color="auto"/>
            </w:tcBorders>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24514,8</w:t>
            </w:r>
          </w:p>
        </w:tc>
      </w:tr>
      <w:tr w:rsidR="001013D7" w:rsidRPr="001013D7" w:rsidTr="001013D7">
        <w:trPr>
          <w:trHeight w:val="391"/>
        </w:trPr>
        <w:tc>
          <w:tcPr>
            <w:tcW w:w="2943" w:type="dxa"/>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b/>
                <w:sz w:val="18"/>
                <w:szCs w:val="18"/>
                <w:lang w:eastAsia="ru-RU"/>
              </w:rPr>
            </w:pPr>
            <w:r w:rsidRPr="001013D7">
              <w:rPr>
                <w:rFonts w:eastAsia="Times New Roman"/>
                <w:b/>
                <w:sz w:val="18"/>
                <w:szCs w:val="18"/>
                <w:lang w:eastAsia="ru-RU"/>
              </w:rPr>
              <w:t>ИТОГО</w:t>
            </w:r>
          </w:p>
        </w:tc>
        <w:tc>
          <w:tcPr>
            <w:tcW w:w="2552" w:type="dxa"/>
            <w:tcBorders>
              <w:top w:val="single" w:sz="4" w:space="0" w:color="auto"/>
              <w:left w:val="single" w:sz="4" w:space="0" w:color="auto"/>
              <w:bottom w:val="single" w:sz="4" w:space="0" w:color="auto"/>
              <w:right w:val="single" w:sz="4" w:space="0" w:color="auto"/>
            </w:tcBorders>
            <w:vAlign w:val="center"/>
          </w:tcPr>
          <w:p w:rsidR="001013D7" w:rsidRPr="001013D7" w:rsidRDefault="001013D7" w:rsidP="001013D7">
            <w:pPr>
              <w:spacing w:after="0" w:line="240" w:lineRule="auto"/>
              <w:jc w:val="center"/>
              <w:rPr>
                <w:rFonts w:eastAsia="Times New Roman"/>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013D7" w:rsidRPr="001013D7" w:rsidRDefault="001013D7" w:rsidP="001013D7">
            <w:pPr>
              <w:spacing w:after="0" w:line="240" w:lineRule="auto"/>
              <w:jc w:val="right"/>
              <w:rPr>
                <w:rFonts w:eastAsia="Times New Roman"/>
                <w:b/>
                <w:sz w:val="18"/>
                <w:szCs w:val="18"/>
                <w:lang w:eastAsia="ru-RU"/>
              </w:rPr>
            </w:pPr>
            <w:r w:rsidRPr="001013D7">
              <w:rPr>
                <w:rFonts w:eastAsia="Times New Roman"/>
                <w:b/>
                <w:sz w:val="18"/>
                <w:szCs w:val="18"/>
                <w:lang w:eastAsia="ru-RU"/>
              </w:rPr>
              <w:t>403,4</w:t>
            </w:r>
          </w:p>
          <w:p w:rsidR="001013D7" w:rsidRPr="001013D7" w:rsidRDefault="001013D7" w:rsidP="001013D7">
            <w:pPr>
              <w:spacing w:after="0" w:line="240" w:lineRule="auto"/>
              <w:jc w:val="right"/>
              <w:rPr>
                <w:rFonts w:eastAsia="Times New Roman"/>
                <w:b/>
                <w:sz w:val="18"/>
                <w:szCs w:val="18"/>
                <w:lang w:eastAsia="ru-RU"/>
              </w:rPr>
            </w:pPr>
          </w:p>
        </w:tc>
      </w:tr>
    </w:tbl>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lastRenderedPageBreak/>
        <w:t>Приложение № 2</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к Решению Совета депутатов </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«О внесении изменений в Решение</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 Совета депутатов № 215 от 12.12.2019</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 «О бюджете муниципального образования</w:t>
      </w:r>
    </w:p>
    <w:p w:rsidR="001013D7" w:rsidRPr="001013D7" w:rsidRDefault="001013D7" w:rsidP="001013D7">
      <w:pPr>
        <w:spacing w:after="0" w:line="240" w:lineRule="auto"/>
        <w:jc w:val="right"/>
        <w:rPr>
          <w:rFonts w:eastAsia="Times New Roman"/>
          <w:b/>
          <w:bCs/>
          <w:sz w:val="16"/>
          <w:szCs w:val="16"/>
          <w:lang w:eastAsia="ru-RU"/>
        </w:rPr>
      </w:pPr>
      <w:r w:rsidRPr="001013D7">
        <w:rPr>
          <w:rFonts w:eastAsia="Times New Roman"/>
          <w:sz w:val="16"/>
          <w:szCs w:val="16"/>
          <w:lang w:eastAsia="ru-RU"/>
        </w:rPr>
        <w:t xml:space="preserve"> "Уемское» на 2020 год» от 30.06.2020 № 258</w:t>
      </w:r>
    </w:p>
    <w:p w:rsidR="001013D7" w:rsidRPr="001013D7" w:rsidRDefault="001013D7" w:rsidP="001013D7">
      <w:pPr>
        <w:spacing w:after="0" w:line="240" w:lineRule="auto"/>
        <w:jc w:val="center"/>
        <w:rPr>
          <w:rFonts w:eastAsia="Times New Roman"/>
          <w:b/>
          <w:bCs/>
          <w:sz w:val="16"/>
          <w:szCs w:val="16"/>
          <w:lang w:eastAsia="ru-RU"/>
        </w:rPr>
      </w:pPr>
    </w:p>
    <w:tbl>
      <w:tblPr>
        <w:tblW w:w="7440" w:type="dxa"/>
        <w:tblInd w:w="-34" w:type="dxa"/>
        <w:tblLook w:val="04A0"/>
      </w:tblPr>
      <w:tblGrid>
        <w:gridCol w:w="3686"/>
        <w:gridCol w:w="425"/>
        <w:gridCol w:w="2410"/>
        <w:gridCol w:w="901"/>
        <w:gridCol w:w="6"/>
        <w:gridCol w:w="12"/>
      </w:tblGrid>
      <w:tr w:rsidR="001013D7" w:rsidRPr="001013D7" w:rsidTr="001013D7">
        <w:trPr>
          <w:gridAfter w:val="1"/>
          <w:wAfter w:w="12" w:type="dxa"/>
          <w:trHeight w:val="997"/>
        </w:trPr>
        <w:tc>
          <w:tcPr>
            <w:tcW w:w="3686" w:type="dxa"/>
            <w:vAlign w:val="bottom"/>
            <w:hideMark/>
          </w:tcPr>
          <w:p w:rsidR="001013D7" w:rsidRPr="001013D7" w:rsidRDefault="001013D7" w:rsidP="001013D7">
            <w:pPr>
              <w:spacing w:after="0" w:line="240" w:lineRule="auto"/>
              <w:rPr>
                <w:rFonts w:ascii="Calibri" w:hAnsi="Calibri"/>
                <w:sz w:val="16"/>
                <w:szCs w:val="16"/>
                <w:lang w:eastAsia="ru-RU"/>
              </w:rPr>
            </w:pPr>
          </w:p>
        </w:tc>
        <w:tc>
          <w:tcPr>
            <w:tcW w:w="3742" w:type="dxa"/>
            <w:gridSpan w:val="4"/>
            <w:vAlign w:val="center"/>
            <w:hideMark/>
          </w:tcPr>
          <w:p w:rsidR="001013D7" w:rsidRPr="001013D7" w:rsidRDefault="001013D7" w:rsidP="001013D7">
            <w:pPr>
              <w:spacing w:after="0" w:line="240" w:lineRule="auto"/>
              <w:ind w:right="374"/>
              <w:jc w:val="right"/>
              <w:rPr>
                <w:rFonts w:eastAsia="Times New Roman"/>
                <w:color w:val="000000"/>
                <w:sz w:val="16"/>
                <w:szCs w:val="16"/>
                <w:lang w:eastAsia="ru-RU"/>
              </w:rPr>
            </w:pPr>
            <w:r w:rsidRPr="001013D7">
              <w:rPr>
                <w:rFonts w:eastAsia="Times New Roman"/>
                <w:color w:val="000000"/>
                <w:sz w:val="16"/>
                <w:szCs w:val="16"/>
                <w:lang w:eastAsia="ru-RU"/>
              </w:rPr>
              <w:t xml:space="preserve"> Приложение № 4                                                             к Решению Совета депутатов муниципального образования "Уемское"           "О бюджете муниципального образования "Уемское» на 2020 год" от "12" декабря 2019   № 215</w:t>
            </w:r>
          </w:p>
        </w:tc>
      </w:tr>
      <w:tr w:rsidR="001013D7" w:rsidRPr="001013D7" w:rsidTr="001013D7">
        <w:trPr>
          <w:trHeight w:val="315"/>
        </w:trPr>
        <w:tc>
          <w:tcPr>
            <w:tcW w:w="7440" w:type="dxa"/>
            <w:gridSpan w:val="6"/>
            <w:noWrap/>
            <w:vAlign w:val="center"/>
          </w:tcPr>
          <w:p w:rsidR="001013D7" w:rsidRPr="001013D7" w:rsidRDefault="001013D7" w:rsidP="001013D7">
            <w:pPr>
              <w:spacing w:after="0" w:line="240" w:lineRule="auto"/>
              <w:jc w:val="center"/>
              <w:rPr>
                <w:rFonts w:eastAsia="Times New Roman"/>
                <w:b/>
                <w:bCs/>
                <w:color w:val="000000"/>
                <w:sz w:val="18"/>
                <w:szCs w:val="18"/>
                <w:lang w:eastAsia="ru-RU"/>
              </w:rPr>
            </w:pPr>
            <w:r w:rsidRPr="001013D7">
              <w:rPr>
                <w:rFonts w:eastAsia="Times New Roman"/>
                <w:b/>
                <w:bCs/>
                <w:color w:val="000000"/>
                <w:sz w:val="18"/>
                <w:szCs w:val="18"/>
                <w:lang w:eastAsia="ru-RU"/>
              </w:rPr>
              <w:t>Прогнозируемый общий объем доходов местного бюджета на 2020 год</w:t>
            </w:r>
          </w:p>
        </w:tc>
      </w:tr>
      <w:tr w:rsidR="001013D7" w:rsidRPr="001013D7" w:rsidTr="001013D7">
        <w:trPr>
          <w:gridAfter w:val="2"/>
          <w:wAfter w:w="18" w:type="dxa"/>
          <w:trHeight w:val="315"/>
        </w:trPr>
        <w:tc>
          <w:tcPr>
            <w:tcW w:w="4111" w:type="dxa"/>
            <w:gridSpan w:val="2"/>
            <w:noWrap/>
            <w:vAlign w:val="bottom"/>
            <w:hideMark/>
          </w:tcPr>
          <w:p w:rsidR="001013D7" w:rsidRPr="001013D7" w:rsidRDefault="001013D7" w:rsidP="001013D7">
            <w:pPr>
              <w:spacing w:after="0" w:line="240" w:lineRule="auto"/>
              <w:rPr>
                <w:sz w:val="18"/>
                <w:szCs w:val="18"/>
                <w:lang w:eastAsia="ru-RU"/>
              </w:rPr>
            </w:pPr>
          </w:p>
        </w:tc>
        <w:tc>
          <w:tcPr>
            <w:tcW w:w="2410" w:type="dxa"/>
            <w:noWrap/>
            <w:vAlign w:val="bottom"/>
            <w:hideMark/>
          </w:tcPr>
          <w:p w:rsidR="001013D7" w:rsidRPr="001013D7" w:rsidRDefault="001013D7" w:rsidP="001013D7">
            <w:pPr>
              <w:spacing w:after="0" w:line="240" w:lineRule="auto"/>
              <w:rPr>
                <w:sz w:val="18"/>
                <w:szCs w:val="18"/>
                <w:lang w:eastAsia="ru-RU"/>
              </w:rPr>
            </w:pPr>
          </w:p>
        </w:tc>
        <w:tc>
          <w:tcPr>
            <w:tcW w:w="901" w:type="dxa"/>
            <w:noWrap/>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(тыс. руб.)</w:t>
            </w:r>
          </w:p>
        </w:tc>
      </w:tr>
      <w:tr w:rsidR="001013D7" w:rsidRPr="001013D7" w:rsidTr="001013D7">
        <w:trPr>
          <w:gridAfter w:val="2"/>
          <w:wAfter w:w="18" w:type="dxa"/>
          <w:trHeight w:val="436"/>
        </w:trPr>
        <w:tc>
          <w:tcPr>
            <w:tcW w:w="4111" w:type="dxa"/>
            <w:gridSpan w:val="2"/>
            <w:tcBorders>
              <w:top w:val="single" w:sz="8" w:space="0" w:color="auto"/>
              <w:left w:val="single" w:sz="8" w:space="0" w:color="auto"/>
              <w:bottom w:val="single" w:sz="8" w:space="0" w:color="auto"/>
              <w:right w:val="single" w:sz="8" w:space="0" w:color="auto"/>
            </w:tcBorders>
            <w:noWrap/>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Наименование кода поступлений</w:t>
            </w:r>
          </w:p>
        </w:tc>
        <w:tc>
          <w:tcPr>
            <w:tcW w:w="2410" w:type="dxa"/>
            <w:tcBorders>
              <w:top w:val="single" w:sz="8" w:space="0" w:color="auto"/>
              <w:left w:val="nil"/>
              <w:bottom w:val="single" w:sz="8" w:space="0" w:color="auto"/>
              <w:right w:val="single" w:sz="8" w:space="0" w:color="000000"/>
            </w:tcBorders>
            <w:noWrap/>
            <w:vAlign w:val="center"/>
            <w:hideMark/>
          </w:tcPr>
          <w:p w:rsidR="001013D7" w:rsidRPr="001013D7" w:rsidRDefault="001013D7" w:rsidP="001013D7">
            <w:pPr>
              <w:spacing w:after="0" w:line="240" w:lineRule="auto"/>
              <w:jc w:val="center"/>
              <w:rPr>
                <w:rFonts w:eastAsia="Times New Roman"/>
                <w:b/>
                <w:bCs/>
                <w:color w:val="000000"/>
                <w:sz w:val="18"/>
                <w:szCs w:val="18"/>
                <w:lang w:eastAsia="ru-RU"/>
              </w:rPr>
            </w:pPr>
            <w:r w:rsidRPr="001013D7">
              <w:rPr>
                <w:rFonts w:eastAsia="Times New Roman"/>
                <w:b/>
                <w:bCs/>
                <w:color w:val="000000"/>
                <w:sz w:val="18"/>
                <w:szCs w:val="18"/>
                <w:lang w:eastAsia="ru-RU"/>
              </w:rPr>
              <w:t>код</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center"/>
              <w:rPr>
                <w:rFonts w:eastAsia="Times New Roman"/>
                <w:b/>
                <w:bCs/>
                <w:color w:val="000000"/>
                <w:sz w:val="18"/>
                <w:szCs w:val="18"/>
                <w:lang w:eastAsia="ru-RU"/>
              </w:rPr>
            </w:pPr>
            <w:r w:rsidRPr="001013D7">
              <w:rPr>
                <w:rFonts w:eastAsia="Times New Roman"/>
                <w:b/>
                <w:bCs/>
                <w:color w:val="000000"/>
                <w:sz w:val="18"/>
                <w:szCs w:val="18"/>
                <w:lang w:eastAsia="ru-RU"/>
              </w:rPr>
              <w:t>Сумма</w:t>
            </w:r>
          </w:p>
        </w:tc>
      </w:tr>
      <w:tr w:rsidR="001013D7" w:rsidRPr="001013D7" w:rsidTr="001013D7">
        <w:trPr>
          <w:gridAfter w:val="2"/>
          <w:wAfter w:w="18" w:type="dxa"/>
          <w:trHeight w:val="417"/>
        </w:trPr>
        <w:tc>
          <w:tcPr>
            <w:tcW w:w="4111" w:type="dxa"/>
            <w:gridSpan w:val="2"/>
            <w:tcBorders>
              <w:top w:val="nil"/>
              <w:left w:val="single" w:sz="8" w:space="0" w:color="auto"/>
              <w:bottom w:val="nil"/>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НАЛОГОВЫЕ И НЕНАЛОГОВЫЕ ДОХОДЫ</w:t>
            </w:r>
          </w:p>
        </w:tc>
        <w:tc>
          <w:tcPr>
            <w:tcW w:w="2410" w:type="dxa"/>
            <w:tcBorders>
              <w:top w:val="single" w:sz="8" w:space="0" w:color="auto"/>
              <w:left w:val="nil"/>
              <w:bottom w:val="nil"/>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000 1 00 00000 00 0000 000</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7006,0</w:t>
            </w:r>
          </w:p>
        </w:tc>
      </w:tr>
      <w:tr w:rsidR="001013D7" w:rsidRPr="001013D7" w:rsidTr="001013D7">
        <w:trPr>
          <w:gridAfter w:val="2"/>
          <w:wAfter w:w="18" w:type="dxa"/>
          <w:trHeight w:val="315"/>
        </w:trPr>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Налоги на прибыль, доходы</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000 1 01 00000 00 0000 000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843,0</w:t>
            </w:r>
          </w:p>
        </w:tc>
      </w:tr>
      <w:tr w:rsidR="001013D7" w:rsidRPr="001013D7" w:rsidTr="001013D7">
        <w:trPr>
          <w:gridAfter w:val="2"/>
          <w:wAfter w:w="18" w:type="dxa"/>
          <w:trHeight w:val="300"/>
        </w:trPr>
        <w:tc>
          <w:tcPr>
            <w:tcW w:w="4111" w:type="dxa"/>
            <w:gridSpan w:val="2"/>
            <w:tcBorders>
              <w:top w:val="nil"/>
              <w:left w:val="single" w:sz="8" w:space="0" w:color="auto"/>
              <w:bottom w:val="single" w:sz="4"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 xml:space="preserve">Налог на доходы физических лиц </w:t>
            </w:r>
          </w:p>
        </w:tc>
        <w:tc>
          <w:tcPr>
            <w:tcW w:w="2410" w:type="dxa"/>
            <w:tcBorders>
              <w:top w:val="single" w:sz="8" w:space="0" w:color="auto"/>
              <w:left w:val="nil"/>
              <w:bottom w:val="single" w:sz="4"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000 1 01 02000 01 0000 110</w:t>
            </w:r>
          </w:p>
        </w:tc>
        <w:tc>
          <w:tcPr>
            <w:tcW w:w="901" w:type="dxa"/>
            <w:tcBorders>
              <w:top w:val="nil"/>
              <w:left w:val="nil"/>
              <w:bottom w:val="single" w:sz="4"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843,0</w:t>
            </w:r>
          </w:p>
        </w:tc>
      </w:tr>
      <w:tr w:rsidR="001013D7" w:rsidRPr="001013D7" w:rsidTr="001013D7">
        <w:trPr>
          <w:gridAfter w:val="2"/>
          <w:wAfter w:w="18" w:type="dxa"/>
          <w:trHeight w:val="1476"/>
        </w:trPr>
        <w:tc>
          <w:tcPr>
            <w:tcW w:w="4111" w:type="dxa"/>
            <w:gridSpan w:val="2"/>
            <w:tcBorders>
              <w:top w:val="nil"/>
              <w:left w:val="single" w:sz="8" w:space="0" w:color="auto"/>
              <w:bottom w:val="nil"/>
              <w:right w:val="single" w:sz="8"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nil"/>
              <w:right w:val="single" w:sz="8" w:space="0" w:color="000000"/>
            </w:tcBorders>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000 1 01 02010 01 0000 110</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843,0</w:t>
            </w:r>
          </w:p>
        </w:tc>
      </w:tr>
      <w:tr w:rsidR="001013D7" w:rsidRPr="001013D7" w:rsidTr="001013D7">
        <w:trPr>
          <w:gridAfter w:val="2"/>
          <w:wAfter w:w="18" w:type="dxa"/>
          <w:trHeight w:val="296"/>
        </w:trPr>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Налоги на имущество</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000 1 06 00000 00 0000 000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3457,0</w:t>
            </w:r>
          </w:p>
        </w:tc>
      </w:tr>
      <w:tr w:rsidR="001013D7" w:rsidRPr="001013D7" w:rsidTr="001013D7">
        <w:trPr>
          <w:gridAfter w:val="2"/>
          <w:wAfter w:w="18" w:type="dxa"/>
          <w:trHeight w:val="413"/>
        </w:trPr>
        <w:tc>
          <w:tcPr>
            <w:tcW w:w="4111" w:type="dxa"/>
            <w:gridSpan w:val="2"/>
            <w:tcBorders>
              <w:top w:val="nil"/>
              <w:left w:val="single" w:sz="8" w:space="0" w:color="auto"/>
              <w:bottom w:val="single" w:sz="4"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Налог на имущество физических лиц</w:t>
            </w:r>
          </w:p>
        </w:tc>
        <w:tc>
          <w:tcPr>
            <w:tcW w:w="2410" w:type="dxa"/>
            <w:tcBorders>
              <w:top w:val="single" w:sz="8" w:space="0" w:color="auto"/>
              <w:left w:val="nil"/>
              <w:bottom w:val="single" w:sz="4" w:space="0" w:color="auto"/>
              <w:right w:val="single" w:sz="8" w:space="0" w:color="000000"/>
            </w:tcBorders>
            <w:vAlign w:val="center"/>
            <w:hideMark/>
          </w:tcPr>
          <w:p w:rsidR="001013D7" w:rsidRPr="001013D7" w:rsidRDefault="001013D7" w:rsidP="001013D7">
            <w:pPr>
              <w:spacing w:after="0" w:line="240" w:lineRule="auto"/>
              <w:jc w:val="center"/>
              <w:rPr>
                <w:rFonts w:eastAsia="Times New Roman"/>
                <w:b/>
                <w:bCs/>
                <w:color w:val="000000"/>
                <w:sz w:val="18"/>
                <w:szCs w:val="18"/>
                <w:lang w:eastAsia="ru-RU"/>
              </w:rPr>
            </w:pPr>
            <w:r w:rsidRPr="001013D7">
              <w:rPr>
                <w:rFonts w:eastAsia="Times New Roman"/>
                <w:b/>
                <w:bCs/>
                <w:color w:val="000000"/>
                <w:sz w:val="18"/>
                <w:szCs w:val="18"/>
                <w:lang w:eastAsia="ru-RU"/>
              </w:rPr>
              <w:t>0001 06 01000 00 0000 110</w:t>
            </w:r>
          </w:p>
        </w:tc>
        <w:tc>
          <w:tcPr>
            <w:tcW w:w="901" w:type="dxa"/>
            <w:tcBorders>
              <w:top w:val="nil"/>
              <w:left w:val="nil"/>
              <w:bottom w:val="single" w:sz="4"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918,0</w:t>
            </w:r>
          </w:p>
        </w:tc>
      </w:tr>
      <w:tr w:rsidR="001013D7" w:rsidRPr="001013D7" w:rsidTr="001013D7">
        <w:trPr>
          <w:gridAfter w:val="2"/>
          <w:wAfter w:w="18" w:type="dxa"/>
          <w:trHeight w:val="160"/>
        </w:trPr>
        <w:tc>
          <w:tcPr>
            <w:tcW w:w="4111" w:type="dxa"/>
            <w:gridSpan w:val="2"/>
            <w:tcBorders>
              <w:top w:val="nil"/>
              <w:left w:val="single" w:sz="8" w:space="0" w:color="auto"/>
              <w:bottom w:val="nil"/>
              <w:right w:val="single" w:sz="8"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nil"/>
              <w:right w:val="single" w:sz="8" w:space="0" w:color="000000"/>
            </w:tcBorders>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000 1 06 01030 10 0000 110</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918,0</w:t>
            </w:r>
          </w:p>
        </w:tc>
      </w:tr>
      <w:tr w:rsidR="001013D7" w:rsidRPr="001013D7" w:rsidTr="001013D7">
        <w:trPr>
          <w:gridAfter w:val="2"/>
          <w:wAfter w:w="18" w:type="dxa"/>
          <w:trHeight w:val="375"/>
        </w:trPr>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Земельный налог</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000 1 06 06000 00 0000 110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2539,0</w:t>
            </w:r>
          </w:p>
        </w:tc>
      </w:tr>
      <w:tr w:rsidR="001013D7" w:rsidRPr="001013D7" w:rsidTr="001013D7">
        <w:trPr>
          <w:gridAfter w:val="2"/>
          <w:wAfter w:w="18" w:type="dxa"/>
          <w:trHeight w:val="575"/>
        </w:trPr>
        <w:tc>
          <w:tcPr>
            <w:tcW w:w="4111" w:type="dxa"/>
            <w:gridSpan w:val="2"/>
            <w:tcBorders>
              <w:top w:val="nil"/>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2410" w:type="dxa"/>
            <w:tcBorders>
              <w:top w:val="single" w:sz="8" w:space="0" w:color="auto"/>
              <w:left w:val="nil"/>
              <w:bottom w:val="single" w:sz="8" w:space="0" w:color="auto"/>
              <w:right w:val="single" w:sz="8" w:space="0" w:color="000000"/>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000 1 06 06033 10 0000 110</w:t>
            </w:r>
            <w:r w:rsidRPr="001013D7">
              <w:rPr>
                <w:rFonts w:eastAsia="Times New Roman"/>
                <w:color w:val="000000"/>
                <w:sz w:val="18"/>
                <w:szCs w:val="18"/>
                <w:lang w:eastAsia="ru-RU"/>
              </w:rPr>
              <w:br/>
              <w:t xml:space="preserve"> </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1659,0</w:t>
            </w:r>
          </w:p>
        </w:tc>
      </w:tr>
      <w:tr w:rsidR="001013D7" w:rsidRPr="001013D7" w:rsidTr="001013D7">
        <w:trPr>
          <w:gridAfter w:val="2"/>
          <w:wAfter w:w="18" w:type="dxa"/>
          <w:trHeight w:val="541"/>
        </w:trPr>
        <w:tc>
          <w:tcPr>
            <w:tcW w:w="4111" w:type="dxa"/>
            <w:gridSpan w:val="2"/>
            <w:tcBorders>
              <w:top w:val="nil"/>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410" w:type="dxa"/>
            <w:tcBorders>
              <w:top w:val="single" w:sz="8" w:space="0" w:color="auto"/>
              <w:left w:val="nil"/>
              <w:bottom w:val="single" w:sz="8" w:space="0" w:color="auto"/>
              <w:right w:val="single" w:sz="8" w:space="0" w:color="000000"/>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000 1 06 06043 10 0000 110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880,0</w:t>
            </w:r>
          </w:p>
        </w:tc>
      </w:tr>
      <w:tr w:rsidR="001013D7" w:rsidRPr="001013D7" w:rsidTr="001013D7">
        <w:trPr>
          <w:gridAfter w:val="2"/>
          <w:wAfter w:w="18" w:type="dxa"/>
          <w:trHeight w:val="375"/>
        </w:trPr>
        <w:tc>
          <w:tcPr>
            <w:tcW w:w="4111" w:type="dxa"/>
            <w:gridSpan w:val="2"/>
            <w:tcBorders>
              <w:top w:val="nil"/>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lastRenderedPageBreak/>
              <w:t>Государственная пошлина</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000 1 08 00000 00 0000 000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11,0</w:t>
            </w:r>
          </w:p>
        </w:tc>
      </w:tr>
      <w:tr w:rsidR="001013D7" w:rsidRPr="001013D7" w:rsidTr="001013D7">
        <w:trPr>
          <w:gridAfter w:val="2"/>
          <w:wAfter w:w="18" w:type="dxa"/>
          <w:trHeight w:val="852"/>
        </w:trPr>
        <w:tc>
          <w:tcPr>
            <w:tcW w:w="4111" w:type="dxa"/>
            <w:gridSpan w:val="2"/>
            <w:tcBorders>
              <w:top w:val="nil"/>
              <w:left w:val="single" w:sz="8" w:space="0" w:color="auto"/>
              <w:bottom w:val="nil"/>
              <w:right w:val="single" w:sz="8"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tcBorders>
              <w:top w:val="single" w:sz="8" w:space="0" w:color="auto"/>
              <w:left w:val="nil"/>
              <w:bottom w:val="nil"/>
              <w:right w:val="single" w:sz="8" w:space="0" w:color="000000"/>
            </w:tcBorders>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000 1 08 04020 01 0000 110</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11,0</w:t>
            </w:r>
          </w:p>
        </w:tc>
      </w:tr>
      <w:tr w:rsidR="001013D7" w:rsidRPr="001013D7" w:rsidTr="001013D7">
        <w:trPr>
          <w:gridAfter w:val="2"/>
          <w:wAfter w:w="18" w:type="dxa"/>
          <w:trHeight w:val="497"/>
        </w:trPr>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000 1 11 00000 00 0000 000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2335,0</w:t>
            </w:r>
          </w:p>
        </w:tc>
      </w:tr>
      <w:tr w:rsidR="001013D7" w:rsidRPr="001013D7" w:rsidTr="001013D7">
        <w:trPr>
          <w:gridAfter w:val="2"/>
          <w:wAfter w:w="18" w:type="dxa"/>
          <w:trHeight w:val="391"/>
        </w:trPr>
        <w:tc>
          <w:tcPr>
            <w:tcW w:w="4111" w:type="dxa"/>
            <w:gridSpan w:val="2"/>
            <w:tcBorders>
              <w:top w:val="single" w:sz="4" w:space="0" w:color="auto"/>
              <w:left w:val="single" w:sz="8" w:space="0" w:color="auto"/>
              <w:bottom w:val="nil"/>
              <w:right w:val="single" w:sz="8"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 xml:space="preserve"> Доходы от сдачи в аренду имущества, составляющего казну сельских поселений (за исключением земельных участков)</w:t>
            </w:r>
          </w:p>
        </w:tc>
        <w:tc>
          <w:tcPr>
            <w:tcW w:w="2410" w:type="dxa"/>
            <w:tcBorders>
              <w:top w:val="single" w:sz="4" w:space="0" w:color="auto"/>
              <w:left w:val="nil"/>
              <w:bottom w:val="nil"/>
              <w:right w:val="single" w:sz="8" w:space="0" w:color="000000"/>
            </w:tcBorders>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000 1 11 05075 10 0000 120</w:t>
            </w:r>
          </w:p>
        </w:tc>
        <w:tc>
          <w:tcPr>
            <w:tcW w:w="901" w:type="dxa"/>
            <w:tcBorders>
              <w:top w:val="single" w:sz="8" w:space="0" w:color="auto"/>
              <w:left w:val="nil"/>
              <w:bottom w:val="single" w:sz="4"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521,0</w:t>
            </w:r>
          </w:p>
        </w:tc>
      </w:tr>
      <w:tr w:rsidR="001013D7" w:rsidRPr="001013D7" w:rsidTr="001013D7">
        <w:trPr>
          <w:gridAfter w:val="2"/>
          <w:wAfter w:w="18" w:type="dxa"/>
          <w:trHeight w:val="918"/>
        </w:trPr>
        <w:tc>
          <w:tcPr>
            <w:tcW w:w="4111" w:type="dxa"/>
            <w:gridSpan w:val="2"/>
            <w:tcBorders>
              <w:top w:val="single" w:sz="4" w:space="0" w:color="auto"/>
              <w:left w:val="single" w:sz="8" w:space="0" w:color="auto"/>
              <w:bottom w:val="nil"/>
              <w:right w:val="single" w:sz="8"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1013D7">
              <w:rPr>
                <w:rFonts w:eastAsia="Times New Roman"/>
                <w:color w:val="000000"/>
                <w:sz w:val="18"/>
                <w:szCs w:val="18"/>
                <w:lang w:eastAsia="ru-RU"/>
              </w:rPr>
              <w:br/>
              <w:t>муниципальных унитарных предприятий, в том числе казенных)</w:t>
            </w:r>
          </w:p>
        </w:tc>
        <w:tc>
          <w:tcPr>
            <w:tcW w:w="2410" w:type="dxa"/>
            <w:tcBorders>
              <w:top w:val="single" w:sz="4" w:space="0" w:color="auto"/>
              <w:left w:val="nil"/>
              <w:bottom w:val="nil"/>
              <w:right w:val="single" w:sz="8" w:space="0" w:color="000000"/>
            </w:tcBorders>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000 1 11 09045 10 0000 120</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1814,0</w:t>
            </w:r>
          </w:p>
        </w:tc>
      </w:tr>
      <w:tr w:rsidR="001013D7" w:rsidRPr="001013D7" w:rsidTr="001013D7">
        <w:trPr>
          <w:gridAfter w:val="2"/>
          <w:wAfter w:w="18" w:type="dxa"/>
          <w:trHeight w:val="397"/>
        </w:trPr>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Доходы от оказания платных услуг и компенсации затрат государства</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000 1 13 00000 00 0000 000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300,0</w:t>
            </w:r>
          </w:p>
        </w:tc>
      </w:tr>
      <w:tr w:rsidR="001013D7" w:rsidRPr="001013D7" w:rsidTr="001013D7">
        <w:trPr>
          <w:gridAfter w:val="2"/>
          <w:wAfter w:w="18" w:type="dxa"/>
          <w:trHeight w:val="495"/>
        </w:trPr>
        <w:tc>
          <w:tcPr>
            <w:tcW w:w="4111" w:type="dxa"/>
            <w:gridSpan w:val="2"/>
            <w:tcBorders>
              <w:top w:val="nil"/>
              <w:left w:val="single" w:sz="8" w:space="0" w:color="auto"/>
              <w:bottom w:val="single" w:sz="4" w:space="0" w:color="auto"/>
              <w:right w:val="single" w:sz="8"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Прочие доходы от компенсации затрат бюджетов сельских поселений</w:t>
            </w:r>
          </w:p>
        </w:tc>
        <w:tc>
          <w:tcPr>
            <w:tcW w:w="2410" w:type="dxa"/>
            <w:tcBorders>
              <w:top w:val="nil"/>
              <w:left w:val="nil"/>
              <w:bottom w:val="single" w:sz="4" w:space="0" w:color="auto"/>
              <w:right w:val="single" w:sz="8" w:space="0" w:color="000000"/>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000 1 13 02995 10 0000 130</w:t>
            </w:r>
          </w:p>
        </w:tc>
        <w:tc>
          <w:tcPr>
            <w:tcW w:w="901" w:type="dxa"/>
            <w:tcBorders>
              <w:top w:val="nil"/>
              <w:left w:val="nil"/>
              <w:bottom w:val="single" w:sz="4"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300,0</w:t>
            </w:r>
          </w:p>
        </w:tc>
      </w:tr>
      <w:tr w:rsidR="001013D7" w:rsidRPr="001013D7" w:rsidTr="001013D7">
        <w:trPr>
          <w:gridAfter w:val="2"/>
          <w:wAfter w:w="18" w:type="dxa"/>
          <w:trHeight w:val="320"/>
        </w:trPr>
        <w:tc>
          <w:tcPr>
            <w:tcW w:w="4111" w:type="dxa"/>
            <w:gridSpan w:val="2"/>
            <w:tcBorders>
              <w:top w:val="single" w:sz="8" w:space="0" w:color="auto"/>
              <w:left w:val="single" w:sz="8" w:space="0" w:color="auto"/>
              <w:bottom w:val="single" w:sz="8" w:space="0" w:color="auto"/>
              <w:right w:val="nil"/>
            </w:tcBorders>
            <w:noWrap/>
            <w:vAlign w:val="bottom"/>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Штрафы, санкции, возмещение ущерба</w:t>
            </w:r>
          </w:p>
        </w:tc>
        <w:tc>
          <w:tcPr>
            <w:tcW w:w="2410" w:type="dxa"/>
            <w:tcBorders>
              <w:top w:val="single" w:sz="8" w:space="0" w:color="auto"/>
              <w:left w:val="single" w:sz="8" w:space="0" w:color="auto"/>
              <w:bottom w:val="single" w:sz="8" w:space="0" w:color="auto"/>
              <w:right w:val="single" w:sz="8" w:space="0" w:color="000000"/>
            </w:tcBorders>
            <w:noWrap/>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000 1 16 00000 00 0000 000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10,0</w:t>
            </w:r>
          </w:p>
        </w:tc>
      </w:tr>
      <w:tr w:rsidR="001013D7" w:rsidRPr="001013D7" w:rsidTr="001013D7">
        <w:trPr>
          <w:gridAfter w:val="2"/>
          <w:wAfter w:w="18" w:type="dxa"/>
          <w:trHeight w:val="537"/>
        </w:trPr>
        <w:tc>
          <w:tcPr>
            <w:tcW w:w="4111" w:type="dxa"/>
            <w:gridSpan w:val="2"/>
            <w:tcBorders>
              <w:top w:val="nil"/>
              <w:left w:val="single" w:sz="8" w:space="0" w:color="auto"/>
              <w:bottom w:val="single" w:sz="8" w:space="0" w:color="auto"/>
              <w:right w:val="nil"/>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tcBorders>
              <w:top w:val="single" w:sz="8" w:space="0" w:color="auto"/>
              <w:left w:val="single" w:sz="8" w:space="0" w:color="auto"/>
              <w:bottom w:val="single" w:sz="8" w:space="0" w:color="auto"/>
              <w:right w:val="single" w:sz="8" w:space="0" w:color="000000"/>
            </w:tcBorders>
            <w:noWrap/>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 000 1 16 02020 02 0000 140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10,0</w:t>
            </w:r>
          </w:p>
        </w:tc>
      </w:tr>
      <w:tr w:rsidR="001013D7" w:rsidRPr="001013D7" w:rsidTr="001013D7">
        <w:trPr>
          <w:gridAfter w:val="2"/>
          <w:wAfter w:w="18" w:type="dxa"/>
          <w:trHeight w:val="263"/>
        </w:trPr>
        <w:tc>
          <w:tcPr>
            <w:tcW w:w="4111" w:type="dxa"/>
            <w:gridSpan w:val="2"/>
            <w:tcBorders>
              <w:top w:val="nil"/>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jc w:val="both"/>
              <w:rPr>
                <w:rFonts w:eastAsia="Times New Roman"/>
                <w:b/>
                <w:bCs/>
                <w:color w:val="000000"/>
                <w:sz w:val="18"/>
                <w:szCs w:val="18"/>
                <w:lang w:eastAsia="ru-RU"/>
              </w:rPr>
            </w:pPr>
            <w:r w:rsidRPr="001013D7">
              <w:rPr>
                <w:rFonts w:eastAsia="Times New Roman"/>
                <w:b/>
                <w:bCs/>
                <w:color w:val="000000"/>
                <w:sz w:val="18"/>
                <w:szCs w:val="18"/>
                <w:lang w:eastAsia="ru-RU"/>
              </w:rPr>
              <w:t>Прочие неналоговые доходы</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000 1 17 00000 00 0000 180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50,0</w:t>
            </w:r>
          </w:p>
        </w:tc>
      </w:tr>
      <w:tr w:rsidR="001013D7" w:rsidRPr="001013D7" w:rsidTr="001013D7">
        <w:trPr>
          <w:gridAfter w:val="2"/>
          <w:wAfter w:w="18" w:type="dxa"/>
          <w:trHeight w:val="435"/>
        </w:trPr>
        <w:tc>
          <w:tcPr>
            <w:tcW w:w="4111" w:type="dxa"/>
            <w:gridSpan w:val="2"/>
            <w:tcBorders>
              <w:top w:val="nil"/>
              <w:left w:val="single" w:sz="8" w:space="0" w:color="auto"/>
              <w:bottom w:val="nil"/>
              <w:right w:val="single" w:sz="8"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Прочие неналоговые доходы бюджетов сельских поселений</w:t>
            </w:r>
          </w:p>
        </w:tc>
        <w:tc>
          <w:tcPr>
            <w:tcW w:w="2410" w:type="dxa"/>
            <w:tcBorders>
              <w:top w:val="nil"/>
              <w:left w:val="nil"/>
              <w:bottom w:val="nil"/>
              <w:right w:val="single" w:sz="8" w:space="0" w:color="000000"/>
            </w:tcBorders>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000 1 17 05050 10 0000 180</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50,0</w:t>
            </w:r>
          </w:p>
        </w:tc>
      </w:tr>
      <w:tr w:rsidR="001013D7" w:rsidRPr="001013D7" w:rsidTr="001013D7">
        <w:trPr>
          <w:gridAfter w:val="2"/>
          <w:wAfter w:w="18" w:type="dxa"/>
          <w:trHeight w:val="374"/>
        </w:trPr>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БЕЗВОЗМЕЗДНЫЕ ПОСТУПЛЕНИЯ</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000 2 00 00000 00 0000 000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17105,4</w:t>
            </w:r>
          </w:p>
        </w:tc>
      </w:tr>
      <w:tr w:rsidR="001013D7" w:rsidRPr="001013D7" w:rsidTr="001013D7">
        <w:trPr>
          <w:gridAfter w:val="2"/>
          <w:wAfter w:w="18" w:type="dxa"/>
          <w:trHeight w:val="407"/>
        </w:trPr>
        <w:tc>
          <w:tcPr>
            <w:tcW w:w="4111" w:type="dxa"/>
            <w:gridSpan w:val="2"/>
            <w:tcBorders>
              <w:top w:val="nil"/>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000 2 02 00000 00 0000 000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17105,4</w:t>
            </w:r>
          </w:p>
        </w:tc>
      </w:tr>
      <w:tr w:rsidR="001013D7" w:rsidRPr="001013D7" w:rsidTr="001013D7">
        <w:trPr>
          <w:gridAfter w:val="2"/>
          <w:wAfter w:w="18" w:type="dxa"/>
          <w:trHeight w:val="357"/>
        </w:trPr>
        <w:tc>
          <w:tcPr>
            <w:tcW w:w="4111" w:type="dxa"/>
            <w:gridSpan w:val="2"/>
            <w:tcBorders>
              <w:top w:val="nil"/>
              <w:left w:val="single" w:sz="8" w:space="0" w:color="auto"/>
              <w:bottom w:val="single" w:sz="8" w:space="0" w:color="auto"/>
              <w:right w:val="nil"/>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Дотации бюджетам бюджетной системы Российской Федерации</w:t>
            </w:r>
          </w:p>
        </w:tc>
        <w:tc>
          <w:tcPr>
            <w:tcW w:w="2410" w:type="dxa"/>
            <w:tcBorders>
              <w:top w:val="single" w:sz="8" w:space="0" w:color="auto"/>
              <w:left w:val="single" w:sz="8" w:space="0" w:color="auto"/>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000 2 02 10000 00 0000 150</w:t>
            </w:r>
          </w:p>
        </w:tc>
        <w:tc>
          <w:tcPr>
            <w:tcW w:w="901" w:type="dxa"/>
            <w:tcBorders>
              <w:top w:val="nil"/>
              <w:left w:val="nil"/>
              <w:bottom w:val="single" w:sz="8" w:space="0" w:color="auto"/>
              <w:right w:val="single" w:sz="8" w:space="0" w:color="auto"/>
            </w:tcBorders>
            <w:noWrap/>
            <w:vAlign w:val="bottom"/>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721,6</w:t>
            </w:r>
          </w:p>
        </w:tc>
      </w:tr>
      <w:tr w:rsidR="001013D7" w:rsidRPr="001013D7" w:rsidTr="001013D7">
        <w:trPr>
          <w:gridAfter w:val="2"/>
          <w:wAfter w:w="18" w:type="dxa"/>
          <w:trHeight w:val="391"/>
        </w:trPr>
        <w:tc>
          <w:tcPr>
            <w:tcW w:w="4111" w:type="dxa"/>
            <w:gridSpan w:val="2"/>
            <w:tcBorders>
              <w:top w:val="nil"/>
              <w:left w:val="single" w:sz="8" w:space="0" w:color="auto"/>
              <w:bottom w:val="single" w:sz="8" w:space="0" w:color="auto"/>
              <w:right w:val="nil"/>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Дотации на выравнивание бюджетной обеспеченности</w:t>
            </w:r>
          </w:p>
        </w:tc>
        <w:tc>
          <w:tcPr>
            <w:tcW w:w="2410" w:type="dxa"/>
            <w:tcBorders>
              <w:top w:val="single" w:sz="8" w:space="0" w:color="auto"/>
              <w:left w:val="single" w:sz="8" w:space="0" w:color="auto"/>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000 2 02 15001 00 0000 150</w:t>
            </w:r>
          </w:p>
        </w:tc>
        <w:tc>
          <w:tcPr>
            <w:tcW w:w="901" w:type="dxa"/>
            <w:tcBorders>
              <w:top w:val="nil"/>
              <w:left w:val="nil"/>
              <w:bottom w:val="single" w:sz="8" w:space="0" w:color="auto"/>
              <w:right w:val="single" w:sz="8" w:space="0" w:color="auto"/>
            </w:tcBorders>
            <w:noWrap/>
            <w:vAlign w:val="bottom"/>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721,6</w:t>
            </w:r>
          </w:p>
        </w:tc>
      </w:tr>
      <w:tr w:rsidR="001013D7" w:rsidRPr="001013D7" w:rsidTr="001013D7">
        <w:trPr>
          <w:gridAfter w:val="2"/>
          <w:wAfter w:w="18" w:type="dxa"/>
          <w:trHeight w:val="150"/>
        </w:trPr>
        <w:tc>
          <w:tcPr>
            <w:tcW w:w="4111" w:type="dxa"/>
            <w:gridSpan w:val="2"/>
            <w:tcBorders>
              <w:top w:val="nil"/>
              <w:left w:val="single" w:sz="8" w:space="0" w:color="auto"/>
              <w:bottom w:val="nil"/>
              <w:right w:val="nil"/>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Дотации бюджетам сельских поселений на выравнивание бюджетной обеспеченности из </w:t>
            </w:r>
            <w:r w:rsidRPr="001013D7">
              <w:rPr>
                <w:rFonts w:eastAsia="Times New Roman"/>
                <w:color w:val="000000"/>
                <w:sz w:val="18"/>
                <w:szCs w:val="18"/>
                <w:lang w:eastAsia="ru-RU"/>
              </w:rPr>
              <w:lastRenderedPageBreak/>
              <w:t>бюджета субъекта Российской Федерации</w:t>
            </w:r>
          </w:p>
        </w:tc>
        <w:tc>
          <w:tcPr>
            <w:tcW w:w="2410" w:type="dxa"/>
            <w:tcBorders>
              <w:top w:val="single" w:sz="8" w:space="0" w:color="auto"/>
              <w:left w:val="single" w:sz="8" w:space="0" w:color="auto"/>
              <w:bottom w:val="nil"/>
              <w:right w:val="single" w:sz="8" w:space="0" w:color="000000"/>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000 2 02 15001 10 0000 150</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721,6</w:t>
            </w:r>
          </w:p>
        </w:tc>
      </w:tr>
      <w:tr w:rsidR="001013D7" w:rsidRPr="001013D7" w:rsidTr="001013D7">
        <w:trPr>
          <w:gridAfter w:val="2"/>
          <w:wAfter w:w="18" w:type="dxa"/>
          <w:trHeight w:val="405"/>
        </w:trPr>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lastRenderedPageBreak/>
              <w:t>Субвенции бюджетам бюджетной системы Российской Федерации</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000 2 02 30000 00 0000 150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450,4</w:t>
            </w:r>
          </w:p>
        </w:tc>
      </w:tr>
      <w:tr w:rsidR="001013D7" w:rsidRPr="001013D7" w:rsidTr="001013D7">
        <w:trPr>
          <w:gridAfter w:val="2"/>
          <w:wAfter w:w="18" w:type="dxa"/>
          <w:trHeight w:val="553"/>
        </w:trPr>
        <w:tc>
          <w:tcPr>
            <w:tcW w:w="4111" w:type="dxa"/>
            <w:gridSpan w:val="2"/>
            <w:tcBorders>
              <w:top w:val="nil"/>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8" w:space="0" w:color="auto"/>
              <w:right w:val="single" w:sz="8" w:space="0" w:color="000000"/>
            </w:tcBorders>
            <w:noWrap/>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000 2 02 35118 10 0000 150</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387,9</w:t>
            </w:r>
          </w:p>
        </w:tc>
      </w:tr>
      <w:tr w:rsidR="001013D7" w:rsidRPr="001013D7" w:rsidTr="001013D7">
        <w:trPr>
          <w:gridAfter w:val="2"/>
          <w:wAfter w:w="18" w:type="dxa"/>
          <w:trHeight w:val="533"/>
        </w:trPr>
        <w:tc>
          <w:tcPr>
            <w:tcW w:w="4111" w:type="dxa"/>
            <w:gridSpan w:val="2"/>
            <w:tcBorders>
              <w:top w:val="nil"/>
              <w:left w:val="single" w:sz="8" w:space="0" w:color="auto"/>
              <w:bottom w:val="single" w:sz="8" w:space="0" w:color="auto"/>
              <w:right w:val="single" w:sz="8" w:space="0" w:color="auto"/>
            </w:tcBorders>
            <w:noWrap/>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410" w:type="dxa"/>
            <w:tcBorders>
              <w:top w:val="single" w:sz="8" w:space="0" w:color="auto"/>
              <w:left w:val="nil"/>
              <w:bottom w:val="single" w:sz="8" w:space="0" w:color="auto"/>
              <w:right w:val="single" w:sz="8" w:space="0" w:color="000000"/>
            </w:tcBorders>
            <w:noWrap/>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000 2 02 30024 10 0000 150</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62,5</w:t>
            </w:r>
          </w:p>
        </w:tc>
      </w:tr>
      <w:tr w:rsidR="001013D7" w:rsidRPr="001013D7" w:rsidTr="001013D7">
        <w:trPr>
          <w:gridAfter w:val="2"/>
          <w:wAfter w:w="18" w:type="dxa"/>
          <w:trHeight w:val="413"/>
        </w:trPr>
        <w:tc>
          <w:tcPr>
            <w:tcW w:w="4111" w:type="dxa"/>
            <w:gridSpan w:val="2"/>
            <w:tcBorders>
              <w:top w:val="nil"/>
              <w:left w:val="single" w:sz="8" w:space="0" w:color="auto"/>
              <w:bottom w:val="single" w:sz="8" w:space="0" w:color="auto"/>
              <w:right w:val="nil"/>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Иные межбюджетные трансферты</w:t>
            </w:r>
          </w:p>
        </w:tc>
        <w:tc>
          <w:tcPr>
            <w:tcW w:w="2410" w:type="dxa"/>
            <w:tcBorders>
              <w:top w:val="single" w:sz="8" w:space="0" w:color="auto"/>
              <w:left w:val="single" w:sz="8" w:space="0" w:color="auto"/>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000 2 02 40000 00 0000 150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7191,4</w:t>
            </w:r>
          </w:p>
        </w:tc>
      </w:tr>
      <w:tr w:rsidR="001013D7" w:rsidRPr="001013D7" w:rsidTr="001013D7">
        <w:trPr>
          <w:gridAfter w:val="2"/>
          <w:wAfter w:w="18" w:type="dxa"/>
          <w:trHeight w:val="832"/>
        </w:trPr>
        <w:tc>
          <w:tcPr>
            <w:tcW w:w="4111" w:type="dxa"/>
            <w:gridSpan w:val="2"/>
            <w:tcBorders>
              <w:top w:val="nil"/>
              <w:left w:val="single" w:sz="8" w:space="0" w:color="auto"/>
              <w:bottom w:val="single" w:sz="8" w:space="0" w:color="auto"/>
              <w:right w:val="nil"/>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single" w:sz="8" w:space="0" w:color="auto"/>
              <w:bottom w:val="single" w:sz="8" w:space="0" w:color="auto"/>
              <w:right w:val="single" w:sz="8" w:space="0" w:color="000000"/>
            </w:tcBorders>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000 2 02 40014 10 0000 150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7191,4</w:t>
            </w:r>
          </w:p>
        </w:tc>
      </w:tr>
      <w:tr w:rsidR="001013D7" w:rsidRPr="001013D7" w:rsidTr="001013D7">
        <w:trPr>
          <w:gridAfter w:val="2"/>
          <w:wAfter w:w="18" w:type="dxa"/>
          <w:trHeight w:val="449"/>
        </w:trPr>
        <w:tc>
          <w:tcPr>
            <w:tcW w:w="4111" w:type="dxa"/>
            <w:gridSpan w:val="2"/>
            <w:tcBorders>
              <w:top w:val="nil"/>
              <w:left w:val="single" w:sz="8" w:space="0" w:color="auto"/>
              <w:bottom w:val="single" w:sz="8" w:space="0" w:color="auto"/>
              <w:right w:val="nil"/>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Прочие межбюджетные трансферты, передаваемые бюджетам</w:t>
            </w:r>
          </w:p>
        </w:tc>
        <w:tc>
          <w:tcPr>
            <w:tcW w:w="2410" w:type="dxa"/>
            <w:tcBorders>
              <w:top w:val="single" w:sz="8" w:space="0" w:color="auto"/>
              <w:left w:val="single" w:sz="8" w:space="0" w:color="auto"/>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000 2 02 49999 00 0000 150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8732,0</w:t>
            </w:r>
          </w:p>
        </w:tc>
      </w:tr>
      <w:tr w:rsidR="001013D7" w:rsidRPr="001013D7" w:rsidTr="001013D7">
        <w:trPr>
          <w:gridAfter w:val="2"/>
          <w:wAfter w:w="18" w:type="dxa"/>
          <w:trHeight w:val="539"/>
        </w:trPr>
        <w:tc>
          <w:tcPr>
            <w:tcW w:w="4111" w:type="dxa"/>
            <w:gridSpan w:val="2"/>
            <w:tcBorders>
              <w:top w:val="nil"/>
              <w:left w:val="single" w:sz="8" w:space="0" w:color="auto"/>
              <w:bottom w:val="nil"/>
              <w:right w:val="nil"/>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Прочие межбюджетные трансферты, передаваемые бюджетам сельских поселений</w:t>
            </w:r>
          </w:p>
        </w:tc>
        <w:tc>
          <w:tcPr>
            <w:tcW w:w="2410" w:type="dxa"/>
            <w:tcBorders>
              <w:top w:val="single" w:sz="8" w:space="0" w:color="auto"/>
              <w:left w:val="single" w:sz="8" w:space="0" w:color="auto"/>
              <w:bottom w:val="nil"/>
              <w:right w:val="single" w:sz="8" w:space="0" w:color="000000"/>
            </w:tcBorders>
            <w:vAlign w:val="center"/>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000 2 02 49999 10 0000 150</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8732,0</w:t>
            </w:r>
          </w:p>
        </w:tc>
      </w:tr>
      <w:tr w:rsidR="001013D7" w:rsidRPr="001013D7" w:rsidTr="001013D7">
        <w:trPr>
          <w:gridAfter w:val="2"/>
          <w:wAfter w:w="18" w:type="dxa"/>
          <w:trHeight w:val="419"/>
        </w:trPr>
        <w:tc>
          <w:tcPr>
            <w:tcW w:w="4111" w:type="dxa"/>
            <w:gridSpan w:val="2"/>
            <w:tcBorders>
              <w:top w:val="single" w:sz="8" w:space="0" w:color="auto"/>
              <w:left w:val="single" w:sz="8" w:space="0" w:color="auto"/>
              <w:bottom w:val="single" w:sz="8" w:space="0" w:color="auto"/>
              <w:right w:val="nil"/>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Прочие безвозмездные поступления</w:t>
            </w:r>
          </w:p>
        </w:tc>
        <w:tc>
          <w:tcPr>
            <w:tcW w:w="2410" w:type="dxa"/>
            <w:tcBorders>
              <w:top w:val="single" w:sz="8" w:space="0" w:color="auto"/>
              <w:left w:val="single" w:sz="8" w:space="0" w:color="auto"/>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 xml:space="preserve">000 2 07 00000 00 0000000 </w:t>
            </w:r>
          </w:p>
        </w:tc>
        <w:tc>
          <w:tcPr>
            <w:tcW w:w="901" w:type="dxa"/>
            <w:tcBorders>
              <w:top w:val="nil"/>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b/>
                <w:bCs/>
                <w:color w:val="000000"/>
                <w:sz w:val="18"/>
                <w:szCs w:val="18"/>
                <w:lang w:eastAsia="ru-RU"/>
              </w:rPr>
            </w:pPr>
            <w:r w:rsidRPr="001013D7">
              <w:rPr>
                <w:rFonts w:eastAsia="Times New Roman"/>
                <w:b/>
                <w:bCs/>
                <w:color w:val="000000"/>
                <w:sz w:val="18"/>
                <w:szCs w:val="18"/>
                <w:lang w:eastAsia="ru-RU"/>
              </w:rPr>
              <w:t>10,0</w:t>
            </w:r>
          </w:p>
        </w:tc>
      </w:tr>
      <w:tr w:rsidR="001013D7" w:rsidRPr="001013D7" w:rsidTr="001013D7">
        <w:trPr>
          <w:gridAfter w:val="2"/>
          <w:wAfter w:w="18" w:type="dxa"/>
          <w:trHeight w:val="397"/>
        </w:trPr>
        <w:tc>
          <w:tcPr>
            <w:tcW w:w="4111" w:type="dxa"/>
            <w:gridSpan w:val="2"/>
            <w:tcBorders>
              <w:top w:val="nil"/>
              <w:left w:val="single" w:sz="4" w:space="0" w:color="auto"/>
              <w:bottom w:val="single" w:sz="4" w:space="0" w:color="auto"/>
              <w:right w:val="nil"/>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Прочие безвозмездные поступления в бюджеты сельских поселений</w:t>
            </w:r>
          </w:p>
        </w:tc>
        <w:tc>
          <w:tcPr>
            <w:tcW w:w="2410" w:type="dxa"/>
            <w:tcBorders>
              <w:top w:val="nil"/>
              <w:left w:val="single" w:sz="8" w:space="0" w:color="auto"/>
              <w:bottom w:val="single" w:sz="4" w:space="0" w:color="auto"/>
              <w:right w:val="single" w:sz="8" w:space="0" w:color="000000"/>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000 2 07 05030 10 0000 150 </w:t>
            </w:r>
          </w:p>
        </w:tc>
        <w:tc>
          <w:tcPr>
            <w:tcW w:w="901" w:type="dxa"/>
            <w:tcBorders>
              <w:top w:val="nil"/>
              <w:left w:val="nil"/>
              <w:bottom w:val="nil"/>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10,0</w:t>
            </w:r>
          </w:p>
        </w:tc>
      </w:tr>
      <w:tr w:rsidR="001013D7" w:rsidRPr="001013D7" w:rsidTr="001013D7">
        <w:trPr>
          <w:gridAfter w:val="2"/>
          <w:wAfter w:w="18" w:type="dxa"/>
          <w:trHeight w:val="345"/>
        </w:trPr>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итого</w:t>
            </w:r>
          </w:p>
        </w:tc>
        <w:tc>
          <w:tcPr>
            <w:tcW w:w="2410" w:type="dxa"/>
            <w:tcBorders>
              <w:top w:val="single" w:sz="8" w:space="0" w:color="auto"/>
              <w:left w:val="nil"/>
              <w:bottom w:val="single" w:sz="8" w:space="0" w:color="auto"/>
              <w:right w:val="single" w:sz="8" w:space="0" w:color="000000"/>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w:t>
            </w:r>
          </w:p>
        </w:tc>
        <w:tc>
          <w:tcPr>
            <w:tcW w:w="901" w:type="dxa"/>
            <w:tcBorders>
              <w:top w:val="single" w:sz="8" w:space="0" w:color="auto"/>
              <w:left w:val="nil"/>
              <w:bottom w:val="single" w:sz="8" w:space="0" w:color="auto"/>
              <w:right w:val="single" w:sz="8" w:space="0" w:color="auto"/>
            </w:tcBorders>
            <w:noWrap/>
            <w:vAlign w:val="center"/>
            <w:hideMark/>
          </w:tcPr>
          <w:p w:rsidR="001013D7" w:rsidRPr="001013D7" w:rsidRDefault="001013D7" w:rsidP="001013D7">
            <w:pPr>
              <w:spacing w:after="0" w:line="240" w:lineRule="auto"/>
              <w:jc w:val="right"/>
              <w:rPr>
                <w:rFonts w:eastAsia="Times New Roman"/>
                <w:color w:val="000000"/>
                <w:sz w:val="18"/>
                <w:szCs w:val="18"/>
                <w:lang w:eastAsia="ru-RU"/>
              </w:rPr>
            </w:pPr>
            <w:r w:rsidRPr="001013D7">
              <w:rPr>
                <w:rFonts w:eastAsia="Times New Roman"/>
                <w:color w:val="000000"/>
                <w:sz w:val="18"/>
                <w:szCs w:val="18"/>
                <w:lang w:eastAsia="ru-RU"/>
              </w:rPr>
              <w:t>24111,4</w:t>
            </w:r>
          </w:p>
        </w:tc>
      </w:tr>
    </w:tbl>
    <w:p w:rsidR="001013D7" w:rsidRPr="001013D7" w:rsidRDefault="001013D7" w:rsidP="001013D7">
      <w:pPr>
        <w:spacing w:after="0" w:line="240" w:lineRule="auto"/>
        <w:jc w:val="center"/>
        <w:rPr>
          <w:rFonts w:eastAsia="Times New Roman"/>
          <w:b/>
          <w:bCs/>
          <w:sz w:val="18"/>
          <w:szCs w:val="18"/>
          <w:lang w:eastAsia="ru-RU"/>
        </w:rPr>
      </w:pPr>
    </w:p>
    <w:p w:rsidR="001013D7" w:rsidRPr="001013D7" w:rsidRDefault="001013D7" w:rsidP="001013D7">
      <w:pPr>
        <w:spacing w:after="0" w:line="240" w:lineRule="auto"/>
        <w:jc w:val="center"/>
        <w:rPr>
          <w:rFonts w:eastAsia="Times New Roman"/>
          <w:b/>
          <w:bCs/>
          <w:sz w:val="18"/>
          <w:szCs w:val="1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lastRenderedPageBreak/>
        <w:t>Приложение № 3</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к Решению Совета депутатов </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«О внесении изменений в Решение</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 Совета депутатов № 215 от 12.12.2019</w:t>
      </w:r>
    </w:p>
    <w:p w:rsidR="001013D7" w:rsidRPr="001013D7" w:rsidRDefault="001013D7" w:rsidP="001013D7">
      <w:pPr>
        <w:spacing w:after="0" w:line="240" w:lineRule="auto"/>
        <w:jc w:val="right"/>
        <w:rPr>
          <w:rFonts w:eastAsia="Times New Roman"/>
          <w:sz w:val="16"/>
          <w:szCs w:val="16"/>
          <w:lang w:eastAsia="ru-RU"/>
        </w:rPr>
      </w:pPr>
      <w:r w:rsidRPr="001013D7">
        <w:rPr>
          <w:rFonts w:eastAsia="Times New Roman"/>
          <w:sz w:val="16"/>
          <w:szCs w:val="16"/>
          <w:lang w:eastAsia="ru-RU"/>
        </w:rPr>
        <w:t xml:space="preserve"> «О бюджете муниципального образования</w:t>
      </w:r>
    </w:p>
    <w:p w:rsidR="001013D7" w:rsidRPr="001013D7" w:rsidRDefault="001013D7" w:rsidP="001013D7">
      <w:pPr>
        <w:spacing w:after="0" w:line="240" w:lineRule="auto"/>
        <w:jc w:val="right"/>
        <w:rPr>
          <w:rFonts w:eastAsia="Times New Roman"/>
          <w:b/>
          <w:bCs/>
          <w:sz w:val="16"/>
          <w:szCs w:val="16"/>
          <w:lang w:eastAsia="ru-RU"/>
        </w:rPr>
      </w:pPr>
      <w:r w:rsidRPr="001013D7">
        <w:rPr>
          <w:rFonts w:eastAsia="Times New Roman"/>
          <w:sz w:val="16"/>
          <w:szCs w:val="16"/>
          <w:lang w:eastAsia="ru-RU"/>
        </w:rPr>
        <w:t xml:space="preserve"> "Уемское» на 2020 год» от 30.06.2020 № 258</w:t>
      </w:r>
    </w:p>
    <w:tbl>
      <w:tblPr>
        <w:tblW w:w="7766" w:type="dxa"/>
        <w:tblInd w:w="-176" w:type="dxa"/>
        <w:tblLayout w:type="fixed"/>
        <w:tblLook w:val="04A0"/>
      </w:tblPr>
      <w:tblGrid>
        <w:gridCol w:w="2127"/>
        <w:gridCol w:w="851"/>
        <w:gridCol w:w="1135"/>
        <w:gridCol w:w="1421"/>
        <w:gridCol w:w="987"/>
        <w:gridCol w:w="987"/>
        <w:gridCol w:w="236"/>
        <w:gridCol w:w="22"/>
      </w:tblGrid>
      <w:tr w:rsidR="001013D7" w:rsidRPr="001013D7" w:rsidTr="001013D7">
        <w:trPr>
          <w:gridAfter w:val="2"/>
          <w:wAfter w:w="258" w:type="dxa"/>
          <w:trHeight w:val="1770"/>
        </w:trPr>
        <w:tc>
          <w:tcPr>
            <w:tcW w:w="2127" w:type="dxa"/>
            <w:noWrap/>
            <w:vAlign w:val="bottom"/>
            <w:hideMark/>
          </w:tcPr>
          <w:p w:rsidR="001013D7" w:rsidRPr="001013D7" w:rsidRDefault="001013D7" w:rsidP="001013D7">
            <w:pPr>
              <w:spacing w:after="0" w:line="240" w:lineRule="auto"/>
              <w:rPr>
                <w:rFonts w:ascii="Calibri" w:hAnsi="Calibri"/>
                <w:sz w:val="16"/>
                <w:szCs w:val="16"/>
                <w:lang w:eastAsia="ru-RU"/>
              </w:rPr>
            </w:pPr>
          </w:p>
        </w:tc>
        <w:tc>
          <w:tcPr>
            <w:tcW w:w="851" w:type="dxa"/>
            <w:noWrap/>
            <w:vAlign w:val="bottom"/>
            <w:hideMark/>
          </w:tcPr>
          <w:p w:rsidR="001013D7" w:rsidRPr="001013D7" w:rsidRDefault="001013D7" w:rsidP="001013D7">
            <w:pPr>
              <w:spacing w:after="0" w:line="240" w:lineRule="auto"/>
              <w:rPr>
                <w:rFonts w:ascii="Calibri" w:hAnsi="Calibri"/>
                <w:sz w:val="16"/>
                <w:szCs w:val="16"/>
                <w:lang w:eastAsia="ru-RU"/>
              </w:rPr>
            </w:pPr>
          </w:p>
        </w:tc>
        <w:tc>
          <w:tcPr>
            <w:tcW w:w="4530" w:type="dxa"/>
            <w:gridSpan w:val="4"/>
            <w:noWrap/>
            <w:vAlign w:val="bottom"/>
            <w:hideMark/>
          </w:tcPr>
          <w:p w:rsidR="001013D7" w:rsidRPr="001013D7" w:rsidRDefault="001013D7" w:rsidP="001013D7">
            <w:pPr>
              <w:spacing w:after="0" w:line="240" w:lineRule="auto"/>
              <w:ind w:right="321"/>
              <w:jc w:val="right"/>
              <w:rPr>
                <w:rFonts w:eastAsia="Times New Roman"/>
                <w:sz w:val="16"/>
                <w:szCs w:val="16"/>
                <w:lang w:eastAsia="ru-RU"/>
              </w:rPr>
            </w:pPr>
            <w:r w:rsidRPr="001013D7">
              <w:rPr>
                <w:rFonts w:eastAsia="Times New Roman"/>
                <w:sz w:val="16"/>
                <w:szCs w:val="16"/>
                <w:lang w:eastAsia="ru-RU"/>
              </w:rPr>
              <w:t xml:space="preserve">                                                         Приложение № 5                                                        к Решению Совета депутатов МО "Уемское"                                                             "О бюджете муниципального образования "Уемское" на 2020 год" от "12" декабря 2019 года № 215</w:t>
            </w:r>
          </w:p>
        </w:tc>
      </w:tr>
      <w:tr w:rsidR="001013D7" w:rsidRPr="001013D7" w:rsidTr="001013D7">
        <w:trPr>
          <w:gridAfter w:val="2"/>
          <w:wAfter w:w="258" w:type="dxa"/>
          <w:trHeight w:val="15"/>
        </w:trPr>
        <w:tc>
          <w:tcPr>
            <w:tcW w:w="2127" w:type="dxa"/>
            <w:noWrap/>
            <w:vAlign w:val="bottom"/>
            <w:hideMark/>
          </w:tcPr>
          <w:p w:rsidR="001013D7" w:rsidRPr="001013D7" w:rsidRDefault="001013D7" w:rsidP="001013D7">
            <w:pPr>
              <w:spacing w:after="0" w:line="240" w:lineRule="auto"/>
              <w:rPr>
                <w:rFonts w:ascii="Calibri" w:hAnsi="Calibri"/>
                <w:sz w:val="20"/>
                <w:szCs w:val="20"/>
                <w:lang w:eastAsia="ru-RU"/>
              </w:rPr>
            </w:pPr>
          </w:p>
        </w:tc>
        <w:tc>
          <w:tcPr>
            <w:tcW w:w="851" w:type="dxa"/>
            <w:noWrap/>
            <w:vAlign w:val="bottom"/>
            <w:hideMark/>
          </w:tcPr>
          <w:p w:rsidR="001013D7" w:rsidRPr="001013D7" w:rsidRDefault="001013D7" w:rsidP="001013D7">
            <w:pPr>
              <w:spacing w:after="0" w:line="240" w:lineRule="auto"/>
              <w:rPr>
                <w:rFonts w:ascii="Calibri" w:hAnsi="Calibri"/>
                <w:sz w:val="20"/>
                <w:szCs w:val="20"/>
                <w:lang w:eastAsia="ru-RU"/>
              </w:rPr>
            </w:pPr>
          </w:p>
        </w:tc>
        <w:tc>
          <w:tcPr>
            <w:tcW w:w="1135" w:type="dxa"/>
            <w:noWrap/>
            <w:vAlign w:val="bottom"/>
            <w:hideMark/>
          </w:tcPr>
          <w:p w:rsidR="001013D7" w:rsidRPr="001013D7" w:rsidRDefault="001013D7" w:rsidP="001013D7">
            <w:pPr>
              <w:spacing w:after="0" w:line="240" w:lineRule="auto"/>
              <w:rPr>
                <w:rFonts w:ascii="Calibri" w:hAnsi="Calibri"/>
                <w:sz w:val="20"/>
                <w:szCs w:val="20"/>
                <w:lang w:eastAsia="ru-RU"/>
              </w:rPr>
            </w:pPr>
          </w:p>
        </w:tc>
        <w:tc>
          <w:tcPr>
            <w:tcW w:w="1421" w:type="dxa"/>
            <w:noWrap/>
            <w:vAlign w:val="bottom"/>
            <w:hideMark/>
          </w:tcPr>
          <w:p w:rsidR="001013D7" w:rsidRPr="001013D7" w:rsidRDefault="001013D7" w:rsidP="001013D7">
            <w:pPr>
              <w:spacing w:after="0" w:line="240" w:lineRule="auto"/>
              <w:rPr>
                <w:rFonts w:ascii="Calibri" w:hAnsi="Calibri"/>
                <w:sz w:val="20"/>
                <w:szCs w:val="20"/>
                <w:lang w:eastAsia="ru-RU"/>
              </w:rPr>
            </w:pPr>
          </w:p>
        </w:tc>
        <w:tc>
          <w:tcPr>
            <w:tcW w:w="987" w:type="dxa"/>
            <w:noWrap/>
            <w:vAlign w:val="bottom"/>
            <w:hideMark/>
          </w:tcPr>
          <w:p w:rsidR="001013D7" w:rsidRPr="001013D7" w:rsidRDefault="001013D7" w:rsidP="001013D7">
            <w:pPr>
              <w:spacing w:after="0" w:line="240" w:lineRule="auto"/>
              <w:rPr>
                <w:rFonts w:ascii="Calibri" w:hAnsi="Calibri"/>
                <w:sz w:val="20"/>
                <w:szCs w:val="20"/>
                <w:lang w:eastAsia="ru-RU"/>
              </w:rPr>
            </w:pPr>
          </w:p>
        </w:tc>
        <w:tc>
          <w:tcPr>
            <w:tcW w:w="987" w:type="dxa"/>
            <w:noWrap/>
            <w:vAlign w:val="bottom"/>
            <w:hideMark/>
          </w:tcPr>
          <w:p w:rsidR="001013D7" w:rsidRPr="001013D7" w:rsidRDefault="001013D7" w:rsidP="001013D7">
            <w:pPr>
              <w:spacing w:after="0" w:line="240" w:lineRule="auto"/>
              <w:rPr>
                <w:rFonts w:ascii="Calibri" w:hAnsi="Calibri"/>
                <w:sz w:val="20"/>
                <w:szCs w:val="20"/>
                <w:lang w:eastAsia="ru-RU"/>
              </w:rPr>
            </w:pPr>
          </w:p>
        </w:tc>
      </w:tr>
      <w:tr w:rsidR="001013D7" w:rsidRPr="001013D7" w:rsidTr="001013D7">
        <w:trPr>
          <w:trHeight w:val="390"/>
        </w:trPr>
        <w:tc>
          <w:tcPr>
            <w:tcW w:w="7766" w:type="dxa"/>
            <w:gridSpan w:val="8"/>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Ведомственная структура расходов местного бюджета на 2020 год</w:t>
            </w:r>
          </w:p>
        </w:tc>
      </w:tr>
      <w:tr w:rsidR="001013D7" w:rsidRPr="001013D7" w:rsidTr="001013D7">
        <w:trPr>
          <w:gridAfter w:val="2"/>
          <w:wAfter w:w="258" w:type="dxa"/>
          <w:trHeight w:val="285"/>
        </w:trPr>
        <w:tc>
          <w:tcPr>
            <w:tcW w:w="2127" w:type="dxa"/>
            <w:noWrap/>
            <w:vAlign w:val="bottom"/>
            <w:hideMark/>
          </w:tcPr>
          <w:p w:rsidR="001013D7" w:rsidRPr="001013D7" w:rsidRDefault="001013D7" w:rsidP="001013D7">
            <w:pPr>
              <w:spacing w:after="0" w:line="240" w:lineRule="auto"/>
              <w:rPr>
                <w:rFonts w:ascii="Calibri" w:hAnsi="Calibri"/>
                <w:sz w:val="18"/>
                <w:szCs w:val="18"/>
                <w:lang w:eastAsia="ru-RU"/>
              </w:rPr>
            </w:pPr>
          </w:p>
        </w:tc>
        <w:tc>
          <w:tcPr>
            <w:tcW w:w="851" w:type="dxa"/>
            <w:noWrap/>
            <w:vAlign w:val="bottom"/>
            <w:hideMark/>
          </w:tcPr>
          <w:p w:rsidR="001013D7" w:rsidRPr="001013D7" w:rsidRDefault="001013D7" w:rsidP="001013D7">
            <w:pPr>
              <w:spacing w:after="0" w:line="240" w:lineRule="auto"/>
              <w:rPr>
                <w:rFonts w:ascii="Calibri" w:hAnsi="Calibri"/>
                <w:sz w:val="18"/>
                <w:szCs w:val="18"/>
                <w:lang w:eastAsia="ru-RU"/>
              </w:rPr>
            </w:pPr>
          </w:p>
        </w:tc>
        <w:tc>
          <w:tcPr>
            <w:tcW w:w="1135" w:type="dxa"/>
            <w:noWrap/>
            <w:vAlign w:val="bottom"/>
            <w:hideMark/>
          </w:tcPr>
          <w:p w:rsidR="001013D7" w:rsidRPr="001013D7" w:rsidRDefault="001013D7" w:rsidP="001013D7">
            <w:pPr>
              <w:spacing w:after="0" w:line="240" w:lineRule="auto"/>
              <w:rPr>
                <w:rFonts w:ascii="Calibri" w:hAnsi="Calibri"/>
                <w:sz w:val="18"/>
                <w:szCs w:val="18"/>
                <w:lang w:eastAsia="ru-RU"/>
              </w:rPr>
            </w:pPr>
          </w:p>
        </w:tc>
        <w:tc>
          <w:tcPr>
            <w:tcW w:w="1421" w:type="dxa"/>
            <w:noWrap/>
            <w:vAlign w:val="bottom"/>
            <w:hideMark/>
          </w:tcPr>
          <w:p w:rsidR="001013D7" w:rsidRPr="001013D7" w:rsidRDefault="001013D7" w:rsidP="001013D7">
            <w:pPr>
              <w:spacing w:after="0" w:line="240" w:lineRule="auto"/>
              <w:rPr>
                <w:rFonts w:ascii="Calibri" w:hAnsi="Calibri"/>
                <w:sz w:val="18"/>
                <w:szCs w:val="18"/>
                <w:lang w:eastAsia="ru-RU"/>
              </w:rPr>
            </w:pPr>
          </w:p>
        </w:tc>
        <w:tc>
          <w:tcPr>
            <w:tcW w:w="987" w:type="dxa"/>
            <w:noWrap/>
            <w:vAlign w:val="bottom"/>
            <w:hideMark/>
          </w:tcPr>
          <w:p w:rsidR="001013D7" w:rsidRPr="001013D7" w:rsidRDefault="001013D7" w:rsidP="001013D7">
            <w:pPr>
              <w:spacing w:after="0" w:line="240" w:lineRule="auto"/>
              <w:rPr>
                <w:rFonts w:ascii="Calibri" w:hAnsi="Calibri"/>
                <w:sz w:val="18"/>
                <w:szCs w:val="18"/>
                <w:lang w:eastAsia="ru-RU"/>
              </w:rPr>
            </w:pPr>
          </w:p>
        </w:tc>
        <w:tc>
          <w:tcPr>
            <w:tcW w:w="987" w:type="dxa"/>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(тыс. рублей)</w:t>
            </w:r>
          </w:p>
        </w:tc>
      </w:tr>
      <w:tr w:rsidR="001013D7" w:rsidRPr="001013D7" w:rsidTr="001013D7">
        <w:trPr>
          <w:gridAfter w:val="2"/>
          <w:wAfter w:w="258" w:type="dxa"/>
          <w:trHeight w:val="408"/>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1013D7" w:rsidRDefault="001013D7" w:rsidP="001013D7">
            <w:pPr>
              <w:spacing w:after="0" w:line="240" w:lineRule="auto"/>
              <w:ind w:left="2157" w:hanging="2157"/>
              <w:jc w:val="center"/>
              <w:rPr>
                <w:rFonts w:ascii="Times New Roman CYR" w:eastAsia="Times New Roman" w:hAnsi="Times New Roman CYR" w:cs="Times New Roman CYR"/>
                <w:b/>
                <w:bCs/>
                <w:sz w:val="18"/>
                <w:szCs w:val="18"/>
                <w:lang w:eastAsia="ru-RU"/>
              </w:rPr>
            </w:pPr>
          </w:p>
          <w:p w:rsidR="001013D7" w:rsidRDefault="001013D7" w:rsidP="001013D7">
            <w:pPr>
              <w:spacing w:after="0" w:line="240" w:lineRule="auto"/>
              <w:ind w:left="2157" w:hanging="2157"/>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 xml:space="preserve">Наименование </w:t>
            </w:r>
          </w:p>
          <w:p w:rsidR="001013D7" w:rsidRPr="001013D7" w:rsidRDefault="001013D7" w:rsidP="001013D7">
            <w:pPr>
              <w:spacing w:after="0" w:line="240" w:lineRule="auto"/>
              <w:ind w:left="2157" w:hanging="2157"/>
              <w:jc w:val="center"/>
              <w:rPr>
                <w:rFonts w:ascii="Times New Roman CYR" w:eastAsia="Times New Roman" w:hAnsi="Times New Roman CYR" w:cs="Times New Roman CYR"/>
                <w:b/>
                <w:bCs/>
                <w:sz w:val="18"/>
                <w:szCs w:val="18"/>
                <w:lang w:eastAsia="ru-RU"/>
              </w:rPr>
            </w:pPr>
            <w:r>
              <w:rPr>
                <w:rFonts w:ascii="Times New Roman CYR" w:eastAsia="Times New Roman" w:hAnsi="Times New Roman CYR" w:cs="Times New Roman CYR"/>
                <w:b/>
                <w:bCs/>
                <w:sz w:val="18"/>
                <w:szCs w:val="18"/>
                <w:lang w:eastAsia="ru-RU"/>
              </w:rPr>
              <w:t>показателей</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Глава</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Раздел, подраздел</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Целевая статья</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Вид расходов</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Утверждено</w:t>
            </w:r>
          </w:p>
        </w:tc>
      </w:tr>
      <w:tr w:rsidR="001013D7" w:rsidRPr="001013D7" w:rsidTr="001013D7">
        <w:trPr>
          <w:gridAfter w:val="1"/>
          <w:wAfter w:w="22" w:type="dxa"/>
          <w:trHeight w:val="99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ascii="Times New Roman CYR" w:eastAsia="Times New Roman" w:hAnsi="Times New Roman CYR" w:cs="Times New Roman CYR"/>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ascii="Times New Roman CYR" w:eastAsia="Times New Roman" w:hAnsi="Times New Roman CYR" w:cs="Times New Roman CYR"/>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ascii="Times New Roman CYR" w:eastAsia="Times New Roman" w:hAnsi="Times New Roman CYR" w:cs="Times New Roman CYR"/>
                <w:b/>
                <w:bCs/>
                <w:sz w:val="18"/>
                <w:szCs w:val="18"/>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ascii="Times New Roman CYR" w:eastAsia="Times New Roman" w:hAnsi="Times New Roman CYR" w:cs="Times New Roman CYR"/>
                <w:b/>
                <w:bCs/>
                <w:sz w:val="18"/>
                <w:szCs w:val="18"/>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ascii="Times New Roman CYR" w:eastAsia="Times New Roman" w:hAnsi="Times New Roman CYR" w:cs="Times New Roman CYR"/>
                <w:b/>
                <w:bCs/>
                <w:sz w:val="18"/>
                <w:szCs w:val="18"/>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ascii="Times New Roman CYR" w:eastAsia="Times New Roman" w:hAnsi="Times New Roman CYR" w:cs="Times New Roman CYR"/>
                <w:b/>
                <w:bCs/>
                <w:sz w:val="18"/>
                <w:szCs w:val="18"/>
                <w:lang w:eastAsia="ru-RU"/>
              </w:rPr>
            </w:pPr>
          </w:p>
        </w:tc>
        <w:tc>
          <w:tcPr>
            <w:tcW w:w="236" w:type="dxa"/>
            <w:noWrap/>
            <w:vAlign w:val="bottom"/>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285"/>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1</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2</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4</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5</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ascii="Times New Roman CYR" w:eastAsia="Times New Roman" w:hAnsi="Times New Roman CYR" w:cs="Times New Roman CYR"/>
                <w:b/>
                <w:bCs/>
                <w:sz w:val="18"/>
                <w:szCs w:val="18"/>
                <w:lang w:eastAsia="ru-RU"/>
              </w:rPr>
            </w:pPr>
            <w:r w:rsidRPr="001013D7">
              <w:rPr>
                <w:rFonts w:ascii="Times New Roman CYR" w:eastAsia="Times New Roman" w:hAnsi="Times New Roman CYR" w:cs="Times New Roman CYR"/>
                <w:b/>
                <w:bCs/>
                <w:sz w:val="18"/>
                <w:szCs w:val="18"/>
                <w:lang w:eastAsia="ru-RU"/>
              </w:rPr>
              <w:t>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Администрация МО "Уемское"</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5144,7</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8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xml:space="preserve">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xml:space="preserve">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1088,4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Обеспечение функционирования главы муниципального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40 000 00000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1088,4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Глава муниципального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40 100 00000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1088,4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Расходы органов местного самоуправления и обеспечение их </w:t>
            </w:r>
            <w:r w:rsidRPr="001013D7">
              <w:rPr>
                <w:rFonts w:eastAsia="Times New Roman"/>
                <w:color w:val="000000"/>
                <w:sz w:val="18"/>
                <w:szCs w:val="18"/>
                <w:lang w:eastAsia="ru-RU"/>
              </w:rPr>
              <w:lastRenderedPageBreak/>
              <w:t>функций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40 100 41110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1088,4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27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40 100 41110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1088,4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8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40 100 41110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120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1088,4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09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73,4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Обеспечение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41 000 00000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73,4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8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Депутаты представительного органа муниципального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41 200 00000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73,4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4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Расходы органов местного самоуправления и обеспечение их функций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41 200 41110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73,4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24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41 200 41110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73,4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5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41 200 41110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120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73,4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97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3901,7</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8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 xml:space="preserve">Обеспечение функционирования администрации муниципального образования </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3839,2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1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Аппарат администрации муниципального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3839,2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Расходы органов местного самоуправления и обеспечение их функций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3051,8</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17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w:t>
            </w:r>
            <w:r w:rsidRPr="001013D7">
              <w:rPr>
                <w:rFonts w:eastAsia="Times New Roman"/>
                <w:color w:val="000000"/>
                <w:sz w:val="18"/>
                <w:szCs w:val="18"/>
                <w:lang w:eastAsia="ru-RU"/>
              </w:rPr>
              <w:lastRenderedPageBreak/>
              <w:t>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2316,3</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120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2316,3</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730,4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730,4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3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7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Уплата налогов, сборов и иных платежей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42 100   41110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850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30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42 100 88990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787,4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444"/>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013D7">
              <w:rPr>
                <w:rFonts w:eastAsia="Times New Roman"/>
                <w:color w:val="000000"/>
                <w:sz w:val="18"/>
                <w:szCs w:val="18"/>
                <w:lang w:eastAsia="ru-RU"/>
              </w:rPr>
              <w:lastRenderedPageBreak/>
              <w:t>внебюджетными фондами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42 100 88990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787,4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53"/>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Расходы на выплату государственных (муниципальных) органов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42 100 88990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120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787,4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3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proofErr w:type="spellStart"/>
            <w:r w:rsidRPr="001013D7">
              <w:rPr>
                <w:rFonts w:eastAsia="Times New Roman"/>
                <w:color w:val="000000"/>
                <w:sz w:val="18"/>
                <w:szCs w:val="18"/>
                <w:lang w:eastAsia="ru-RU"/>
              </w:rPr>
              <w:t>Непрограммные</w:t>
            </w:r>
            <w:proofErr w:type="spellEnd"/>
            <w:r w:rsidRPr="001013D7">
              <w:rPr>
                <w:rFonts w:eastAsia="Times New Roman"/>
                <w:color w:val="000000"/>
                <w:sz w:val="18"/>
                <w:szCs w:val="18"/>
                <w:lang w:eastAsia="ru-RU"/>
              </w:rPr>
              <w:t xml:space="preserve"> расходы в сфере общегосударственных вопросов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43 000 00000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48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43 100 00000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73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Осуществление государственных полномочий в сфере административных правонарушений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43 100 78680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4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43 100 78680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4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0104</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43 100 78680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45"/>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51,2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85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proofErr w:type="spellStart"/>
            <w:r w:rsidRPr="001013D7">
              <w:rPr>
                <w:rFonts w:eastAsia="Times New Roman"/>
                <w:color w:val="000000"/>
                <w:sz w:val="18"/>
                <w:szCs w:val="18"/>
                <w:lang w:eastAsia="ru-RU"/>
              </w:rPr>
              <w:lastRenderedPageBreak/>
              <w:t>Непрограммные</w:t>
            </w:r>
            <w:proofErr w:type="spellEnd"/>
            <w:r w:rsidRPr="001013D7">
              <w:rPr>
                <w:rFonts w:eastAsia="Times New Roman"/>
                <w:color w:val="000000"/>
                <w:sz w:val="18"/>
                <w:szCs w:val="18"/>
                <w:lang w:eastAsia="ru-RU"/>
              </w:rPr>
              <w:t xml:space="preserve"> направления деятельности в части предоставления межбюджетных трансфертов.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44 000 00000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51,2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2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proofErr w:type="gramStart"/>
            <w:r w:rsidRPr="001013D7">
              <w:rPr>
                <w:rFonts w:eastAsia="Times New Roman"/>
                <w:color w:val="000000"/>
                <w:sz w:val="18"/>
                <w:szCs w:val="18"/>
                <w:lang w:eastAsia="ru-RU"/>
              </w:rPr>
              <w:t>Органы внешнего государственного (муниципального) финансового контроля)</w:t>
            </w:r>
            <w:proofErr w:type="gramEnd"/>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44 400 00000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51,2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30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Межбюджетные трансферты бюджетам муниципальных районов </w:t>
            </w:r>
            <w:proofErr w:type="gramStart"/>
            <w:r w:rsidRPr="001013D7">
              <w:rPr>
                <w:rFonts w:eastAsia="Times New Roman"/>
                <w:color w:val="000000"/>
                <w:sz w:val="18"/>
                <w:szCs w:val="18"/>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44 400 48990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51,2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1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Межбюджетные трансферты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44 400 48990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51,2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05"/>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Иные межбюджетные трансферты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44 400 48990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540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51,2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 xml:space="preserve"> Резервные фонды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90 000 00000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Резервный фонд администрации муниципального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90 100 00000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Резервный фонд администрации муниципального образования «Уемское»</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90 100 41400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90 100 41400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Резервные средства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90 100 41400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870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Другие общегосударственные вопросы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161"/>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области других общегосударственных </w:t>
            </w:r>
            <w:r w:rsidRPr="001013D7">
              <w:rPr>
                <w:rFonts w:eastAsia="Times New Roman"/>
                <w:sz w:val="18"/>
                <w:szCs w:val="18"/>
                <w:lang w:eastAsia="ru-RU"/>
              </w:rPr>
              <w:lastRenderedPageBreak/>
              <w:t>вопросов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48 000 00000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lastRenderedPageBreak/>
              <w:t xml:space="preserve">Осуществление функций органа местного самоуправления в области других общегосударственных вопросов </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48 000 46160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48 000 46160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0113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48 000 46160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Национальная оборона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0200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387,9</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2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387,9</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9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сфере национальной обороны.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45 000 00000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387,9</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9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Осуществление органом местного самоуправления отдельных государственных полномочий.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45 100 00000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387,9</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73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45 100 51180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387,9</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161"/>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013D7">
              <w:rPr>
                <w:rFonts w:eastAsia="Times New Roman"/>
                <w:color w:val="000000"/>
                <w:sz w:val="18"/>
                <w:szCs w:val="18"/>
                <w:lang w:eastAsia="ru-RU"/>
              </w:rPr>
              <w:lastRenderedPageBreak/>
              <w:t>фондами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45 100 51180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369,2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37"/>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45 100 51180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120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369,2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87"/>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45 100 51180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18,7</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79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45 100 51180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18,7</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0300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299,6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3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Обеспечение пожарной безопасности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299,6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9"/>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Муниципальная программа " Обеспечение первичных мер пожарной безопасности в границах МО "Уемское" на 2020-2022годы"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9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Мероприятия по обеспечению первичных мер пожарной безопасности в границах муниципального образования "Уемское» на 2020-2022 годы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03 000 40721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03 000 40721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767"/>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03 000 40721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88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proofErr w:type="spellStart"/>
            <w:r w:rsidRPr="001013D7">
              <w:rPr>
                <w:rFonts w:eastAsia="Times New Roman"/>
                <w:color w:val="000000"/>
                <w:sz w:val="18"/>
                <w:szCs w:val="18"/>
                <w:lang w:eastAsia="ru-RU"/>
              </w:rPr>
              <w:lastRenderedPageBreak/>
              <w:t>Непрограммные</w:t>
            </w:r>
            <w:proofErr w:type="spellEnd"/>
            <w:r w:rsidRPr="001013D7">
              <w:rPr>
                <w:rFonts w:eastAsia="Times New Roman"/>
                <w:color w:val="000000"/>
                <w:sz w:val="18"/>
                <w:szCs w:val="18"/>
                <w:lang w:eastAsia="ru-RU"/>
              </w:rPr>
              <w:t xml:space="preserve"> расходы в сфере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46 000 00000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249,6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63"/>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Реализацию мероприятий по оборудованию источников наружного противопожарного водоснабжения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46 000 S6630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249,6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47"/>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46 000 S6630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249,6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88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0310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46 000 S6630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249,6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Национальная экономика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0400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1061,0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Дорожное хозяйство (дорожные фонды)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956,0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28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proofErr w:type="spellStart"/>
            <w:r w:rsidRPr="001013D7">
              <w:rPr>
                <w:rFonts w:eastAsia="Times New Roman"/>
                <w:b/>
                <w:bCs/>
                <w:sz w:val="18"/>
                <w:szCs w:val="18"/>
                <w:lang w:eastAsia="ru-RU"/>
              </w:rPr>
              <w:t>Непрограммные</w:t>
            </w:r>
            <w:proofErr w:type="spellEnd"/>
            <w:r w:rsidRPr="001013D7">
              <w:rPr>
                <w:rFonts w:eastAsia="Times New Roman"/>
                <w:b/>
                <w:bCs/>
                <w:sz w:val="18"/>
                <w:szCs w:val="18"/>
                <w:lang w:eastAsia="ru-RU"/>
              </w:rPr>
              <w:t xml:space="preserve"> расходы в сфере национальной экономики</w:t>
            </w:r>
          </w:p>
        </w:tc>
        <w:tc>
          <w:tcPr>
            <w:tcW w:w="851" w:type="dxa"/>
            <w:tcBorders>
              <w:top w:val="nil"/>
              <w:left w:val="nil"/>
              <w:bottom w:val="single" w:sz="4" w:space="0" w:color="auto"/>
              <w:right w:val="single" w:sz="4" w:space="0" w:color="auto"/>
            </w:tcBorders>
            <w:vAlign w:val="center"/>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956,0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90"/>
        </w:trPr>
        <w:tc>
          <w:tcPr>
            <w:tcW w:w="2127" w:type="dxa"/>
            <w:tcBorders>
              <w:top w:val="nil"/>
              <w:left w:val="single" w:sz="4" w:space="0" w:color="auto"/>
              <w:bottom w:val="single" w:sz="4" w:space="0" w:color="auto"/>
              <w:right w:val="single" w:sz="4" w:space="0" w:color="auto"/>
            </w:tcBorders>
            <w:shd w:val="clear" w:color="auto" w:fill="FFFFFF"/>
            <w:hideMark/>
          </w:tcPr>
          <w:p w:rsidR="001013D7" w:rsidRPr="001013D7" w:rsidRDefault="001013D7" w:rsidP="001013D7">
            <w:pPr>
              <w:spacing w:after="0" w:line="240" w:lineRule="auto"/>
              <w:jc w:val="both"/>
              <w:rPr>
                <w:rFonts w:eastAsia="Times New Roman"/>
                <w:b/>
                <w:bCs/>
                <w:sz w:val="18"/>
                <w:szCs w:val="18"/>
                <w:lang w:eastAsia="ru-RU"/>
              </w:rPr>
            </w:pPr>
            <w:r w:rsidRPr="001013D7">
              <w:rPr>
                <w:rFonts w:eastAsia="Times New Roman"/>
                <w:b/>
                <w:bCs/>
                <w:sz w:val="18"/>
                <w:szCs w:val="18"/>
                <w:lang w:eastAsia="ru-RU"/>
              </w:rPr>
              <w:t>Дорожная деятельность</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47 200 00000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944,0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727"/>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 xml:space="preserve">Осуществление части полномочий </w:t>
            </w:r>
            <w:proofErr w:type="gramStart"/>
            <w:r w:rsidRPr="001013D7">
              <w:rPr>
                <w:rFonts w:eastAsia="Times New Roman"/>
                <w:color w:val="000000"/>
                <w:sz w:val="18"/>
                <w:szCs w:val="18"/>
                <w:lang w:eastAsia="ru-RU"/>
              </w:rPr>
              <w:t>по решению вопросов местного значения в соответствии с заключенными соглашениями в целях финансового обеспечения дорожной деятельности в отношении</w:t>
            </w:r>
            <w:proofErr w:type="gramEnd"/>
            <w:r w:rsidRPr="001013D7">
              <w:rPr>
                <w:rFonts w:eastAsia="Times New Roman"/>
                <w:color w:val="000000"/>
                <w:sz w:val="18"/>
                <w:szCs w:val="18"/>
                <w:lang w:eastAsia="ru-RU"/>
              </w:rPr>
              <w:t xml:space="preserve"> автомобильных дорог местного значения в границах населенных пунктов за счет </w:t>
            </w:r>
            <w:r w:rsidRPr="001013D7">
              <w:rPr>
                <w:rFonts w:eastAsia="Times New Roman"/>
                <w:color w:val="000000"/>
                <w:sz w:val="18"/>
                <w:szCs w:val="18"/>
                <w:lang w:eastAsia="ru-RU"/>
              </w:rPr>
              <w:lastRenderedPageBreak/>
              <w:t>бюджетных ассигнований муниципального дорожного фонда</w:t>
            </w:r>
          </w:p>
        </w:tc>
        <w:tc>
          <w:tcPr>
            <w:tcW w:w="851"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lastRenderedPageBreak/>
              <w:t>303</w:t>
            </w:r>
          </w:p>
        </w:tc>
        <w:tc>
          <w:tcPr>
            <w:tcW w:w="1135"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47 200 88210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944,0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shd w:val="clear" w:color="auto" w:fill="FFFFFF"/>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47 200 88210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944,0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47 200 88210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944,0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9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 Мероприятия в области дорожного хозяйства</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47 400 49110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12,0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19"/>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47 400 49110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12,0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1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Исполнение судебных актов</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0409</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47 400 49110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830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12,0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3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0412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105,0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3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сфере национальной экономики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0412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8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Осуществление функций органа местного самоуправления в области других вопросов национальной экономики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0412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47 300 00000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6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Межевание земельных участков сельского поселения   и постановка их на кадастровый учет</w:t>
            </w:r>
          </w:p>
        </w:tc>
        <w:tc>
          <w:tcPr>
            <w:tcW w:w="851"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0412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47 300 40061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0412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47 300 40061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16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Иные закупки товаров, работ и услуг для обеспечения государственных </w:t>
            </w:r>
            <w:r w:rsidRPr="001013D7">
              <w:rPr>
                <w:rFonts w:eastAsia="Times New Roman"/>
                <w:color w:val="000000"/>
                <w:sz w:val="18"/>
                <w:szCs w:val="18"/>
                <w:lang w:eastAsia="ru-RU"/>
              </w:rPr>
              <w:lastRenderedPageBreak/>
              <w:t>(муниципальных) нужд</w:t>
            </w:r>
          </w:p>
        </w:tc>
        <w:tc>
          <w:tcPr>
            <w:tcW w:w="851"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0412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47 300 40061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5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Иные бюджетные ассигнования</w:t>
            </w:r>
          </w:p>
        </w:tc>
        <w:tc>
          <w:tcPr>
            <w:tcW w:w="851"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0412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47 300 40061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Исполнение судебных актов</w:t>
            </w:r>
          </w:p>
        </w:tc>
        <w:tc>
          <w:tcPr>
            <w:tcW w:w="851"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0412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47 300 40061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830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255"/>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Жилищно-коммунальное хозяйство</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0500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17211,8</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23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Жилищное хозяйство</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1682,1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5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proofErr w:type="spellStart"/>
            <w:r w:rsidRPr="001013D7">
              <w:rPr>
                <w:rFonts w:eastAsia="Times New Roman"/>
                <w:color w:val="000000"/>
                <w:sz w:val="18"/>
                <w:szCs w:val="18"/>
                <w:lang w:eastAsia="ru-RU"/>
              </w:rPr>
              <w:t>Непрограммные</w:t>
            </w:r>
            <w:proofErr w:type="spellEnd"/>
            <w:r w:rsidRPr="001013D7">
              <w:rPr>
                <w:rFonts w:eastAsia="Times New Roman"/>
                <w:color w:val="000000"/>
                <w:sz w:val="18"/>
                <w:szCs w:val="18"/>
                <w:lang w:eastAsia="ru-RU"/>
              </w:rPr>
              <w:t xml:space="preserve"> расходы в сфере жилищного хозяйства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1682,1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Мероприятия в области жилищного хозяйства, осуществляемые органами местного самоуправления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51 000 40090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106,1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51 000 40090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101,1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1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51 000 40090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101,1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2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Социальное обеспечение и иные выплаты населению </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51 000 40090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27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выплаты населению</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51 000 40090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15"/>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Взносы на капитальный ремонт общего имущества в многоквартирных домах на счет регионального оператора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51 000 40091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1376,0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7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51 000 40091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1376,0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16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Иные закупки товаров, работ и услуг для обеспечения государственных </w:t>
            </w:r>
            <w:r w:rsidRPr="001013D7">
              <w:rPr>
                <w:rFonts w:eastAsia="Times New Roman"/>
                <w:color w:val="000000"/>
                <w:sz w:val="18"/>
                <w:szCs w:val="18"/>
                <w:lang w:eastAsia="ru-RU"/>
              </w:rPr>
              <w:lastRenderedPageBreak/>
              <w:t>(муниципальных)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51 000 40091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1376,0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53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200,0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75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186,0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75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186,0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5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Исполнение судебных актов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3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51 000 88980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830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4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Коммунальное хозяйство</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0502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4126,6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65"/>
        </w:trPr>
        <w:tc>
          <w:tcPr>
            <w:tcW w:w="2127" w:type="dxa"/>
            <w:tcBorders>
              <w:top w:val="nil"/>
              <w:left w:val="single" w:sz="4" w:space="0" w:color="auto"/>
              <w:bottom w:val="single" w:sz="4" w:space="0" w:color="auto"/>
              <w:right w:val="single" w:sz="4" w:space="0" w:color="auto"/>
            </w:tcBorders>
            <w:shd w:val="clear" w:color="auto" w:fill="FFFFFF"/>
            <w:hideMark/>
          </w:tcPr>
          <w:p w:rsidR="001013D7" w:rsidRPr="001013D7" w:rsidRDefault="001013D7" w:rsidP="001013D7">
            <w:pPr>
              <w:spacing w:after="0" w:line="240" w:lineRule="auto"/>
              <w:jc w:val="both"/>
              <w:rPr>
                <w:rFonts w:eastAsia="Times New Roman"/>
                <w:sz w:val="18"/>
                <w:szCs w:val="18"/>
                <w:lang w:eastAsia="ru-RU"/>
              </w:rPr>
            </w:pPr>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сфере коммунального хозяйства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302</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52 000 00000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4126,6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38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52 000 88980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1850,0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85"/>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52 000 88980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1850,0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7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52 000 88980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1850,0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7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Реализация мероприятий в сфере коммунального хозяйства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52 000 88460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2276,6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7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52 000 88460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2276,6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7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52 000 88460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2276,6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9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Благоустройство</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7397,4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586"/>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Муниципальная программа «Энергосбережение и повышение энергетической эффективности </w:t>
            </w:r>
            <w:r w:rsidRPr="001013D7">
              <w:rPr>
                <w:rFonts w:eastAsia="Times New Roman"/>
                <w:color w:val="000000"/>
                <w:sz w:val="18"/>
                <w:szCs w:val="18"/>
                <w:lang w:eastAsia="ru-RU"/>
              </w:rPr>
              <w:lastRenderedPageBreak/>
              <w:t>муниципального образования «Уемское» на 2010-2020гг»;</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3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lastRenderedPageBreak/>
              <w:t>Мероприятия в сфере энергосбережения и повышения энергетической эффективности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02 000 40690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02 000 40690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02 000 40690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900"/>
        </w:trPr>
        <w:tc>
          <w:tcPr>
            <w:tcW w:w="2127" w:type="dxa"/>
            <w:tcBorders>
              <w:top w:val="nil"/>
              <w:left w:val="single" w:sz="4" w:space="0" w:color="auto"/>
              <w:bottom w:val="single" w:sz="4" w:space="0" w:color="auto"/>
              <w:right w:val="nil"/>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Муниципальная программа муниципального образования «Уемское» «Формирование современной городской среды МО «Уемское» на 2018-2024 годы» </w:t>
            </w:r>
          </w:p>
        </w:tc>
        <w:tc>
          <w:tcPr>
            <w:tcW w:w="851" w:type="dxa"/>
            <w:tcBorders>
              <w:top w:val="nil"/>
              <w:left w:val="single" w:sz="4" w:space="0" w:color="auto"/>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5331,7</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900"/>
        </w:trPr>
        <w:tc>
          <w:tcPr>
            <w:tcW w:w="2127" w:type="dxa"/>
            <w:tcBorders>
              <w:top w:val="nil"/>
              <w:left w:val="single" w:sz="8" w:space="0" w:color="auto"/>
              <w:bottom w:val="single" w:sz="4" w:space="0" w:color="auto"/>
              <w:right w:val="nil"/>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nil"/>
              <w:left w:val="single" w:sz="4" w:space="0" w:color="auto"/>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 0F2 55550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5275,1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8"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 0F2 55550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5275,1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8"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 0F2 55550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5275,1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9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Реализация муниципальной программы формирования современной городской среды за счет средств бюджета поселения</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 0F2 5555П</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56,6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8"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 0F2 5555П</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56,6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8"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1013D7" w:rsidRPr="001013D7" w:rsidRDefault="001013D7" w:rsidP="001013D7">
            <w:pPr>
              <w:spacing w:after="0" w:line="240" w:lineRule="auto"/>
              <w:jc w:val="center"/>
              <w:rPr>
                <w:rFonts w:eastAsia="Times New Roman"/>
                <w:color w:val="000000"/>
                <w:sz w:val="18"/>
                <w:szCs w:val="18"/>
                <w:lang w:eastAsia="ru-RU"/>
              </w:rPr>
            </w:pPr>
            <w:r w:rsidRPr="001013D7">
              <w:rPr>
                <w:rFonts w:eastAsia="Times New Roman"/>
                <w:color w:val="000000"/>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 0F2 5555П</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56,6</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9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Муниципальная программа "Борьба с борщевиком Сосновского на территории муниципального образования "Уемское" на 2020-2021 годы"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9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Мероприятия по предотвращению распространения борщевика Сосновского на территории муниципального образования "Уемское"</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06 000 40691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06 000 40691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06 000 40691</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4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Не программные расходы в сфере благоустройства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53 000 00000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2010,7</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7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Уличное освещение</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53 100 00000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982,5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9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lastRenderedPageBreak/>
              <w:t>Мероприятия по организации уличного освещения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53 100   46110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982,5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53 100   46110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982,5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53 100   46110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982,5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45"/>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Прочие мероприятия по благоустройству поселений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1028,2</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7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Мероприятия по содержанию территории муниципального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53 400 46140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354,0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53 400 46140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354,0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53 400 46140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354,0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Осуществление деятельности по обращению с животными без владельцев</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53 400 46150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66,1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53 400 46150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66,1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53 400 46150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66,1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6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Обеспечение комплексного развития сельских территорий      </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L5760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608,1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L5760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608,1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0503</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53 400 L5760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608,1</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130"/>
        </w:trPr>
        <w:tc>
          <w:tcPr>
            <w:tcW w:w="2127" w:type="dxa"/>
            <w:tcBorders>
              <w:top w:val="nil"/>
              <w:left w:val="single" w:sz="4" w:space="0" w:color="auto"/>
              <w:bottom w:val="single" w:sz="4" w:space="0" w:color="auto"/>
              <w:right w:val="nil"/>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w:t>
            </w:r>
          </w:p>
        </w:tc>
        <w:tc>
          <w:tcPr>
            <w:tcW w:w="851"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 </w:t>
            </w:r>
          </w:p>
        </w:tc>
        <w:tc>
          <w:tcPr>
            <w:tcW w:w="1135" w:type="dxa"/>
            <w:tcBorders>
              <w:top w:val="nil"/>
              <w:left w:val="nil"/>
              <w:bottom w:val="nil"/>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 </w:t>
            </w:r>
          </w:p>
        </w:tc>
        <w:tc>
          <w:tcPr>
            <w:tcW w:w="1421" w:type="dxa"/>
            <w:tcBorders>
              <w:top w:val="nil"/>
              <w:left w:val="nil"/>
              <w:bottom w:val="nil"/>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 </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8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single" w:sz="4" w:space="0" w:color="auto"/>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0505</w:t>
            </w:r>
          </w:p>
        </w:tc>
        <w:tc>
          <w:tcPr>
            <w:tcW w:w="1421" w:type="dxa"/>
            <w:tcBorders>
              <w:top w:val="single" w:sz="4" w:space="0" w:color="auto"/>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4005,7</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Обеспечение деятельности муниципального казенного учреждения «</w:t>
            </w:r>
            <w:proofErr w:type="spellStart"/>
            <w:r w:rsidRPr="001013D7">
              <w:rPr>
                <w:rFonts w:eastAsia="Times New Roman"/>
                <w:sz w:val="18"/>
                <w:szCs w:val="18"/>
                <w:lang w:eastAsia="ru-RU"/>
              </w:rPr>
              <w:t>Жилкомсфера</w:t>
            </w:r>
            <w:proofErr w:type="spellEnd"/>
            <w:r w:rsidRPr="001013D7">
              <w:rPr>
                <w:rFonts w:eastAsia="Times New Roman"/>
                <w:sz w:val="18"/>
                <w:szCs w:val="18"/>
                <w:lang w:eastAsia="ru-RU"/>
              </w:rPr>
              <w:t>»</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4005,7</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Финансовое обеспечение деятельности муниципального казенного учреждения «</w:t>
            </w:r>
            <w:proofErr w:type="spellStart"/>
            <w:r w:rsidRPr="001013D7">
              <w:rPr>
                <w:rFonts w:eastAsia="Times New Roman"/>
                <w:sz w:val="18"/>
                <w:szCs w:val="18"/>
                <w:lang w:eastAsia="ru-RU"/>
              </w:rPr>
              <w:t>Жилкомсфера</w:t>
            </w:r>
            <w:proofErr w:type="spellEnd"/>
            <w:r w:rsidRPr="001013D7">
              <w:rPr>
                <w:rFonts w:eastAsia="Times New Roman"/>
                <w:sz w:val="18"/>
                <w:szCs w:val="18"/>
                <w:lang w:eastAsia="ru-RU"/>
              </w:rPr>
              <w:t>»</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56 000 40200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3164,3</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2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56 000 40200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2798,5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0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56 000 40200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110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2798,5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56 000 40200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365,8</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56 000 40200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365,8</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2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56 000 88990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787,4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2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56 000 88990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787,4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56 000 88990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110</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787,4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0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sz w:val="18"/>
                <w:szCs w:val="18"/>
                <w:lang w:eastAsia="ru-RU"/>
              </w:rPr>
            </w:pPr>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сфере благоустройства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8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Организация и содержание мест захоронения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53 300   00000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169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jc w:val="both"/>
              <w:rPr>
                <w:rFonts w:eastAsia="Times New Roman"/>
                <w:color w:val="000000"/>
                <w:sz w:val="18"/>
                <w:szCs w:val="18"/>
                <w:lang w:eastAsia="ru-RU"/>
              </w:rPr>
            </w:pPr>
            <w:r w:rsidRPr="001013D7">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w:t>
            </w:r>
            <w:r w:rsidRPr="001013D7">
              <w:rPr>
                <w:rFonts w:eastAsia="Times New Roman"/>
                <w:color w:val="000000"/>
                <w:sz w:val="18"/>
                <w:szCs w:val="18"/>
                <w:lang w:eastAsia="ru-RU"/>
              </w:rPr>
              <w:lastRenderedPageBreak/>
              <w:t>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53 300   88980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53 300   88980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0505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53 300   88980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54,0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b/>
                <w:bCs/>
                <w:color w:val="000000"/>
                <w:sz w:val="18"/>
                <w:szCs w:val="18"/>
                <w:lang w:eastAsia="ru-RU"/>
              </w:rPr>
            </w:pPr>
            <w:r w:rsidRPr="001013D7">
              <w:rPr>
                <w:rFonts w:eastAsia="Times New Roman"/>
                <w:b/>
                <w:bCs/>
                <w:color w:val="000000"/>
                <w:sz w:val="18"/>
                <w:szCs w:val="18"/>
                <w:lang w:eastAsia="ru-RU"/>
              </w:rPr>
              <w:t>Охрана окружающей среды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0600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Другие вопросы в области охраны окружающей среды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6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proofErr w:type="spellStart"/>
            <w:r w:rsidRPr="001013D7">
              <w:rPr>
                <w:rFonts w:eastAsia="Times New Roman"/>
                <w:color w:val="000000"/>
                <w:sz w:val="18"/>
                <w:szCs w:val="18"/>
                <w:lang w:eastAsia="ru-RU"/>
              </w:rPr>
              <w:t>Непрограммные</w:t>
            </w:r>
            <w:proofErr w:type="spellEnd"/>
            <w:r w:rsidRPr="001013D7">
              <w:rPr>
                <w:rFonts w:eastAsia="Times New Roman"/>
                <w:color w:val="000000"/>
                <w:sz w:val="18"/>
                <w:szCs w:val="18"/>
                <w:lang w:eastAsia="ru-RU"/>
              </w:rPr>
              <w:t xml:space="preserve"> расходы в сфере охраны окружающей среды</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60 000 00000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Мероприятия в области охраны окружающей среды в сфере обращения с отходами производства и потребления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60 100 00000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900"/>
        </w:trPr>
        <w:tc>
          <w:tcPr>
            <w:tcW w:w="2127" w:type="dxa"/>
            <w:tcBorders>
              <w:top w:val="nil"/>
              <w:left w:val="single" w:sz="8" w:space="0" w:color="auto"/>
              <w:bottom w:val="nil"/>
              <w:right w:val="nil"/>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Реализация мероприятий в сфере обращения с отходами производства и потребления, в том числе с твердыми коммунальными отходами</w:t>
            </w:r>
          </w:p>
        </w:tc>
        <w:tc>
          <w:tcPr>
            <w:tcW w:w="851"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60 100 S6740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0605</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60 100 S6740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E2744C">
        <w:trPr>
          <w:gridAfter w:val="1"/>
          <w:wAfter w:w="22" w:type="dxa"/>
          <w:trHeight w:val="302"/>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 xml:space="preserve">Иные закупки товаров, работ и услуг для обеспечения </w:t>
            </w:r>
            <w:r w:rsidRPr="001013D7">
              <w:rPr>
                <w:rFonts w:eastAsia="Times New Roman"/>
                <w:color w:val="000000"/>
                <w:sz w:val="18"/>
                <w:szCs w:val="18"/>
                <w:lang w:eastAsia="ru-RU"/>
              </w:rPr>
              <w:lastRenderedPageBreak/>
              <w:t>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lastRenderedPageBreak/>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0605</w:t>
            </w:r>
          </w:p>
        </w:tc>
        <w:tc>
          <w:tcPr>
            <w:tcW w:w="1421" w:type="dxa"/>
            <w:tcBorders>
              <w:top w:val="nil"/>
              <w:left w:val="nil"/>
              <w:bottom w:val="nil"/>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60 100 S6740</w:t>
            </w:r>
          </w:p>
        </w:tc>
        <w:tc>
          <w:tcPr>
            <w:tcW w:w="987" w:type="dxa"/>
            <w:tcBorders>
              <w:top w:val="nil"/>
              <w:left w:val="nil"/>
              <w:bottom w:val="nil"/>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42,5</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lastRenderedPageBreak/>
              <w:t>Образование</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302</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0700</w:t>
            </w:r>
          </w:p>
        </w:tc>
        <w:tc>
          <w:tcPr>
            <w:tcW w:w="1421" w:type="dxa"/>
            <w:tcBorders>
              <w:top w:val="single" w:sz="4" w:space="0" w:color="auto"/>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single" w:sz="4" w:space="0" w:color="auto"/>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10,0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Молодежная политика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0707</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сфере образования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0707</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70 000 00000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Расходы на оказание услуг по организации отдыха детей и молодежи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0707</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70 000 47100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585"/>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0707</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70 000 47100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0707</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70  000  47100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10,0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28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1000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327,4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28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1001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237,4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сфере социальной политики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81 000 00000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237,4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 xml:space="preserve">Выплата пенсии за выслугу лет </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81 000 40800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237,4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81 000 40800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237,4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1001</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81 000 40800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320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237,4</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28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Другие вопросы в области социальной политики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1006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90,0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9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bookmarkStart w:id="5" w:name="RANGE!B194"/>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сфере социальной политики</w:t>
            </w:r>
            <w:bookmarkEnd w:id="5"/>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81 000 00000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4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Мероприятия в области социальной политики</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81 000 40900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81 000 40900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1006</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81 000 40900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90,0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30"/>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b/>
                <w:bCs/>
                <w:sz w:val="18"/>
                <w:szCs w:val="18"/>
                <w:lang w:eastAsia="ru-RU"/>
              </w:rPr>
            </w:pPr>
            <w:r w:rsidRPr="001013D7">
              <w:rPr>
                <w:rFonts w:eastAsia="Times New Roman"/>
                <w:b/>
                <w:bCs/>
                <w:sz w:val="18"/>
                <w:szCs w:val="18"/>
                <w:lang w:eastAsia="ru-RU"/>
              </w:rPr>
              <w:t>Физическая культура и спорт</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1100</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30,0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4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Массовый спорт</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b/>
                <w:bCs/>
                <w:sz w:val="18"/>
                <w:szCs w:val="18"/>
                <w:lang w:eastAsia="ru-RU"/>
              </w:rPr>
            </w:pPr>
            <w:r w:rsidRPr="001013D7">
              <w:rPr>
                <w:rFonts w:eastAsia="Times New Roman"/>
                <w:b/>
                <w:bCs/>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375"/>
        </w:trPr>
        <w:tc>
          <w:tcPr>
            <w:tcW w:w="2127" w:type="dxa"/>
            <w:tcBorders>
              <w:top w:val="nil"/>
              <w:left w:val="single" w:sz="4" w:space="0" w:color="auto"/>
              <w:bottom w:val="single" w:sz="4" w:space="0" w:color="auto"/>
              <w:right w:val="single" w:sz="4" w:space="0" w:color="auto"/>
            </w:tcBorders>
            <w:vAlign w:val="bottom"/>
            <w:hideMark/>
          </w:tcPr>
          <w:p w:rsidR="001013D7" w:rsidRPr="001013D7" w:rsidRDefault="001013D7" w:rsidP="001013D7">
            <w:pPr>
              <w:spacing w:after="0" w:line="240" w:lineRule="auto"/>
              <w:rPr>
                <w:rFonts w:eastAsia="Times New Roman"/>
                <w:sz w:val="18"/>
                <w:szCs w:val="18"/>
                <w:lang w:eastAsia="ru-RU"/>
              </w:rPr>
            </w:pPr>
            <w:proofErr w:type="spellStart"/>
            <w:r w:rsidRPr="001013D7">
              <w:rPr>
                <w:rFonts w:eastAsia="Times New Roman"/>
                <w:sz w:val="18"/>
                <w:szCs w:val="18"/>
                <w:lang w:eastAsia="ru-RU"/>
              </w:rPr>
              <w:t>Непрограммные</w:t>
            </w:r>
            <w:proofErr w:type="spellEnd"/>
            <w:r w:rsidRPr="001013D7">
              <w:rPr>
                <w:rFonts w:eastAsia="Times New Roman"/>
                <w:sz w:val="18"/>
                <w:szCs w:val="18"/>
                <w:lang w:eastAsia="ru-RU"/>
              </w:rPr>
              <w:t xml:space="preserve"> расходы в сфере физической культуры и спорта</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82 000 00000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75"/>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Мероприятия в сфере физической культуры и спорта, осуществляемые органами местного самоуправления</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82 000 48000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82 000 48000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600"/>
        </w:trPr>
        <w:tc>
          <w:tcPr>
            <w:tcW w:w="2127" w:type="dxa"/>
            <w:tcBorders>
              <w:top w:val="nil"/>
              <w:left w:val="single" w:sz="4" w:space="0" w:color="auto"/>
              <w:bottom w:val="single" w:sz="4" w:space="0" w:color="auto"/>
              <w:right w:val="single" w:sz="4" w:space="0" w:color="auto"/>
            </w:tcBorders>
            <w:vAlign w:val="center"/>
            <w:hideMark/>
          </w:tcPr>
          <w:p w:rsidR="001013D7" w:rsidRPr="001013D7" w:rsidRDefault="001013D7" w:rsidP="001013D7">
            <w:pPr>
              <w:spacing w:after="0" w:line="240" w:lineRule="auto"/>
              <w:rPr>
                <w:rFonts w:eastAsia="Times New Roman"/>
                <w:color w:val="000000"/>
                <w:sz w:val="18"/>
                <w:szCs w:val="18"/>
                <w:lang w:eastAsia="ru-RU"/>
              </w:rPr>
            </w:pPr>
            <w:r w:rsidRPr="001013D7">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303</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1102</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82 000 48000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240</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30,0</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r w:rsidR="001013D7" w:rsidRPr="001013D7" w:rsidTr="001013D7">
        <w:trPr>
          <w:gridAfter w:val="1"/>
          <w:wAfter w:w="22" w:type="dxa"/>
          <w:trHeight w:val="450"/>
        </w:trPr>
        <w:tc>
          <w:tcPr>
            <w:tcW w:w="2127" w:type="dxa"/>
            <w:tcBorders>
              <w:top w:val="nil"/>
              <w:left w:val="single" w:sz="4" w:space="0" w:color="auto"/>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всего</w:t>
            </w:r>
          </w:p>
        </w:tc>
        <w:tc>
          <w:tcPr>
            <w:tcW w:w="85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color w:val="FF0000"/>
                <w:sz w:val="18"/>
                <w:szCs w:val="18"/>
                <w:lang w:eastAsia="ru-RU"/>
              </w:rPr>
            </w:pPr>
            <w:r w:rsidRPr="001013D7">
              <w:rPr>
                <w:rFonts w:eastAsia="Times New Roman"/>
                <w:color w:val="FF0000"/>
                <w:sz w:val="18"/>
                <w:szCs w:val="18"/>
                <w:lang w:eastAsia="ru-RU"/>
              </w:rPr>
              <w:t> </w:t>
            </w:r>
          </w:p>
        </w:tc>
        <w:tc>
          <w:tcPr>
            <w:tcW w:w="1135"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 </w:t>
            </w:r>
          </w:p>
        </w:tc>
        <w:tc>
          <w:tcPr>
            <w:tcW w:w="1421"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center"/>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rPr>
                <w:rFonts w:eastAsia="Times New Roman"/>
                <w:sz w:val="18"/>
                <w:szCs w:val="18"/>
                <w:lang w:eastAsia="ru-RU"/>
              </w:rPr>
            </w:pPr>
            <w:r w:rsidRPr="001013D7">
              <w:rPr>
                <w:rFonts w:eastAsia="Times New Roman"/>
                <w:sz w:val="18"/>
                <w:szCs w:val="18"/>
                <w:lang w:eastAsia="ru-RU"/>
              </w:rPr>
              <w:t> </w:t>
            </w:r>
          </w:p>
        </w:tc>
        <w:tc>
          <w:tcPr>
            <w:tcW w:w="987" w:type="dxa"/>
            <w:tcBorders>
              <w:top w:val="nil"/>
              <w:left w:val="nil"/>
              <w:bottom w:val="single" w:sz="4" w:space="0" w:color="auto"/>
              <w:right w:val="single" w:sz="4" w:space="0" w:color="auto"/>
            </w:tcBorders>
            <w:noWrap/>
            <w:vAlign w:val="bottom"/>
            <w:hideMark/>
          </w:tcPr>
          <w:p w:rsidR="001013D7" w:rsidRPr="001013D7" w:rsidRDefault="001013D7" w:rsidP="001013D7">
            <w:pPr>
              <w:spacing w:after="0" w:line="240" w:lineRule="auto"/>
              <w:jc w:val="right"/>
              <w:rPr>
                <w:rFonts w:eastAsia="Times New Roman"/>
                <w:sz w:val="18"/>
                <w:szCs w:val="18"/>
                <w:lang w:eastAsia="ru-RU"/>
              </w:rPr>
            </w:pPr>
            <w:r w:rsidRPr="001013D7">
              <w:rPr>
                <w:rFonts w:eastAsia="Times New Roman"/>
                <w:sz w:val="18"/>
                <w:szCs w:val="18"/>
                <w:lang w:eastAsia="ru-RU"/>
              </w:rPr>
              <w:t>24514,8</w:t>
            </w:r>
          </w:p>
        </w:tc>
        <w:tc>
          <w:tcPr>
            <w:tcW w:w="236" w:type="dxa"/>
            <w:vAlign w:val="center"/>
            <w:hideMark/>
          </w:tcPr>
          <w:p w:rsidR="001013D7" w:rsidRPr="001013D7" w:rsidRDefault="001013D7" w:rsidP="001013D7">
            <w:pPr>
              <w:spacing w:after="0" w:line="240" w:lineRule="auto"/>
              <w:rPr>
                <w:rFonts w:ascii="Calibri" w:hAnsi="Calibri"/>
                <w:sz w:val="18"/>
                <w:szCs w:val="18"/>
                <w:lang w:eastAsia="ru-RU"/>
              </w:rPr>
            </w:pPr>
          </w:p>
        </w:tc>
      </w:tr>
    </w:tbl>
    <w:p w:rsidR="001013D7" w:rsidRPr="001013D7" w:rsidRDefault="001013D7" w:rsidP="001013D7">
      <w:pPr>
        <w:spacing w:after="0" w:line="240" w:lineRule="auto"/>
        <w:jc w:val="center"/>
        <w:rPr>
          <w:rFonts w:eastAsia="Times New Roman"/>
          <w:b/>
          <w:bCs/>
          <w:sz w:val="18"/>
          <w:szCs w:val="1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lastRenderedPageBreak/>
        <w:t>Приложение № 4</w:t>
      </w: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t xml:space="preserve">к Решению Совета депутатов </w:t>
      </w: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t>«О внесении изменений в Решение</w:t>
      </w: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t xml:space="preserve"> Совета депутатов № 215 от 12.12.2019</w:t>
      </w: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t xml:space="preserve"> «О бюджете муниципального образования</w:t>
      </w:r>
    </w:p>
    <w:p w:rsidR="001013D7" w:rsidRPr="00E2744C" w:rsidRDefault="001013D7" w:rsidP="001013D7">
      <w:pPr>
        <w:spacing w:after="0" w:line="240" w:lineRule="auto"/>
        <w:jc w:val="right"/>
        <w:rPr>
          <w:rFonts w:eastAsia="Times New Roman"/>
          <w:b/>
          <w:bCs/>
          <w:sz w:val="16"/>
          <w:szCs w:val="16"/>
          <w:lang w:eastAsia="ru-RU"/>
        </w:rPr>
      </w:pPr>
      <w:r w:rsidRPr="00E2744C">
        <w:rPr>
          <w:rFonts w:eastAsia="Times New Roman"/>
          <w:sz w:val="16"/>
          <w:szCs w:val="16"/>
          <w:lang w:eastAsia="ru-RU"/>
        </w:rPr>
        <w:t xml:space="preserve"> "Уемское» на 2020 год» от 30.06.2020 № 258</w:t>
      </w:r>
    </w:p>
    <w:p w:rsidR="001013D7" w:rsidRPr="00E2744C" w:rsidRDefault="001013D7" w:rsidP="001013D7">
      <w:pPr>
        <w:spacing w:after="0" w:line="240" w:lineRule="auto"/>
        <w:jc w:val="center"/>
        <w:rPr>
          <w:rFonts w:eastAsia="Times New Roman"/>
          <w:b/>
          <w:bCs/>
          <w:sz w:val="16"/>
          <w:szCs w:val="16"/>
          <w:lang w:eastAsia="ru-RU"/>
        </w:rPr>
      </w:pPr>
    </w:p>
    <w:tbl>
      <w:tblPr>
        <w:tblW w:w="7372" w:type="dxa"/>
        <w:tblInd w:w="-34" w:type="dxa"/>
        <w:tblLook w:val="04A0"/>
      </w:tblPr>
      <w:tblGrid>
        <w:gridCol w:w="3828"/>
        <w:gridCol w:w="2552"/>
        <w:gridCol w:w="992"/>
      </w:tblGrid>
      <w:tr w:rsidR="001013D7" w:rsidRPr="00E2744C" w:rsidTr="00E2744C">
        <w:trPr>
          <w:trHeight w:val="855"/>
        </w:trPr>
        <w:tc>
          <w:tcPr>
            <w:tcW w:w="3828" w:type="dxa"/>
            <w:noWrap/>
            <w:vAlign w:val="bottom"/>
            <w:hideMark/>
          </w:tcPr>
          <w:p w:rsidR="001013D7" w:rsidRPr="00E2744C" w:rsidRDefault="001013D7" w:rsidP="001013D7">
            <w:pPr>
              <w:spacing w:after="0" w:line="240" w:lineRule="auto"/>
              <w:rPr>
                <w:rFonts w:ascii="Calibri" w:hAnsi="Calibri"/>
                <w:sz w:val="16"/>
                <w:szCs w:val="16"/>
                <w:lang w:eastAsia="ru-RU"/>
              </w:rPr>
            </w:pPr>
          </w:p>
        </w:tc>
        <w:tc>
          <w:tcPr>
            <w:tcW w:w="3544" w:type="dxa"/>
            <w:gridSpan w:val="2"/>
            <w:noWrap/>
            <w:vAlign w:val="bottom"/>
            <w:hideMark/>
          </w:tcPr>
          <w:p w:rsidR="001013D7" w:rsidRPr="00E2744C" w:rsidRDefault="001013D7" w:rsidP="001013D7">
            <w:pPr>
              <w:spacing w:after="0" w:line="240" w:lineRule="auto"/>
              <w:jc w:val="right"/>
              <w:rPr>
                <w:rFonts w:eastAsia="Times New Roman"/>
                <w:color w:val="000000"/>
                <w:sz w:val="16"/>
                <w:szCs w:val="16"/>
                <w:lang w:eastAsia="ru-RU"/>
              </w:rPr>
            </w:pPr>
            <w:r w:rsidRPr="00E2744C">
              <w:rPr>
                <w:rFonts w:eastAsia="Times New Roman"/>
                <w:color w:val="000000"/>
                <w:sz w:val="16"/>
                <w:szCs w:val="16"/>
                <w:lang w:eastAsia="ru-RU"/>
              </w:rPr>
              <w:t xml:space="preserve">                             </w:t>
            </w:r>
            <w:r w:rsidR="00E2744C">
              <w:rPr>
                <w:rFonts w:eastAsia="Times New Roman"/>
                <w:color w:val="000000"/>
                <w:sz w:val="16"/>
                <w:szCs w:val="16"/>
                <w:lang w:eastAsia="ru-RU"/>
              </w:rPr>
              <w:t xml:space="preserve">                         </w:t>
            </w:r>
            <w:r w:rsidRPr="00E2744C">
              <w:rPr>
                <w:rFonts w:eastAsia="Times New Roman"/>
                <w:color w:val="000000"/>
                <w:sz w:val="16"/>
                <w:szCs w:val="16"/>
                <w:lang w:eastAsia="ru-RU"/>
              </w:rPr>
              <w:t>Приложение №7                                                          к Решению Совета депутатов МО "Уемское"                                                             "О бюджете муниципального образования "Уемское" на 2020 год" от "12" декабря 2019 года   № 215</w:t>
            </w:r>
          </w:p>
        </w:tc>
      </w:tr>
      <w:tr w:rsidR="001013D7" w:rsidRPr="001013D7" w:rsidTr="00E2744C">
        <w:trPr>
          <w:trHeight w:val="89"/>
        </w:trPr>
        <w:tc>
          <w:tcPr>
            <w:tcW w:w="3828" w:type="dxa"/>
            <w:noWrap/>
            <w:vAlign w:val="bottom"/>
            <w:hideMark/>
          </w:tcPr>
          <w:p w:rsidR="001013D7" w:rsidRPr="001013D7" w:rsidRDefault="001013D7" w:rsidP="001013D7">
            <w:pPr>
              <w:spacing w:after="0" w:line="240" w:lineRule="auto"/>
              <w:rPr>
                <w:rFonts w:ascii="Calibri" w:hAnsi="Calibri"/>
                <w:sz w:val="20"/>
                <w:szCs w:val="20"/>
                <w:lang w:eastAsia="ru-RU"/>
              </w:rPr>
            </w:pPr>
          </w:p>
        </w:tc>
        <w:tc>
          <w:tcPr>
            <w:tcW w:w="2552" w:type="dxa"/>
            <w:noWrap/>
            <w:vAlign w:val="bottom"/>
            <w:hideMark/>
          </w:tcPr>
          <w:p w:rsidR="001013D7" w:rsidRPr="001013D7" w:rsidRDefault="001013D7" w:rsidP="001013D7">
            <w:pPr>
              <w:spacing w:after="0" w:line="240" w:lineRule="auto"/>
              <w:rPr>
                <w:rFonts w:ascii="Calibri" w:hAnsi="Calibri"/>
                <w:sz w:val="20"/>
                <w:szCs w:val="20"/>
                <w:lang w:eastAsia="ru-RU"/>
              </w:rPr>
            </w:pPr>
          </w:p>
        </w:tc>
        <w:tc>
          <w:tcPr>
            <w:tcW w:w="992" w:type="dxa"/>
            <w:noWrap/>
            <w:vAlign w:val="bottom"/>
            <w:hideMark/>
          </w:tcPr>
          <w:p w:rsidR="001013D7" w:rsidRPr="001013D7" w:rsidRDefault="001013D7" w:rsidP="001013D7">
            <w:pPr>
              <w:spacing w:after="0" w:line="240" w:lineRule="auto"/>
              <w:rPr>
                <w:rFonts w:ascii="Calibri" w:hAnsi="Calibri"/>
                <w:sz w:val="20"/>
                <w:szCs w:val="20"/>
                <w:lang w:eastAsia="ru-RU"/>
              </w:rPr>
            </w:pPr>
          </w:p>
        </w:tc>
      </w:tr>
      <w:tr w:rsidR="001013D7" w:rsidRPr="00E2744C" w:rsidTr="00E2744C">
        <w:trPr>
          <w:trHeight w:val="930"/>
        </w:trPr>
        <w:tc>
          <w:tcPr>
            <w:tcW w:w="7372" w:type="dxa"/>
            <w:gridSpan w:val="3"/>
            <w:noWrap/>
            <w:vAlign w:val="bottom"/>
            <w:hideMark/>
          </w:tcPr>
          <w:p w:rsidR="001013D7" w:rsidRPr="00E2744C" w:rsidRDefault="001013D7" w:rsidP="001013D7">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Распределение бюджетных ассигнований по разделам, подразделам классификации расходов бюджетов на 2020 год</w:t>
            </w:r>
          </w:p>
        </w:tc>
      </w:tr>
      <w:tr w:rsidR="001013D7" w:rsidRPr="00E2744C" w:rsidTr="00E2744C">
        <w:trPr>
          <w:trHeight w:val="68"/>
        </w:trPr>
        <w:tc>
          <w:tcPr>
            <w:tcW w:w="3828" w:type="dxa"/>
            <w:noWrap/>
            <w:vAlign w:val="bottom"/>
            <w:hideMark/>
          </w:tcPr>
          <w:p w:rsidR="001013D7" w:rsidRPr="00E2744C" w:rsidRDefault="001013D7" w:rsidP="001013D7">
            <w:pPr>
              <w:spacing w:after="0" w:line="240" w:lineRule="auto"/>
              <w:rPr>
                <w:rFonts w:ascii="Calibri" w:hAnsi="Calibri"/>
                <w:sz w:val="18"/>
                <w:szCs w:val="18"/>
                <w:lang w:eastAsia="ru-RU"/>
              </w:rPr>
            </w:pPr>
          </w:p>
        </w:tc>
        <w:tc>
          <w:tcPr>
            <w:tcW w:w="2552" w:type="dxa"/>
            <w:noWrap/>
            <w:vAlign w:val="bottom"/>
            <w:hideMark/>
          </w:tcPr>
          <w:p w:rsidR="001013D7" w:rsidRPr="00E2744C" w:rsidRDefault="001013D7" w:rsidP="001013D7">
            <w:pPr>
              <w:spacing w:after="0" w:line="240" w:lineRule="auto"/>
              <w:rPr>
                <w:rFonts w:ascii="Calibri" w:hAnsi="Calibri"/>
                <w:sz w:val="18"/>
                <w:szCs w:val="18"/>
                <w:lang w:eastAsia="ru-RU"/>
              </w:rPr>
            </w:pPr>
          </w:p>
        </w:tc>
        <w:tc>
          <w:tcPr>
            <w:tcW w:w="992" w:type="dxa"/>
            <w:noWrap/>
            <w:vAlign w:val="bottom"/>
            <w:hideMark/>
          </w:tcPr>
          <w:p w:rsidR="001013D7" w:rsidRPr="00E2744C" w:rsidRDefault="001013D7" w:rsidP="001013D7">
            <w:pPr>
              <w:spacing w:after="0" w:line="240" w:lineRule="auto"/>
              <w:rPr>
                <w:rFonts w:ascii="Calibri" w:hAnsi="Calibri"/>
                <w:sz w:val="18"/>
                <w:szCs w:val="18"/>
                <w:lang w:eastAsia="ru-RU"/>
              </w:rPr>
            </w:pPr>
          </w:p>
        </w:tc>
      </w:tr>
      <w:tr w:rsidR="001013D7" w:rsidRPr="00E2744C" w:rsidTr="00E2744C">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rsidR="001013D7" w:rsidRPr="00E2744C" w:rsidRDefault="001013D7" w:rsidP="00BC194B">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Наименование показателей</w:t>
            </w:r>
          </w:p>
        </w:tc>
        <w:tc>
          <w:tcPr>
            <w:tcW w:w="2552" w:type="dxa"/>
            <w:tcBorders>
              <w:top w:val="single" w:sz="4" w:space="0" w:color="auto"/>
              <w:left w:val="nil"/>
              <w:bottom w:val="single" w:sz="4" w:space="0" w:color="auto"/>
              <w:right w:val="single" w:sz="4" w:space="0" w:color="auto"/>
            </w:tcBorders>
            <w:vAlign w:val="center"/>
            <w:hideMark/>
          </w:tcPr>
          <w:p w:rsidR="001013D7" w:rsidRPr="00E2744C" w:rsidRDefault="001013D7" w:rsidP="00BC194B">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Раздел, подраздел</w:t>
            </w:r>
          </w:p>
        </w:tc>
        <w:tc>
          <w:tcPr>
            <w:tcW w:w="992" w:type="dxa"/>
            <w:tcBorders>
              <w:top w:val="single" w:sz="4" w:space="0" w:color="auto"/>
              <w:left w:val="nil"/>
              <w:bottom w:val="single" w:sz="4" w:space="0" w:color="auto"/>
              <w:right w:val="single" w:sz="4" w:space="0" w:color="auto"/>
            </w:tcBorders>
            <w:vAlign w:val="bottom"/>
            <w:hideMark/>
          </w:tcPr>
          <w:p w:rsidR="001013D7" w:rsidRPr="00E2744C" w:rsidRDefault="001013D7" w:rsidP="00BC194B">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Сумма, т. р.</w:t>
            </w:r>
          </w:p>
        </w:tc>
      </w:tr>
      <w:tr w:rsidR="001013D7" w:rsidRPr="00E2744C" w:rsidTr="00E2744C">
        <w:trPr>
          <w:trHeight w:val="405"/>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b/>
                <w:bCs/>
                <w:color w:val="000000"/>
                <w:sz w:val="18"/>
                <w:szCs w:val="18"/>
                <w:lang w:eastAsia="ru-RU"/>
              </w:rPr>
            </w:pPr>
            <w:r w:rsidRPr="00E2744C">
              <w:rPr>
                <w:rFonts w:eastAsia="Times New Roman"/>
                <w:b/>
                <w:bCs/>
                <w:color w:val="000000"/>
                <w:sz w:val="18"/>
                <w:szCs w:val="18"/>
                <w:lang w:eastAsia="ru-RU"/>
              </w:rPr>
              <w:t>Общегосударственные вопросы</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000 0100 0000000 000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b/>
                <w:bCs/>
                <w:sz w:val="18"/>
                <w:szCs w:val="18"/>
                <w:lang w:eastAsia="ru-RU"/>
              </w:rPr>
            </w:pPr>
            <w:r w:rsidRPr="00E2744C">
              <w:rPr>
                <w:rFonts w:eastAsia="Times New Roman"/>
                <w:b/>
                <w:bCs/>
                <w:sz w:val="18"/>
                <w:szCs w:val="18"/>
                <w:lang w:eastAsia="ru-RU"/>
              </w:rPr>
              <w:t>5144,7</w:t>
            </w:r>
          </w:p>
        </w:tc>
      </w:tr>
      <w:tr w:rsidR="001013D7" w:rsidRPr="00E2744C" w:rsidTr="00E2744C">
        <w:trPr>
          <w:trHeight w:val="6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000 0102 0000000 000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sz w:val="18"/>
                <w:szCs w:val="18"/>
                <w:lang w:eastAsia="ru-RU"/>
              </w:rPr>
            </w:pPr>
            <w:r w:rsidRPr="00E2744C">
              <w:rPr>
                <w:rFonts w:eastAsia="Times New Roman"/>
                <w:sz w:val="18"/>
                <w:szCs w:val="18"/>
                <w:lang w:eastAsia="ru-RU"/>
              </w:rPr>
              <w:t>1088,4</w:t>
            </w:r>
          </w:p>
        </w:tc>
      </w:tr>
      <w:tr w:rsidR="001013D7" w:rsidRPr="00E2744C" w:rsidTr="00E2744C">
        <w:trPr>
          <w:trHeight w:val="695"/>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000 0103 0000000 000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sz w:val="18"/>
                <w:szCs w:val="18"/>
                <w:lang w:eastAsia="ru-RU"/>
              </w:rPr>
            </w:pPr>
            <w:r w:rsidRPr="00E2744C">
              <w:rPr>
                <w:rFonts w:eastAsia="Times New Roman"/>
                <w:sz w:val="18"/>
                <w:szCs w:val="18"/>
                <w:lang w:eastAsia="ru-RU"/>
              </w:rPr>
              <w:t>73,4</w:t>
            </w:r>
          </w:p>
        </w:tc>
      </w:tr>
      <w:tr w:rsidR="001013D7" w:rsidRPr="00E2744C" w:rsidTr="00E2744C">
        <w:trPr>
          <w:trHeight w:val="918"/>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000 0104 0000000 000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sz w:val="18"/>
                <w:szCs w:val="18"/>
                <w:lang w:eastAsia="ru-RU"/>
              </w:rPr>
            </w:pPr>
            <w:r w:rsidRPr="00E2744C">
              <w:rPr>
                <w:rFonts w:eastAsia="Times New Roman"/>
                <w:sz w:val="18"/>
                <w:szCs w:val="18"/>
                <w:lang w:eastAsia="ru-RU"/>
              </w:rPr>
              <w:t>3901,7</w:t>
            </w:r>
          </w:p>
        </w:tc>
      </w:tr>
      <w:tr w:rsidR="001013D7" w:rsidRPr="00E2744C" w:rsidTr="00E2744C">
        <w:trPr>
          <w:trHeight w:val="87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000 0106 0000000 000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sz w:val="18"/>
                <w:szCs w:val="18"/>
                <w:lang w:eastAsia="ru-RU"/>
              </w:rPr>
            </w:pPr>
            <w:r w:rsidRPr="00E2744C">
              <w:rPr>
                <w:rFonts w:eastAsia="Times New Roman"/>
                <w:sz w:val="18"/>
                <w:szCs w:val="18"/>
                <w:lang w:eastAsia="ru-RU"/>
              </w:rPr>
              <w:t>51,2</w:t>
            </w:r>
          </w:p>
        </w:tc>
      </w:tr>
      <w:tr w:rsidR="001013D7" w:rsidRPr="00E2744C" w:rsidTr="00E2744C">
        <w:trPr>
          <w:trHeight w:val="42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Резервные фонды</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000 0111 0000000 000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sz w:val="18"/>
                <w:szCs w:val="18"/>
                <w:lang w:eastAsia="ru-RU"/>
              </w:rPr>
            </w:pPr>
            <w:r w:rsidRPr="00E2744C">
              <w:rPr>
                <w:rFonts w:eastAsia="Times New Roman"/>
                <w:sz w:val="18"/>
                <w:szCs w:val="18"/>
                <w:lang w:eastAsia="ru-RU"/>
              </w:rPr>
              <w:t>5,0</w:t>
            </w:r>
          </w:p>
        </w:tc>
      </w:tr>
      <w:tr w:rsidR="001013D7" w:rsidRPr="00E2744C" w:rsidTr="00E2744C">
        <w:trPr>
          <w:trHeight w:val="375"/>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Другие общегосударственные вопросы</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000 0113 0000000 000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sz w:val="18"/>
                <w:szCs w:val="18"/>
                <w:lang w:eastAsia="ru-RU"/>
              </w:rPr>
            </w:pPr>
            <w:r w:rsidRPr="00E2744C">
              <w:rPr>
                <w:rFonts w:eastAsia="Times New Roman"/>
                <w:sz w:val="18"/>
                <w:szCs w:val="18"/>
                <w:lang w:eastAsia="ru-RU"/>
              </w:rPr>
              <w:t>25,0</w:t>
            </w:r>
          </w:p>
        </w:tc>
      </w:tr>
      <w:tr w:rsidR="001013D7" w:rsidRPr="00E2744C" w:rsidTr="00E2744C">
        <w:trPr>
          <w:trHeight w:val="42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b/>
                <w:bCs/>
                <w:color w:val="000000"/>
                <w:sz w:val="18"/>
                <w:szCs w:val="18"/>
                <w:lang w:eastAsia="ru-RU"/>
              </w:rPr>
            </w:pPr>
            <w:r w:rsidRPr="00E2744C">
              <w:rPr>
                <w:rFonts w:eastAsia="Times New Roman"/>
                <w:b/>
                <w:bCs/>
                <w:color w:val="000000"/>
                <w:sz w:val="18"/>
                <w:szCs w:val="18"/>
                <w:lang w:eastAsia="ru-RU"/>
              </w:rPr>
              <w:t>Национальная оборона</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000 0200 0000000 000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b/>
                <w:bCs/>
                <w:sz w:val="18"/>
                <w:szCs w:val="18"/>
                <w:lang w:eastAsia="ru-RU"/>
              </w:rPr>
            </w:pPr>
            <w:r w:rsidRPr="00E2744C">
              <w:rPr>
                <w:rFonts w:eastAsia="Times New Roman"/>
                <w:b/>
                <w:bCs/>
                <w:sz w:val="18"/>
                <w:szCs w:val="18"/>
                <w:lang w:eastAsia="ru-RU"/>
              </w:rPr>
              <w:t>387,9</w:t>
            </w:r>
          </w:p>
        </w:tc>
      </w:tr>
      <w:tr w:rsidR="001013D7" w:rsidRPr="00E2744C" w:rsidTr="00E2744C">
        <w:trPr>
          <w:trHeight w:val="42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1013D7">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Мобилизационная и вневойсковая подготовка</w:t>
            </w:r>
          </w:p>
        </w:tc>
        <w:tc>
          <w:tcPr>
            <w:tcW w:w="2552" w:type="dxa"/>
            <w:tcBorders>
              <w:top w:val="nil"/>
              <w:left w:val="nil"/>
              <w:bottom w:val="single" w:sz="4" w:space="0" w:color="auto"/>
              <w:right w:val="single" w:sz="4" w:space="0" w:color="auto"/>
            </w:tcBorders>
            <w:vAlign w:val="center"/>
            <w:hideMark/>
          </w:tcPr>
          <w:p w:rsidR="001013D7" w:rsidRPr="00E2744C" w:rsidRDefault="001013D7" w:rsidP="001013D7">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000 0203 0000000 000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1013D7">
            <w:pPr>
              <w:spacing w:after="0" w:line="240" w:lineRule="auto"/>
              <w:jc w:val="right"/>
              <w:rPr>
                <w:rFonts w:eastAsia="Times New Roman"/>
                <w:color w:val="000000"/>
                <w:sz w:val="18"/>
                <w:szCs w:val="18"/>
                <w:lang w:eastAsia="ru-RU"/>
              </w:rPr>
            </w:pPr>
            <w:r w:rsidRPr="00E2744C">
              <w:rPr>
                <w:rFonts w:eastAsia="Times New Roman"/>
                <w:color w:val="000000"/>
                <w:sz w:val="18"/>
                <w:szCs w:val="18"/>
                <w:lang w:eastAsia="ru-RU"/>
              </w:rPr>
              <w:t>387,9</w:t>
            </w:r>
          </w:p>
        </w:tc>
      </w:tr>
      <w:tr w:rsidR="001013D7" w:rsidRPr="00E2744C" w:rsidTr="00E2744C">
        <w:trPr>
          <w:trHeight w:val="585"/>
        </w:trPr>
        <w:tc>
          <w:tcPr>
            <w:tcW w:w="3828" w:type="dxa"/>
            <w:tcBorders>
              <w:top w:val="nil"/>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rPr>
                <w:rFonts w:eastAsia="Times New Roman"/>
                <w:b/>
                <w:bCs/>
                <w:sz w:val="18"/>
                <w:szCs w:val="18"/>
                <w:lang w:eastAsia="ru-RU"/>
              </w:rPr>
            </w:pPr>
            <w:r w:rsidRPr="00E2744C">
              <w:rPr>
                <w:rFonts w:eastAsia="Times New Roman"/>
                <w:b/>
                <w:bCs/>
                <w:sz w:val="18"/>
                <w:szCs w:val="18"/>
                <w:lang w:eastAsia="ru-RU"/>
              </w:rPr>
              <w:lastRenderedPageBreak/>
              <w:t>Национальная безопасность и правоохранительная деятельность</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000 0300 0000000 000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b/>
                <w:bCs/>
                <w:color w:val="000000"/>
                <w:sz w:val="18"/>
                <w:szCs w:val="18"/>
                <w:lang w:eastAsia="ru-RU"/>
              </w:rPr>
            </w:pPr>
            <w:r w:rsidRPr="00E2744C">
              <w:rPr>
                <w:rFonts w:eastAsia="Times New Roman"/>
                <w:b/>
                <w:bCs/>
                <w:color w:val="000000"/>
                <w:sz w:val="18"/>
                <w:szCs w:val="18"/>
                <w:lang w:eastAsia="ru-RU"/>
              </w:rPr>
              <w:t>299,6</w:t>
            </w:r>
          </w:p>
        </w:tc>
      </w:tr>
      <w:tr w:rsidR="001013D7" w:rsidRPr="00E2744C" w:rsidTr="00E2744C">
        <w:trPr>
          <w:trHeight w:val="360"/>
        </w:trPr>
        <w:tc>
          <w:tcPr>
            <w:tcW w:w="3828" w:type="dxa"/>
            <w:tcBorders>
              <w:top w:val="nil"/>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Обеспечение пожарной безопасности</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000 0310 0000000 000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color w:val="000000"/>
                <w:sz w:val="18"/>
                <w:szCs w:val="18"/>
                <w:lang w:eastAsia="ru-RU"/>
              </w:rPr>
            </w:pPr>
            <w:r w:rsidRPr="00E2744C">
              <w:rPr>
                <w:rFonts w:eastAsia="Times New Roman"/>
                <w:color w:val="000000"/>
                <w:sz w:val="18"/>
                <w:szCs w:val="18"/>
                <w:lang w:eastAsia="ru-RU"/>
              </w:rPr>
              <w:t>299,6</w:t>
            </w:r>
          </w:p>
        </w:tc>
      </w:tr>
      <w:tr w:rsidR="001013D7" w:rsidRPr="00E2744C" w:rsidTr="00E2744C">
        <w:trPr>
          <w:trHeight w:val="3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b/>
                <w:bCs/>
                <w:color w:val="000000"/>
                <w:sz w:val="18"/>
                <w:szCs w:val="18"/>
                <w:lang w:eastAsia="ru-RU"/>
              </w:rPr>
            </w:pPr>
            <w:r w:rsidRPr="00E2744C">
              <w:rPr>
                <w:rFonts w:eastAsia="Times New Roman"/>
                <w:b/>
                <w:bCs/>
                <w:color w:val="000000"/>
                <w:sz w:val="18"/>
                <w:szCs w:val="18"/>
                <w:lang w:eastAsia="ru-RU"/>
              </w:rPr>
              <w:t>Национальная экономика</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000 0400 0000000 000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b/>
                <w:bCs/>
                <w:sz w:val="18"/>
                <w:szCs w:val="18"/>
                <w:lang w:eastAsia="ru-RU"/>
              </w:rPr>
            </w:pPr>
            <w:r w:rsidRPr="00E2744C">
              <w:rPr>
                <w:rFonts w:eastAsia="Times New Roman"/>
                <w:b/>
                <w:bCs/>
                <w:sz w:val="18"/>
                <w:szCs w:val="18"/>
                <w:lang w:eastAsia="ru-RU"/>
              </w:rPr>
              <w:t>1061,0</w:t>
            </w:r>
          </w:p>
        </w:tc>
      </w:tr>
      <w:tr w:rsidR="001013D7" w:rsidRPr="00E2744C" w:rsidTr="00E2744C">
        <w:trPr>
          <w:trHeight w:val="3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Дорожное хозяйство (дорожные фонды)</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000 0409 0000000 000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sz w:val="18"/>
                <w:szCs w:val="18"/>
                <w:lang w:eastAsia="ru-RU"/>
              </w:rPr>
            </w:pPr>
            <w:r w:rsidRPr="00E2744C">
              <w:rPr>
                <w:rFonts w:eastAsia="Times New Roman"/>
                <w:sz w:val="18"/>
                <w:szCs w:val="18"/>
                <w:lang w:eastAsia="ru-RU"/>
              </w:rPr>
              <w:t>956,0</w:t>
            </w:r>
          </w:p>
        </w:tc>
      </w:tr>
      <w:tr w:rsidR="001013D7" w:rsidRPr="00E2744C" w:rsidTr="00E2744C">
        <w:trPr>
          <w:trHeight w:val="6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Другие вопросы в области национальной экономики</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000 0412 0000000 000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sz w:val="18"/>
                <w:szCs w:val="18"/>
                <w:lang w:eastAsia="ru-RU"/>
              </w:rPr>
            </w:pPr>
            <w:r w:rsidRPr="00E2744C">
              <w:rPr>
                <w:rFonts w:eastAsia="Times New Roman"/>
                <w:sz w:val="18"/>
                <w:szCs w:val="18"/>
                <w:lang w:eastAsia="ru-RU"/>
              </w:rPr>
              <w:t>105,0</w:t>
            </w:r>
          </w:p>
        </w:tc>
      </w:tr>
      <w:tr w:rsidR="001013D7" w:rsidRPr="00E2744C" w:rsidTr="00E2744C">
        <w:trPr>
          <w:trHeight w:val="3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b/>
                <w:bCs/>
                <w:color w:val="000000"/>
                <w:sz w:val="18"/>
                <w:szCs w:val="18"/>
                <w:lang w:eastAsia="ru-RU"/>
              </w:rPr>
            </w:pPr>
            <w:r w:rsidRPr="00E2744C">
              <w:rPr>
                <w:rFonts w:eastAsia="Times New Roman"/>
                <w:b/>
                <w:bCs/>
                <w:color w:val="000000"/>
                <w:sz w:val="18"/>
                <w:szCs w:val="18"/>
                <w:lang w:eastAsia="ru-RU"/>
              </w:rPr>
              <w:t>Жилищно-коммунальное хозяйство</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000 0500 0000000 000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b/>
                <w:bCs/>
                <w:sz w:val="18"/>
                <w:szCs w:val="18"/>
                <w:lang w:eastAsia="ru-RU"/>
              </w:rPr>
            </w:pPr>
            <w:r w:rsidRPr="00E2744C">
              <w:rPr>
                <w:rFonts w:eastAsia="Times New Roman"/>
                <w:b/>
                <w:bCs/>
                <w:sz w:val="18"/>
                <w:szCs w:val="18"/>
                <w:lang w:eastAsia="ru-RU"/>
              </w:rPr>
              <w:t>17211,8</w:t>
            </w:r>
          </w:p>
        </w:tc>
      </w:tr>
      <w:tr w:rsidR="001013D7" w:rsidRPr="00E2744C" w:rsidTr="00E2744C">
        <w:trPr>
          <w:trHeight w:val="3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Жилищное хозяйство</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000 0501 0000000 000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sz w:val="18"/>
                <w:szCs w:val="18"/>
                <w:lang w:eastAsia="ru-RU"/>
              </w:rPr>
            </w:pPr>
            <w:r w:rsidRPr="00E2744C">
              <w:rPr>
                <w:rFonts w:eastAsia="Times New Roman"/>
                <w:sz w:val="18"/>
                <w:szCs w:val="18"/>
                <w:lang w:eastAsia="ru-RU"/>
              </w:rPr>
              <w:t>1682,1</w:t>
            </w:r>
          </w:p>
        </w:tc>
      </w:tr>
      <w:tr w:rsidR="001013D7" w:rsidRPr="00E2744C" w:rsidTr="00E2744C">
        <w:trPr>
          <w:trHeight w:val="3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Коммунальное хозяйство</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000 0502 0000000 000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sz w:val="18"/>
                <w:szCs w:val="18"/>
                <w:lang w:eastAsia="ru-RU"/>
              </w:rPr>
            </w:pPr>
            <w:r w:rsidRPr="00E2744C">
              <w:rPr>
                <w:rFonts w:eastAsia="Times New Roman"/>
                <w:sz w:val="18"/>
                <w:szCs w:val="18"/>
                <w:lang w:eastAsia="ru-RU"/>
              </w:rPr>
              <w:t>4126,6</w:t>
            </w:r>
          </w:p>
        </w:tc>
      </w:tr>
      <w:tr w:rsidR="001013D7" w:rsidRPr="00E2744C" w:rsidTr="00E2744C">
        <w:trPr>
          <w:trHeight w:val="3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Благоустройство</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000 0503 0000000 000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sz w:val="18"/>
                <w:szCs w:val="18"/>
                <w:lang w:eastAsia="ru-RU"/>
              </w:rPr>
            </w:pPr>
            <w:r w:rsidRPr="00E2744C">
              <w:rPr>
                <w:rFonts w:eastAsia="Times New Roman"/>
                <w:sz w:val="18"/>
                <w:szCs w:val="18"/>
                <w:lang w:eastAsia="ru-RU"/>
              </w:rPr>
              <w:t>7397,4</w:t>
            </w:r>
          </w:p>
        </w:tc>
      </w:tr>
      <w:tr w:rsidR="001013D7" w:rsidRPr="00E2744C" w:rsidTr="00E2744C">
        <w:trPr>
          <w:trHeight w:val="6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Другие вопросы в области жилищно-коммунального хозяйства</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000 0505 0000000 000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sz w:val="18"/>
                <w:szCs w:val="18"/>
                <w:lang w:eastAsia="ru-RU"/>
              </w:rPr>
            </w:pPr>
            <w:r w:rsidRPr="00E2744C">
              <w:rPr>
                <w:rFonts w:eastAsia="Times New Roman"/>
                <w:sz w:val="18"/>
                <w:szCs w:val="18"/>
                <w:lang w:eastAsia="ru-RU"/>
              </w:rPr>
              <w:t>4005,7</w:t>
            </w:r>
          </w:p>
        </w:tc>
      </w:tr>
      <w:tr w:rsidR="001013D7" w:rsidRPr="00E2744C" w:rsidTr="00E2744C">
        <w:trPr>
          <w:trHeight w:val="3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b/>
                <w:bCs/>
                <w:color w:val="000000"/>
                <w:sz w:val="18"/>
                <w:szCs w:val="18"/>
                <w:lang w:eastAsia="ru-RU"/>
              </w:rPr>
            </w:pPr>
            <w:r w:rsidRPr="00E2744C">
              <w:rPr>
                <w:rFonts w:eastAsia="Times New Roman"/>
                <w:b/>
                <w:bCs/>
                <w:color w:val="000000"/>
                <w:sz w:val="18"/>
                <w:szCs w:val="18"/>
                <w:lang w:eastAsia="ru-RU"/>
              </w:rPr>
              <w:t>Охрана окружающей среды</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000 0600 0000000 000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b/>
                <w:bCs/>
                <w:sz w:val="18"/>
                <w:szCs w:val="18"/>
                <w:lang w:eastAsia="ru-RU"/>
              </w:rPr>
            </w:pPr>
            <w:r w:rsidRPr="00E2744C">
              <w:rPr>
                <w:rFonts w:eastAsia="Times New Roman"/>
                <w:b/>
                <w:bCs/>
                <w:sz w:val="18"/>
                <w:szCs w:val="18"/>
                <w:lang w:eastAsia="ru-RU"/>
              </w:rPr>
              <w:t>42,5</w:t>
            </w:r>
          </w:p>
        </w:tc>
      </w:tr>
      <w:tr w:rsidR="001013D7" w:rsidRPr="00E2744C" w:rsidTr="00E2744C">
        <w:trPr>
          <w:trHeight w:val="600"/>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Другие вопросы в области охраны окружающей среды</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000 0605 0000000 000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sz w:val="18"/>
                <w:szCs w:val="18"/>
                <w:lang w:eastAsia="ru-RU"/>
              </w:rPr>
            </w:pPr>
            <w:r w:rsidRPr="00E2744C">
              <w:rPr>
                <w:rFonts w:eastAsia="Times New Roman"/>
                <w:sz w:val="18"/>
                <w:szCs w:val="18"/>
                <w:lang w:eastAsia="ru-RU"/>
              </w:rPr>
              <w:t>42,5</w:t>
            </w:r>
          </w:p>
        </w:tc>
      </w:tr>
      <w:tr w:rsidR="001013D7" w:rsidRPr="00E2744C" w:rsidTr="00E2744C">
        <w:trPr>
          <w:trHeight w:val="437"/>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b/>
                <w:bCs/>
                <w:color w:val="000000"/>
                <w:sz w:val="18"/>
                <w:szCs w:val="18"/>
                <w:lang w:eastAsia="ru-RU"/>
              </w:rPr>
            </w:pPr>
            <w:r w:rsidRPr="00E2744C">
              <w:rPr>
                <w:rFonts w:eastAsia="Times New Roman"/>
                <w:b/>
                <w:bCs/>
                <w:color w:val="000000"/>
                <w:sz w:val="18"/>
                <w:szCs w:val="18"/>
                <w:lang w:eastAsia="ru-RU"/>
              </w:rPr>
              <w:t>Образование</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000 0700 0000000 000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b/>
                <w:bCs/>
                <w:color w:val="000000"/>
                <w:sz w:val="18"/>
                <w:szCs w:val="18"/>
                <w:lang w:eastAsia="ru-RU"/>
              </w:rPr>
            </w:pPr>
            <w:r w:rsidRPr="00E2744C">
              <w:rPr>
                <w:rFonts w:eastAsia="Times New Roman"/>
                <w:b/>
                <w:bCs/>
                <w:color w:val="000000"/>
                <w:sz w:val="18"/>
                <w:szCs w:val="18"/>
                <w:lang w:eastAsia="ru-RU"/>
              </w:rPr>
              <w:t>10,0</w:t>
            </w:r>
          </w:p>
        </w:tc>
      </w:tr>
      <w:tr w:rsidR="001013D7" w:rsidRPr="00E2744C" w:rsidTr="00E2744C">
        <w:trPr>
          <w:trHeight w:val="399"/>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Молодежная политика</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000 0707 0000000 000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color w:val="000000"/>
                <w:sz w:val="18"/>
                <w:szCs w:val="18"/>
                <w:lang w:eastAsia="ru-RU"/>
              </w:rPr>
            </w:pPr>
            <w:r w:rsidRPr="00E2744C">
              <w:rPr>
                <w:rFonts w:eastAsia="Times New Roman"/>
                <w:color w:val="000000"/>
                <w:sz w:val="18"/>
                <w:szCs w:val="18"/>
                <w:lang w:eastAsia="ru-RU"/>
              </w:rPr>
              <w:t>10,0</w:t>
            </w:r>
          </w:p>
        </w:tc>
      </w:tr>
      <w:tr w:rsidR="001013D7" w:rsidRPr="00E2744C" w:rsidTr="00E2744C">
        <w:trPr>
          <w:trHeight w:val="435"/>
        </w:trPr>
        <w:tc>
          <w:tcPr>
            <w:tcW w:w="3828" w:type="dxa"/>
            <w:tcBorders>
              <w:top w:val="nil"/>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rPr>
                <w:rFonts w:eastAsia="Times New Roman"/>
                <w:b/>
                <w:bCs/>
                <w:sz w:val="18"/>
                <w:szCs w:val="18"/>
                <w:lang w:eastAsia="ru-RU"/>
              </w:rPr>
            </w:pPr>
            <w:r w:rsidRPr="00E2744C">
              <w:rPr>
                <w:rFonts w:eastAsia="Times New Roman"/>
                <w:b/>
                <w:bCs/>
                <w:sz w:val="18"/>
                <w:szCs w:val="18"/>
                <w:lang w:eastAsia="ru-RU"/>
              </w:rPr>
              <w:t>Социальная политика</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000 1000 0000000 000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b/>
                <w:bCs/>
                <w:color w:val="000000"/>
                <w:sz w:val="18"/>
                <w:szCs w:val="18"/>
                <w:lang w:eastAsia="ru-RU"/>
              </w:rPr>
            </w:pPr>
            <w:r w:rsidRPr="00E2744C">
              <w:rPr>
                <w:rFonts w:eastAsia="Times New Roman"/>
                <w:b/>
                <w:bCs/>
                <w:color w:val="000000"/>
                <w:sz w:val="18"/>
                <w:szCs w:val="18"/>
                <w:lang w:eastAsia="ru-RU"/>
              </w:rPr>
              <w:t>327,4</w:t>
            </w:r>
          </w:p>
        </w:tc>
      </w:tr>
      <w:tr w:rsidR="001013D7" w:rsidRPr="00E2744C" w:rsidTr="00E2744C">
        <w:trPr>
          <w:trHeight w:val="399"/>
        </w:trPr>
        <w:tc>
          <w:tcPr>
            <w:tcW w:w="3828" w:type="dxa"/>
            <w:tcBorders>
              <w:top w:val="nil"/>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Пенсионное обеспечение</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000 1001 0000000 000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color w:val="000000"/>
                <w:sz w:val="18"/>
                <w:szCs w:val="18"/>
                <w:lang w:eastAsia="ru-RU"/>
              </w:rPr>
            </w:pPr>
            <w:r w:rsidRPr="00E2744C">
              <w:rPr>
                <w:rFonts w:eastAsia="Times New Roman"/>
                <w:color w:val="000000"/>
                <w:sz w:val="18"/>
                <w:szCs w:val="18"/>
                <w:lang w:eastAsia="ru-RU"/>
              </w:rPr>
              <w:t>237,4</w:t>
            </w:r>
          </w:p>
        </w:tc>
      </w:tr>
      <w:tr w:rsidR="001013D7" w:rsidRPr="00E2744C" w:rsidTr="00E2744C">
        <w:trPr>
          <w:trHeight w:val="375"/>
        </w:trPr>
        <w:tc>
          <w:tcPr>
            <w:tcW w:w="3828" w:type="dxa"/>
            <w:tcBorders>
              <w:top w:val="nil"/>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Другие вопросы в области социальной политики</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000 1006 0000000 000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color w:val="000000"/>
                <w:sz w:val="18"/>
                <w:szCs w:val="18"/>
                <w:lang w:eastAsia="ru-RU"/>
              </w:rPr>
            </w:pPr>
            <w:r w:rsidRPr="00E2744C">
              <w:rPr>
                <w:rFonts w:eastAsia="Times New Roman"/>
                <w:color w:val="000000"/>
                <w:sz w:val="18"/>
                <w:szCs w:val="18"/>
                <w:lang w:eastAsia="ru-RU"/>
              </w:rPr>
              <w:t>90,0</w:t>
            </w:r>
          </w:p>
        </w:tc>
      </w:tr>
      <w:tr w:rsidR="001013D7" w:rsidRPr="00E2744C" w:rsidTr="00E2744C">
        <w:trPr>
          <w:trHeight w:val="467"/>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b/>
                <w:bCs/>
                <w:color w:val="000000"/>
                <w:sz w:val="18"/>
                <w:szCs w:val="18"/>
                <w:lang w:eastAsia="ru-RU"/>
              </w:rPr>
            </w:pPr>
            <w:r w:rsidRPr="00E2744C">
              <w:rPr>
                <w:rFonts w:eastAsia="Times New Roman"/>
                <w:b/>
                <w:bCs/>
                <w:color w:val="000000"/>
                <w:sz w:val="18"/>
                <w:szCs w:val="18"/>
                <w:lang w:eastAsia="ru-RU"/>
              </w:rPr>
              <w:t>Физическая культура и спорт</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b/>
                <w:bCs/>
                <w:color w:val="000000"/>
                <w:sz w:val="18"/>
                <w:szCs w:val="18"/>
                <w:lang w:eastAsia="ru-RU"/>
              </w:rPr>
            </w:pPr>
            <w:r w:rsidRPr="00E2744C">
              <w:rPr>
                <w:rFonts w:eastAsia="Times New Roman"/>
                <w:b/>
                <w:bCs/>
                <w:color w:val="000000"/>
                <w:sz w:val="18"/>
                <w:szCs w:val="18"/>
                <w:lang w:eastAsia="ru-RU"/>
              </w:rPr>
              <w:t xml:space="preserve">000 1100 0000000 000 </w:t>
            </w:r>
            <w:proofErr w:type="spellStart"/>
            <w:r w:rsidRPr="00E2744C">
              <w:rPr>
                <w:rFonts w:eastAsia="Times New Roman"/>
                <w:b/>
                <w:bCs/>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b/>
                <w:bCs/>
                <w:color w:val="000000"/>
                <w:sz w:val="18"/>
                <w:szCs w:val="18"/>
                <w:lang w:eastAsia="ru-RU"/>
              </w:rPr>
            </w:pPr>
            <w:r w:rsidRPr="00E2744C">
              <w:rPr>
                <w:rFonts w:eastAsia="Times New Roman"/>
                <w:b/>
                <w:bCs/>
                <w:color w:val="000000"/>
                <w:sz w:val="18"/>
                <w:szCs w:val="18"/>
                <w:lang w:eastAsia="ru-RU"/>
              </w:rPr>
              <w:t>30,0</w:t>
            </w:r>
          </w:p>
        </w:tc>
      </w:tr>
      <w:tr w:rsidR="001013D7" w:rsidRPr="00E2744C" w:rsidTr="00E2744C">
        <w:trPr>
          <w:trHeight w:val="417"/>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Массовый спорт</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xml:space="preserve">000 1102 0000000 000 </w:t>
            </w:r>
            <w:proofErr w:type="spellStart"/>
            <w:r w:rsidRPr="00E2744C">
              <w:rPr>
                <w:rFonts w:eastAsia="Times New Roman"/>
                <w:color w:val="000000"/>
                <w:sz w:val="18"/>
                <w:szCs w:val="18"/>
                <w:lang w:eastAsia="ru-RU"/>
              </w:rPr>
              <w:t>000</w:t>
            </w:r>
            <w:proofErr w:type="spellEnd"/>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color w:val="000000"/>
                <w:sz w:val="18"/>
                <w:szCs w:val="18"/>
                <w:lang w:eastAsia="ru-RU"/>
              </w:rPr>
            </w:pPr>
            <w:r w:rsidRPr="00E2744C">
              <w:rPr>
                <w:rFonts w:eastAsia="Times New Roman"/>
                <w:color w:val="000000"/>
                <w:sz w:val="18"/>
                <w:szCs w:val="18"/>
                <w:lang w:eastAsia="ru-RU"/>
              </w:rPr>
              <w:t>30,0</w:t>
            </w:r>
          </w:p>
        </w:tc>
      </w:tr>
      <w:tr w:rsidR="001013D7" w:rsidRPr="00E2744C" w:rsidTr="00E2744C">
        <w:trPr>
          <w:trHeight w:val="409"/>
        </w:trPr>
        <w:tc>
          <w:tcPr>
            <w:tcW w:w="3828" w:type="dxa"/>
            <w:tcBorders>
              <w:top w:val="nil"/>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color w:val="000000"/>
                <w:sz w:val="18"/>
                <w:szCs w:val="18"/>
                <w:lang w:eastAsia="ru-RU"/>
              </w:rPr>
            </w:pPr>
            <w:r w:rsidRPr="00E2744C">
              <w:rPr>
                <w:rFonts w:eastAsia="Times New Roman"/>
                <w:color w:val="000000"/>
                <w:sz w:val="18"/>
                <w:szCs w:val="18"/>
                <w:lang w:eastAsia="ru-RU"/>
              </w:rPr>
              <w:t>итого</w:t>
            </w:r>
          </w:p>
        </w:tc>
        <w:tc>
          <w:tcPr>
            <w:tcW w:w="2552" w:type="dxa"/>
            <w:tcBorders>
              <w:top w:val="nil"/>
              <w:left w:val="nil"/>
              <w:bottom w:val="single" w:sz="4" w:space="0" w:color="auto"/>
              <w:right w:val="single" w:sz="4" w:space="0" w:color="auto"/>
            </w:tcBorders>
            <w:vAlign w:val="center"/>
            <w:hideMark/>
          </w:tcPr>
          <w:p w:rsidR="001013D7" w:rsidRPr="00E2744C" w:rsidRDefault="001013D7" w:rsidP="00E2744C">
            <w:pPr>
              <w:spacing w:after="0" w:line="240" w:lineRule="auto"/>
              <w:jc w:val="center"/>
              <w:rPr>
                <w:rFonts w:eastAsia="Times New Roman"/>
                <w:color w:val="000000"/>
                <w:sz w:val="18"/>
                <w:szCs w:val="18"/>
                <w:lang w:eastAsia="ru-RU"/>
              </w:rPr>
            </w:pPr>
            <w:r w:rsidRPr="00E2744C">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vAlign w:val="bottom"/>
            <w:hideMark/>
          </w:tcPr>
          <w:p w:rsidR="001013D7" w:rsidRPr="00E2744C" w:rsidRDefault="001013D7" w:rsidP="00E2744C">
            <w:pPr>
              <w:spacing w:after="0" w:line="240" w:lineRule="auto"/>
              <w:jc w:val="right"/>
              <w:rPr>
                <w:rFonts w:eastAsia="Times New Roman"/>
                <w:color w:val="000000"/>
                <w:sz w:val="18"/>
                <w:szCs w:val="18"/>
                <w:lang w:eastAsia="ru-RU"/>
              </w:rPr>
            </w:pPr>
            <w:r w:rsidRPr="00E2744C">
              <w:rPr>
                <w:rFonts w:eastAsia="Times New Roman"/>
                <w:color w:val="000000"/>
                <w:sz w:val="18"/>
                <w:szCs w:val="18"/>
                <w:lang w:eastAsia="ru-RU"/>
              </w:rPr>
              <w:t>24514,8</w:t>
            </w:r>
          </w:p>
        </w:tc>
      </w:tr>
    </w:tbl>
    <w:p w:rsidR="001013D7" w:rsidRPr="00E2744C" w:rsidRDefault="001013D7" w:rsidP="00E2744C">
      <w:pPr>
        <w:spacing w:after="0" w:line="240" w:lineRule="auto"/>
        <w:jc w:val="center"/>
        <w:rPr>
          <w:rFonts w:eastAsia="Times New Roman"/>
          <w:b/>
          <w:bCs/>
          <w:sz w:val="18"/>
          <w:szCs w:val="18"/>
          <w:lang w:eastAsia="ru-RU"/>
        </w:rPr>
      </w:pPr>
    </w:p>
    <w:p w:rsidR="001013D7" w:rsidRPr="00E2744C" w:rsidRDefault="001013D7" w:rsidP="00E2744C">
      <w:pPr>
        <w:spacing w:after="0" w:line="240" w:lineRule="auto"/>
        <w:jc w:val="center"/>
        <w:rPr>
          <w:rFonts w:eastAsia="Times New Roman"/>
          <w:b/>
          <w:bCs/>
          <w:sz w:val="18"/>
          <w:szCs w:val="18"/>
          <w:lang w:eastAsia="ru-RU"/>
        </w:rPr>
      </w:pPr>
    </w:p>
    <w:p w:rsidR="001013D7" w:rsidRPr="00E2744C" w:rsidRDefault="001013D7" w:rsidP="001013D7">
      <w:pPr>
        <w:spacing w:after="0" w:line="240" w:lineRule="auto"/>
        <w:jc w:val="center"/>
        <w:rPr>
          <w:rFonts w:eastAsia="Times New Roman"/>
          <w:b/>
          <w:bCs/>
          <w:sz w:val="18"/>
          <w:szCs w:val="1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1013D7" w:rsidRDefault="001013D7" w:rsidP="001013D7">
      <w:pPr>
        <w:spacing w:after="0" w:line="240" w:lineRule="auto"/>
        <w:jc w:val="center"/>
        <w:rPr>
          <w:rFonts w:eastAsia="Times New Roman"/>
          <w:b/>
          <w:bCs/>
          <w:szCs w:val="28"/>
          <w:lang w:eastAsia="ru-RU"/>
        </w:rPr>
      </w:pP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lastRenderedPageBreak/>
        <w:t>Приложение № 5</w:t>
      </w: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t xml:space="preserve">к Решению Совета депутатов </w:t>
      </w: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t>«О внесении изменений в Решение</w:t>
      </w: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t xml:space="preserve"> Совета депутатов № 215 от 12.12.2019</w:t>
      </w:r>
    </w:p>
    <w:p w:rsidR="001013D7" w:rsidRPr="00E2744C" w:rsidRDefault="001013D7" w:rsidP="001013D7">
      <w:pPr>
        <w:spacing w:after="0" w:line="240" w:lineRule="auto"/>
        <w:jc w:val="right"/>
        <w:rPr>
          <w:rFonts w:eastAsia="Times New Roman"/>
          <w:sz w:val="16"/>
          <w:szCs w:val="16"/>
          <w:lang w:eastAsia="ru-RU"/>
        </w:rPr>
      </w:pPr>
      <w:r w:rsidRPr="00E2744C">
        <w:rPr>
          <w:rFonts w:eastAsia="Times New Roman"/>
          <w:sz w:val="16"/>
          <w:szCs w:val="16"/>
          <w:lang w:eastAsia="ru-RU"/>
        </w:rPr>
        <w:t xml:space="preserve"> «О бюджете муниципального образования</w:t>
      </w:r>
    </w:p>
    <w:p w:rsidR="001013D7" w:rsidRPr="00E2744C" w:rsidRDefault="001013D7" w:rsidP="001013D7">
      <w:pPr>
        <w:spacing w:after="0" w:line="240" w:lineRule="auto"/>
        <w:jc w:val="right"/>
        <w:rPr>
          <w:rFonts w:eastAsia="Times New Roman"/>
          <w:b/>
          <w:bCs/>
          <w:sz w:val="16"/>
          <w:szCs w:val="16"/>
          <w:lang w:eastAsia="ru-RU"/>
        </w:rPr>
      </w:pPr>
      <w:r w:rsidRPr="00E2744C">
        <w:rPr>
          <w:rFonts w:eastAsia="Times New Roman"/>
          <w:sz w:val="16"/>
          <w:szCs w:val="16"/>
          <w:lang w:eastAsia="ru-RU"/>
        </w:rPr>
        <w:t xml:space="preserve"> "Уемское» на 2020 год» от 30.06.2020 № 258</w:t>
      </w:r>
    </w:p>
    <w:p w:rsidR="001013D7" w:rsidRPr="00E2744C" w:rsidRDefault="001013D7" w:rsidP="001013D7">
      <w:pPr>
        <w:spacing w:after="0" w:line="240" w:lineRule="auto"/>
        <w:jc w:val="center"/>
        <w:rPr>
          <w:rFonts w:eastAsia="Times New Roman"/>
          <w:b/>
          <w:bCs/>
          <w:sz w:val="16"/>
          <w:szCs w:val="16"/>
          <w:lang w:eastAsia="ru-RU"/>
        </w:rPr>
      </w:pPr>
    </w:p>
    <w:p w:rsidR="001013D7" w:rsidRPr="00E2744C" w:rsidRDefault="001013D7" w:rsidP="001013D7">
      <w:pPr>
        <w:widowControl w:val="0"/>
        <w:tabs>
          <w:tab w:val="center" w:pos="6930"/>
          <w:tab w:val="right" w:pos="9540"/>
          <w:tab w:val="left" w:pos="9639"/>
          <w:tab w:val="left" w:pos="9781"/>
        </w:tabs>
        <w:spacing w:after="0" w:line="240" w:lineRule="auto"/>
        <w:ind w:left="3780"/>
        <w:jc w:val="right"/>
        <w:rPr>
          <w:rFonts w:eastAsia="Times New Roman"/>
          <w:snapToGrid w:val="0"/>
          <w:sz w:val="16"/>
          <w:szCs w:val="16"/>
          <w:lang w:eastAsia="ru-RU"/>
        </w:rPr>
      </w:pPr>
      <w:r w:rsidRPr="00E2744C">
        <w:rPr>
          <w:rFonts w:eastAsia="Times New Roman"/>
          <w:snapToGrid w:val="0"/>
          <w:sz w:val="16"/>
          <w:szCs w:val="16"/>
          <w:lang w:eastAsia="ru-RU"/>
        </w:rPr>
        <w:t>Приложение № 10</w:t>
      </w:r>
    </w:p>
    <w:p w:rsidR="00E2744C" w:rsidRDefault="001013D7" w:rsidP="00E2744C">
      <w:pPr>
        <w:widowControl w:val="0"/>
        <w:tabs>
          <w:tab w:val="left" w:pos="9540"/>
          <w:tab w:val="left" w:pos="9639"/>
        </w:tabs>
        <w:spacing w:after="0" w:line="240" w:lineRule="auto"/>
        <w:ind w:left="3544"/>
        <w:jc w:val="right"/>
        <w:rPr>
          <w:rFonts w:eastAsia="Times New Roman"/>
          <w:snapToGrid w:val="0"/>
          <w:sz w:val="16"/>
          <w:szCs w:val="16"/>
          <w:lang w:eastAsia="ru-RU"/>
        </w:rPr>
      </w:pPr>
      <w:r w:rsidRPr="00E2744C">
        <w:rPr>
          <w:rFonts w:eastAsia="Times New Roman"/>
          <w:snapToGrid w:val="0"/>
          <w:sz w:val="16"/>
          <w:szCs w:val="16"/>
          <w:lang w:eastAsia="ru-RU"/>
        </w:rPr>
        <w:t>к Решению Совета депутатов МО</w:t>
      </w:r>
      <w:r w:rsidR="00E2744C">
        <w:rPr>
          <w:rFonts w:eastAsia="Times New Roman"/>
          <w:snapToGrid w:val="0"/>
          <w:sz w:val="16"/>
          <w:szCs w:val="16"/>
          <w:lang w:eastAsia="ru-RU"/>
        </w:rPr>
        <w:t xml:space="preserve"> «Уемское»</w:t>
      </w:r>
      <w:r w:rsidRPr="00E2744C">
        <w:rPr>
          <w:rFonts w:eastAsia="Times New Roman"/>
          <w:snapToGrid w:val="0"/>
          <w:sz w:val="16"/>
          <w:szCs w:val="16"/>
          <w:lang w:eastAsia="ru-RU"/>
        </w:rPr>
        <w:t xml:space="preserve"> «О бюджете муницип</w:t>
      </w:r>
      <w:r w:rsidR="00E2744C">
        <w:rPr>
          <w:rFonts w:eastAsia="Times New Roman"/>
          <w:snapToGrid w:val="0"/>
          <w:sz w:val="16"/>
          <w:szCs w:val="16"/>
          <w:lang w:eastAsia="ru-RU"/>
        </w:rPr>
        <w:t xml:space="preserve">ального образования «Уемское»  </w:t>
      </w:r>
      <w:r w:rsidRPr="00E2744C">
        <w:rPr>
          <w:rFonts w:eastAsia="Times New Roman"/>
          <w:snapToGrid w:val="0"/>
          <w:sz w:val="16"/>
          <w:szCs w:val="16"/>
          <w:lang w:eastAsia="ru-RU"/>
        </w:rPr>
        <w:t xml:space="preserve">на 2020 год от «12» декабря 2019 </w:t>
      </w:r>
    </w:p>
    <w:p w:rsidR="001013D7" w:rsidRPr="00E2744C" w:rsidRDefault="001013D7" w:rsidP="00E2744C">
      <w:pPr>
        <w:widowControl w:val="0"/>
        <w:tabs>
          <w:tab w:val="left" w:pos="9540"/>
          <w:tab w:val="left" w:pos="9639"/>
        </w:tabs>
        <w:spacing w:after="0" w:line="240" w:lineRule="auto"/>
        <w:ind w:left="3544"/>
        <w:jc w:val="right"/>
        <w:rPr>
          <w:rFonts w:eastAsia="Times New Roman"/>
          <w:snapToGrid w:val="0"/>
          <w:sz w:val="16"/>
          <w:szCs w:val="16"/>
          <w:lang w:eastAsia="ru-RU"/>
        </w:rPr>
      </w:pPr>
      <w:r w:rsidRPr="00E2744C">
        <w:rPr>
          <w:rFonts w:eastAsia="Times New Roman"/>
          <w:snapToGrid w:val="0"/>
          <w:sz w:val="16"/>
          <w:szCs w:val="16"/>
          <w:lang w:eastAsia="ru-RU"/>
        </w:rPr>
        <w:t>№ 215</w:t>
      </w:r>
    </w:p>
    <w:p w:rsidR="001013D7" w:rsidRPr="001013D7" w:rsidRDefault="001013D7" w:rsidP="001013D7">
      <w:pPr>
        <w:spacing w:after="0" w:line="240" w:lineRule="auto"/>
        <w:jc w:val="right"/>
        <w:rPr>
          <w:rFonts w:eastAsia="Times New Roman"/>
          <w:snapToGrid w:val="0"/>
          <w:sz w:val="24"/>
          <w:szCs w:val="24"/>
          <w:lang w:eastAsia="ru-RU"/>
        </w:rPr>
      </w:pPr>
    </w:p>
    <w:p w:rsidR="001013D7" w:rsidRPr="001013D7" w:rsidRDefault="001013D7" w:rsidP="001013D7">
      <w:pPr>
        <w:spacing w:after="0" w:line="240" w:lineRule="auto"/>
        <w:jc w:val="right"/>
        <w:rPr>
          <w:rFonts w:eastAsia="Times New Roman"/>
          <w:snapToGrid w:val="0"/>
          <w:sz w:val="24"/>
          <w:szCs w:val="24"/>
          <w:lang w:eastAsia="ru-RU"/>
        </w:rPr>
      </w:pPr>
    </w:p>
    <w:p w:rsidR="001013D7" w:rsidRPr="00E2744C" w:rsidRDefault="001013D7" w:rsidP="001013D7">
      <w:pPr>
        <w:spacing w:after="0" w:line="240" w:lineRule="auto"/>
        <w:jc w:val="center"/>
        <w:rPr>
          <w:rFonts w:eastAsia="Times New Roman"/>
          <w:b/>
          <w:bCs/>
          <w:sz w:val="18"/>
          <w:szCs w:val="18"/>
          <w:lang w:eastAsia="ru-RU"/>
        </w:rPr>
      </w:pPr>
      <w:r w:rsidRPr="00E2744C">
        <w:rPr>
          <w:rFonts w:eastAsia="Times New Roman"/>
          <w:b/>
          <w:bCs/>
          <w:sz w:val="18"/>
          <w:szCs w:val="18"/>
          <w:lang w:eastAsia="ru-RU"/>
        </w:rPr>
        <w:t>Межбюджетные трансферты, получаемые от других бюджетов бюджетной системы Российской Федерации на 2020 год</w:t>
      </w:r>
    </w:p>
    <w:p w:rsidR="001013D7" w:rsidRPr="00E2744C" w:rsidRDefault="001013D7" w:rsidP="001013D7">
      <w:pPr>
        <w:spacing w:after="0" w:line="240" w:lineRule="auto"/>
        <w:jc w:val="right"/>
        <w:rPr>
          <w:rFonts w:eastAsia="Times New Roman"/>
          <w:sz w:val="18"/>
          <w:szCs w:val="18"/>
          <w:lang w:eastAsia="ru-RU"/>
        </w:rPr>
      </w:pPr>
      <w:r w:rsidRPr="00E2744C">
        <w:rPr>
          <w:rFonts w:eastAsia="Times New Roman"/>
          <w:sz w:val="18"/>
          <w:szCs w:val="18"/>
          <w:lang w:eastAsia="ru-RU"/>
        </w:rPr>
        <w:t>.</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387"/>
        <w:gridCol w:w="1276"/>
      </w:tblGrid>
      <w:tr w:rsidR="001013D7" w:rsidRPr="00E2744C" w:rsidTr="00E2744C">
        <w:trPr>
          <w:trHeight w:val="277"/>
        </w:trPr>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w:t>
            </w:r>
            <w:proofErr w:type="spellStart"/>
            <w:proofErr w:type="gramStart"/>
            <w:r w:rsidRPr="00E2744C">
              <w:rPr>
                <w:rFonts w:eastAsia="Times New Roman"/>
                <w:sz w:val="18"/>
                <w:szCs w:val="18"/>
                <w:lang w:eastAsia="ru-RU"/>
              </w:rPr>
              <w:t>п</w:t>
            </w:r>
            <w:proofErr w:type="spellEnd"/>
            <w:proofErr w:type="gramEnd"/>
            <w:r w:rsidRPr="00E2744C">
              <w:rPr>
                <w:rFonts w:eastAsia="Times New Roman"/>
                <w:sz w:val="18"/>
                <w:szCs w:val="18"/>
                <w:lang w:eastAsia="ru-RU"/>
              </w:rPr>
              <w:t>/</w:t>
            </w:r>
            <w:proofErr w:type="spellStart"/>
            <w:r w:rsidRPr="00E2744C">
              <w:rPr>
                <w:rFonts w:eastAsia="Times New Roman"/>
                <w:sz w:val="18"/>
                <w:szCs w:val="18"/>
                <w:lang w:eastAsia="ru-RU"/>
              </w:rP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ind w:left="-208"/>
              <w:jc w:val="center"/>
              <w:rPr>
                <w:rFonts w:eastAsia="Times New Roman"/>
                <w:sz w:val="18"/>
                <w:szCs w:val="18"/>
                <w:lang w:eastAsia="ru-RU"/>
              </w:rPr>
            </w:pPr>
            <w:r w:rsidRPr="00E2744C">
              <w:rPr>
                <w:rFonts w:eastAsia="Times New Roman"/>
                <w:sz w:val="18"/>
                <w:szCs w:val="18"/>
                <w:lang w:eastAsia="ru-RU"/>
              </w:rPr>
              <w:t xml:space="preserve">Наименование </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Сумма, тыс. руб.</w:t>
            </w:r>
          </w:p>
          <w:p w:rsidR="001013D7" w:rsidRPr="00E2744C" w:rsidRDefault="001013D7" w:rsidP="00E2744C">
            <w:pPr>
              <w:spacing w:after="0" w:line="240" w:lineRule="auto"/>
              <w:jc w:val="center"/>
              <w:rPr>
                <w:rFonts w:eastAsia="Times New Roman"/>
                <w:sz w:val="18"/>
                <w:szCs w:val="18"/>
                <w:lang w:eastAsia="ru-RU"/>
              </w:rPr>
            </w:pPr>
          </w:p>
        </w:tc>
      </w:tr>
      <w:tr w:rsidR="001013D7" w:rsidRPr="00E2744C" w:rsidTr="00BC194B">
        <w:trPr>
          <w:trHeight w:val="2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13D7" w:rsidRPr="00E2744C" w:rsidRDefault="001013D7" w:rsidP="00E2744C">
            <w:pPr>
              <w:spacing w:after="0" w:line="240" w:lineRule="auto"/>
              <w:rPr>
                <w:rFonts w:eastAsia="Times New Roman"/>
                <w:sz w:val="18"/>
                <w:szCs w:val="18"/>
                <w:lang w:eastAsia="ru-RU"/>
              </w:rPr>
            </w:pPr>
          </w:p>
        </w:tc>
      </w:tr>
      <w:tr w:rsidR="001013D7" w:rsidRPr="00E2744C" w:rsidTr="00E2744C">
        <w:trPr>
          <w:trHeight w:val="348"/>
        </w:trPr>
        <w:tc>
          <w:tcPr>
            <w:tcW w:w="709"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b/>
                <w:sz w:val="18"/>
                <w:szCs w:val="18"/>
                <w:lang w:eastAsia="ru-RU"/>
              </w:rPr>
            </w:pPr>
            <w:r w:rsidRPr="00E2744C">
              <w:rPr>
                <w:rFonts w:eastAsia="Times New Roman"/>
                <w:b/>
                <w:sz w:val="18"/>
                <w:szCs w:val="18"/>
                <w:lang w:eastAsia="ru-RU"/>
              </w:rPr>
              <w:t>1.0</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b/>
                <w:sz w:val="18"/>
                <w:szCs w:val="18"/>
              </w:rPr>
            </w:pPr>
            <w:r w:rsidRPr="00E2744C">
              <w:rPr>
                <w:rFonts w:eastAsia="Times New Roman"/>
                <w:b/>
                <w:sz w:val="18"/>
                <w:szCs w:val="18"/>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b/>
                <w:sz w:val="18"/>
                <w:szCs w:val="18"/>
                <w:lang w:eastAsia="ru-RU"/>
              </w:rPr>
            </w:pPr>
            <w:r w:rsidRPr="00E2744C">
              <w:rPr>
                <w:rFonts w:eastAsia="Times New Roman"/>
                <w:b/>
                <w:sz w:val="18"/>
                <w:szCs w:val="18"/>
                <w:lang w:eastAsia="ru-RU"/>
              </w:rPr>
              <w:t>450,4</w:t>
            </w:r>
          </w:p>
        </w:tc>
      </w:tr>
      <w:tr w:rsidR="001013D7" w:rsidRPr="00E2744C" w:rsidTr="00E2744C">
        <w:trPr>
          <w:trHeight w:val="521"/>
        </w:trPr>
        <w:tc>
          <w:tcPr>
            <w:tcW w:w="709"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1.1</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387,9</w:t>
            </w:r>
          </w:p>
        </w:tc>
      </w:tr>
      <w:tr w:rsidR="001013D7" w:rsidRPr="00E2744C" w:rsidTr="00E2744C">
        <w:trPr>
          <w:trHeight w:val="515"/>
        </w:trPr>
        <w:tc>
          <w:tcPr>
            <w:tcW w:w="709" w:type="dxa"/>
            <w:tcBorders>
              <w:top w:val="single" w:sz="4" w:space="0" w:color="auto"/>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1.2</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 xml:space="preserve">Субвенции бюджетам </w:t>
            </w:r>
            <w:r w:rsidRPr="00E2744C">
              <w:rPr>
                <w:rFonts w:eastAsia="Times New Roman"/>
                <w:sz w:val="18"/>
                <w:szCs w:val="18"/>
              </w:rPr>
              <w:t>сельских</w:t>
            </w:r>
            <w:r w:rsidRPr="00E2744C">
              <w:rPr>
                <w:rFonts w:eastAsia="Times New Roman"/>
                <w:sz w:val="18"/>
                <w:szCs w:val="18"/>
                <w:lang w:eastAsia="ru-RU"/>
              </w:rPr>
              <w:t xml:space="preserve">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62,5</w:t>
            </w:r>
          </w:p>
        </w:tc>
      </w:tr>
      <w:tr w:rsidR="001013D7" w:rsidRPr="00E2744C" w:rsidTr="00E2744C">
        <w:trPr>
          <w:trHeight w:val="359"/>
        </w:trPr>
        <w:tc>
          <w:tcPr>
            <w:tcW w:w="709"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b/>
                <w:sz w:val="18"/>
                <w:szCs w:val="18"/>
                <w:lang w:eastAsia="ru-RU"/>
              </w:rPr>
            </w:pPr>
            <w:r w:rsidRPr="00E2744C">
              <w:rPr>
                <w:rFonts w:eastAsia="Times New Roman"/>
                <w:b/>
                <w:sz w:val="18"/>
                <w:szCs w:val="18"/>
                <w:lang w:eastAsia="ru-RU"/>
              </w:rPr>
              <w:t>2.0</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b/>
                <w:sz w:val="18"/>
                <w:szCs w:val="18"/>
              </w:rPr>
            </w:pPr>
            <w:r w:rsidRPr="00E2744C">
              <w:rPr>
                <w:rFonts w:eastAsia="Times New Roman"/>
                <w:b/>
                <w:sz w:val="18"/>
                <w:szCs w:val="18"/>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b/>
                <w:sz w:val="18"/>
                <w:szCs w:val="18"/>
                <w:lang w:eastAsia="ru-RU"/>
              </w:rPr>
            </w:pPr>
            <w:r w:rsidRPr="00E2744C">
              <w:rPr>
                <w:rFonts w:eastAsia="Times New Roman"/>
                <w:b/>
                <w:sz w:val="18"/>
                <w:szCs w:val="18"/>
                <w:lang w:eastAsia="ru-RU"/>
              </w:rPr>
              <w:t>721,6</w:t>
            </w:r>
          </w:p>
        </w:tc>
      </w:tr>
      <w:tr w:rsidR="001013D7" w:rsidRPr="00E2744C" w:rsidTr="00E2744C">
        <w:trPr>
          <w:trHeight w:val="587"/>
        </w:trPr>
        <w:tc>
          <w:tcPr>
            <w:tcW w:w="709"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2.1</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sz w:val="18"/>
                <w:szCs w:val="18"/>
              </w:rPr>
            </w:pPr>
            <w:r w:rsidRPr="00E2744C">
              <w:rPr>
                <w:rFonts w:eastAsia="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721,6</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b/>
                <w:sz w:val="18"/>
                <w:szCs w:val="18"/>
                <w:lang w:eastAsia="ru-RU"/>
              </w:rPr>
            </w:pPr>
            <w:r w:rsidRPr="00E2744C">
              <w:rPr>
                <w:rFonts w:eastAsia="Times New Roman"/>
                <w:b/>
                <w:sz w:val="18"/>
                <w:szCs w:val="18"/>
                <w:lang w:eastAsia="ru-RU"/>
              </w:rPr>
              <w:t>3.0</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b/>
                <w:sz w:val="18"/>
                <w:szCs w:val="18"/>
                <w:lang w:eastAsia="ru-RU"/>
              </w:rPr>
            </w:pPr>
            <w:r w:rsidRPr="00E2744C">
              <w:rPr>
                <w:rFonts w:eastAsia="Times New Roman"/>
                <w:b/>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b/>
                <w:sz w:val="18"/>
                <w:szCs w:val="18"/>
                <w:lang w:eastAsia="ru-RU"/>
              </w:rPr>
            </w:pPr>
            <w:r w:rsidRPr="00E2744C">
              <w:rPr>
                <w:rFonts w:eastAsia="Times New Roman"/>
                <w:b/>
                <w:sz w:val="18"/>
                <w:szCs w:val="18"/>
                <w:lang w:eastAsia="ru-RU"/>
              </w:rPr>
              <w:t>7191,5</w:t>
            </w:r>
          </w:p>
        </w:tc>
      </w:tr>
      <w:tr w:rsidR="001013D7" w:rsidRPr="00E2744C" w:rsidTr="00E2744C">
        <w:trPr>
          <w:trHeight w:val="1107"/>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3.1</w:t>
            </w:r>
          </w:p>
        </w:tc>
        <w:tc>
          <w:tcPr>
            <w:tcW w:w="5387" w:type="dxa"/>
            <w:tcBorders>
              <w:top w:val="single" w:sz="4" w:space="0" w:color="auto"/>
              <w:left w:val="single" w:sz="8" w:space="0" w:color="auto"/>
              <w:bottom w:val="single" w:sz="4" w:space="0" w:color="auto"/>
              <w:right w:val="single" w:sz="4" w:space="0" w:color="auto"/>
            </w:tcBorders>
            <w:vAlign w:val="center"/>
            <w:hideMark/>
          </w:tcPr>
          <w:p w:rsidR="001013D7" w:rsidRPr="00E2744C" w:rsidRDefault="001013D7" w:rsidP="00E2744C">
            <w:pPr>
              <w:spacing w:after="0"/>
              <w:jc w:val="both"/>
              <w:rPr>
                <w:rFonts w:eastAsia="Times New Roman"/>
                <w:color w:val="000000"/>
                <w:sz w:val="18"/>
                <w:szCs w:val="18"/>
              </w:rPr>
            </w:pPr>
            <w:r w:rsidRPr="00E2744C">
              <w:rPr>
                <w:rFonts w:eastAsia="Times New Roman"/>
                <w:color w:val="000000"/>
                <w:sz w:val="18"/>
                <w:szCs w:val="18"/>
              </w:rPr>
              <w:t xml:space="preserve">иные межбюджетные трансферты бюджетам сельских поселений </w:t>
            </w:r>
            <w:proofErr w:type="gramStart"/>
            <w:r w:rsidRPr="00E2744C">
              <w:rPr>
                <w:rFonts w:eastAsia="Times New Roman"/>
                <w:color w:val="000000"/>
                <w:sz w:val="18"/>
                <w:szCs w:val="18"/>
              </w:rPr>
              <w:t>на осуществление части полномочий по решению вопросов местного значения в соответствии с заключенными соглашениями в целях</w:t>
            </w:r>
            <w:proofErr w:type="gramEnd"/>
            <w:r w:rsidRPr="00E2744C">
              <w:rPr>
                <w:rFonts w:eastAsia="Times New Roman"/>
                <w:color w:val="000000"/>
                <w:sz w:val="18"/>
                <w:szCs w:val="18"/>
              </w:rPr>
              <w:t xml:space="preserve"> материально-технического и организационного обеспечения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i/>
                <w:sz w:val="18"/>
                <w:szCs w:val="18"/>
                <w:lang w:eastAsia="ru-RU"/>
              </w:rPr>
            </w:pPr>
            <w:r w:rsidRPr="00E2744C">
              <w:rPr>
                <w:rFonts w:eastAsia="Times New Roman"/>
                <w:i/>
                <w:sz w:val="18"/>
                <w:szCs w:val="18"/>
                <w:lang w:eastAsia="ru-RU"/>
              </w:rPr>
              <w:t>1574,8</w:t>
            </w:r>
          </w:p>
        </w:tc>
      </w:tr>
      <w:tr w:rsidR="001013D7" w:rsidRPr="00E2744C" w:rsidTr="00E2744C">
        <w:trPr>
          <w:trHeight w:val="1294"/>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lastRenderedPageBreak/>
              <w:t>3.2</w:t>
            </w:r>
          </w:p>
        </w:tc>
        <w:tc>
          <w:tcPr>
            <w:tcW w:w="5387" w:type="dxa"/>
            <w:tcBorders>
              <w:top w:val="nil"/>
              <w:left w:val="single" w:sz="8" w:space="0" w:color="auto"/>
              <w:bottom w:val="single" w:sz="4" w:space="0" w:color="auto"/>
              <w:right w:val="single" w:sz="4" w:space="0" w:color="auto"/>
            </w:tcBorders>
            <w:vAlign w:val="center"/>
            <w:hideMark/>
          </w:tcPr>
          <w:p w:rsidR="001013D7" w:rsidRPr="00E2744C" w:rsidRDefault="001013D7" w:rsidP="00E2744C">
            <w:pPr>
              <w:spacing w:after="0"/>
              <w:jc w:val="both"/>
              <w:rPr>
                <w:rFonts w:eastAsia="Times New Roman"/>
                <w:color w:val="000000"/>
                <w:sz w:val="18"/>
                <w:szCs w:val="18"/>
              </w:rPr>
            </w:pPr>
            <w:r w:rsidRPr="00E2744C">
              <w:rPr>
                <w:rFonts w:eastAsia="Times New Roman"/>
                <w:color w:val="000000"/>
                <w:sz w:val="18"/>
                <w:szCs w:val="18"/>
              </w:rPr>
              <w:t xml:space="preserve">иные </w:t>
            </w:r>
            <w:proofErr w:type="gramStart"/>
            <w:r w:rsidRPr="00E2744C">
              <w:rPr>
                <w:rFonts w:eastAsia="Times New Roman"/>
                <w:color w:val="000000"/>
                <w:sz w:val="18"/>
                <w:szCs w:val="18"/>
              </w:rPr>
              <w:t>на осуществление части полномочий по решению вопросов местного значения в соответствии с заключенными соглашениями в целях</w:t>
            </w:r>
            <w:proofErr w:type="gramEnd"/>
            <w:r w:rsidRPr="00E2744C">
              <w:rPr>
                <w:rFonts w:eastAsia="Times New Roman"/>
                <w:color w:val="000000"/>
                <w:sz w:val="18"/>
                <w:szCs w:val="18"/>
              </w:rPr>
              <w:t xml:space="preserve">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i/>
                <w:sz w:val="18"/>
                <w:szCs w:val="18"/>
                <w:lang w:eastAsia="ru-RU"/>
              </w:rPr>
            </w:pPr>
            <w:r w:rsidRPr="00E2744C">
              <w:rPr>
                <w:rFonts w:eastAsia="Times New Roman"/>
                <w:i/>
                <w:sz w:val="18"/>
                <w:szCs w:val="18"/>
                <w:lang w:eastAsia="ru-RU"/>
              </w:rPr>
              <w:t>944,0</w:t>
            </w:r>
          </w:p>
        </w:tc>
      </w:tr>
      <w:tr w:rsidR="001013D7" w:rsidRPr="00E2744C" w:rsidTr="00E2744C">
        <w:trPr>
          <w:trHeight w:val="1252"/>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3.3</w:t>
            </w:r>
          </w:p>
        </w:tc>
        <w:tc>
          <w:tcPr>
            <w:tcW w:w="5387" w:type="dxa"/>
            <w:tcBorders>
              <w:top w:val="nil"/>
              <w:left w:val="single" w:sz="8" w:space="0" w:color="auto"/>
              <w:bottom w:val="single" w:sz="4" w:space="0" w:color="auto"/>
              <w:right w:val="single" w:sz="4" w:space="0" w:color="auto"/>
            </w:tcBorders>
            <w:vAlign w:val="center"/>
            <w:hideMark/>
          </w:tcPr>
          <w:p w:rsidR="001013D7" w:rsidRPr="00E2744C" w:rsidRDefault="001013D7" w:rsidP="00E2744C">
            <w:pPr>
              <w:spacing w:after="0"/>
              <w:jc w:val="both"/>
              <w:rPr>
                <w:rFonts w:eastAsia="Times New Roman"/>
                <w:color w:val="000000"/>
                <w:sz w:val="18"/>
                <w:szCs w:val="18"/>
              </w:rPr>
            </w:pPr>
            <w:r w:rsidRPr="00E2744C">
              <w:rPr>
                <w:rFonts w:eastAsia="Times New Roman"/>
                <w:color w:val="000000"/>
                <w:sz w:val="18"/>
                <w:szCs w:val="18"/>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i/>
                <w:sz w:val="18"/>
                <w:szCs w:val="18"/>
                <w:lang w:eastAsia="ru-RU"/>
              </w:rPr>
            </w:pPr>
            <w:r w:rsidRPr="00E2744C">
              <w:rPr>
                <w:rFonts w:eastAsia="Times New Roman"/>
                <w:i/>
                <w:sz w:val="18"/>
                <w:szCs w:val="18"/>
                <w:lang w:eastAsia="ru-RU"/>
              </w:rPr>
              <w:t>2104,0</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3.4</w:t>
            </w:r>
          </w:p>
        </w:tc>
        <w:tc>
          <w:tcPr>
            <w:tcW w:w="5387" w:type="dxa"/>
            <w:tcBorders>
              <w:top w:val="single" w:sz="4" w:space="0" w:color="auto"/>
              <w:left w:val="single" w:sz="8" w:space="0" w:color="auto"/>
              <w:bottom w:val="single" w:sz="4" w:space="0" w:color="auto"/>
              <w:right w:val="single" w:sz="4" w:space="0" w:color="auto"/>
            </w:tcBorders>
            <w:vAlign w:val="center"/>
            <w:hideMark/>
          </w:tcPr>
          <w:p w:rsidR="001013D7" w:rsidRPr="00E2744C" w:rsidRDefault="001013D7" w:rsidP="00E2744C">
            <w:pPr>
              <w:spacing w:after="0" w:line="240" w:lineRule="auto"/>
              <w:jc w:val="both"/>
              <w:rPr>
                <w:rFonts w:eastAsia="Times New Roman"/>
                <w:b/>
                <w:color w:val="000000"/>
                <w:sz w:val="18"/>
                <w:szCs w:val="18"/>
              </w:rPr>
            </w:pPr>
            <w:r w:rsidRPr="00E2744C">
              <w:rPr>
                <w:rFonts w:eastAsia="Times New Roman"/>
                <w:color w:val="000000"/>
                <w:sz w:val="18"/>
                <w:szCs w:val="18"/>
              </w:rPr>
              <w:t>иные межбюджетные трансферты бюджетам сельских поселений на реализацию мероприятий в сфере 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i/>
                <w:sz w:val="18"/>
                <w:szCs w:val="18"/>
                <w:lang w:eastAsia="ru-RU"/>
              </w:rPr>
            </w:pPr>
            <w:r w:rsidRPr="00E2744C">
              <w:rPr>
                <w:rFonts w:eastAsia="Times New Roman"/>
                <w:i/>
                <w:sz w:val="18"/>
                <w:szCs w:val="18"/>
                <w:lang w:eastAsia="ru-RU"/>
              </w:rPr>
              <w:t>2276,6</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3.5</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b/>
                <w:sz w:val="18"/>
                <w:szCs w:val="18"/>
                <w:lang w:eastAsia="ru-RU"/>
              </w:rPr>
            </w:pPr>
            <w:r w:rsidRPr="00E2744C">
              <w:rPr>
                <w:rFonts w:eastAsia="Times New Roman"/>
                <w:color w:val="000000"/>
                <w:sz w:val="18"/>
                <w:szCs w:val="18"/>
              </w:rPr>
              <w:t>иные межбюджетные трансферты бюджетам сельских поселений на реализацию мероприятий в сфере обращения с отходами производства и потребления, в том числе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42,5</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3.6</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иные межбюджетные трансферты бюджетам сельских поселений на реализацию мероприятий по оборудованию источников наружного противопожарного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249,6</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4.0</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b/>
                <w:sz w:val="18"/>
                <w:szCs w:val="18"/>
                <w:lang w:eastAsia="ru-RU"/>
              </w:rPr>
            </w:pPr>
            <w:r w:rsidRPr="00E2744C">
              <w:rPr>
                <w:rFonts w:eastAsia="Times New Roman"/>
                <w:b/>
                <w:sz w:val="18"/>
                <w:szCs w:val="18"/>
                <w:lang w:eastAsia="ru-RU"/>
              </w:rPr>
              <w:t>Прочие межбюджетные трансферты, передаваемые бюджетам сельских поселений,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b/>
                <w:sz w:val="18"/>
                <w:szCs w:val="18"/>
                <w:lang w:eastAsia="ru-RU"/>
              </w:rPr>
            </w:pPr>
            <w:r w:rsidRPr="00E2744C">
              <w:rPr>
                <w:rFonts w:eastAsia="Times New Roman"/>
                <w:b/>
                <w:sz w:val="18"/>
                <w:szCs w:val="18"/>
                <w:lang w:eastAsia="ru-RU"/>
              </w:rPr>
              <w:t>8731,9</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4.1</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Прочие межбюджетные трансферты бюджетам сельских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2848,7</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4.2</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 xml:space="preserve">Прочие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1276" w:type="dxa"/>
            <w:tcBorders>
              <w:top w:val="single" w:sz="4" w:space="0" w:color="auto"/>
              <w:left w:val="single" w:sz="4" w:space="0" w:color="auto"/>
              <w:bottom w:val="single" w:sz="4" w:space="0" w:color="auto"/>
              <w:right w:val="single" w:sz="4" w:space="0" w:color="auto"/>
            </w:tcBorders>
          </w:tcPr>
          <w:p w:rsidR="001013D7" w:rsidRPr="00E2744C" w:rsidRDefault="001013D7" w:rsidP="00E2744C">
            <w:pPr>
              <w:spacing w:after="0" w:line="240" w:lineRule="auto"/>
              <w:jc w:val="center"/>
              <w:rPr>
                <w:rFonts w:eastAsia="Times New Roman"/>
                <w:sz w:val="18"/>
                <w:szCs w:val="18"/>
                <w:lang w:eastAsia="ru-RU"/>
              </w:rPr>
            </w:pPr>
          </w:p>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5275,1</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4.3</w:t>
            </w:r>
          </w:p>
        </w:tc>
        <w:tc>
          <w:tcPr>
            <w:tcW w:w="5387" w:type="dxa"/>
            <w:tcBorders>
              <w:top w:val="single" w:sz="4" w:space="0" w:color="auto"/>
              <w:left w:val="single" w:sz="4" w:space="0" w:color="auto"/>
              <w:bottom w:val="single" w:sz="4" w:space="0" w:color="auto"/>
              <w:right w:val="single" w:sz="4" w:space="0" w:color="auto"/>
            </w:tcBorders>
            <w:hideMark/>
          </w:tcPr>
          <w:p w:rsidR="001013D7" w:rsidRPr="00E2744C" w:rsidRDefault="001013D7" w:rsidP="00E2744C">
            <w:pPr>
              <w:spacing w:after="0" w:line="240" w:lineRule="auto"/>
              <w:rPr>
                <w:rFonts w:eastAsia="Times New Roman"/>
                <w:sz w:val="18"/>
                <w:szCs w:val="18"/>
                <w:lang w:eastAsia="ru-RU"/>
              </w:rPr>
            </w:pPr>
            <w:r w:rsidRPr="00E2744C">
              <w:rPr>
                <w:rFonts w:eastAsia="Times New Roman"/>
                <w:sz w:val="18"/>
                <w:szCs w:val="18"/>
                <w:lang w:eastAsia="ru-RU"/>
              </w:rPr>
              <w:t>Прочие межбюджетные трансферты бюджетам сельских поселений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jc w:val="center"/>
              <w:rPr>
                <w:rFonts w:eastAsia="Times New Roman"/>
                <w:sz w:val="18"/>
                <w:szCs w:val="18"/>
                <w:lang w:eastAsia="ru-RU"/>
              </w:rPr>
            </w:pPr>
            <w:r w:rsidRPr="00E2744C">
              <w:rPr>
                <w:rFonts w:eastAsia="Times New Roman"/>
                <w:sz w:val="18"/>
                <w:szCs w:val="18"/>
                <w:lang w:eastAsia="ru-RU"/>
              </w:rPr>
              <w:t>608,1</w:t>
            </w:r>
          </w:p>
        </w:tc>
      </w:tr>
      <w:tr w:rsidR="001013D7" w:rsidRPr="00E2744C" w:rsidTr="00E2744C">
        <w:trPr>
          <w:trHeight w:val="563"/>
        </w:trPr>
        <w:tc>
          <w:tcPr>
            <w:tcW w:w="709" w:type="dxa"/>
            <w:tcBorders>
              <w:top w:val="single" w:sz="4" w:space="0" w:color="auto"/>
              <w:left w:val="single" w:sz="4" w:space="0" w:color="auto"/>
              <w:bottom w:val="single" w:sz="4" w:space="0" w:color="auto"/>
              <w:right w:val="single" w:sz="4" w:space="0" w:color="auto"/>
            </w:tcBorders>
            <w:noWrap/>
            <w:vAlign w:val="bottom"/>
          </w:tcPr>
          <w:p w:rsidR="001013D7" w:rsidRPr="00E2744C" w:rsidRDefault="001013D7" w:rsidP="00E2744C">
            <w:pPr>
              <w:spacing w:after="0" w:line="240" w:lineRule="auto"/>
              <w:jc w:val="center"/>
              <w:rPr>
                <w:rFonts w:eastAsia="Times New Roman"/>
                <w:sz w:val="18"/>
                <w:szCs w:val="18"/>
                <w:lang w:eastAsia="ru-RU"/>
              </w:rPr>
            </w:pPr>
          </w:p>
        </w:tc>
        <w:tc>
          <w:tcPr>
            <w:tcW w:w="5387" w:type="dxa"/>
            <w:tcBorders>
              <w:top w:val="single" w:sz="4" w:space="0" w:color="auto"/>
              <w:left w:val="single" w:sz="4" w:space="0" w:color="auto"/>
              <w:bottom w:val="single" w:sz="4" w:space="0" w:color="auto"/>
              <w:right w:val="single" w:sz="4" w:space="0" w:color="auto"/>
            </w:tcBorders>
          </w:tcPr>
          <w:p w:rsidR="001013D7" w:rsidRPr="00E2744C" w:rsidRDefault="001013D7" w:rsidP="00E2744C">
            <w:pPr>
              <w:spacing w:after="0" w:line="240" w:lineRule="auto"/>
              <w:rPr>
                <w:rFonts w:eastAsia="Times New Roman"/>
                <w:b/>
                <w:sz w:val="18"/>
                <w:szCs w:val="18"/>
                <w:lang w:eastAsia="ru-RU"/>
              </w:rPr>
            </w:pPr>
            <w:r w:rsidRPr="00E2744C">
              <w:rPr>
                <w:rFonts w:eastAsia="Times New Roman"/>
                <w:b/>
                <w:sz w:val="18"/>
                <w:szCs w:val="18"/>
                <w:lang w:eastAsia="ru-RU"/>
              </w:rPr>
              <w:t>Итого</w:t>
            </w:r>
          </w:p>
          <w:p w:rsidR="001013D7" w:rsidRPr="00E2744C" w:rsidRDefault="001013D7" w:rsidP="00E2744C">
            <w:pPr>
              <w:spacing w:after="0" w:line="240" w:lineRule="auto"/>
              <w:rPr>
                <w:rFonts w:eastAsia="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013D7" w:rsidRPr="00E2744C" w:rsidRDefault="001013D7" w:rsidP="00E2744C">
            <w:pPr>
              <w:spacing w:after="0" w:line="240" w:lineRule="auto"/>
              <w:jc w:val="center"/>
              <w:rPr>
                <w:rFonts w:eastAsia="Times New Roman"/>
                <w:b/>
                <w:sz w:val="18"/>
                <w:szCs w:val="18"/>
                <w:lang w:eastAsia="ru-RU"/>
              </w:rPr>
            </w:pPr>
            <w:r w:rsidRPr="00E2744C">
              <w:rPr>
                <w:rFonts w:eastAsia="Times New Roman"/>
                <w:b/>
                <w:sz w:val="18"/>
                <w:szCs w:val="18"/>
                <w:lang w:eastAsia="ru-RU"/>
              </w:rPr>
              <w:t>17095,4</w:t>
            </w:r>
          </w:p>
        </w:tc>
      </w:tr>
    </w:tbl>
    <w:p w:rsidR="001013D7" w:rsidRPr="00E2744C" w:rsidRDefault="001013D7" w:rsidP="001013D7">
      <w:pPr>
        <w:spacing w:after="160" w:line="256" w:lineRule="auto"/>
        <w:rPr>
          <w:rFonts w:ascii="Calibri" w:hAnsi="Calibri"/>
          <w:sz w:val="18"/>
          <w:szCs w:val="18"/>
        </w:rPr>
      </w:pPr>
    </w:p>
    <w:p w:rsidR="000236F2" w:rsidRDefault="000236F2" w:rsidP="000236F2">
      <w:pPr>
        <w:widowControl w:val="0"/>
        <w:autoSpaceDE w:val="0"/>
        <w:autoSpaceDN w:val="0"/>
        <w:adjustRightInd w:val="0"/>
        <w:spacing w:after="0" w:line="240" w:lineRule="auto"/>
        <w:rPr>
          <w:rFonts w:eastAsia="Times New Roman"/>
          <w:b/>
          <w:sz w:val="18"/>
          <w:szCs w:val="18"/>
          <w:lang w:eastAsia="ru-RU"/>
        </w:rPr>
      </w:pPr>
    </w:p>
    <w:p w:rsidR="00E2744C" w:rsidRDefault="00E2744C" w:rsidP="000236F2">
      <w:pPr>
        <w:widowControl w:val="0"/>
        <w:autoSpaceDE w:val="0"/>
        <w:autoSpaceDN w:val="0"/>
        <w:adjustRightInd w:val="0"/>
        <w:spacing w:after="0" w:line="240" w:lineRule="auto"/>
        <w:rPr>
          <w:rFonts w:eastAsia="Times New Roman"/>
          <w:b/>
          <w:sz w:val="18"/>
          <w:szCs w:val="18"/>
          <w:lang w:eastAsia="ru-RU"/>
        </w:rPr>
      </w:pPr>
    </w:p>
    <w:p w:rsidR="00E2744C" w:rsidRDefault="00E2744C" w:rsidP="000236F2">
      <w:pPr>
        <w:widowControl w:val="0"/>
        <w:autoSpaceDE w:val="0"/>
        <w:autoSpaceDN w:val="0"/>
        <w:adjustRightInd w:val="0"/>
        <w:spacing w:after="0" w:line="240" w:lineRule="auto"/>
        <w:rPr>
          <w:rFonts w:eastAsia="Times New Roman"/>
          <w:b/>
          <w:sz w:val="18"/>
          <w:szCs w:val="18"/>
          <w:lang w:eastAsia="ru-RU"/>
        </w:rPr>
      </w:pPr>
    </w:p>
    <w:p w:rsidR="00E2744C" w:rsidRDefault="00E2744C" w:rsidP="000236F2">
      <w:pPr>
        <w:widowControl w:val="0"/>
        <w:autoSpaceDE w:val="0"/>
        <w:autoSpaceDN w:val="0"/>
        <w:adjustRightInd w:val="0"/>
        <w:spacing w:after="0" w:line="240" w:lineRule="auto"/>
        <w:rPr>
          <w:rFonts w:eastAsia="Times New Roman"/>
          <w:b/>
          <w:sz w:val="18"/>
          <w:szCs w:val="18"/>
          <w:lang w:eastAsia="ru-RU"/>
        </w:rPr>
      </w:pPr>
    </w:p>
    <w:p w:rsidR="00E2744C" w:rsidRDefault="00E2744C" w:rsidP="000236F2">
      <w:pPr>
        <w:widowControl w:val="0"/>
        <w:autoSpaceDE w:val="0"/>
        <w:autoSpaceDN w:val="0"/>
        <w:adjustRightInd w:val="0"/>
        <w:spacing w:after="0" w:line="240" w:lineRule="auto"/>
        <w:rPr>
          <w:rFonts w:eastAsia="Times New Roman"/>
          <w:b/>
          <w:sz w:val="18"/>
          <w:szCs w:val="18"/>
          <w:lang w:eastAsia="ru-RU"/>
        </w:rPr>
      </w:pPr>
    </w:p>
    <w:p w:rsidR="00BC194B" w:rsidRPr="00BC194B" w:rsidRDefault="00BC194B" w:rsidP="00BC194B">
      <w:pPr>
        <w:autoSpaceDN w:val="0"/>
        <w:spacing w:after="0" w:line="240" w:lineRule="auto"/>
        <w:jc w:val="center"/>
        <w:rPr>
          <w:rFonts w:eastAsia="Times New Roman"/>
          <w:b/>
          <w:bCs/>
          <w:sz w:val="20"/>
          <w:szCs w:val="20"/>
          <w:lang w:eastAsia="ru-RU"/>
        </w:rPr>
      </w:pPr>
      <w:r w:rsidRPr="00BC194B">
        <w:rPr>
          <w:rFonts w:eastAsia="Times New Roman"/>
          <w:b/>
          <w:bCs/>
          <w:sz w:val="20"/>
          <w:szCs w:val="20"/>
          <w:lang w:eastAsia="ru-RU"/>
        </w:rPr>
        <w:lastRenderedPageBreak/>
        <w:t>АРХАНГЕЛЬСКАЯ ОБЛАСТЬ</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r w:rsidRPr="00BC194B">
        <w:rPr>
          <w:rFonts w:eastAsia="Times New Roman"/>
          <w:b/>
          <w:bCs/>
          <w:sz w:val="20"/>
          <w:szCs w:val="20"/>
          <w:lang w:eastAsia="ru-RU"/>
        </w:rPr>
        <w:t>ПРИМОРСКИЙ МУНИЦИПАЛЬНЫЙ РАЙОН</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r w:rsidRPr="00BC194B">
        <w:rPr>
          <w:rFonts w:eastAsia="Times New Roman"/>
          <w:b/>
          <w:bCs/>
          <w:sz w:val="20"/>
          <w:szCs w:val="20"/>
          <w:lang w:eastAsia="ru-RU"/>
        </w:rPr>
        <w:t>МУНИЦИПАЛЬНОЕ ОБРАЗОВАНИЕ «УЕМСКОЕ»</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r w:rsidRPr="00BC194B">
        <w:rPr>
          <w:rFonts w:eastAsia="Times New Roman"/>
          <w:b/>
          <w:bCs/>
          <w:sz w:val="20"/>
          <w:szCs w:val="20"/>
          <w:lang w:eastAsia="ru-RU"/>
        </w:rPr>
        <w:t>СОВЕТ ДЕПУТАТОВ ЧЕТВЕРТОГО СОЗЫВА</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r w:rsidRPr="00BC194B">
        <w:rPr>
          <w:rFonts w:eastAsia="Times New Roman"/>
          <w:b/>
          <w:bCs/>
          <w:sz w:val="20"/>
          <w:szCs w:val="20"/>
          <w:lang w:eastAsia="ru-RU"/>
        </w:rPr>
        <w:t>ТРИДЦАТЬ ВОСЬМАЯ СЕССИЯ</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p>
    <w:p w:rsidR="00BC194B" w:rsidRPr="00BC194B" w:rsidRDefault="00BC194B" w:rsidP="00BC194B">
      <w:pPr>
        <w:widowControl w:val="0"/>
        <w:autoSpaceDE w:val="0"/>
        <w:autoSpaceDN w:val="0"/>
        <w:adjustRightInd w:val="0"/>
        <w:spacing w:after="0" w:line="240" w:lineRule="auto"/>
        <w:jc w:val="center"/>
        <w:rPr>
          <w:rFonts w:eastAsia="Times New Roman"/>
          <w:b/>
          <w:sz w:val="20"/>
          <w:szCs w:val="20"/>
          <w:lang w:eastAsia="ru-RU"/>
        </w:rPr>
      </w:pPr>
      <w:r w:rsidRPr="00BC194B">
        <w:rPr>
          <w:rFonts w:eastAsia="Times New Roman"/>
          <w:b/>
          <w:sz w:val="20"/>
          <w:szCs w:val="20"/>
          <w:lang w:eastAsia="ru-RU"/>
        </w:rPr>
        <w:t>РЕШЕНИЕ</w:t>
      </w:r>
    </w:p>
    <w:p w:rsidR="00BC194B" w:rsidRPr="00BC194B" w:rsidRDefault="00BC194B" w:rsidP="00BC194B">
      <w:pPr>
        <w:widowControl w:val="0"/>
        <w:autoSpaceDE w:val="0"/>
        <w:autoSpaceDN w:val="0"/>
        <w:adjustRightInd w:val="0"/>
        <w:spacing w:after="0" w:line="240" w:lineRule="auto"/>
        <w:ind w:firstLine="720"/>
        <w:jc w:val="center"/>
        <w:rPr>
          <w:rFonts w:eastAsia="Times New Roman"/>
          <w:b/>
          <w:sz w:val="20"/>
          <w:szCs w:val="20"/>
          <w:lang w:eastAsia="ru-RU"/>
        </w:rPr>
      </w:pPr>
    </w:p>
    <w:p w:rsidR="00BC194B" w:rsidRPr="00BC194B" w:rsidRDefault="00BC194B" w:rsidP="00BC194B">
      <w:pPr>
        <w:widowControl w:val="0"/>
        <w:autoSpaceDE w:val="0"/>
        <w:autoSpaceDN w:val="0"/>
        <w:adjustRightInd w:val="0"/>
        <w:spacing w:after="0" w:line="240" w:lineRule="auto"/>
        <w:rPr>
          <w:rFonts w:eastAsia="Times New Roman"/>
          <w:sz w:val="20"/>
          <w:szCs w:val="20"/>
          <w:lang w:eastAsia="ru-RU"/>
        </w:rPr>
      </w:pPr>
      <w:r w:rsidRPr="00BC194B">
        <w:rPr>
          <w:rFonts w:eastAsia="Times New Roman"/>
          <w:sz w:val="20"/>
          <w:szCs w:val="20"/>
          <w:lang w:eastAsia="ru-RU"/>
        </w:rPr>
        <w:t>30 июня 2020 го</w:t>
      </w:r>
      <w:r>
        <w:rPr>
          <w:rFonts w:eastAsia="Times New Roman"/>
          <w:sz w:val="20"/>
          <w:szCs w:val="20"/>
          <w:lang w:eastAsia="ru-RU"/>
        </w:rPr>
        <w:t xml:space="preserve">да                          </w:t>
      </w:r>
      <w:r w:rsidRPr="00BC194B">
        <w:rPr>
          <w:rFonts w:eastAsia="Times New Roman"/>
          <w:sz w:val="20"/>
          <w:szCs w:val="20"/>
          <w:lang w:eastAsia="ru-RU"/>
        </w:rPr>
        <w:t xml:space="preserve">п. Уемский                                                 № 259  </w:t>
      </w:r>
    </w:p>
    <w:p w:rsidR="00BC194B" w:rsidRPr="00BC194B" w:rsidRDefault="00BC194B" w:rsidP="00BC194B">
      <w:pPr>
        <w:widowControl w:val="0"/>
        <w:autoSpaceDE w:val="0"/>
        <w:autoSpaceDN w:val="0"/>
        <w:adjustRightInd w:val="0"/>
        <w:spacing w:after="0" w:line="20" w:lineRule="atLeast"/>
        <w:ind w:firstLine="993"/>
        <w:jc w:val="both"/>
        <w:rPr>
          <w:rFonts w:eastAsia="Times New Roman"/>
          <w:b/>
          <w:sz w:val="20"/>
          <w:szCs w:val="20"/>
          <w:lang w:eastAsia="ru-RU"/>
        </w:rPr>
      </w:pPr>
    </w:p>
    <w:p w:rsidR="00BC194B" w:rsidRPr="00BC194B" w:rsidRDefault="00BC194B" w:rsidP="00BC194B">
      <w:pPr>
        <w:widowControl w:val="0"/>
        <w:autoSpaceDE w:val="0"/>
        <w:autoSpaceDN w:val="0"/>
        <w:adjustRightInd w:val="0"/>
        <w:spacing w:after="0"/>
        <w:jc w:val="center"/>
        <w:rPr>
          <w:rFonts w:eastAsia="Times New Roman"/>
          <w:b/>
          <w:sz w:val="20"/>
          <w:szCs w:val="20"/>
          <w:lang w:eastAsia="ru-RU"/>
        </w:rPr>
      </w:pPr>
      <w:r w:rsidRPr="00BC194B">
        <w:rPr>
          <w:rFonts w:eastAsia="Times New Roman"/>
          <w:b/>
          <w:sz w:val="20"/>
          <w:szCs w:val="20"/>
          <w:lang w:eastAsia="ru-RU"/>
        </w:rPr>
        <w:t xml:space="preserve">О внесении изменений в Решение Совета депутатов № 220 от 26.12.2019                   «Об утверждении </w:t>
      </w:r>
      <w:proofErr w:type="gramStart"/>
      <w:r w:rsidRPr="00BC194B">
        <w:rPr>
          <w:rFonts w:eastAsia="Times New Roman"/>
          <w:b/>
          <w:sz w:val="20"/>
          <w:szCs w:val="20"/>
          <w:lang w:eastAsia="ru-RU"/>
        </w:rPr>
        <w:t>графика проведения очередных сессий Совета депутатов муниципального</w:t>
      </w:r>
      <w:proofErr w:type="gramEnd"/>
      <w:r w:rsidRPr="00BC194B">
        <w:rPr>
          <w:rFonts w:eastAsia="Times New Roman"/>
          <w:b/>
          <w:sz w:val="20"/>
          <w:szCs w:val="20"/>
          <w:lang w:eastAsia="ru-RU"/>
        </w:rPr>
        <w:t xml:space="preserve"> образования «Уемское» на 2020 год»</w:t>
      </w:r>
    </w:p>
    <w:p w:rsidR="00BC194B" w:rsidRPr="00BC194B" w:rsidRDefault="00BC194B" w:rsidP="00BC194B">
      <w:pPr>
        <w:widowControl w:val="0"/>
        <w:autoSpaceDE w:val="0"/>
        <w:autoSpaceDN w:val="0"/>
        <w:adjustRightInd w:val="0"/>
        <w:spacing w:after="0" w:line="300" w:lineRule="auto"/>
        <w:jc w:val="center"/>
        <w:rPr>
          <w:rFonts w:eastAsia="Times New Roman"/>
          <w:b/>
          <w:sz w:val="20"/>
          <w:szCs w:val="20"/>
          <w:lang w:eastAsia="ru-RU"/>
        </w:rPr>
      </w:pPr>
    </w:p>
    <w:p w:rsidR="00BC194B" w:rsidRPr="00BC194B" w:rsidRDefault="00BC194B" w:rsidP="00BC194B">
      <w:pPr>
        <w:widowControl w:val="0"/>
        <w:tabs>
          <w:tab w:val="left" w:pos="567"/>
          <w:tab w:val="left" w:pos="3930"/>
        </w:tabs>
        <w:autoSpaceDE w:val="0"/>
        <w:autoSpaceDN w:val="0"/>
        <w:adjustRightInd w:val="0"/>
        <w:spacing w:after="0" w:line="360" w:lineRule="auto"/>
        <w:ind w:firstLine="284"/>
        <w:jc w:val="both"/>
        <w:rPr>
          <w:rFonts w:eastAsia="Times New Roman"/>
          <w:sz w:val="20"/>
          <w:szCs w:val="20"/>
          <w:lang w:eastAsia="ru-RU"/>
        </w:rPr>
      </w:pPr>
      <w:r w:rsidRPr="00BC194B">
        <w:rPr>
          <w:rFonts w:eastAsia="Times New Roman"/>
          <w:sz w:val="20"/>
          <w:szCs w:val="20"/>
          <w:lang w:eastAsia="ru-RU"/>
        </w:rPr>
        <w:t>На основании п. 2 статьи 23 Регламента Совета депутатов муниципального образования «Уемское» в целях упорядочения и системной работы по подготовке и проведению сессий Совета депутатов</w:t>
      </w:r>
    </w:p>
    <w:p w:rsidR="00BC194B" w:rsidRPr="00BC194B" w:rsidRDefault="00BC194B" w:rsidP="00BC194B">
      <w:pPr>
        <w:widowControl w:val="0"/>
        <w:tabs>
          <w:tab w:val="left" w:pos="567"/>
        </w:tabs>
        <w:autoSpaceDE w:val="0"/>
        <w:autoSpaceDN w:val="0"/>
        <w:adjustRightInd w:val="0"/>
        <w:spacing w:after="0" w:line="360" w:lineRule="auto"/>
        <w:ind w:firstLine="284"/>
        <w:rPr>
          <w:rFonts w:eastAsia="Times New Roman"/>
          <w:sz w:val="20"/>
          <w:szCs w:val="20"/>
          <w:lang w:eastAsia="ru-RU"/>
        </w:rPr>
      </w:pPr>
      <w:r w:rsidRPr="00BC194B">
        <w:rPr>
          <w:rFonts w:eastAsia="Times New Roman"/>
          <w:sz w:val="20"/>
          <w:szCs w:val="20"/>
          <w:lang w:eastAsia="ru-RU"/>
        </w:rPr>
        <w:t>Совет депутатов РЕШАЕТ:</w:t>
      </w:r>
    </w:p>
    <w:p w:rsidR="00BC194B" w:rsidRPr="00BC194B" w:rsidRDefault="00BC194B" w:rsidP="004D06ED">
      <w:pPr>
        <w:widowControl w:val="0"/>
        <w:numPr>
          <w:ilvl w:val="0"/>
          <w:numId w:val="12"/>
        </w:numPr>
        <w:tabs>
          <w:tab w:val="left" w:pos="567"/>
        </w:tabs>
        <w:autoSpaceDE w:val="0"/>
        <w:autoSpaceDN w:val="0"/>
        <w:adjustRightInd w:val="0"/>
        <w:spacing w:after="0" w:line="360" w:lineRule="auto"/>
        <w:ind w:left="0" w:firstLine="284"/>
        <w:jc w:val="both"/>
        <w:rPr>
          <w:rFonts w:eastAsia="Times New Roman"/>
          <w:sz w:val="20"/>
          <w:szCs w:val="20"/>
          <w:lang w:eastAsia="ru-RU"/>
        </w:rPr>
      </w:pPr>
      <w:r w:rsidRPr="00BC194B">
        <w:rPr>
          <w:rFonts w:eastAsia="Times New Roman"/>
          <w:sz w:val="20"/>
          <w:szCs w:val="20"/>
          <w:lang w:eastAsia="ru-RU"/>
        </w:rPr>
        <w:t>Внести изменения в график проведения очередных сессий Совета депутатов муниципального образования «Уемское» на 2020 год, утвержденный Решением Совета депутатов № 220 от 26.12.2019, согласно приложению.</w:t>
      </w:r>
    </w:p>
    <w:p w:rsidR="00BC194B" w:rsidRPr="00BC194B" w:rsidRDefault="00BC194B" w:rsidP="00BC194B">
      <w:pPr>
        <w:widowControl w:val="0"/>
        <w:tabs>
          <w:tab w:val="left" w:pos="567"/>
        </w:tabs>
        <w:autoSpaceDE w:val="0"/>
        <w:autoSpaceDN w:val="0"/>
        <w:adjustRightInd w:val="0"/>
        <w:spacing w:after="0" w:line="360" w:lineRule="auto"/>
        <w:ind w:firstLine="284"/>
        <w:jc w:val="both"/>
        <w:rPr>
          <w:rFonts w:eastAsia="Times New Roman"/>
          <w:sz w:val="20"/>
          <w:szCs w:val="20"/>
          <w:lang w:eastAsia="ru-RU"/>
        </w:rPr>
      </w:pPr>
      <w:r w:rsidRPr="00BC194B">
        <w:rPr>
          <w:rFonts w:eastAsia="Times New Roman"/>
          <w:sz w:val="20"/>
          <w:szCs w:val="20"/>
          <w:lang w:eastAsia="ru-RU"/>
        </w:rPr>
        <w:t>2. Направить график проведения очередных сессий Совета депутатов муниципального образования «Уемское» на 2020 год депутатам муниципального образования «Уемское», главе муниципального образования «Уемское».</w:t>
      </w:r>
    </w:p>
    <w:p w:rsidR="00BC194B" w:rsidRPr="00BC194B" w:rsidRDefault="00BC194B" w:rsidP="00BC194B">
      <w:pPr>
        <w:widowControl w:val="0"/>
        <w:tabs>
          <w:tab w:val="left" w:pos="567"/>
        </w:tabs>
        <w:autoSpaceDE w:val="0"/>
        <w:autoSpaceDN w:val="0"/>
        <w:adjustRightInd w:val="0"/>
        <w:spacing w:after="0" w:line="360" w:lineRule="auto"/>
        <w:ind w:firstLine="284"/>
        <w:jc w:val="both"/>
        <w:rPr>
          <w:rFonts w:eastAsia="Times New Roman"/>
          <w:sz w:val="20"/>
          <w:szCs w:val="20"/>
          <w:lang w:eastAsia="ru-RU"/>
        </w:rPr>
      </w:pPr>
      <w:r>
        <w:rPr>
          <w:rFonts w:eastAsia="Times New Roman"/>
          <w:sz w:val="20"/>
          <w:szCs w:val="20"/>
          <w:lang w:eastAsia="ru-RU"/>
        </w:rPr>
        <w:t xml:space="preserve">3.  </w:t>
      </w:r>
      <w:r w:rsidRPr="00BC194B">
        <w:rPr>
          <w:rFonts w:eastAsia="Times New Roman"/>
          <w:sz w:val="20"/>
          <w:szCs w:val="20"/>
          <w:lang w:eastAsia="ru-RU"/>
        </w:rPr>
        <w:t>Опубликовать настоящее решение в «Вестнике муниципального образования «Уемское».</w:t>
      </w:r>
    </w:p>
    <w:p w:rsidR="00BC194B" w:rsidRPr="00BC194B" w:rsidRDefault="00BC194B" w:rsidP="00BC194B">
      <w:pPr>
        <w:widowControl w:val="0"/>
        <w:tabs>
          <w:tab w:val="left" w:pos="567"/>
        </w:tabs>
        <w:autoSpaceDE w:val="0"/>
        <w:autoSpaceDN w:val="0"/>
        <w:adjustRightInd w:val="0"/>
        <w:spacing w:after="0" w:line="360" w:lineRule="auto"/>
        <w:ind w:firstLine="284"/>
        <w:jc w:val="both"/>
        <w:rPr>
          <w:rFonts w:eastAsia="Times New Roman"/>
          <w:sz w:val="20"/>
          <w:szCs w:val="20"/>
          <w:lang w:eastAsia="ru-RU"/>
        </w:rPr>
      </w:pPr>
      <w:r w:rsidRPr="00BC194B">
        <w:rPr>
          <w:rFonts w:eastAsia="Times New Roman"/>
          <w:sz w:val="20"/>
          <w:szCs w:val="20"/>
          <w:lang w:eastAsia="ru-RU"/>
        </w:rPr>
        <w:t>4. Настоящее решение вступает в силу со дня его официального опубликования.</w:t>
      </w:r>
    </w:p>
    <w:p w:rsidR="00BC194B" w:rsidRPr="00BC194B" w:rsidRDefault="00BC194B" w:rsidP="00BC194B">
      <w:pPr>
        <w:tabs>
          <w:tab w:val="left" w:pos="567"/>
        </w:tabs>
        <w:autoSpaceDN w:val="0"/>
        <w:spacing w:after="0" w:line="240" w:lineRule="auto"/>
        <w:ind w:firstLine="284"/>
        <w:jc w:val="both"/>
        <w:rPr>
          <w:rFonts w:eastAsia="Times New Roman"/>
          <w:sz w:val="20"/>
          <w:szCs w:val="20"/>
          <w:lang w:eastAsia="ru-RU"/>
        </w:rPr>
      </w:pPr>
    </w:p>
    <w:p w:rsidR="00BC194B" w:rsidRPr="00BC194B" w:rsidRDefault="00BC194B" w:rsidP="00BC194B">
      <w:pPr>
        <w:tabs>
          <w:tab w:val="left" w:pos="567"/>
          <w:tab w:val="left" w:pos="6630"/>
        </w:tabs>
        <w:autoSpaceDN w:val="0"/>
        <w:spacing w:after="0" w:line="240" w:lineRule="auto"/>
        <w:jc w:val="both"/>
        <w:rPr>
          <w:rFonts w:eastAsia="Times New Roman"/>
          <w:b/>
          <w:sz w:val="20"/>
          <w:szCs w:val="20"/>
          <w:lang w:eastAsia="ru-RU"/>
        </w:rPr>
      </w:pPr>
      <w:r w:rsidRPr="00BC194B">
        <w:rPr>
          <w:rFonts w:eastAsia="Times New Roman"/>
          <w:b/>
          <w:sz w:val="20"/>
          <w:szCs w:val="20"/>
          <w:lang w:eastAsia="ru-RU"/>
        </w:rPr>
        <w:t>Глава муниципал</w:t>
      </w:r>
      <w:r>
        <w:rPr>
          <w:rFonts w:eastAsia="Times New Roman"/>
          <w:b/>
          <w:sz w:val="20"/>
          <w:szCs w:val="20"/>
          <w:lang w:eastAsia="ru-RU"/>
        </w:rPr>
        <w:t xml:space="preserve">ьного образования                                  </w:t>
      </w:r>
      <w:r w:rsidRPr="00BC194B">
        <w:rPr>
          <w:rFonts w:eastAsia="Times New Roman"/>
          <w:b/>
          <w:sz w:val="20"/>
          <w:szCs w:val="20"/>
          <w:lang w:eastAsia="ru-RU"/>
        </w:rPr>
        <w:t xml:space="preserve">          К.А. Поляшов</w:t>
      </w:r>
    </w:p>
    <w:p w:rsidR="00BC194B" w:rsidRPr="00BC194B" w:rsidRDefault="00BC194B" w:rsidP="00BC194B">
      <w:pPr>
        <w:tabs>
          <w:tab w:val="left" w:pos="6630"/>
        </w:tabs>
        <w:autoSpaceDN w:val="0"/>
        <w:spacing w:after="0" w:line="240" w:lineRule="auto"/>
        <w:jc w:val="both"/>
        <w:rPr>
          <w:rFonts w:eastAsia="Times New Roman"/>
          <w:b/>
          <w:sz w:val="20"/>
          <w:szCs w:val="20"/>
          <w:lang w:eastAsia="ru-RU"/>
        </w:rPr>
      </w:pPr>
    </w:p>
    <w:p w:rsidR="00BC194B" w:rsidRPr="00BC194B" w:rsidRDefault="00BC194B" w:rsidP="00BC194B">
      <w:pPr>
        <w:widowControl w:val="0"/>
        <w:autoSpaceDE w:val="0"/>
        <w:autoSpaceDN w:val="0"/>
        <w:adjustRightInd w:val="0"/>
        <w:spacing w:after="0" w:line="240" w:lineRule="auto"/>
        <w:ind w:left="3969"/>
        <w:jc w:val="right"/>
        <w:rPr>
          <w:rFonts w:eastAsia="Times New Roman"/>
          <w:sz w:val="16"/>
          <w:szCs w:val="16"/>
          <w:lang w:eastAsia="ru-RU"/>
        </w:rPr>
      </w:pPr>
      <w:r w:rsidRPr="00BC194B">
        <w:rPr>
          <w:rFonts w:eastAsia="Times New Roman"/>
          <w:sz w:val="16"/>
          <w:szCs w:val="16"/>
          <w:lang w:eastAsia="ru-RU"/>
        </w:rPr>
        <w:lastRenderedPageBreak/>
        <w:t>УТВЕРЖДЕН</w:t>
      </w:r>
    </w:p>
    <w:p w:rsidR="00BC194B" w:rsidRPr="00BC194B" w:rsidRDefault="00BC194B" w:rsidP="00BC194B">
      <w:pPr>
        <w:widowControl w:val="0"/>
        <w:autoSpaceDE w:val="0"/>
        <w:autoSpaceDN w:val="0"/>
        <w:adjustRightInd w:val="0"/>
        <w:spacing w:after="0" w:line="240" w:lineRule="auto"/>
        <w:ind w:left="3969"/>
        <w:jc w:val="right"/>
        <w:rPr>
          <w:rFonts w:eastAsia="Times New Roman"/>
          <w:sz w:val="16"/>
          <w:szCs w:val="16"/>
          <w:lang w:eastAsia="ru-RU"/>
        </w:rPr>
      </w:pPr>
      <w:r w:rsidRPr="00BC194B">
        <w:rPr>
          <w:rFonts w:eastAsia="Times New Roman"/>
          <w:sz w:val="16"/>
          <w:szCs w:val="16"/>
          <w:lang w:eastAsia="ru-RU"/>
        </w:rPr>
        <w:t xml:space="preserve">Решением Совета депутатов </w:t>
      </w:r>
    </w:p>
    <w:p w:rsidR="00BC194B" w:rsidRPr="00BC194B" w:rsidRDefault="00BC194B" w:rsidP="00BC194B">
      <w:pPr>
        <w:widowControl w:val="0"/>
        <w:autoSpaceDE w:val="0"/>
        <w:autoSpaceDN w:val="0"/>
        <w:adjustRightInd w:val="0"/>
        <w:spacing w:after="0" w:line="240" w:lineRule="auto"/>
        <w:ind w:left="3969"/>
        <w:jc w:val="right"/>
        <w:rPr>
          <w:rFonts w:eastAsia="Times New Roman"/>
          <w:sz w:val="16"/>
          <w:szCs w:val="16"/>
          <w:lang w:eastAsia="ru-RU"/>
        </w:rPr>
      </w:pPr>
      <w:r w:rsidRPr="00BC194B">
        <w:rPr>
          <w:rFonts w:eastAsia="Times New Roman"/>
          <w:sz w:val="16"/>
          <w:szCs w:val="16"/>
          <w:lang w:eastAsia="ru-RU"/>
        </w:rPr>
        <w:t>муниципального образования «</w:t>
      </w:r>
      <w:r>
        <w:rPr>
          <w:rFonts w:eastAsia="Times New Roman"/>
          <w:sz w:val="16"/>
          <w:szCs w:val="16"/>
          <w:lang w:eastAsia="ru-RU"/>
        </w:rPr>
        <w:t xml:space="preserve">Уемское» № 259  </w:t>
      </w:r>
      <w:r w:rsidRPr="00BC194B">
        <w:rPr>
          <w:rFonts w:eastAsia="Times New Roman"/>
          <w:sz w:val="16"/>
          <w:szCs w:val="16"/>
          <w:lang w:eastAsia="ru-RU"/>
        </w:rPr>
        <w:t>от 30 июня 2020</w:t>
      </w:r>
    </w:p>
    <w:p w:rsidR="00BC194B" w:rsidRPr="00BC194B" w:rsidRDefault="00BC194B" w:rsidP="00BC194B">
      <w:pPr>
        <w:widowControl w:val="0"/>
        <w:autoSpaceDE w:val="0"/>
        <w:autoSpaceDN w:val="0"/>
        <w:adjustRightInd w:val="0"/>
        <w:spacing w:after="0" w:line="240" w:lineRule="auto"/>
        <w:ind w:left="4820"/>
        <w:rPr>
          <w:rFonts w:eastAsia="Times New Roman"/>
          <w:sz w:val="20"/>
          <w:szCs w:val="20"/>
          <w:lang w:eastAsia="ru-RU"/>
        </w:rPr>
      </w:pPr>
    </w:p>
    <w:p w:rsidR="00BC194B" w:rsidRPr="00BC194B" w:rsidRDefault="00BC194B" w:rsidP="00BC194B">
      <w:pPr>
        <w:widowControl w:val="0"/>
        <w:autoSpaceDE w:val="0"/>
        <w:autoSpaceDN w:val="0"/>
        <w:adjustRightInd w:val="0"/>
        <w:spacing w:after="0" w:line="360" w:lineRule="auto"/>
        <w:jc w:val="center"/>
        <w:rPr>
          <w:rFonts w:eastAsia="Times New Roman"/>
          <w:sz w:val="20"/>
          <w:szCs w:val="20"/>
          <w:lang w:eastAsia="ru-RU"/>
        </w:rPr>
      </w:pPr>
      <w:r w:rsidRPr="00BC194B">
        <w:rPr>
          <w:rFonts w:eastAsia="Times New Roman"/>
          <w:sz w:val="20"/>
          <w:szCs w:val="20"/>
          <w:lang w:eastAsia="ru-RU"/>
        </w:rPr>
        <w:t>ГРАФИК</w:t>
      </w:r>
    </w:p>
    <w:p w:rsidR="00BC194B" w:rsidRPr="00BC194B" w:rsidRDefault="00BC194B" w:rsidP="00BC194B">
      <w:pPr>
        <w:widowControl w:val="0"/>
        <w:autoSpaceDE w:val="0"/>
        <w:autoSpaceDN w:val="0"/>
        <w:adjustRightInd w:val="0"/>
        <w:spacing w:after="0" w:line="360" w:lineRule="auto"/>
        <w:jc w:val="center"/>
        <w:rPr>
          <w:rFonts w:eastAsia="Times New Roman"/>
          <w:sz w:val="20"/>
          <w:szCs w:val="20"/>
          <w:lang w:eastAsia="ru-RU"/>
        </w:rPr>
      </w:pPr>
      <w:r w:rsidRPr="00BC194B">
        <w:rPr>
          <w:rFonts w:eastAsia="Times New Roman"/>
          <w:sz w:val="20"/>
          <w:szCs w:val="20"/>
          <w:lang w:eastAsia="ru-RU"/>
        </w:rPr>
        <w:t xml:space="preserve">проведения очередных сессий Совета депутатов  </w:t>
      </w:r>
    </w:p>
    <w:p w:rsidR="00BC194B" w:rsidRPr="00BC194B" w:rsidRDefault="00BC194B" w:rsidP="00BC194B">
      <w:pPr>
        <w:widowControl w:val="0"/>
        <w:autoSpaceDE w:val="0"/>
        <w:autoSpaceDN w:val="0"/>
        <w:adjustRightInd w:val="0"/>
        <w:spacing w:after="0" w:line="360" w:lineRule="auto"/>
        <w:jc w:val="center"/>
        <w:rPr>
          <w:rFonts w:eastAsia="Times New Roman"/>
          <w:sz w:val="20"/>
          <w:szCs w:val="20"/>
          <w:lang w:eastAsia="ru-RU"/>
        </w:rPr>
      </w:pPr>
      <w:r w:rsidRPr="00BC194B">
        <w:rPr>
          <w:rFonts w:eastAsia="Times New Roman"/>
          <w:sz w:val="20"/>
          <w:szCs w:val="20"/>
          <w:lang w:eastAsia="ru-RU"/>
        </w:rPr>
        <w:t>муниципального образования «Уемское» на 2018 год</w:t>
      </w:r>
    </w:p>
    <w:p w:rsidR="00BC194B" w:rsidRPr="00BC194B" w:rsidRDefault="00BC194B" w:rsidP="00BC194B">
      <w:pPr>
        <w:widowControl w:val="0"/>
        <w:autoSpaceDE w:val="0"/>
        <w:autoSpaceDN w:val="0"/>
        <w:adjustRightInd w:val="0"/>
        <w:spacing w:after="0" w:line="360" w:lineRule="auto"/>
        <w:jc w:val="center"/>
        <w:rPr>
          <w:rFonts w:eastAsia="Times New Roman"/>
          <w:sz w:val="20"/>
          <w:szCs w:val="20"/>
          <w:lang w:eastAsia="ru-RU"/>
        </w:rPr>
      </w:pPr>
      <w:r w:rsidRPr="00BC194B">
        <w:rPr>
          <w:rFonts w:eastAsia="Times New Roman"/>
          <w:sz w:val="20"/>
          <w:szCs w:val="20"/>
          <w:lang w:eastAsia="ru-RU"/>
        </w:rPr>
        <w:t>(с изменениями от 30.06.2020)</w:t>
      </w:r>
    </w:p>
    <w:p w:rsidR="00BC194B" w:rsidRPr="00BC194B" w:rsidRDefault="00BC194B" w:rsidP="00BC194B">
      <w:pPr>
        <w:widowControl w:val="0"/>
        <w:autoSpaceDE w:val="0"/>
        <w:autoSpaceDN w:val="0"/>
        <w:adjustRightInd w:val="0"/>
        <w:spacing w:after="0" w:line="240" w:lineRule="auto"/>
        <w:jc w:val="center"/>
        <w:rPr>
          <w:rFonts w:eastAsia="Times New Roman"/>
          <w:sz w:val="20"/>
          <w:szCs w:val="20"/>
          <w:lang w:eastAsia="ru-RU"/>
        </w:rPr>
      </w:pPr>
    </w:p>
    <w:p w:rsidR="00BC194B" w:rsidRPr="00BC194B" w:rsidRDefault="00BC194B" w:rsidP="00BC194B">
      <w:pPr>
        <w:widowControl w:val="0"/>
        <w:autoSpaceDE w:val="0"/>
        <w:autoSpaceDN w:val="0"/>
        <w:adjustRightInd w:val="0"/>
        <w:spacing w:after="0" w:line="240" w:lineRule="auto"/>
        <w:jc w:val="center"/>
        <w:rPr>
          <w:rFonts w:eastAsia="Times New Roman"/>
          <w:sz w:val="20"/>
          <w:szCs w:val="20"/>
          <w:lang w:eastAsia="ru-RU"/>
        </w:rPr>
      </w:pPr>
    </w:p>
    <w:p w:rsidR="00BC194B" w:rsidRPr="00BC194B" w:rsidRDefault="00BC194B" w:rsidP="00BC194B">
      <w:pPr>
        <w:widowControl w:val="0"/>
        <w:autoSpaceDE w:val="0"/>
        <w:autoSpaceDN w:val="0"/>
        <w:adjustRightInd w:val="0"/>
        <w:spacing w:after="0" w:line="240" w:lineRule="auto"/>
        <w:jc w:val="center"/>
        <w:rPr>
          <w:rFonts w:eastAsia="Times New Roman"/>
          <w:sz w:val="20"/>
          <w:szCs w:val="20"/>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3731"/>
      </w:tblGrid>
      <w:tr w:rsidR="00BC194B" w:rsidRPr="00BC194B" w:rsidTr="00BC194B">
        <w:trPr>
          <w:trHeight w:val="1132"/>
        </w:trPr>
        <w:tc>
          <w:tcPr>
            <w:tcW w:w="1984" w:type="dxa"/>
            <w:tcBorders>
              <w:top w:val="single" w:sz="4" w:space="0" w:color="auto"/>
              <w:left w:val="single" w:sz="4" w:space="0" w:color="auto"/>
              <w:bottom w:val="single" w:sz="4" w:space="0" w:color="auto"/>
              <w:right w:val="single" w:sz="4" w:space="0" w:color="auto"/>
            </w:tcBorders>
            <w:hideMark/>
          </w:tcPr>
          <w:p w:rsidR="00BC194B" w:rsidRPr="00BC194B" w:rsidRDefault="00BC194B" w:rsidP="00BC194B">
            <w:pPr>
              <w:widowControl w:val="0"/>
              <w:autoSpaceDE w:val="0"/>
              <w:autoSpaceDN w:val="0"/>
              <w:adjustRightInd w:val="0"/>
              <w:spacing w:after="0" w:line="240" w:lineRule="auto"/>
              <w:jc w:val="center"/>
              <w:rPr>
                <w:rFonts w:eastAsia="Times New Roman"/>
                <w:sz w:val="20"/>
                <w:szCs w:val="20"/>
                <w:lang w:eastAsia="ru-RU"/>
              </w:rPr>
            </w:pPr>
            <w:r w:rsidRPr="00BC194B">
              <w:rPr>
                <w:rFonts w:eastAsia="Times New Roman"/>
                <w:sz w:val="20"/>
                <w:szCs w:val="20"/>
                <w:lang w:eastAsia="ru-RU"/>
              </w:rPr>
              <w:t xml:space="preserve">№ </w:t>
            </w:r>
          </w:p>
          <w:p w:rsidR="00BC194B" w:rsidRPr="00BC194B" w:rsidRDefault="00BC194B" w:rsidP="00BC194B">
            <w:pPr>
              <w:widowControl w:val="0"/>
              <w:autoSpaceDE w:val="0"/>
              <w:autoSpaceDN w:val="0"/>
              <w:adjustRightInd w:val="0"/>
              <w:spacing w:after="0" w:line="240" w:lineRule="auto"/>
              <w:jc w:val="center"/>
              <w:rPr>
                <w:rFonts w:eastAsia="Times New Roman"/>
                <w:sz w:val="20"/>
                <w:szCs w:val="20"/>
                <w:lang w:eastAsia="ru-RU"/>
              </w:rPr>
            </w:pPr>
            <w:r w:rsidRPr="00BC194B">
              <w:rPr>
                <w:rFonts w:eastAsia="Times New Roman"/>
                <w:sz w:val="20"/>
                <w:szCs w:val="20"/>
                <w:lang w:eastAsia="ru-RU"/>
              </w:rPr>
              <w:t>сессии</w:t>
            </w:r>
          </w:p>
        </w:tc>
        <w:tc>
          <w:tcPr>
            <w:tcW w:w="4215" w:type="dxa"/>
            <w:tcBorders>
              <w:top w:val="single" w:sz="4" w:space="0" w:color="auto"/>
              <w:left w:val="single" w:sz="4" w:space="0" w:color="auto"/>
              <w:bottom w:val="single" w:sz="4" w:space="0" w:color="auto"/>
              <w:right w:val="single" w:sz="4" w:space="0" w:color="auto"/>
            </w:tcBorders>
          </w:tcPr>
          <w:p w:rsidR="00BC194B" w:rsidRPr="00BC194B" w:rsidRDefault="00BC194B" w:rsidP="00BC194B">
            <w:pPr>
              <w:widowControl w:val="0"/>
              <w:autoSpaceDE w:val="0"/>
              <w:autoSpaceDN w:val="0"/>
              <w:adjustRightInd w:val="0"/>
              <w:spacing w:after="0" w:line="240" w:lineRule="auto"/>
              <w:jc w:val="center"/>
              <w:rPr>
                <w:rFonts w:eastAsia="Times New Roman"/>
                <w:sz w:val="20"/>
                <w:szCs w:val="20"/>
                <w:lang w:eastAsia="ru-RU"/>
              </w:rPr>
            </w:pPr>
          </w:p>
          <w:p w:rsidR="00BC194B" w:rsidRPr="00BC194B" w:rsidRDefault="00BC194B" w:rsidP="00BC194B">
            <w:pPr>
              <w:widowControl w:val="0"/>
              <w:autoSpaceDE w:val="0"/>
              <w:autoSpaceDN w:val="0"/>
              <w:adjustRightInd w:val="0"/>
              <w:spacing w:after="0" w:line="240" w:lineRule="auto"/>
              <w:jc w:val="center"/>
              <w:rPr>
                <w:rFonts w:eastAsia="Times New Roman"/>
                <w:sz w:val="20"/>
                <w:szCs w:val="20"/>
                <w:lang w:eastAsia="ru-RU"/>
              </w:rPr>
            </w:pPr>
            <w:r w:rsidRPr="00BC194B">
              <w:rPr>
                <w:rFonts w:eastAsia="Times New Roman"/>
                <w:sz w:val="20"/>
                <w:szCs w:val="20"/>
                <w:lang w:eastAsia="ru-RU"/>
              </w:rPr>
              <w:t>Дата проведения</w:t>
            </w:r>
          </w:p>
        </w:tc>
      </w:tr>
      <w:tr w:rsidR="00BC194B" w:rsidRPr="00BC194B" w:rsidTr="00BC194B">
        <w:trPr>
          <w:trHeight w:val="3666"/>
        </w:trPr>
        <w:tc>
          <w:tcPr>
            <w:tcW w:w="1984" w:type="dxa"/>
            <w:tcBorders>
              <w:top w:val="single" w:sz="4" w:space="0" w:color="auto"/>
              <w:left w:val="single" w:sz="4" w:space="0" w:color="auto"/>
              <w:bottom w:val="single" w:sz="4" w:space="0" w:color="auto"/>
              <w:right w:val="single" w:sz="4" w:space="0" w:color="auto"/>
            </w:tcBorders>
            <w:hideMark/>
          </w:tcPr>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34</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35</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36</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37</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38</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39</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40</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41</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42</w:t>
            </w:r>
          </w:p>
          <w:p w:rsidR="00BC194B" w:rsidRPr="00BC194B" w:rsidRDefault="00BC194B" w:rsidP="00BC194B">
            <w:pPr>
              <w:widowControl w:val="0"/>
              <w:autoSpaceDE w:val="0"/>
              <w:autoSpaceDN w:val="0"/>
              <w:adjustRightInd w:val="0"/>
              <w:spacing w:after="0" w:line="360" w:lineRule="auto"/>
              <w:ind w:left="170"/>
              <w:rPr>
                <w:rFonts w:eastAsia="Times New Roman"/>
                <w:sz w:val="20"/>
                <w:szCs w:val="20"/>
                <w:lang w:eastAsia="ru-RU"/>
              </w:rPr>
            </w:pPr>
            <w:r w:rsidRPr="00BC194B">
              <w:rPr>
                <w:rFonts w:eastAsia="Times New Roman"/>
                <w:sz w:val="20"/>
                <w:szCs w:val="20"/>
                <w:lang w:eastAsia="ru-RU"/>
              </w:rPr>
              <w:t>№ 43</w:t>
            </w:r>
          </w:p>
        </w:tc>
        <w:tc>
          <w:tcPr>
            <w:tcW w:w="4215" w:type="dxa"/>
            <w:tcBorders>
              <w:top w:val="single" w:sz="4" w:space="0" w:color="auto"/>
              <w:left w:val="single" w:sz="4" w:space="0" w:color="auto"/>
              <w:bottom w:val="single" w:sz="4" w:space="0" w:color="auto"/>
              <w:right w:val="single" w:sz="4" w:space="0" w:color="auto"/>
            </w:tcBorders>
            <w:hideMark/>
          </w:tcPr>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16 января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18 февраля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25 марта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28 апреля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30 июня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26 августа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23 сентября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20 октября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10 декабря 2020 года</w:t>
            </w:r>
          </w:p>
          <w:p w:rsidR="00BC194B" w:rsidRPr="00BC194B" w:rsidRDefault="00BC194B" w:rsidP="00BC194B">
            <w:pPr>
              <w:widowControl w:val="0"/>
              <w:autoSpaceDE w:val="0"/>
              <w:autoSpaceDN w:val="0"/>
              <w:adjustRightInd w:val="0"/>
              <w:spacing w:after="0" w:line="360" w:lineRule="auto"/>
              <w:ind w:left="216"/>
              <w:rPr>
                <w:rFonts w:eastAsia="Times New Roman"/>
                <w:sz w:val="20"/>
                <w:szCs w:val="20"/>
                <w:lang w:eastAsia="ru-RU"/>
              </w:rPr>
            </w:pPr>
            <w:r w:rsidRPr="00BC194B">
              <w:rPr>
                <w:rFonts w:eastAsia="Times New Roman"/>
                <w:sz w:val="20"/>
                <w:szCs w:val="20"/>
                <w:lang w:eastAsia="ru-RU"/>
              </w:rPr>
              <w:t>24 декабря 2020 года</w:t>
            </w:r>
          </w:p>
        </w:tc>
      </w:tr>
    </w:tbl>
    <w:p w:rsidR="00BC194B" w:rsidRPr="00BC194B" w:rsidRDefault="00BC194B" w:rsidP="00BC194B">
      <w:pPr>
        <w:widowControl w:val="0"/>
        <w:autoSpaceDE w:val="0"/>
        <w:autoSpaceDN w:val="0"/>
        <w:adjustRightInd w:val="0"/>
        <w:spacing w:after="0" w:line="240" w:lineRule="auto"/>
        <w:rPr>
          <w:rFonts w:eastAsia="Times New Roman"/>
          <w:sz w:val="20"/>
          <w:szCs w:val="20"/>
          <w:lang w:eastAsia="ru-RU"/>
        </w:rPr>
      </w:pPr>
    </w:p>
    <w:p w:rsidR="00BC194B" w:rsidRPr="00BC194B" w:rsidRDefault="00BC194B" w:rsidP="00BC194B">
      <w:pPr>
        <w:autoSpaceDN w:val="0"/>
        <w:spacing w:after="0"/>
        <w:ind w:firstLine="993"/>
        <w:jc w:val="both"/>
        <w:rPr>
          <w:sz w:val="26"/>
          <w:szCs w:val="26"/>
        </w:rPr>
      </w:pPr>
    </w:p>
    <w:p w:rsidR="00BC194B" w:rsidRPr="00BC194B" w:rsidRDefault="00BC194B" w:rsidP="00BC194B">
      <w:pPr>
        <w:autoSpaceDN w:val="0"/>
        <w:spacing w:after="0" w:line="20" w:lineRule="atLeast"/>
        <w:ind w:firstLine="993"/>
        <w:jc w:val="both"/>
        <w:rPr>
          <w:sz w:val="24"/>
          <w:szCs w:val="24"/>
        </w:rPr>
      </w:pPr>
    </w:p>
    <w:p w:rsidR="00BC194B" w:rsidRDefault="00BC194B" w:rsidP="00BC194B">
      <w:pPr>
        <w:autoSpaceDN w:val="0"/>
        <w:spacing w:after="0" w:line="20" w:lineRule="atLeast"/>
        <w:jc w:val="both"/>
        <w:rPr>
          <w:b/>
          <w:iCs/>
          <w:sz w:val="26"/>
          <w:szCs w:val="26"/>
        </w:rPr>
      </w:pPr>
    </w:p>
    <w:p w:rsidR="00BC194B" w:rsidRDefault="00BC194B" w:rsidP="00BC194B">
      <w:pPr>
        <w:autoSpaceDN w:val="0"/>
        <w:spacing w:after="0" w:line="20" w:lineRule="atLeast"/>
        <w:jc w:val="both"/>
        <w:rPr>
          <w:b/>
          <w:iCs/>
          <w:sz w:val="26"/>
          <w:szCs w:val="26"/>
        </w:rPr>
      </w:pPr>
    </w:p>
    <w:p w:rsidR="00BC194B" w:rsidRPr="00BC194B" w:rsidRDefault="00BC194B" w:rsidP="00BC194B">
      <w:pPr>
        <w:autoSpaceDN w:val="0"/>
        <w:spacing w:after="0" w:line="20" w:lineRule="atLeast"/>
        <w:jc w:val="both"/>
        <w:rPr>
          <w:b/>
          <w:iCs/>
          <w:sz w:val="26"/>
          <w:szCs w:val="26"/>
        </w:rPr>
      </w:pPr>
    </w:p>
    <w:p w:rsidR="00BC194B" w:rsidRPr="00BC194B" w:rsidRDefault="00BC194B" w:rsidP="00BC194B">
      <w:pPr>
        <w:autoSpaceDN w:val="0"/>
        <w:spacing w:after="0" w:line="240" w:lineRule="auto"/>
        <w:jc w:val="center"/>
        <w:rPr>
          <w:rFonts w:eastAsia="Times New Roman"/>
          <w:b/>
          <w:bCs/>
          <w:sz w:val="20"/>
          <w:szCs w:val="20"/>
          <w:lang w:eastAsia="ru-RU"/>
        </w:rPr>
      </w:pPr>
      <w:r w:rsidRPr="00BC194B">
        <w:rPr>
          <w:rFonts w:eastAsia="Times New Roman"/>
          <w:b/>
          <w:bCs/>
          <w:sz w:val="20"/>
          <w:szCs w:val="20"/>
          <w:lang w:eastAsia="ru-RU"/>
        </w:rPr>
        <w:lastRenderedPageBreak/>
        <w:t>АРХАНГЕЛЬСКАЯ ОБЛАСТЬ</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r w:rsidRPr="00BC194B">
        <w:rPr>
          <w:rFonts w:eastAsia="Times New Roman"/>
          <w:b/>
          <w:bCs/>
          <w:sz w:val="20"/>
          <w:szCs w:val="20"/>
          <w:lang w:eastAsia="ru-RU"/>
        </w:rPr>
        <w:t>ПРИМОРСКИЙ МУНИЦИПАЛЬНЫЙ РАЙОН</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r w:rsidRPr="00BC194B">
        <w:rPr>
          <w:rFonts w:eastAsia="Times New Roman"/>
          <w:b/>
          <w:bCs/>
          <w:sz w:val="20"/>
          <w:szCs w:val="20"/>
          <w:lang w:eastAsia="ru-RU"/>
        </w:rPr>
        <w:t>МУНИЦИПАЛЬНОЕ ОБРАЗОВАНИЕ «УЕМСКОЕ»</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r w:rsidRPr="00BC194B">
        <w:rPr>
          <w:rFonts w:eastAsia="Times New Roman"/>
          <w:b/>
          <w:bCs/>
          <w:sz w:val="20"/>
          <w:szCs w:val="20"/>
          <w:lang w:eastAsia="ru-RU"/>
        </w:rPr>
        <w:t>СОВЕТ ДЕПУТАТОВ ЧЕТВЕРТОГО СОЗЫВА</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r w:rsidRPr="00BC194B">
        <w:rPr>
          <w:rFonts w:eastAsia="Times New Roman"/>
          <w:b/>
          <w:bCs/>
          <w:sz w:val="20"/>
          <w:szCs w:val="20"/>
          <w:lang w:eastAsia="ru-RU"/>
        </w:rPr>
        <w:t>ТРИДЦАТЬ ВОСЬМАЯ СЕССИЯ</w:t>
      </w:r>
    </w:p>
    <w:p w:rsidR="00BC194B" w:rsidRPr="00BC194B" w:rsidRDefault="00BC194B" w:rsidP="00BC194B">
      <w:pPr>
        <w:widowControl w:val="0"/>
        <w:autoSpaceDE w:val="0"/>
        <w:autoSpaceDN w:val="0"/>
        <w:adjustRightInd w:val="0"/>
        <w:spacing w:after="0" w:line="240" w:lineRule="auto"/>
        <w:jc w:val="center"/>
        <w:rPr>
          <w:rFonts w:eastAsia="Times New Roman"/>
          <w:b/>
          <w:bCs/>
          <w:sz w:val="20"/>
          <w:szCs w:val="20"/>
          <w:lang w:eastAsia="ru-RU"/>
        </w:rPr>
      </w:pPr>
    </w:p>
    <w:p w:rsidR="00BC194B" w:rsidRPr="00BC194B" w:rsidRDefault="00BC194B" w:rsidP="00BC194B">
      <w:pPr>
        <w:widowControl w:val="0"/>
        <w:autoSpaceDE w:val="0"/>
        <w:autoSpaceDN w:val="0"/>
        <w:adjustRightInd w:val="0"/>
        <w:spacing w:after="0" w:line="240" w:lineRule="auto"/>
        <w:jc w:val="center"/>
        <w:rPr>
          <w:rFonts w:eastAsia="Times New Roman"/>
          <w:b/>
          <w:sz w:val="20"/>
          <w:szCs w:val="20"/>
          <w:lang w:eastAsia="ru-RU"/>
        </w:rPr>
      </w:pPr>
      <w:r w:rsidRPr="00BC194B">
        <w:rPr>
          <w:rFonts w:eastAsia="Times New Roman"/>
          <w:b/>
          <w:sz w:val="20"/>
          <w:szCs w:val="20"/>
          <w:lang w:eastAsia="ru-RU"/>
        </w:rPr>
        <w:t>РЕШЕНИЕ</w:t>
      </w:r>
    </w:p>
    <w:p w:rsidR="00BC194B" w:rsidRPr="00BC194B" w:rsidRDefault="00BC194B" w:rsidP="00BC194B">
      <w:pPr>
        <w:widowControl w:val="0"/>
        <w:autoSpaceDE w:val="0"/>
        <w:autoSpaceDN w:val="0"/>
        <w:adjustRightInd w:val="0"/>
        <w:spacing w:after="0" w:line="240" w:lineRule="auto"/>
        <w:ind w:firstLine="720"/>
        <w:jc w:val="center"/>
        <w:rPr>
          <w:rFonts w:eastAsia="Times New Roman"/>
          <w:b/>
          <w:sz w:val="20"/>
          <w:szCs w:val="20"/>
          <w:lang w:eastAsia="ru-RU"/>
        </w:rPr>
      </w:pPr>
    </w:p>
    <w:p w:rsidR="00BC194B" w:rsidRPr="00BC194B" w:rsidRDefault="00BC194B" w:rsidP="00BC194B">
      <w:pPr>
        <w:widowControl w:val="0"/>
        <w:autoSpaceDE w:val="0"/>
        <w:autoSpaceDN w:val="0"/>
        <w:adjustRightInd w:val="0"/>
        <w:spacing w:after="0" w:line="240" w:lineRule="auto"/>
        <w:rPr>
          <w:rFonts w:eastAsia="Times New Roman"/>
          <w:sz w:val="20"/>
          <w:szCs w:val="20"/>
          <w:lang w:eastAsia="ru-RU"/>
        </w:rPr>
      </w:pPr>
      <w:r w:rsidRPr="00BC194B">
        <w:rPr>
          <w:rFonts w:eastAsia="Times New Roman"/>
          <w:sz w:val="20"/>
          <w:szCs w:val="20"/>
          <w:lang w:eastAsia="ru-RU"/>
        </w:rPr>
        <w:t xml:space="preserve">30 июня 2020 года                               п. Уемский                                  </w:t>
      </w:r>
      <w:r>
        <w:rPr>
          <w:rFonts w:eastAsia="Times New Roman"/>
          <w:sz w:val="20"/>
          <w:szCs w:val="20"/>
          <w:lang w:eastAsia="ru-RU"/>
        </w:rPr>
        <w:t xml:space="preserve">         </w:t>
      </w:r>
      <w:r w:rsidRPr="00BC194B">
        <w:rPr>
          <w:rFonts w:eastAsia="Times New Roman"/>
          <w:sz w:val="20"/>
          <w:szCs w:val="20"/>
          <w:lang w:eastAsia="ru-RU"/>
        </w:rPr>
        <w:t xml:space="preserve"> № 260</w:t>
      </w:r>
    </w:p>
    <w:p w:rsidR="00BC194B" w:rsidRPr="00BC194B" w:rsidRDefault="00BC194B" w:rsidP="00BC194B">
      <w:pPr>
        <w:widowControl w:val="0"/>
        <w:autoSpaceDE w:val="0"/>
        <w:autoSpaceDN w:val="0"/>
        <w:adjustRightInd w:val="0"/>
        <w:spacing w:after="0"/>
        <w:jc w:val="center"/>
        <w:rPr>
          <w:rFonts w:eastAsia="Times New Roman"/>
          <w:b/>
          <w:sz w:val="20"/>
          <w:szCs w:val="20"/>
          <w:lang w:eastAsia="ru-RU"/>
        </w:rPr>
      </w:pPr>
    </w:p>
    <w:p w:rsidR="00BC194B" w:rsidRPr="00BC194B" w:rsidRDefault="00BC194B" w:rsidP="00BC194B">
      <w:pPr>
        <w:autoSpaceDN w:val="0"/>
        <w:spacing w:after="160"/>
        <w:jc w:val="center"/>
        <w:rPr>
          <w:b/>
          <w:bCs/>
          <w:color w:val="000000"/>
          <w:sz w:val="20"/>
          <w:szCs w:val="20"/>
          <w:shd w:val="clear" w:color="auto" w:fill="FFFFFF"/>
        </w:rPr>
      </w:pPr>
      <w:r w:rsidRPr="00BC194B">
        <w:rPr>
          <w:b/>
          <w:bCs/>
          <w:color w:val="000000"/>
          <w:sz w:val="20"/>
          <w:szCs w:val="20"/>
          <w:shd w:val="clear" w:color="auto" w:fill="FFFFFF"/>
        </w:rPr>
        <w:t>О применении меры ответственности в виде предупреждения</w:t>
      </w:r>
    </w:p>
    <w:p w:rsidR="00BC194B" w:rsidRPr="00BC194B" w:rsidRDefault="00BC194B" w:rsidP="00BC194B">
      <w:pPr>
        <w:autoSpaceDN w:val="0"/>
        <w:spacing w:after="0"/>
        <w:ind w:firstLine="720"/>
        <w:jc w:val="both"/>
        <w:rPr>
          <w:color w:val="000000"/>
          <w:sz w:val="20"/>
          <w:szCs w:val="20"/>
          <w:shd w:val="clear" w:color="auto" w:fill="FFFFFF"/>
        </w:rPr>
      </w:pPr>
      <w:proofErr w:type="gramStart"/>
      <w:r w:rsidRPr="00BC194B">
        <w:rPr>
          <w:color w:val="000000"/>
          <w:sz w:val="20"/>
          <w:szCs w:val="20"/>
          <w:shd w:val="clear" w:color="auto" w:fill="FFFFFF"/>
        </w:rPr>
        <w:t>В соответствии с частью 7.3-1 статьи 40 Федерального закона от 06 октября 2003 г. № 131-ФЗ "Об общих принципах организации местного самоуправления в Российской Федерации", пунктом 5 статьи 7.2 областного закона от 26 ноября 2008 года № 626-31-ОЗ «О противодействии коррупции в Архангельской области», пунктом 36.1 Порядка проверки  достоверности и полноты сведений о доходах, об имуществе и обязательствах имущественного характера, предоставляемых</w:t>
      </w:r>
      <w:proofErr w:type="gramEnd"/>
      <w:r w:rsidRPr="00BC194B">
        <w:rPr>
          <w:color w:val="000000"/>
          <w:sz w:val="20"/>
          <w:szCs w:val="20"/>
          <w:shd w:val="clear" w:color="auto" w:fill="FFFFFF"/>
        </w:rPr>
        <w:t xml:space="preserve"> </w:t>
      </w:r>
      <w:proofErr w:type="gramStart"/>
      <w:r w:rsidRPr="00BC194B">
        <w:rPr>
          <w:color w:val="000000"/>
          <w:sz w:val="20"/>
          <w:szCs w:val="20"/>
          <w:shd w:val="clear" w:color="auto" w:fill="FFFFFF"/>
        </w:rPr>
        <w:t>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муниципальных образований Архангельской области,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 а также соблюдения лицами, замещающими муниципальные должности муниципальных образований Архангельской области, лицом, замещающим должность главы местной администрации муниципального</w:t>
      </w:r>
      <w:proofErr w:type="gramEnd"/>
      <w:r w:rsidRPr="00BC194B">
        <w:rPr>
          <w:color w:val="000000"/>
          <w:sz w:val="20"/>
          <w:szCs w:val="20"/>
          <w:shd w:val="clear" w:color="auto" w:fill="FFFFFF"/>
        </w:rPr>
        <w:t xml:space="preserve"> </w:t>
      </w:r>
      <w:proofErr w:type="gramStart"/>
      <w:r w:rsidRPr="00BC194B">
        <w:rPr>
          <w:color w:val="000000"/>
          <w:sz w:val="20"/>
          <w:szCs w:val="20"/>
          <w:shd w:val="clear" w:color="auto" w:fill="FFFFFF"/>
        </w:rPr>
        <w:t>образования Архангельской области по контракту, ограничений, запретов и исполнения ими обязанностей установленных Федеральными законами от 25 декаб</w:t>
      </w:r>
      <w:r>
        <w:rPr>
          <w:color w:val="000000"/>
          <w:sz w:val="20"/>
          <w:szCs w:val="20"/>
          <w:shd w:val="clear" w:color="auto" w:fill="FFFFFF"/>
        </w:rPr>
        <w:t xml:space="preserve">ря 2008 года      </w:t>
      </w:r>
      <w:r w:rsidRPr="00BC194B">
        <w:rPr>
          <w:color w:val="000000"/>
          <w:sz w:val="20"/>
          <w:szCs w:val="20"/>
          <w:shd w:val="clear" w:color="auto" w:fill="FFFFFF"/>
        </w:rPr>
        <w:t>№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и от 7 мая 2013 года № 79-ФЗ «О запрете отдельным категориям лиц открывать и иметь счета (вклады</w:t>
      </w:r>
      <w:proofErr w:type="gramEnd"/>
      <w:r w:rsidRPr="00BC194B">
        <w:rPr>
          <w:color w:val="000000"/>
          <w:sz w:val="20"/>
          <w:szCs w:val="20"/>
          <w:shd w:val="clear" w:color="auto" w:fill="FFFFFF"/>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C194B">
        <w:rPr>
          <w:color w:val="000000"/>
          <w:sz w:val="20"/>
          <w:szCs w:val="20"/>
          <w:shd w:val="clear" w:color="auto" w:fill="FFFFFF"/>
        </w:rPr>
        <w:lastRenderedPageBreak/>
        <w:t>утвержденного областным законом от 26 ноября 2008 года                       № 626-31-ОЗ «О противодействии коррупции в Архангельской области», на основании заявления, поступившего из администрации Губернатора Архангельской области и Правительства Архангельской области</w:t>
      </w:r>
    </w:p>
    <w:p w:rsidR="00BC194B" w:rsidRPr="00BC194B" w:rsidRDefault="00BC194B" w:rsidP="00BC194B">
      <w:pPr>
        <w:autoSpaceDN w:val="0"/>
        <w:spacing w:after="0"/>
        <w:ind w:firstLine="284"/>
        <w:rPr>
          <w:color w:val="000000"/>
          <w:sz w:val="20"/>
          <w:szCs w:val="20"/>
          <w:shd w:val="clear" w:color="auto" w:fill="FFFFFF"/>
        </w:rPr>
      </w:pPr>
      <w:r w:rsidRPr="00BC194B">
        <w:rPr>
          <w:color w:val="000000"/>
          <w:sz w:val="20"/>
          <w:szCs w:val="20"/>
          <w:shd w:val="clear" w:color="auto" w:fill="FFFFFF"/>
        </w:rPr>
        <w:t>Совет депутатов РЕШАЕТ:</w:t>
      </w:r>
    </w:p>
    <w:p w:rsidR="00BC194B" w:rsidRPr="00BC194B" w:rsidRDefault="00BC194B" w:rsidP="00BC194B">
      <w:pPr>
        <w:shd w:val="clear" w:color="auto" w:fill="FFFFFF"/>
        <w:autoSpaceDN w:val="0"/>
        <w:spacing w:after="0"/>
        <w:ind w:firstLine="284"/>
        <w:jc w:val="both"/>
        <w:rPr>
          <w:rFonts w:eastAsia="Times New Roman"/>
          <w:color w:val="000000"/>
          <w:sz w:val="20"/>
          <w:szCs w:val="20"/>
          <w:lang w:eastAsia="ru-RU"/>
        </w:rPr>
      </w:pPr>
      <w:r w:rsidRPr="00BC194B">
        <w:rPr>
          <w:rFonts w:eastAsia="Times New Roman"/>
          <w:color w:val="000000"/>
          <w:sz w:val="20"/>
          <w:szCs w:val="20"/>
          <w:lang w:eastAsia="ru-RU"/>
        </w:rPr>
        <w:t xml:space="preserve">1. </w:t>
      </w:r>
      <w:proofErr w:type="gramStart"/>
      <w:r w:rsidRPr="00BC194B">
        <w:rPr>
          <w:rFonts w:eastAsia="Times New Roman"/>
          <w:color w:val="000000"/>
          <w:sz w:val="20"/>
          <w:szCs w:val="20"/>
          <w:lang w:eastAsia="ru-RU"/>
        </w:rPr>
        <w:t xml:space="preserve">За допущенное депутатом Совета депутатов муниципального образования «Уемское» Истоминой Еленой Васильевной нарушение части 4.2 статьи 12.1 Федерального закона от 25 декабря 2008 г. № 273-ФЗ "О противодействии коррупции", выразившееся в предоставлении Губернатору Архангельской  области в порядке, установленном Законом Архангельской области от 26 </w:t>
      </w:r>
      <w:r>
        <w:rPr>
          <w:rFonts w:eastAsia="Times New Roman"/>
          <w:color w:val="000000"/>
          <w:sz w:val="20"/>
          <w:szCs w:val="20"/>
          <w:lang w:eastAsia="ru-RU"/>
        </w:rPr>
        <w:t xml:space="preserve">ноября 2008 г.   </w:t>
      </w:r>
      <w:r w:rsidRPr="00BC194B">
        <w:rPr>
          <w:rFonts w:eastAsia="Times New Roman"/>
          <w:color w:val="000000"/>
          <w:sz w:val="20"/>
          <w:szCs w:val="20"/>
          <w:lang w:eastAsia="ru-RU"/>
        </w:rPr>
        <w:t xml:space="preserve"> № 626-31-ОЗ «О противодействии коррупции в Архангельской области», недостоверных и (или) неполных сведений о доходах, расходах, об</w:t>
      </w:r>
      <w:proofErr w:type="gramEnd"/>
      <w:r>
        <w:rPr>
          <w:rFonts w:eastAsia="Times New Roman"/>
          <w:color w:val="000000"/>
          <w:sz w:val="20"/>
          <w:szCs w:val="20"/>
          <w:lang w:eastAsia="ru-RU"/>
        </w:rPr>
        <w:t xml:space="preserve"> </w:t>
      </w:r>
      <w:proofErr w:type="gramStart"/>
      <w:r>
        <w:rPr>
          <w:rFonts w:eastAsia="Times New Roman"/>
          <w:color w:val="000000"/>
          <w:sz w:val="20"/>
          <w:szCs w:val="20"/>
          <w:lang w:eastAsia="ru-RU"/>
        </w:rPr>
        <w:t>имуществе</w:t>
      </w:r>
      <w:proofErr w:type="gramEnd"/>
      <w:r>
        <w:rPr>
          <w:rFonts w:eastAsia="Times New Roman"/>
          <w:color w:val="000000"/>
          <w:sz w:val="20"/>
          <w:szCs w:val="20"/>
          <w:lang w:eastAsia="ru-RU"/>
        </w:rPr>
        <w:t xml:space="preserve">   </w:t>
      </w:r>
      <w:r w:rsidRPr="00BC194B">
        <w:rPr>
          <w:rFonts w:eastAsia="Times New Roman"/>
          <w:color w:val="000000"/>
          <w:sz w:val="20"/>
          <w:szCs w:val="20"/>
          <w:lang w:eastAsia="ru-RU"/>
        </w:rPr>
        <w:t>и обязательствах имущественного характера за 2019 год, учитывая, что искажение таких сведений можно признать несущественным, применить к депутату Совета депутатов муниципального образования «Уемское» Истоминой Елене меру ответственности в виде предупреждения.</w:t>
      </w:r>
    </w:p>
    <w:p w:rsidR="00BC194B" w:rsidRPr="00BC194B" w:rsidRDefault="00BC194B" w:rsidP="00BC194B">
      <w:pPr>
        <w:shd w:val="clear" w:color="auto" w:fill="FFFFFF"/>
        <w:autoSpaceDN w:val="0"/>
        <w:spacing w:after="0"/>
        <w:ind w:firstLine="284"/>
        <w:jc w:val="both"/>
        <w:rPr>
          <w:rFonts w:eastAsia="Times New Roman"/>
          <w:color w:val="000000"/>
          <w:sz w:val="20"/>
          <w:szCs w:val="20"/>
          <w:lang w:eastAsia="ru-RU"/>
        </w:rPr>
      </w:pPr>
      <w:r w:rsidRPr="00BC194B">
        <w:rPr>
          <w:rFonts w:eastAsia="Times New Roman"/>
          <w:color w:val="000000"/>
          <w:sz w:val="20"/>
          <w:szCs w:val="20"/>
          <w:lang w:eastAsia="ru-RU"/>
        </w:rPr>
        <w:t>2. Опубликовать настоящее решение в «Вестнике муниципального образования «Уемское».</w:t>
      </w:r>
    </w:p>
    <w:p w:rsidR="00BC194B" w:rsidRPr="00BC194B" w:rsidRDefault="00BC194B" w:rsidP="00BC194B">
      <w:pPr>
        <w:shd w:val="clear" w:color="auto" w:fill="FFFFFF"/>
        <w:autoSpaceDN w:val="0"/>
        <w:spacing w:after="0"/>
        <w:ind w:firstLine="284"/>
        <w:jc w:val="both"/>
        <w:rPr>
          <w:rFonts w:eastAsia="Times New Roman"/>
          <w:color w:val="000000"/>
          <w:sz w:val="20"/>
          <w:szCs w:val="20"/>
          <w:lang w:eastAsia="ru-RU"/>
        </w:rPr>
      </w:pPr>
      <w:r w:rsidRPr="00BC194B">
        <w:rPr>
          <w:rFonts w:eastAsia="Times New Roman"/>
          <w:color w:val="000000"/>
          <w:sz w:val="20"/>
          <w:szCs w:val="20"/>
          <w:lang w:eastAsia="ru-RU"/>
        </w:rPr>
        <w:t>3. Настоящее решение вступает в силу со дня его официального опубликования.</w:t>
      </w:r>
    </w:p>
    <w:p w:rsidR="00BC194B" w:rsidRPr="00BC194B" w:rsidRDefault="00BC194B" w:rsidP="00BC194B">
      <w:pPr>
        <w:autoSpaceDN w:val="0"/>
        <w:spacing w:after="0" w:line="240" w:lineRule="auto"/>
        <w:jc w:val="center"/>
        <w:rPr>
          <w:rFonts w:eastAsia="SimSun"/>
          <w:b/>
          <w:sz w:val="20"/>
          <w:szCs w:val="20"/>
          <w:lang w:eastAsia="zh-CN"/>
        </w:rPr>
      </w:pPr>
    </w:p>
    <w:p w:rsidR="00BC194B" w:rsidRPr="00BC194B" w:rsidRDefault="00BC194B" w:rsidP="00BC194B">
      <w:pPr>
        <w:autoSpaceDN w:val="0"/>
        <w:spacing w:after="0" w:line="240" w:lineRule="auto"/>
        <w:jc w:val="both"/>
        <w:rPr>
          <w:rFonts w:eastAsia="Times New Roman"/>
          <w:sz w:val="20"/>
          <w:szCs w:val="20"/>
          <w:lang w:eastAsia="ru-RU"/>
        </w:rPr>
      </w:pPr>
    </w:p>
    <w:p w:rsidR="00BC194B" w:rsidRPr="00BC194B" w:rsidRDefault="00BC194B" w:rsidP="00BC194B">
      <w:pPr>
        <w:widowControl w:val="0"/>
        <w:autoSpaceDE w:val="0"/>
        <w:autoSpaceDN w:val="0"/>
        <w:adjustRightInd w:val="0"/>
        <w:spacing w:after="0" w:line="300" w:lineRule="auto"/>
        <w:jc w:val="center"/>
        <w:rPr>
          <w:rFonts w:eastAsia="Times New Roman"/>
          <w:b/>
          <w:sz w:val="20"/>
          <w:szCs w:val="20"/>
          <w:lang w:eastAsia="ru-RU"/>
        </w:rPr>
      </w:pPr>
      <w:r w:rsidRPr="00BC194B">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Pr>
          <w:rFonts w:eastAsia="Times New Roman"/>
          <w:b/>
          <w:sz w:val="20"/>
          <w:szCs w:val="20"/>
          <w:lang w:eastAsia="ru-RU"/>
        </w:rPr>
        <w:tab/>
        <w:t xml:space="preserve">                        </w:t>
      </w:r>
      <w:r w:rsidRPr="00BC194B">
        <w:rPr>
          <w:rFonts w:eastAsia="Times New Roman"/>
          <w:b/>
          <w:sz w:val="20"/>
          <w:szCs w:val="20"/>
          <w:lang w:eastAsia="ru-RU"/>
        </w:rPr>
        <w:t xml:space="preserve"> К.А. Поляшов</w:t>
      </w:r>
    </w:p>
    <w:p w:rsidR="00BC194B" w:rsidRPr="00BC194B" w:rsidRDefault="00BC194B" w:rsidP="00BC194B">
      <w:pPr>
        <w:widowControl w:val="0"/>
        <w:autoSpaceDE w:val="0"/>
        <w:autoSpaceDN w:val="0"/>
        <w:adjustRightInd w:val="0"/>
        <w:spacing w:after="0" w:line="240" w:lineRule="auto"/>
        <w:rPr>
          <w:rFonts w:eastAsia="Times New Roman"/>
          <w:sz w:val="20"/>
          <w:szCs w:val="20"/>
          <w:lang w:eastAsia="ru-RU"/>
        </w:rPr>
      </w:pPr>
    </w:p>
    <w:p w:rsidR="00BC194B" w:rsidRPr="00BC194B" w:rsidRDefault="00BC194B" w:rsidP="00BC194B">
      <w:pPr>
        <w:widowControl w:val="0"/>
        <w:autoSpaceDE w:val="0"/>
        <w:autoSpaceDN w:val="0"/>
        <w:adjustRightInd w:val="0"/>
        <w:spacing w:after="0" w:line="240" w:lineRule="auto"/>
        <w:rPr>
          <w:rFonts w:eastAsia="Times New Roman"/>
          <w:sz w:val="20"/>
          <w:szCs w:val="20"/>
          <w:lang w:eastAsia="ru-RU"/>
        </w:rPr>
      </w:pPr>
    </w:p>
    <w:p w:rsidR="00E2744C" w:rsidRPr="00E2744C" w:rsidRDefault="00E2744C" w:rsidP="000236F2">
      <w:pPr>
        <w:widowControl w:val="0"/>
        <w:autoSpaceDE w:val="0"/>
        <w:autoSpaceDN w:val="0"/>
        <w:adjustRightInd w:val="0"/>
        <w:spacing w:after="0" w:line="240" w:lineRule="auto"/>
        <w:rPr>
          <w:rFonts w:eastAsia="Times New Roman"/>
          <w:b/>
          <w:sz w:val="18"/>
          <w:szCs w:val="18"/>
          <w:lang w:eastAsia="ru-RU"/>
        </w:rPr>
      </w:pPr>
    </w:p>
    <w:sectPr w:rsidR="00E2744C" w:rsidRPr="00E2744C" w:rsidSect="00A4159E">
      <w:headerReference w:type="default" r:id="rId9"/>
      <w:footerReference w:type="default" r:id="rId10"/>
      <w:footerReference w:type="first" r:id="rId11"/>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ED" w:rsidRDefault="004D06ED" w:rsidP="006D74BE">
      <w:pPr>
        <w:spacing w:after="0" w:line="240" w:lineRule="auto"/>
      </w:pPr>
      <w:r>
        <w:separator/>
      </w:r>
    </w:p>
  </w:endnote>
  <w:endnote w:type="continuationSeparator" w:id="0">
    <w:p w:rsidR="004D06ED" w:rsidRDefault="004D06ED"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D7" w:rsidRPr="000865D9" w:rsidRDefault="001013D7">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BC194B">
      <w:rPr>
        <w:noProof/>
        <w:sz w:val="20"/>
        <w:szCs w:val="20"/>
      </w:rPr>
      <w:t>135</w:t>
    </w:r>
    <w:r w:rsidRPr="000865D9">
      <w:rPr>
        <w:sz w:val="20"/>
        <w:szCs w:val="20"/>
      </w:rPr>
      <w:fldChar w:fldCharType="end"/>
    </w:r>
  </w:p>
  <w:p w:rsidR="001013D7" w:rsidRDefault="001013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D7" w:rsidRDefault="001013D7">
    <w:pPr>
      <w:pStyle w:val="a5"/>
      <w:jc w:val="center"/>
    </w:pPr>
  </w:p>
  <w:p w:rsidR="001013D7" w:rsidRDefault="001013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ED" w:rsidRDefault="004D06ED" w:rsidP="006D74BE">
      <w:pPr>
        <w:spacing w:after="0" w:line="240" w:lineRule="auto"/>
      </w:pPr>
      <w:r>
        <w:separator/>
      </w:r>
    </w:p>
  </w:footnote>
  <w:footnote w:type="continuationSeparator" w:id="0">
    <w:p w:rsidR="004D06ED" w:rsidRDefault="004D06ED"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1013D7" w:rsidTr="003A1A8C">
      <w:tc>
        <w:tcPr>
          <w:tcW w:w="1683" w:type="pct"/>
          <w:tcBorders>
            <w:right w:val="single" w:sz="18" w:space="0" w:color="4F81BD"/>
          </w:tcBorders>
        </w:tcPr>
        <w:p w:rsidR="001013D7" w:rsidRPr="00E5599F" w:rsidRDefault="001013D7">
          <w:pPr>
            <w:pStyle w:val="a3"/>
            <w:rPr>
              <w:sz w:val="16"/>
              <w:szCs w:val="16"/>
            </w:rPr>
          </w:pPr>
        </w:p>
      </w:tc>
      <w:tc>
        <w:tcPr>
          <w:tcW w:w="3317" w:type="pct"/>
          <w:tcBorders>
            <w:left w:val="single" w:sz="18" w:space="0" w:color="4F81BD"/>
          </w:tcBorders>
        </w:tcPr>
        <w:p w:rsidR="001013D7" w:rsidRDefault="001013D7" w:rsidP="00E5599F">
          <w:pPr>
            <w:pStyle w:val="a3"/>
            <w:spacing w:after="0" w:line="240" w:lineRule="auto"/>
            <w:ind w:left="92"/>
            <w:jc w:val="right"/>
            <w:rPr>
              <w:rFonts w:eastAsia="Times New Roman"/>
              <w:sz w:val="16"/>
              <w:szCs w:val="16"/>
            </w:rPr>
          </w:pPr>
        </w:p>
        <w:p w:rsidR="001013D7" w:rsidRPr="00E5599F" w:rsidRDefault="001013D7"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1013D7" w:rsidRPr="00E5599F" w:rsidRDefault="001013D7" w:rsidP="00C22177">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11 от 06 июля  2020 </w:t>
          </w:r>
          <w:r w:rsidRPr="00E5599F">
            <w:rPr>
              <w:rFonts w:eastAsia="Times New Roman"/>
              <w:sz w:val="16"/>
              <w:szCs w:val="16"/>
            </w:rPr>
            <w:t xml:space="preserve"> года</w:t>
          </w:r>
        </w:p>
      </w:tc>
    </w:tr>
  </w:tbl>
  <w:p w:rsidR="001013D7" w:rsidRPr="00BC57A6" w:rsidRDefault="001013D7"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F86"/>
    <w:multiLevelType w:val="hybridMultilevel"/>
    <w:tmpl w:val="25245E34"/>
    <w:lvl w:ilvl="0">
      <w:start w:val="1"/>
      <w:numFmt w:val="decimal"/>
      <w:lvlText w:val="%1."/>
      <w:lvlJc w:val="left"/>
      <w:pPr>
        <w:ind w:left="1069" w:hanging="360"/>
      </w:pPr>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8D0E38"/>
    <w:multiLevelType w:val="hybridMultilevel"/>
    <w:tmpl w:val="65AA84CA"/>
    <w:lvl w:ilvl="0">
      <w:start w:val="1"/>
      <w:numFmt w:val="bullet"/>
      <w:pStyle w:val="S"/>
      <w:lvlText w:val="−"/>
      <w:lvlJc w:val="left"/>
      <w:pPr>
        <w:ind w:left="1429"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B4604A"/>
    <w:multiLevelType w:val="hybridMultilevel"/>
    <w:tmpl w:val="A0CE8FBE"/>
    <w:name w:val="WW8Num3"/>
    <w:lvl w:ilvl="0" w:tplc="1C820C14">
      <w:start w:val="1"/>
      <w:numFmt w:val="decimal"/>
      <w:lvlText w:val="%1."/>
      <w:lvlJc w:val="left"/>
      <w:pPr>
        <w:ind w:left="1488" w:hanging="876"/>
      </w:pPr>
    </w:lvl>
    <w:lvl w:ilvl="1" w:tplc="9C18EF14">
      <w:start w:val="1"/>
      <w:numFmt w:val="decimal"/>
      <w:lvlText w:val="%2."/>
      <w:lvlJc w:val="left"/>
      <w:pPr>
        <w:tabs>
          <w:tab w:val="num" w:pos="1440"/>
        </w:tabs>
        <w:ind w:left="1440" w:hanging="360"/>
      </w:pPr>
    </w:lvl>
    <w:lvl w:ilvl="2" w:tplc="6E7876B0">
      <w:start w:val="1"/>
      <w:numFmt w:val="decimal"/>
      <w:lvlText w:val="%3."/>
      <w:lvlJc w:val="left"/>
      <w:pPr>
        <w:tabs>
          <w:tab w:val="num" w:pos="2160"/>
        </w:tabs>
        <w:ind w:left="2160" w:hanging="360"/>
      </w:pPr>
    </w:lvl>
    <w:lvl w:ilvl="3" w:tplc="A80E9C8A">
      <w:start w:val="1"/>
      <w:numFmt w:val="decimal"/>
      <w:lvlText w:val="%4."/>
      <w:lvlJc w:val="left"/>
      <w:pPr>
        <w:tabs>
          <w:tab w:val="num" w:pos="2880"/>
        </w:tabs>
        <w:ind w:left="2880" w:hanging="360"/>
      </w:pPr>
    </w:lvl>
    <w:lvl w:ilvl="4" w:tplc="DD04635C">
      <w:start w:val="1"/>
      <w:numFmt w:val="decimal"/>
      <w:lvlText w:val="%5."/>
      <w:lvlJc w:val="left"/>
      <w:pPr>
        <w:tabs>
          <w:tab w:val="num" w:pos="3600"/>
        </w:tabs>
        <w:ind w:left="3600" w:hanging="360"/>
      </w:pPr>
    </w:lvl>
    <w:lvl w:ilvl="5" w:tplc="545A649C">
      <w:start w:val="1"/>
      <w:numFmt w:val="decimal"/>
      <w:lvlText w:val="%6."/>
      <w:lvlJc w:val="left"/>
      <w:pPr>
        <w:tabs>
          <w:tab w:val="num" w:pos="4320"/>
        </w:tabs>
        <w:ind w:left="4320" w:hanging="360"/>
      </w:pPr>
    </w:lvl>
    <w:lvl w:ilvl="6" w:tplc="5486FE86">
      <w:start w:val="1"/>
      <w:numFmt w:val="decimal"/>
      <w:lvlText w:val="%7."/>
      <w:lvlJc w:val="left"/>
      <w:pPr>
        <w:tabs>
          <w:tab w:val="num" w:pos="5040"/>
        </w:tabs>
        <w:ind w:left="5040" w:hanging="360"/>
      </w:pPr>
    </w:lvl>
    <w:lvl w:ilvl="7" w:tplc="EE141186">
      <w:start w:val="1"/>
      <w:numFmt w:val="decimal"/>
      <w:lvlText w:val="%8."/>
      <w:lvlJc w:val="left"/>
      <w:pPr>
        <w:tabs>
          <w:tab w:val="num" w:pos="5760"/>
        </w:tabs>
        <w:ind w:left="5760" w:hanging="360"/>
      </w:pPr>
    </w:lvl>
    <w:lvl w:ilvl="8" w:tplc="C2E2CC40">
      <w:start w:val="1"/>
      <w:numFmt w:val="decimal"/>
      <w:lvlText w:val="%9."/>
      <w:lvlJc w:val="left"/>
      <w:pPr>
        <w:tabs>
          <w:tab w:val="num" w:pos="6480"/>
        </w:tabs>
        <w:ind w:left="6480" w:hanging="360"/>
      </w:pPr>
    </w:lvl>
  </w:abstractNum>
  <w:abstractNum w:abstractNumId="3">
    <w:nsid w:val="0BF72F07"/>
    <w:multiLevelType w:val="hybridMultilevel"/>
    <w:tmpl w:val="47BA397E"/>
    <w:name w:val="WW8Num2"/>
    <w:lvl w:ilvl="0" w:tplc="8B5CCDF4">
      <w:start w:val="1"/>
      <w:numFmt w:val="decimal"/>
      <w:lvlText w:val="%1."/>
      <w:lvlJc w:val="left"/>
      <w:pPr>
        <w:ind w:left="1070" w:hanging="360"/>
      </w:p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4">
    <w:nsid w:val="0DC8512F"/>
    <w:multiLevelType w:val="hybridMultilevel"/>
    <w:tmpl w:val="05B2C360"/>
    <w:name w:val="WW8Num4"/>
    <w:lvl w:ilvl="0" w:tplc="EEC0C194">
      <w:start w:val="1"/>
      <w:numFmt w:val="decimal"/>
      <w:lvlText w:val="%1."/>
      <w:lvlJc w:val="left"/>
      <w:pPr>
        <w:ind w:left="1068" w:hanging="360"/>
      </w:pPr>
      <w:rPr>
        <w:rFonts w:hint="default"/>
      </w:rPr>
    </w:lvl>
    <w:lvl w:ilvl="1" w:tplc="DD742440" w:tentative="1">
      <w:start w:val="1"/>
      <w:numFmt w:val="lowerLetter"/>
      <w:lvlText w:val="%2."/>
      <w:lvlJc w:val="left"/>
      <w:pPr>
        <w:ind w:left="1788" w:hanging="360"/>
      </w:pPr>
    </w:lvl>
    <w:lvl w:ilvl="2" w:tplc="FB0A6EB8" w:tentative="1">
      <w:start w:val="1"/>
      <w:numFmt w:val="lowerRoman"/>
      <w:lvlText w:val="%3."/>
      <w:lvlJc w:val="right"/>
      <w:pPr>
        <w:ind w:left="2508" w:hanging="180"/>
      </w:pPr>
    </w:lvl>
    <w:lvl w:ilvl="3" w:tplc="06C4F0D4" w:tentative="1">
      <w:start w:val="1"/>
      <w:numFmt w:val="decimal"/>
      <w:lvlText w:val="%4."/>
      <w:lvlJc w:val="left"/>
      <w:pPr>
        <w:ind w:left="3228" w:hanging="360"/>
      </w:pPr>
    </w:lvl>
    <w:lvl w:ilvl="4" w:tplc="9F3EA394" w:tentative="1">
      <w:start w:val="1"/>
      <w:numFmt w:val="lowerLetter"/>
      <w:lvlText w:val="%5."/>
      <w:lvlJc w:val="left"/>
      <w:pPr>
        <w:ind w:left="3948" w:hanging="360"/>
      </w:pPr>
    </w:lvl>
    <w:lvl w:ilvl="5" w:tplc="E85CB662" w:tentative="1">
      <w:start w:val="1"/>
      <w:numFmt w:val="lowerRoman"/>
      <w:lvlText w:val="%6."/>
      <w:lvlJc w:val="right"/>
      <w:pPr>
        <w:ind w:left="4668" w:hanging="180"/>
      </w:pPr>
    </w:lvl>
    <w:lvl w:ilvl="6" w:tplc="44A49310" w:tentative="1">
      <w:start w:val="1"/>
      <w:numFmt w:val="decimal"/>
      <w:lvlText w:val="%7."/>
      <w:lvlJc w:val="left"/>
      <w:pPr>
        <w:ind w:left="5388" w:hanging="360"/>
      </w:pPr>
    </w:lvl>
    <w:lvl w:ilvl="7" w:tplc="5BCE58CA" w:tentative="1">
      <w:start w:val="1"/>
      <w:numFmt w:val="lowerLetter"/>
      <w:lvlText w:val="%8."/>
      <w:lvlJc w:val="left"/>
      <w:pPr>
        <w:ind w:left="6108" w:hanging="360"/>
      </w:pPr>
    </w:lvl>
    <w:lvl w:ilvl="8" w:tplc="D72646FE" w:tentative="1">
      <w:start w:val="1"/>
      <w:numFmt w:val="lowerRoman"/>
      <w:lvlText w:val="%9."/>
      <w:lvlJc w:val="right"/>
      <w:pPr>
        <w:ind w:left="6828" w:hanging="180"/>
      </w:pPr>
    </w:lvl>
  </w:abstractNum>
  <w:abstractNum w:abstractNumId="5">
    <w:nsid w:val="0FB55065"/>
    <w:multiLevelType w:val="hybridMultilevel"/>
    <w:tmpl w:val="A4D8801E"/>
    <w:lvl w:ilvl="0" w:tplc="2188B4DA">
      <w:start w:val="1"/>
      <w:numFmt w:val="decimal"/>
      <w:pStyle w:val="2"/>
      <w:lvlText w:val="%1."/>
      <w:lvlJc w:val="left"/>
      <w:pPr>
        <w:tabs>
          <w:tab w:val="num" w:pos="1300"/>
        </w:tabs>
        <w:ind w:left="1300" w:hanging="90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6">
    <w:nsid w:val="11535524"/>
    <w:multiLevelType w:val="hybridMultilevel"/>
    <w:tmpl w:val="1158A7C6"/>
    <w:lvl w:ilvl="0" w:tplc="BD1EC158">
      <w:start w:val="1"/>
      <w:numFmt w:val="decimal"/>
      <w:lvlText w:val="%1."/>
      <w:lvlJc w:val="left"/>
      <w:pPr>
        <w:ind w:left="928" w:hanging="360"/>
      </w:pPr>
      <w:rPr>
        <w:i w:val="0"/>
        <w:iCs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8629F4"/>
    <w:multiLevelType w:val="hybridMultilevel"/>
    <w:tmpl w:val="5A66975C"/>
    <w:name w:val="WW8Num5"/>
    <w:lvl w:ilvl="0" w:tplc="DB3C2104">
      <w:start w:val="1"/>
      <w:numFmt w:val="bullet"/>
      <w:pStyle w:val="4"/>
      <w:lvlText w:val=""/>
      <w:lvlJc w:val="left"/>
      <w:pPr>
        <w:tabs>
          <w:tab w:val="num" w:pos="0"/>
        </w:tabs>
        <w:ind w:firstLine="113"/>
      </w:pPr>
      <w:rPr>
        <w:rFonts w:ascii="Symbol" w:hAnsi="Symbol" w:cs="Symbol" w:hint="default"/>
      </w:rPr>
    </w:lvl>
    <w:lvl w:ilvl="1" w:tplc="067E9224">
      <w:start w:val="1"/>
      <w:numFmt w:val="bullet"/>
      <w:pStyle w:val="20"/>
      <w:lvlText w:val="o"/>
      <w:lvlJc w:val="left"/>
      <w:pPr>
        <w:tabs>
          <w:tab w:val="num" w:pos="1440"/>
        </w:tabs>
        <w:ind w:left="1440" w:hanging="360"/>
      </w:pPr>
      <w:rPr>
        <w:rFonts w:ascii="Courier New" w:hAnsi="Courier New" w:cs="Courier New" w:hint="default"/>
      </w:rPr>
    </w:lvl>
    <w:lvl w:ilvl="2" w:tplc="FE9E8DF6">
      <w:start w:val="1"/>
      <w:numFmt w:val="bullet"/>
      <w:lvlText w:val=""/>
      <w:lvlJc w:val="left"/>
      <w:pPr>
        <w:tabs>
          <w:tab w:val="num" w:pos="2160"/>
        </w:tabs>
        <w:ind w:left="2160" w:hanging="360"/>
      </w:pPr>
      <w:rPr>
        <w:rFonts w:ascii="Wingdings" w:hAnsi="Wingdings" w:cs="Wingdings" w:hint="default"/>
      </w:rPr>
    </w:lvl>
    <w:lvl w:ilvl="3" w:tplc="AC3C06FA">
      <w:start w:val="1"/>
      <w:numFmt w:val="bullet"/>
      <w:lvlText w:val=""/>
      <w:lvlJc w:val="left"/>
      <w:pPr>
        <w:tabs>
          <w:tab w:val="num" w:pos="2880"/>
        </w:tabs>
        <w:ind w:left="2880" w:hanging="360"/>
      </w:pPr>
      <w:rPr>
        <w:rFonts w:ascii="Symbol" w:hAnsi="Symbol" w:cs="Symbol" w:hint="default"/>
      </w:rPr>
    </w:lvl>
    <w:lvl w:ilvl="4" w:tplc="E6AE5FD4">
      <w:start w:val="1"/>
      <w:numFmt w:val="bullet"/>
      <w:lvlText w:val="o"/>
      <w:lvlJc w:val="left"/>
      <w:pPr>
        <w:tabs>
          <w:tab w:val="num" w:pos="3600"/>
        </w:tabs>
        <w:ind w:left="3600" w:hanging="360"/>
      </w:pPr>
      <w:rPr>
        <w:rFonts w:ascii="Courier New" w:hAnsi="Courier New" w:cs="Courier New" w:hint="default"/>
      </w:rPr>
    </w:lvl>
    <w:lvl w:ilvl="5" w:tplc="9E407E06">
      <w:start w:val="1"/>
      <w:numFmt w:val="bullet"/>
      <w:lvlText w:val=""/>
      <w:lvlJc w:val="left"/>
      <w:pPr>
        <w:tabs>
          <w:tab w:val="num" w:pos="4320"/>
        </w:tabs>
        <w:ind w:left="4320" w:hanging="360"/>
      </w:pPr>
      <w:rPr>
        <w:rFonts w:ascii="Wingdings" w:hAnsi="Wingdings" w:cs="Wingdings" w:hint="default"/>
      </w:rPr>
    </w:lvl>
    <w:lvl w:ilvl="6" w:tplc="286C1B1E">
      <w:start w:val="1"/>
      <w:numFmt w:val="bullet"/>
      <w:lvlText w:val=""/>
      <w:lvlJc w:val="left"/>
      <w:pPr>
        <w:tabs>
          <w:tab w:val="num" w:pos="5040"/>
        </w:tabs>
        <w:ind w:left="5040" w:hanging="360"/>
      </w:pPr>
      <w:rPr>
        <w:rFonts w:ascii="Symbol" w:hAnsi="Symbol" w:cs="Symbol" w:hint="default"/>
      </w:rPr>
    </w:lvl>
    <w:lvl w:ilvl="7" w:tplc="9E9E9A8C">
      <w:start w:val="1"/>
      <w:numFmt w:val="bullet"/>
      <w:lvlText w:val="o"/>
      <w:lvlJc w:val="left"/>
      <w:pPr>
        <w:tabs>
          <w:tab w:val="num" w:pos="5760"/>
        </w:tabs>
        <w:ind w:left="5760" w:hanging="360"/>
      </w:pPr>
      <w:rPr>
        <w:rFonts w:ascii="Courier New" w:hAnsi="Courier New" w:cs="Courier New" w:hint="default"/>
      </w:rPr>
    </w:lvl>
    <w:lvl w:ilvl="8" w:tplc="622475B4">
      <w:start w:val="1"/>
      <w:numFmt w:val="bullet"/>
      <w:lvlText w:val=""/>
      <w:lvlJc w:val="left"/>
      <w:pPr>
        <w:tabs>
          <w:tab w:val="num" w:pos="6480"/>
        </w:tabs>
        <w:ind w:left="6480" w:hanging="360"/>
      </w:pPr>
      <w:rPr>
        <w:rFonts w:ascii="Wingdings" w:hAnsi="Wingdings" w:cs="Wingdings" w:hint="default"/>
      </w:rPr>
    </w:lvl>
  </w:abstractNum>
  <w:abstractNum w:abstractNumId="8">
    <w:nsid w:val="14A365C4"/>
    <w:multiLevelType w:val="hybridMultilevel"/>
    <w:tmpl w:val="BFC4675A"/>
    <w:name w:val="WW8Num6"/>
    <w:lvl w:ilvl="0" w:tplc="9C9EC27C">
      <w:start w:val="1"/>
      <w:numFmt w:val="decimal"/>
      <w:lvlText w:val="%1."/>
      <w:lvlJc w:val="left"/>
      <w:pPr>
        <w:ind w:left="502" w:hanging="360"/>
      </w:pPr>
    </w:lvl>
    <w:lvl w:ilvl="1" w:tplc="A1583508">
      <w:start w:val="1"/>
      <w:numFmt w:val="decimal"/>
      <w:lvlText w:val="%2."/>
      <w:lvlJc w:val="left"/>
      <w:pPr>
        <w:tabs>
          <w:tab w:val="num" w:pos="1440"/>
        </w:tabs>
        <w:ind w:left="1440" w:hanging="360"/>
      </w:pPr>
    </w:lvl>
    <w:lvl w:ilvl="2" w:tplc="E74000B8">
      <w:start w:val="1"/>
      <w:numFmt w:val="decimal"/>
      <w:lvlText w:val="%3."/>
      <w:lvlJc w:val="left"/>
      <w:pPr>
        <w:tabs>
          <w:tab w:val="num" w:pos="2160"/>
        </w:tabs>
        <w:ind w:left="2160" w:hanging="360"/>
      </w:pPr>
    </w:lvl>
    <w:lvl w:ilvl="3" w:tplc="D5082F60">
      <w:start w:val="1"/>
      <w:numFmt w:val="decimal"/>
      <w:lvlText w:val="%4."/>
      <w:lvlJc w:val="left"/>
      <w:pPr>
        <w:tabs>
          <w:tab w:val="num" w:pos="2880"/>
        </w:tabs>
        <w:ind w:left="2880" w:hanging="360"/>
      </w:pPr>
    </w:lvl>
    <w:lvl w:ilvl="4" w:tplc="BCAEEBEC">
      <w:start w:val="1"/>
      <w:numFmt w:val="decimal"/>
      <w:lvlText w:val="%5."/>
      <w:lvlJc w:val="left"/>
      <w:pPr>
        <w:tabs>
          <w:tab w:val="num" w:pos="3600"/>
        </w:tabs>
        <w:ind w:left="3600" w:hanging="360"/>
      </w:pPr>
    </w:lvl>
    <w:lvl w:ilvl="5" w:tplc="51B273CE">
      <w:start w:val="1"/>
      <w:numFmt w:val="decimal"/>
      <w:lvlText w:val="%6."/>
      <w:lvlJc w:val="left"/>
      <w:pPr>
        <w:tabs>
          <w:tab w:val="num" w:pos="4320"/>
        </w:tabs>
        <w:ind w:left="4320" w:hanging="360"/>
      </w:pPr>
    </w:lvl>
    <w:lvl w:ilvl="6" w:tplc="3D287D0A">
      <w:start w:val="1"/>
      <w:numFmt w:val="decimal"/>
      <w:lvlText w:val="%7."/>
      <w:lvlJc w:val="left"/>
      <w:pPr>
        <w:tabs>
          <w:tab w:val="num" w:pos="5040"/>
        </w:tabs>
        <w:ind w:left="5040" w:hanging="360"/>
      </w:pPr>
    </w:lvl>
    <w:lvl w:ilvl="7" w:tplc="7E4A499C">
      <w:start w:val="1"/>
      <w:numFmt w:val="decimal"/>
      <w:lvlText w:val="%8."/>
      <w:lvlJc w:val="left"/>
      <w:pPr>
        <w:tabs>
          <w:tab w:val="num" w:pos="5760"/>
        </w:tabs>
        <w:ind w:left="5760" w:hanging="360"/>
      </w:pPr>
    </w:lvl>
    <w:lvl w:ilvl="8" w:tplc="70F2799C">
      <w:start w:val="1"/>
      <w:numFmt w:val="decimal"/>
      <w:lvlText w:val="%9."/>
      <w:lvlJc w:val="left"/>
      <w:pPr>
        <w:tabs>
          <w:tab w:val="num" w:pos="6480"/>
        </w:tabs>
        <w:ind w:left="6480" w:hanging="360"/>
      </w:pPr>
    </w:lvl>
  </w:abstractNum>
  <w:abstractNum w:abstractNumId="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7757726"/>
    <w:multiLevelType w:val="hybridMultilevel"/>
    <w:tmpl w:val="71C64A60"/>
    <w:name w:val="WW8Num7"/>
    <w:lvl w:ilvl="0" w:tplc="29A86D32">
      <w:start w:val="1"/>
      <w:numFmt w:val="decimal"/>
      <w:lvlText w:val="%1."/>
      <w:lvlJc w:val="left"/>
      <w:pPr>
        <w:ind w:left="720" w:hanging="360"/>
      </w:pPr>
    </w:lvl>
    <w:lvl w:ilvl="1" w:tplc="706651BC">
      <w:start w:val="1"/>
      <w:numFmt w:val="decimal"/>
      <w:lvlText w:val="%2."/>
      <w:lvlJc w:val="left"/>
      <w:pPr>
        <w:tabs>
          <w:tab w:val="num" w:pos="1440"/>
        </w:tabs>
        <w:ind w:left="1440" w:hanging="360"/>
      </w:pPr>
    </w:lvl>
    <w:lvl w:ilvl="2" w:tplc="EEC6B062">
      <w:start w:val="1"/>
      <w:numFmt w:val="decimal"/>
      <w:lvlText w:val="%3."/>
      <w:lvlJc w:val="left"/>
      <w:pPr>
        <w:tabs>
          <w:tab w:val="num" w:pos="2160"/>
        </w:tabs>
        <w:ind w:left="2160" w:hanging="360"/>
      </w:pPr>
    </w:lvl>
    <w:lvl w:ilvl="3" w:tplc="2E2A64C8">
      <w:start w:val="1"/>
      <w:numFmt w:val="decimal"/>
      <w:lvlText w:val="%4."/>
      <w:lvlJc w:val="left"/>
      <w:pPr>
        <w:tabs>
          <w:tab w:val="num" w:pos="2880"/>
        </w:tabs>
        <w:ind w:left="2880" w:hanging="360"/>
      </w:pPr>
    </w:lvl>
    <w:lvl w:ilvl="4" w:tplc="C77ED650">
      <w:start w:val="1"/>
      <w:numFmt w:val="decimal"/>
      <w:lvlText w:val="%5."/>
      <w:lvlJc w:val="left"/>
      <w:pPr>
        <w:tabs>
          <w:tab w:val="num" w:pos="3600"/>
        </w:tabs>
        <w:ind w:left="3600" w:hanging="360"/>
      </w:pPr>
    </w:lvl>
    <w:lvl w:ilvl="5" w:tplc="4DEEF3F6">
      <w:start w:val="1"/>
      <w:numFmt w:val="decimal"/>
      <w:lvlText w:val="%6."/>
      <w:lvlJc w:val="left"/>
      <w:pPr>
        <w:tabs>
          <w:tab w:val="num" w:pos="4320"/>
        </w:tabs>
        <w:ind w:left="4320" w:hanging="360"/>
      </w:pPr>
    </w:lvl>
    <w:lvl w:ilvl="6" w:tplc="E49E0D30">
      <w:start w:val="1"/>
      <w:numFmt w:val="decimal"/>
      <w:lvlText w:val="%7."/>
      <w:lvlJc w:val="left"/>
      <w:pPr>
        <w:tabs>
          <w:tab w:val="num" w:pos="5040"/>
        </w:tabs>
        <w:ind w:left="5040" w:hanging="360"/>
      </w:pPr>
    </w:lvl>
    <w:lvl w:ilvl="7" w:tplc="3668AF46">
      <w:start w:val="1"/>
      <w:numFmt w:val="decimal"/>
      <w:lvlText w:val="%8."/>
      <w:lvlJc w:val="left"/>
      <w:pPr>
        <w:tabs>
          <w:tab w:val="num" w:pos="5760"/>
        </w:tabs>
        <w:ind w:left="5760" w:hanging="360"/>
      </w:pPr>
    </w:lvl>
    <w:lvl w:ilvl="8" w:tplc="928C99E2">
      <w:start w:val="1"/>
      <w:numFmt w:val="decimal"/>
      <w:lvlText w:val="%9."/>
      <w:lvlJc w:val="left"/>
      <w:pPr>
        <w:tabs>
          <w:tab w:val="num" w:pos="6480"/>
        </w:tabs>
        <w:ind w:left="6480" w:hanging="360"/>
      </w:pPr>
    </w:lvl>
  </w:abstractNum>
  <w:abstractNum w:abstractNumId="11">
    <w:nsid w:val="2F5F7C52"/>
    <w:multiLevelType w:val="hybridMultilevel"/>
    <w:tmpl w:val="8C0C4678"/>
    <w:lvl w:ilvl="0" w:tplc="0419000F">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74240F"/>
    <w:multiLevelType w:val="multilevel"/>
    <w:tmpl w:val="3E3E2456"/>
    <w:name w:val="WW8Num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6B3202"/>
    <w:multiLevelType w:val="hybridMultilevel"/>
    <w:tmpl w:val="72A0FF5E"/>
    <w:lvl w:ilvl="0" w:tplc="00004E45">
      <w:start w:val="1"/>
      <w:numFmt w:val="decimal"/>
      <w:lvlText w:val="%1."/>
      <w:lvlJc w:val="left"/>
      <w:pPr>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7473889"/>
    <w:multiLevelType w:val="hybridMultilevel"/>
    <w:tmpl w:val="C576D7D6"/>
    <w:lvl w:ilvl="0" w:tplc="0419000F">
      <w:start w:val="1"/>
      <w:numFmt w:val="decimal"/>
      <w:lvlText w:val="%1."/>
      <w:lvlJc w:val="left"/>
      <w:pPr>
        <w:ind w:left="4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9F59A7"/>
    <w:multiLevelType w:val="hybridMultilevel"/>
    <w:tmpl w:val="ABBCF2D4"/>
    <w:lvl w:ilvl="0" w:tplc="F112F98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D91DDF"/>
    <w:multiLevelType w:val="hybridMultilevel"/>
    <w:tmpl w:val="33E66A84"/>
    <w:lvl w:ilvl="0" w:tplc="C150B722">
      <w:start w:val="1"/>
      <w:numFmt w:val="decimal"/>
      <w:lvlText w:val="%1."/>
      <w:lvlJc w:val="left"/>
      <w:pPr>
        <w:ind w:left="1069" w:hanging="360"/>
      </w:pPr>
    </w:lvl>
    <w:lvl w:ilvl="1" w:tplc="2056EC5C">
      <w:start w:val="1"/>
      <w:numFmt w:val="decimal"/>
      <w:lvlText w:val="%2."/>
      <w:lvlJc w:val="left"/>
      <w:pPr>
        <w:tabs>
          <w:tab w:val="num" w:pos="1440"/>
        </w:tabs>
        <w:ind w:left="1440" w:hanging="360"/>
      </w:pPr>
    </w:lvl>
    <w:lvl w:ilvl="2" w:tplc="288E41F6">
      <w:start w:val="1"/>
      <w:numFmt w:val="decimal"/>
      <w:lvlText w:val="%3."/>
      <w:lvlJc w:val="left"/>
      <w:pPr>
        <w:tabs>
          <w:tab w:val="num" w:pos="2160"/>
        </w:tabs>
        <w:ind w:left="2160" w:hanging="360"/>
      </w:pPr>
    </w:lvl>
    <w:lvl w:ilvl="3" w:tplc="EB46715C">
      <w:start w:val="1"/>
      <w:numFmt w:val="decimal"/>
      <w:lvlText w:val="%4."/>
      <w:lvlJc w:val="left"/>
      <w:pPr>
        <w:tabs>
          <w:tab w:val="num" w:pos="2880"/>
        </w:tabs>
        <w:ind w:left="2880" w:hanging="360"/>
      </w:pPr>
    </w:lvl>
    <w:lvl w:ilvl="4" w:tplc="35CAD3C6">
      <w:start w:val="1"/>
      <w:numFmt w:val="decimal"/>
      <w:lvlText w:val="%5."/>
      <w:lvlJc w:val="left"/>
      <w:pPr>
        <w:tabs>
          <w:tab w:val="num" w:pos="3600"/>
        </w:tabs>
        <w:ind w:left="3600" w:hanging="360"/>
      </w:pPr>
    </w:lvl>
    <w:lvl w:ilvl="5" w:tplc="063453D0">
      <w:start w:val="1"/>
      <w:numFmt w:val="decimal"/>
      <w:lvlText w:val="%6."/>
      <w:lvlJc w:val="left"/>
      <w:pPr>
        <w:tabs>
          <w:tab w:val="num" w:pos="4320"/>
        </w:tabs>
        <w:ind w:left="4320" w:hanging="360"/>
      </w:pPr>
    </w:lvl>
    <w:lvl w:ilvl="6" w:tplc="CCC06B7E">
      <w:start w:val="1"/>
      <w:numFmt w:val="decimal"/>
      <w:lvlText w:val="%7."/>
      <w:lvlJc w:val="left"/>
      <w:pPr>
        <w:tabs>
          <w:tab w:val="num" w:pos="5040"/>
        </w:tabs>
        <w:ind w:left="5040" w:hanging="360"/>
      </w:pPr>
    </w:lvl>
    <w:lvl w:ilvl="7" w:tplc="1EEC89A4">
      <w:start w:val="1"/>
      <w:numFmt w:val="decimal"/>
      <w:lvlText w:val="%8."/>
      <w:lvlJc w:val="left"/>
      <w:pPr>
        <w:tabs>
          <w:tab w:val="num" w:pos="5760"/>
        </w:tabs>
        <w:ind w:left="5760" w:hanging="360"/>
      </w:pPr>
    </w:lvl>
    <w:lvl w:ilvl="8" w:tplc="FC6667AE">
      <w:start w:val="1"/>
      <w:numFmt w:val="decimal"/>
      <w:lvlText w:val="%9."/>
      <w:lvlJc w:val="left"/>
      <w:pPr>
        <w:tabs>
          <w:tab w:val="num" w:pos="6480"/>
        </w:tabs>
        <w:ind w:left="6480" w:hanging="360"/>
      </w:pPr>
    </w:lvl>
  </w:abstractNum>
  <w:abstractNum w:abstractNumId="17">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5"/>
  </w:num>
  <w:num w:numId="3">
    <w:abstractNumId w:val="7"/>
  </w:num>
  <w:num w:numId="4">
    <w:abstractNumId w:val="17"/>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214018"/>
  </w:hdrShapeDefaults>
  <w:footnotePr>
    <w:footnote w:id="-1"/>
    <w:footnote w:id="0"/>
  </w:footnotePr>
  <w:endnotePr>
    <w:endnote w:id="-1"/>
    <w:endnote w:id="0"/>
  </w:endnotePr>
  <w:compat/>
  <w:rsids>
    <w:rsidRoot w:val="00F80F83"/>
    <w:rsid w:val="00005678"/>
    <w:rsid w:val="00011409"/>
    <w:rsid w:val="00016ABB"/>
    <w:rsid w:val="00021BB5"/>
    <w:rsid w:val="00021F66"/>
    <w:rsid w:val="00022FE6"/>
    <w:rsid w:val="000236F2"/>
    <w:rsid w:val="00025F1E"/>
    <w:rsid w:val="00026721"/>
    <w:rsid w:val="00031CB0"/>
    <w:rsid w:val="000347EF"/>
    <w:rsid w:val="00035BE8"/>
    <w:rsid w:val="0003701D"/>
    <w:rsid w:val="0003759A"/>
    <w:rsid w:val="000447EF"/>
    <w:rsid w:val="00044E4F"/>
    <w:rsid w:val="000461D5"/>
    <w:rsid w:val="000517FC"/>
    <w:rsid w:val="000557F0"/>
    <w:rsid w:val="0005646E"/>
    <w:rsid w:val="00056533"/>
    <w:rsid w:val="00060FE9"/>
    <w:rsid w:val="00063156"/>
    <w:rsid w:val="00063C60"/>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A739C"/>
    <w:rsid w:val="000B0DA8"/>
    <w:rsid w:val="000B22D3"/>
    <w:rsid w:val="000B2351"/>
    <w:rsid w:val="000B25E9"/>
    <w:rsid w:val="000B4EF7"/>
    <w:rsid w:val="000C1514"/>
    <w:rsid w:val="000C1B5B"/>
    <w:rsid w:val="000C23D5"/>
    <w:rsid w:val="000C3EB5"/>
    <w:rsid w:val="000C5203"/>
    <w:rsid w:val="000D0F38"/>
    <w:rsid w:val="000D0FB4"/>
    <w:rsid w:val="000D1915"/>
    <w:rsid w:val="000D3099"/>
    <w:rsid w:val="000D7F75"/>
    <w:rsid w:val="000E09E9"/>
    <w:rsid w:val="000E0BC9"/>
    <w:rsid w:val="000E5938"/>
    <w:rsid w:val="000F3850"/>
    <w:rsid w:val="000F4CDF"/>
    <w:rsid w:val="000F578F"/>
    <w:rsid w:val="000F75F8"/>
    <w:rsid w:val="0010022E"/>
    <w:rsid w:val="001013D7"/>
    <w:rsid w:val="00104B7F"/>
    <w:rsid w:val="0010538F"/>
    <w:rsid w:val="00106E15"/>
    <w:rsid w:val="00110DAC"/>
    <w:rsid w:val="00117DA9"/>
    <w:rsid w:val="00122F5C"/>
    <w:rsid w:val="00124B7F"/>
    <w:rsid w:val="00125304"/>
    <w:rsid w:val="0013288B"/>
    <w:rsid w:val="00140113"/>
    <w:rsid w:val="0014043E"/>
    <w:rsid w:val="00142A52"/>
    <w:rsid w:val="00144CEE"/>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1F6F7D"/>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4CB"/>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E5B6D"/>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0D4D"/>
    <w:rsid w:val="00361047"/>
    <w:rsid w:val="0036217C"/>
    <w:rsid w:val="00362B2C"/>
    <w:rsid w:val="0036403B"/>
    <w:rsid w:val="0036546A"/>
    <w:rsid w:val="00380055"/>
    <w:rsid w:val="0038279A"/>
    <w:rsid w:val="00390745"/>
    <w:rsid w:val="00391AFD"/>
    <w:rsid w:val="00394213"/>
    <w:rsid w:val="00396571"/>
    <w:rsid w:val="003A1A8C"/>
    <w:rsid w:val="003A355D"/>
    <w:rsid w:val="003A36CE"/>
    <w:rsid w:val="003A55C1"/>
    <w:rsid w:val="003B0953"/>
    <w:rsid w:val="003B1C69"/>
    <w:rsid w:val="003B2561"/>
    <w:rsid w:val="003B504C"/>
    <w:rsid w:val="003B6983"/>
    <w:rsid w:val="003B7C80"/>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6EF"/>
    <w:rsid w:val="004137BD"/>
    <w:rsid w:val="00414410"/>
    <w:rsid w:val="004150A9"/>
    <w:rsid w:val="00417F97"/>
    <w:rsid w:val="004219A7"/>
    <w:rsid w:val="00422A61"/>
    <w:rsid w:val="00422CC2"/>
    <w:rsid w:val="0042331F"/>
    <w:rsid w:val="00424ED2"/>
    <w:rsid w:val="004252E4"/>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A33AE"/>
    <w:rsid w:val="004A4FB2"/>
    <w:rsid w:val="004A52FE"/>
    <w:rsid w:val="004A5D73"/>
    <w:rsid w:val="004A72D6"/>
    <w:rsid w:val="004B15B9"/>
    <w:rsid w:val="004B6713"/>
    <w:rsid w:val="004B6A23"/>
    <w:rsid w:val="004C0A92"/>
    <w:rsid w:val="004C3292"/>
    <w:rsid w:val="004D06ED"/>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AB1"/>
    <w:rsid w:val="00512F67"/>
    <w:rsid w:val="00515A39"/>
    <w:rsid w:val="00515CB7"/>
    <w:rsid w:val="0052058A"/>
    <w:rsid w:val="005211BD"/>
    <w:rsid w:val="0053170E"/>
    <w:rsid w:val="00533E5E"/>
    <w:rsid w:val="00541B6B"/>
    <w:rsid w:val="00543415"/>
    <w:rsid w:val="005438AF"/>
    <w:rsid w:val="0054560A"/>
    <w:rsid w:val="005475A9"/>
    <w:rsid w:val="00547D54"/>
    <w:rsid w:val="005534F8"/>
    <w:rsid w:val="00561D03"/>
    <w:rsid w:val="005628B4"/>
    <w:rsid w:val="00565FDD"/>
    <w:rsid w:val="00570933"/>
    <w:rsid w:val="00574ADE"/>
    <w:rsid w:val="00577F84"/>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D7143"/>
    <w:rsid w:val="005E347C"/>
    <w:rsid w:val="005E660B"/>
    <w:rsid w:val="005F075A"/>
    <w:rsid w:val="005F0DA4"/>
    <w:rsid w:val="005F58E3"/>
    <w:rsid w:val="006064EB"/>
    <w:rsid w:val="00613CC8"/>
    <w:rsid w:val="0061551E"/>
    <w:rsid w:val="006161C0"/>
    <w:rsid w:val="00620C3B"/>
    <w:rsid w:val="00624D25"/>
    <w:rsid w:val="0063089C"/>
    <w:rsid w:val="00631A05"/>
    <w:rsid w:val="00636B4A"/>
    <w:rsid w:val="006373DB"/>
    <w:rsid w:val="006404BE"/>
    <w:rsid w:val="00642869"/>
    <w:rsid w:val="00645083"/>
    <w:rsid w:val="006453A6"/>
    <w:rsid w:val="00645DC9"/>
    <w:rsid w:val="0064642D"/>
    <w:rsid w:val="00650ABD"/>
    <w:rsid w:val="00651BF7"/>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1C72"/>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068CA"/>
    <w:rsid w:val="007146C9"/>
    <w:rsid w:val="00720C46"/>
    <w:rsid w:val="00727BB4"/>
    <w:rsid w:val="00733A8F"/>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A7A16"/>
    <w:rsid w:val="007B04EC"/>
    <w:rsid w:val="007B1E7A"/>
    <w:rsid w:val="007B3213"/>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3426"/>
    <w:rsid w:val="00825E40"/>
    <w:rsid w:val="0083061E"/>
    <w:rsid w:val="00831560"/>
    <w:rsid w:val="00832924"/>
    <w:rsid w:val="00832E67"/>
    <w:rsid w:val="008345E1"/>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2CB5"/>
    <w:rsid w:val="008A5B60"/>
    <w:rsid w:val="008A5EAD"/>
    <w:rsid w:val="008B7FF1"/>
    <w:rsid w:val="008C6CB5"/>
    <w:rsid w:val="008C75AC"/>
    <w:rsid w:val="008D0759"/>
    <w:rsid w:val="008D1E4A"/>
    <w:rsid w:val="008D2953"/>
    <w:rsid w:val="008D2C57"/>
    <w:rsid w:val="008D6021"/>
    <w:rsid w:val="008D7EA7"/>
    <w:rsid w:val="008E37EA"/>
    <w:rsid w:val="008E4C55"/>
    <w:rsid w:val="008E6185"/>
    <w:rsid w:val="008F3E42"/>
    <w:rsid w:val="00901EEE"/>
    <w:rsid w:val="009026B9"/>
    <w:rsid w:val="009040A1"/>
    <w:rsid w:val="00907A98"/>
    <w:rsid w:val="00911940"/>
    <w:rsid w:val="00913750"/>
    <w:rsid w:val="009225B5"/>
    <w:rsid w:val="00924D58"/>
    <w:rsid w:val="009319F3"/>
    <w:rsid w:val="00937050"/>
    <w:rsid w:val="00940056"/>
    <w:rsid w:val="00940555"/>
    <w:rsid w:val="00943AC1"/>
    <w:rsid w:val="0094413F"/>
    <w:rsid w:val="00947277"/>
    <w:rsid w:val="00947552"/>
    <w:rsid w:val="009501FE"/>
    <w:rsid w:val="009510B8"/>
    <w:rsid w:val="0095153F"/>
    <w:rsid w:val="00955A39"/>
    <w:rsid w:val="00957E70"/>
    <w:rsid w:val="009617AC"/>
    <w:rsid w:val="00961F81"/>
    <w:rsid w:val="009700A4"/>
    <w:rsid w:val="00971ED4"/>
    <w:rsid w:val="0097387C"/>
    <w:rsid w:val="009740BD"/>
    <w:rsid w:val="00974B30"/>
    <w:rsid w:val="00975C9A"/>
    <w:rsid w:val="00975D1B"/>
    <w:rsid w:val="0097674A"/>
    <w:rsid w:val="0098029B"/>
    <w:rsid w:val="00980566"/>
    <w:rsid w:val="00986650"/>
    <w:rsid w:val="009878B1"/>
    <w:rsid w:val="009910A0"/>
    <w:rsid w:val="0099443D"/>
    <w:rsid w:val="00994C85"/>
    <w:rsid w:val="009A105B"/>
    <w:rsid w:val="009A2B40"/>
    <w:rsid w:val="009A6010"/>
    <w:rsid w:val="009B1D7C"/>
    <w:rsid w:val="009B3626"/>
    <w:rsid w:val="009C1DAF"/>
    <w:rsid w:val="009C68C6"/>
    <w:rsid w:val="009C7794"/>
    <w:rsid w:val="009D072F"/>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03E6"/>
    <w:rsid w:val="00A62B77"/>
    <w:rsid w:val="00A63A2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6606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B562F"/>
    <w:rsid w:val="00BC153E"/>
    <w:rsid w:val="00BC194B"/>
    <w:rsid w:val="00BC57A6"/>
    <w:rsid w:val="00BD3B46"/>
    <w:rsid w:val="00BD7C43"/>
    <w:rsid w:val="00BE0CA7"/>
    <w:rsid w:val="00BE1E4C"/>
    <w:rsid w:val="00BF1B0D"/>
    <w:rsid w:val="00BF3127"/>
    <w:rsid w:val="00BF3A6B"/>
    <w:rsid w:val="00BF3CC3"/>
    <w:rsid w:val="00BF43DB"/>
    <w:rsid w:val="00BF43FE"/>
    <w:rsid w:val="00BF4EF6"/>
    <w:rsid w:val="00C008E0"/>
    <w:rsid w:val="00C02641"/>
    <w:rsid w:val="00C075AA"/>
    <w:rsid w:val="00C126EB"/>
    <w:rsid w:val="00C13637"/>
    <w:rsid w:val="00C15FCF"/>
    <w:rsid w:val="00C16BDE"/>
    <w:rsid w:val="00C17A94"/>
    <w:rsid w:val="00C22177"/>
    <w:rsid w:val="00C23CC9"/>
    <w:rsid w:val="00C32EB9"/>
    <w:rsid w:val="00C3523D"/>
    <w:rsid w:val="00C3626F"/>
    <w:rsid w:val="00C369BC"/>
    <w:rsid w:val="00C40D26"/>
    <w:rsid w:val="00C4161C"/>
    <w:rsid w:val="00C42B66"/>
    <w:rsid w:val="00C438F7"/>
    <w:rsid w:val="00C43D3F"/>
    <w:rsid w:val="00C43F88"/>
    <w:rsid w:val="00C45FB2"/>
    <w:rsid w:val="00C4711D"/>
    <w:rsid w:val="00C47409"/>
    <w:rsid w:val="00C5536B"/>
    <w:rsid w:val="00C71301"/>
    <w:rsid w:val="00C71732"/>
    <w:rsid w:val="00C72DDB"/>
    <w:rsid w:val="00C74192"/>
    <w:rsid w:val="00C8191B"/>
    <w:rsid w:val="00C8282E"/>
    <w:rsid w:val="00C8372C"/>
    <w:rsid w:val="00C90BA9"/>
    <w:rsid w:val="00C963E2"/>
    <w:rsid w:val="00C96DDD"/>
    <w:rsid w:val="00C97827"/>
    <w:rsid w:val="00CA5E97"/>
    <w:rsid w:val="00CA62C3"/>
    <w:rsid w:val="00CB2F5F"/>
    <w:rsid w:val="00CC3D9D"/>
    <w:rsid w:val="00CC47A2"/>
    <w:rsid w:val="00CC5073"/>
    <w:rsid w:val="00CD1D3E"/>
    <w:rsid w:val="00CD2357"/>
    <w:rsid w:val="00CD3382"/>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36B76"/>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C1C9F"/>
    <w:rsid w:val="00DC2E5F"/>
    <w:rsid w:val="00DC7A28"/>
    <w:rsid w:val="00DD0805"/>
    <w:rsid w:val="00DD0871"/>
    <w:rsid w:val="00DD2259"/>
    <w:rsid w:val="00DE27FD"/>
    <w:rsid w:val="00DE416E"/>
    <w:rsid w:val="00DE6B71"/>
    <w:rsid w:val="00DF2EED"/>
    <w:rsid w:val="00DF4EAC"/>
    <w:rsid w:val="00DF5D9F"/>
    <w:rsid w:val="00E004B1"/>
    <w:rsid w:val="00E02356"/>
    <w:rsid w:val="00E0384C"/>
    <w:rsid w:val="00E14D74"/>
    <w:rsid w:val="00E17E73"/>
    <w:rsid w:val="00E21CFE"/>
    <w:rsid w:val="00E2744C"/>
    <w:rsid w:val="00E3251D"/>
    <w:rsid w:val="00E3408D"/>
    <w:rsid w:val="00E34496"/>
    <w:rsid w:val="00E34B25"/>
    <w:rsid w:val="00E355B6"/>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04FF"/>
    <w:rsid w:val="00EA486F"/>
    <w:rsid w:val="00EA56A8"/>
    <w:rsid w:val="00EB650F"/>
    <w:rsid w:val="00EC523D"/>
    <w:rsid w:val="00ED01BA"/>
    <w:rsid w:val="00ED18AF"/>
    <w:rsid w:val="00ED49A7"/>
    <w:rsid w:val="00EE7075"/>
    <w:rsid w:val="00EE7C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61FF0"/>
    <w:rsid w:val="00F6508F"/>
    <w:rsid w:val="00F65F4F"/>
    <w:rsid w:val="00F7226F"/>
    <w:rsid w:val="00F76196"/>
    <w:rsid w:val="00F7645C"/>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B35CB"/>
    <w:rsid w:val="00FC0232"/>
    <w:rsid w:val="00FC1120"/>
    <w:rsid w:val="00FC7762"/>
    <w:rsid w:val="00FD13BB"/>
    <w:rsid w:val="00FD2877"/>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uiPriority="1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uiPriority w:val="1"/>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uiPriority w:val="99"/>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uiPriority w:val="99"/>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 w:type="numbering" w:customStyle="1" w:styleId="78">
    <w:name w:val="Нет списка78"/>
    <w:next w:val="a2"/>
    <w:uiPriority w:val="99"/>
    <w:semiHidden/>
    <w:unhideWhenUsed/>
    <w:rsid w:val="00CD3382"/>
  </w:style>
  <w:style w:type="table" w:customStyle="1" w:styleId="431">
    <w:name w:val="Сетка таблицы43"/>
    <w:basedOn w:val="a1"/>
    <w:next w:val="aff1"/>
    <w:uiPriority w:val="59"/>
    <w:rsid w:val="00CD33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rsid w:val="00CD338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063156"/>
  </w:style>
  <w:style w:type="paragraph" w:customStyle="1" w:styleId="WW-">
    <w:name w:val="WW-Базовый"/>
    <w:rsid w:val="00063156"/>
    <w:pPr>
      <w:tabs>
        <w:tab w:val="left" w:pos="709"/>
      </w:tabs>
      <w:suppressAutoHyphens/>
      <w:spacing w:after="200" w:line="276" w:lineRule="atLeast"/>
    </w:pPr>
    <w:rPr>
      <w:rFonts w:eastAsia="Arial" w:cs="Calibri"/>
      <w:color w:val="00000A"/>
      <w:kern w:val="1"/>
      <w:sz w:val="24"/>
      <w:szCs w:val="22"/>
      <w:lang w:eastAsia="ar-SA"/>
    </w:rPr>
  </w:style>
  <w:style w:type="numbering" w:customStyle="1" w:styleId="800">
    <w:name w:val="Нет списка80"/>
    <w:next w:val="a2"/>
    <w:uiPriority w:val="99"/>
    <w:semiHidden/>
    <w:unhideWhenUsed/>
    <w:rsid w:val="000C1514"/>
  </w:style>
  <w:style w:type="table" w:customStyle="1" w:styleId="441">
    <w:name w:val="Сетка таблицы44"/>
    <w:basedOn w:val="a1"/>
    <w:next w:val="aff1"/>
    <w:uiPriority w:val="59"/>
    <w:rsid w:val="000C151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rsid w:val="000C151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1013D7"/>
  </w:style>
  <w:style w:type="table" w:customStyle="1" w:styleId="451">
    <w:name w:val="Сетка таблицы45"/>
    <w:basedOn w:val="a1"/>
    <w:next w:val="aff1"/>
    <w:uiPriority w:val="59"/>
    <w:rsid w:val="001013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rsid w:val="001013D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1829968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696568">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5825070">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8832283">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1624547">
      <w:bodyDiv w:val="1"/>
      <w:marLeft w:val="0"/>
      <w:marRight w:val="0"/>
      <w:marTop w:val="0"/>
      <w:marBottom w:val="0"/>
      <w:divBdr>
        <w:top w:val="none" w:sz="0" w:space="0" w:color="auto"/>
        <w:left w:val="none" w:sz="0" w:space="0" w:color="auto"/>
        <w:bottom w:val="none" w:sz="0" w:space="0" w:color="auto"/>
        <w:right w:val="none" w:sz="0" w:space="0" w:color="auto"/>
      </w:divBdr>
    </w:div>
    <w:div w:id="163862836">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5366820">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12423790">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85435222">
      <w:bodyDiv w:val="1"/>
      <w:marLeft w:val="0"/>
      <w:marRight w:val="0"/>
      <w:marTop w:val="0"/>
      <w:marBottom w:val="0"/>
      <w:divBdr>
        <w:top w:val="none" w:sz="0" w:space="0" w:color="auto"/>
        <w:left w:val="none" w:sz="0" w:space="0" w:color="auto"/>
        <w:bottom w:val="none" w:sz="0" w:space="0" w:color="auto"/>
        <w:right w:val="none" w:sz="0" w:space="0" w:color="auto"/>
      </w:divBdr>
    </w:div>
    <w:div w:id="288977354">
      <w:bodyDiv w:val="1"/>
      <w:marLeft w:val="0"/>
      <w:marRight w:val="0"/>
      <w:marTop w:val="0"/>
      <w:marBottom w:val="0"/>
      <w:divBdr>
        <w:top w:val="none" w:sz="0" w:space="0" w:color="auto"/>
        <w:left w:val="none" w:sz="0" w:space="0" w:color="auto"/>
        <w:bottom w:val="none" w:sz="0" w:space="0" w:color="auto"/>
        <w:right w:val="none" w:sz="0" w:space="0" w:color="auto"/>
      </w:divBdr>
    </w:div>
    <w:div w:id="291251805">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299462084">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39888818">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636324">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096407">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03816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48163564">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3325864">
      <w:bodyDiv w:val="1"/>
      <w:marLeft w:val="0"/>
      <w:marRight w:val="0"/>
      <w:marTop w:val="0"/>
      <w:marBottom w:val="0"/>
      <w:divBdr>
        <w:top w:val="none" w:sz="0" w:space="0" w:color="auto"/>
        <w:left w:val="none" w:sz="0" w:space="0" w:color="auto"/>
        <w:bottom w:val="none" w:sz="0" w:space="0" w:color="auto"/>
        <w:right w:val="none" w:sz="0" w:space="0" w:color="auto"/>
      </w:divBdr>
    </w:div>
    <w:div w:id="458644440">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59497260">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2716950">
      <w:bodyDiv w:val="1"/>
      <w:marLeft w:val="0"/>
      <w:marRight w:val="0"/>
      <w:marTop w:val="0"/>
      <w:marBottom w:val="0"/>
      <w:divBdr>
        <w:top w:val="none" w:sz="0" w:space="0" w:color="auto"/>
        <w:left w:val="none" w:sz="0" w:space="0" w:color="auto"/>
        <w:bottom w:val="none" w:sz="0" w:space="0" w:color="auto"/>
        <w:right w:val="none" w:sz="0" w:space="0" w:color="auto"/>
      </w:divBdr>
    </w:div>
    <w:div w:id="47298954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3187590">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276999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485242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7858749">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49460352">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0866770">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154772">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62123851">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564726">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699739612">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27556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308579">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48423561">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762240">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316893">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007458">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524593">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3209145">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07015643">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274690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4927460">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158258">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365383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22444">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3993794">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544757">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294085">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258556">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0883754">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4909859">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1943074">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4953591">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77109475">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89760663">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8490214">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6861663">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4532419">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4053481">
      <w:bodyDiv w:val="1"/>
      <w:marLeft w:val="0"/>
      <w:marRight w:val="0"/>
      <w:marTop w:val="0"/>
      <w:marBottom w:val="0"/>
      <w:divBdr>
        <w:top w:val="none" w:sz="0" w:space="0" w:color="auto"/>
        <w:left w:val="none" w:sz="0" w:space="0" w:color="auto"/>
        <w:bottom w:val="none" w:sz="0" w:space="0" w:color="auto"/>
        <w:right w:val="none" w:sz="0" w:space="0" w:color="auto"/>
      </w:divBdr>
    </w:div>
    <w:div w:id="1254313380">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0135519">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1860418">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545319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144875">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0501109">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57116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100064">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486653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399405956">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0648886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8474776">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3891447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321166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88203810">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166737">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19852990">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2664251">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4238052">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2863008">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4210497">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860580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405165">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8915589">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4007597">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2535324">
      <w:bodyDiv w:val="1"/>
      <w:marLeft w:val="0"/>
      <w:marRight w:val="0"/>
      <w:marTop w:val="0"/>
      <w:marBottom w:val="0"/>
      <w:divBdr>
        <w:top w:val="none" w:sz="0" w:space="0" w:color="auto"/>
        <w:left w:val="none" w:sz="0" w:space="0" w:color="auto"/>
        <w:bottom w:val="none" w:sz="0" w:space="0" w:color="auto"/>
        <w:right w:val="none" w:sz="0" w:space="0" w:color="auto"/>
      </w:divBdr>
    </w:div>
    <w:div w:id="1987707723">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1950623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794828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4134120">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369961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6EC456A448C8934CCBC630614B3E31A&amp;req=doc&amp;base=RBAS013&amp;n=97769&amp;dst=129&amp;fld=134&amp;REFFIELD=134&amp;REFDST=100051&amp;REFDOC=97753&amp;REFBASE=RBAS013&amp;stat=refcode%3D10677%3Bdstident%3D129%3Bindex%3D70&amp;date=30.04.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42A5-1324-42E6-8838-AA34B8C1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133</Pages>
  <Words>35702</Words>
  <Characters>203503</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238728</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4</cp:revision>
  <cp:lastPrinted>2020-06-04T13:45:00Z</cp:lastPrinted>
  <dcterms:created xsi:type="dcterms:W3CDTF">2020-07-06T13:08:00Z</dcterms:created>
  <dcterms:modified xsi:type="dcterms:W3CDTF">2020-07-07T12:59:00Z</dcterms:modified>
</cp:coreProperties>
</file>