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B7" w:rsidRPr="00D430B7" w:rsidRDefault="00D430B7" w:rsidP="0022077C">
      <w:pPr>
        <w:spacing w:after="0" w:line="240" w:lineRule="auto"/>
        <w:ind w:left="0" w:right="0" w:firstLine="0"/>
        <w:jc w:val="center"/>
        <w:rPr>
          <w:rFonts w:eastAsia="Calibri"/>
          <w:caps/>
          <w:color w:val="auto"/>
          <w:sz w:val="28"/>
          <w:szCs w:val="28"/>
          <w:lang w:eastAsia="en-US"/>
        </w:rPr>
      </w:pPr>
      <w:r w:rsidRPr="00D430B7">
        <w:rPr>
          <w:rFonts w:eastAsia="Calibri"/>
          <w:caps/>
          <w:color w:val="auto"/>
          <w:sz w:val="28"/>
          <w:szCs w:val="28"/>
          <w:lang w:eastAsia="en-US"/>
        </w:rPr>
        <w:t xml:space="preserve">Администрация муниципального образования  </w:t>
      </w:r>
    </w:p>
    <w:p w:rsidR="00D430B7" w:rsidRPr="00D430B7" w:rsidRDefault="00D430B7" w:rsidP="0022077C">
      <w:pPr>
        <w:spacing w:after="0" w:line="240" w:lineRule="auto"/>
        <w:ind w:left="0" w:right="0" w:firstLine="0"/>
        <w:jc w:val="center"/>
        <w:rPr>
          <w:rFonts w:eastAsia="Calibri"/>
          <w:caps/>
          <w:color w:val="auto"/>
          <w:sz w:val="28"/>
          <w:szCs w:val="28"/>
          <w:lang w:eastAsia="en-US"/>
        </w:rPr>
      </w:pPr>
      <w:r w:rsidRPr="00D430B7">
        <w:rPr>
          <w:rFonts w:eastAsia="Calibri"/>
          <w:caps/>
          <w:color w:val="auto"/>
          <w:sz w:val="28"/>
          <w:szCs w:val="28"/>
          <w:lang w:eastAsia="en-US"/>
        </w:rPr>
        <w:t>«УЕМСКОЕ»</w:t>
      </w:r>
    </w:p>
    <w:p w:rsidR="00D430B7" w:rsidRPr="00D430B7" w:rsidRDefault="00D430B7" w:rsidP="0022077C">
      <w:pPr>
        <w:spacing w:after="0" w:line="240" w:lineRule="auto"/>
        <w:ind w:left="0" w:right="0" w:firstLine="0"/>
        <w:jc w:val="center"/>
        <w:rPr>
          <w:rFonts w:eastAsia="Calibri"/>
          <w:caps/>
          <w:color w:val="auto"/>
          <w:sz w:val="28"/>
          <w:szCs w:val="28"/>
          <w:lang w:eastAsia="en-US"/>
        </w:rPr>
      </w:pPr>
      <w:r w:rsidRPr="00D430B7">
        <w:rPr>
          <w:rFonts w:eastAsia="Calibri"/>
          <w:caps/>
          <w:color w:val="auto"/>
          <w:sz w:val="28"/>
          <w:szCs w:val="28"/>
          <w:lang w:eastAsia="en-US"/>
        </w:rPr>
        <w:t>ПриморскОГО муниципальнОГО районА</w:t>
      </w:r>
    </w:p>
    <w:p w:rsidR="00D430B7" w:rsidRPr="00D430B7" w:rsidRDefault="00D430B7" w:rsidP="0022077C">
      <w:pPr>
        <w:spacing w:after="0" w:line="240" w:lineRule="auto"/>
        <w:ind w:left="0" w:right="0" w:firstLine="0"/>
        <w:jc w:val="center"/>
        <w:rPr>
          <w:rFonts w:eastAsia="Calibri"/>
          <w:caps/>
          <w:color w:val="auto"/>
          <w:sz w:val="28"/>
          <w:szCs w:val="28"/>
          <w:lang w:eastAsia="en-US"/>
        </w:rPr>
      </w:pPr>
      <w:r w:rsidRPr="00D430B7">
        <w:rPr>
          <w:rFonts w:eastAsia="Calibri"/>
          <w:caps/>
          <w:color w:val="auto"/>
          <w:sz w:val="28"/>
          <w:szCs w:val="28"/>
          <w:lang w:eastAsia="en-US"/>
        </w:rPr>
        <w:t>АРХАНГЕЛЬСКОЙ ОБЛАСТИ</w:t>
      </w:r>
    </w:p>
    <w:p w:rsidR="0022077C" w:rsidRPr="001E2683" w:rsidRDefault="0022077C" w:rsidP="0022077C">
      <w:pPr>
        <w:spacing w:after="0" w:line="240" w:lineRule="auto"/>
        <w:ind w:left="0" w:right="0" w:firstLine="0"/>
        <w:jc w:val="center"/>
        <w:rPr>
          <w:rFonts w:eastAsia="Calibri"/>
          <w:b/>
          <w:bCs/>
          <w:caps/>
          <w:color w:val="auto"/>
          <w:spacing w:val="60"/>
          <w:sz w:val="16"/>
          <w:szCs w:val="16"/>
          <w:lang w:eastAsia="en-US"/>
        </w:rPr>
      </w:pPr>
    </w:p>
    <w:p w:rsidR="00D430B7" w:rsidRDefault="00D430B7" w:rsidP="0022077C">
      <w:pPr>
        <w:spacing w:after="0" w:line="240" w:lineRule="auto"/>
        <w:ind w:left="0" w:right="0" w:firstLine="0"/>
        <w:jc w:val="center"/>
        <w:rPr>
          <w:rFonts w:eastAsia="Calibri"/>
          <w:b/>
          <w:bCs/>
          <w:caps/>
          <w:color w:val="auto"/>
          <w:spacing w:val="60"/>
          <w:sz w:val="28"/>
          <w:szCs w:val="28"/>
          <w:lang w:eastAsia="en-US"/>
        </w:rPr>
      </w:pPr>
      <w:r w:rsidRPr="00D430B7">
        <w:rPr>
          <w:rFonts w:eastAsia="Calibri"/>
          <w:b/>
          <w:bCs/>
          <w:caps/>
          <w:color w:val="auto"/>
          <w:spacing w:val="60"/>
          <w:sz w:val="28"/>
          <w:szCs w:val="28"/>
          <w:lang w:eastAsia="en-US"/>
        </w:rPr>
        <w:t>распоряжение</w:t>
      </w:r>
    </w:p>
    <w:p w:rsidR="0022077C" w:rsidRPr="00D430B7" w:rsidRDefault="0022077C" w:rsidP="0022077C">
      <w:pPr>
        <w:spacing w:after="0" w:line="240" w:lineRule="auto"/>
        <w:ind w:left="0" w:right="0" w:firstLine="0"/>
        <w:jc w:val="center"/>
        <w:rPr>
          <w:rFonts w:eastAsia="Calibri"/>
          <w:b/>
          <w:bCs/>
          <w:caps/>
          <w:color w:val="auto"/>
          <w:spacing w:val="60"/>
          <w:sz w:val="16"/>
          <w:szCs w:val="16"/>
          <w:lang w:eastAsia="en-US"/>
        </w:rPr>
      </w:pPr>
    </w:p>
    <w:p w:rsidR="00D430B7" w:rsidRDefault="00D430B7" w:rsidP="0022077C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01 марта </w:t>
      </w:r>
      <w:r w:rsidRPr="00D430B7">
        <w:rPr>
          <w:rFonts w:eastAsia="Calibri"/>
          <w:color w:val="auto"/>
          <w:sz w:val="28"/>
          <w:szCs w:val="28"/>
          <w:lang w:eastAsia="en-US"/>
        </w:rPr>
        <w:t>2018</w:t>
      </w:r>
      <w:r w:rsidR="001E2683">
        <w:rPr>
          <w:rFonts w:eastAsia="Calibri"/>
          <w:color w:val="auto"/>
          <w:sz w:val="28"/>
          <w:szCs w:val="28"/>
          <w:lang w:eastAsia="en-US"/>
        </w:rPr>
        <w:t xml:space="preserve"> года                      </w:t>
      </w:r>
      <w:r w:rsidRPr="00D430B7">
        <w:rPr>
          <w:rFonts w:eastAsia="Calibri"/>
          <w:color w:val="auto"/>
          <w:sz w:val="28"/>
          <w:szCs w:val="28"/>
          <w:lang w:eastAsia="en-US"/>
        </w:rPr>
        <w:t>пос. Уемский</w:t>
      </w:r>
      <w:r w:rsidRPr="00D430B7">
        <w:rPr>
          <w:rFonts w:eastAsia="Calibri"/>
          <w:color w:val="auto"/>
          <w:sz w:val="20"/>
          <w:szCs w:val="20"/>
          <w:lang w:eastAsia="en-US"/>
        </w:rPr>
        <w:t xml:space="preserve">                        </w:t>
      </w:r>
      <w:r w:rsidRPr="00D430B7">
        <w:rPr>
          <w:rFonts w:eastAsia="Calibri"/>
          <w:color w:val="auto"/>
          <w:sz w:val="28"/>
          <w:szCs w:val="28"/>
          <w:lang w:eastAsia="en-US"/>
        </w:rPr>
        <w:t xml:space="preserve">             </w:t>
      </w:r>
      <w:r w:rsidR="001E2683"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Pr="00D430B7">
        <w:rPr>
          <w:rFonts w:eastAsia="Calibri"/>
          <w:color w:val="auto"/>
          <w:sz w:val="28"/>
          <w:szCs w:val="28"/>
          <w:lang w:eastAsia="en-US"/>
        </w:rPr>
        <w:t xml:space="preserve">    № </w:t>
      </w:r>
      <w:r>
        <w:rPr>
          <w:rFonts w:eastAsia="Calibri"/>
          <w:color w:val="auto"/>
          <w:sz w:val="28"/>
          <w:szCs w:val="28"/>
          <w:lang w:eastAsia="en-US"/>
        </w:rPr>
        <w:t>36/1</w:t>
      </w:r>
    </w:p>
    <w:p w:rsidR="001E2683" w:rsidRPr="001E2683" w:rsidRDefault="001E2683" w:rsidP="001E2683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16"/>
          <w:szCs w:val="16"/>
          <w:lang w:eastAsia="en-US"/>
        </w:rPr>
      </w:pPr>
    </w:p>
    <w:p w:rsidR="001E2683" w:rsidRPr="001E2683" w:rsidRDefault="001E2683" w:rsidP="001E2683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1E2683">
        <w:rPr>
          <w:rFonts w:eastAsia="Calibri"/>
          <w:b/>
          <w:color w:val="auto"/>
          <w:sz w:val="28"/>
          <w:szCs w:val="28"/>
          <w:lang w:eastAsia="en-US"/>
        </w:rPr>
        <w:t>О проведении мероприятия по избавлению от «визуального мусора» и</w:t>
      </w:r>
    </w:p>
    <w:p w:rsidR="001E2683" w:rsidRPr="001E2683" w:rsidRDefault="001E2683" w:rsidP="001E2683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1E2683">
        <w:rPr>
          <w:rFonts w:eastAsia="Calibri"/>
          <w:b/>
          <w:color w:val="auto"/>
          <w:sz w:val="28"/>
          <w:szCs w:val="28"/>
          <w:lang w:eastAsia="en-US"/>
        </w:rPr>
        <w:t>созданию привлекательного облика муниципального образования</w:t>
      </w:r>
    </w:p>
    <w:p w:rsidR="001E2683" w:rsidRPr="001E2683" w:rsidRDefault="001E2683" w:rsidP="001E2683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1E2683">
        <w:rPr>
          <w:rFonts w:eastAsia="Calibri"/>
          <w:b/>
          <w:color w:val="auto"/>
          <w:sz w:val="28"/>
          <w:szCs w:val="28"/>
          <w:lang w:eastAsia="en-US"/>
        </w:rPr>
        <w:t>«</w:t>
      </w:r>
      <w:r>
        <w:rPr>
          <w:rFonts w:eastAsia="Calibri"/>
          <w:b/>
          <w:color w:val="auto"/>
          <w:sz w:val="28"/>
          <w:szCs w:val="28"/>
          <w:lang w:eastAsia="en-US"/>
        </w:rPr>
        <w:t>Уемское</w:t>
      </w:r>
      <w:r w:rsidRPr="001E2683">
        <w:rPr>
          <w:rFonts w:eastAsia="Calibri"/>
          <w:b/>
          <w:color w:val="auto"/>
          <w:sz w:val="28"/>
          <w:szCs w:val="28"/>
          <w:lang w:eastAsia="en-US"/>
        </w:rPr>
        <w:t>»</w:t>
      </w:r>
    </w:p>
    <w:p w:rsidR="0022077C" w:rsidRPr="00D430B7" w:rsidRDefault="0022077C" w:rsidP="0022077C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</w:p>
    <w:p w:rsidR="00130907" w:rsidRPr="008353DB" w:rsidRDefault="00FB1DB6" w:rsidP="0022077C">
      <w:pPr>
        <w:spacing w:after="0" w:line="240" w:lineRule="auto"/>
        <w:ind w:left="0" w:right="0" w:firstLine="567"/>
        <w:rPr>
          <w:sz w:val="28"/>
          <w:szCs w:val="28"/>
        </w:rPr>
      </w:pPr>
      <w:r w:rsidRPr="008353DB">
        <w:rPr>
          <w:sz w:val="28"/>
          <w:szCs w:val="28"/>
        </w:rPr>
        <w:t>В соответствии с приказом Минстроя России от 13.04.2017 № 711/пр., Федеральным законом от 06.10.2013 г. № 131-ФЗ «Об общих принципах организации местного самоуправления Российской Федерации», в целях повышения привлекательного облика муниципального образования «</w:t>
      </w:r>
      <w:r w:rsidR="00D430B7">
        <w:rPr>
          <w:sz w:val="28"/>
          <w:szCs w:val="28"/>
        </w:rPr>
        <w:t>Уемское</w:t>
      </w:r>
      <w:r w:rsidRPr="008353DB">
        <w:rPr>
          <w:sz w:val="28"/>
          <w:szCs w:val="28"/>
        </w:rPr>
        <w:t>» и избавления от «визуального мусора»:</w:t>
      </w:r>
    </w:p>
    <w:p w:rsidR="00130907" w:rsidRPr="008353DB" w:rsidRDefault="00FB1DB6" w:rsidP="0022077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567"/>
        <w:rPr>
          <w:sz w:val="28"/>
          <w:szCs w:val="28"/>
        </w:rPr>
      </w:pPr>
      <w:r w:rsidRPr="008353D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7211569</wp:posOffset>
            </wp:positionH>
            <wp:positionV relativeFrom="page">
              <wp:posOffset>8116091</wp:posOffset>
            </wp:positionV>
            <wp:extent cx="3048" cy="3048"/>
            <wp:effectExtent l="0" t="0" r="0" b="0"/>
            <wp:wrapSquare wrapText="bothSides"/>
            <wp:docPr id="1375" name="Picture 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3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53DB">
        <w:rPr>
          <w:sz w:val="28"/>
          <w:szCs w:val="28"/>
        </w:rPr>
        <w:t>Провести с 01 марта 2018 года по 31 декабря 2018 года мероприятия по избавлению от «визуального мусора» и созданию привлекательного облика муниципальному образованию «</w:t>
      </w:r>
      <w:r w:rsidR="00D430B7">
        <w:rPr>
          <w:sz w:val="28"/>
          <w:szCs w:val="28"/>
        </w:rPr>
        <w:t>Уемское</w:t>
      </w:r>
      <w:r w:rsidRPr="008353DB">
        <w:rPr>
          <w:sz w:val="28"/>
          <w:szCs w:val="28"/>
        </w:rPr>
        <w:t>».</w:t>
      </w:r>
    </w:p>
    <w:p w:rsidR="00130907" w:rsidRDefault="00FB1DB6" w:rsidP="0022077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567"/>
        <w:rPr>
          <w:sz w:val="28"/>
          <w:szCs w:val="28"/>
        </w:rPr>
      </w:pPr>
      <w:r w:rsidRPr="008353DB">
        <w:rPr>
          <w:sz w:val="28"/>
          <w:szCs w:val="28"/>
        </w:rPr>
        <w:t>Для организации и проведения мероприятия в рамках мероприятия по избавлению от «визуального мусора» и созданию привлекательного облика муниципального образования «</w:t>
      </w:r>
      <w:r w:rsidR="00D430B7">
        <w:rPr>
          <w:sz w:val="28"/>
          <w:szCs w:val="28"/>
        </w:rPr>
        <w:t>Уемское</w:t>
      </w:r>
      <w:r w:rsidRPr="008353DB">
        <w:rPr>
          <w:sz w:val="28"/>
          <w:szCs w:val="28"/>
        </w:rPr>
        <w:t>», создать рабочую группу в составе:</w:t>
      </w:r>
    </w:p>
    <w:p w:rsidR="00D430B7" w:rsidRPr="00D430B7" w:rsidRDefault="00D430B7" w:rsidP="0022077C">
      <w:pPr>
        <w:tabs>
          <w:tab w:val="left" w:pos="284"/>
        </w:tabs>
        <w:spacing w:after="0" w:line="240" w:lineRule="auto"/>
        <w:ind w:left="23" w:right="47" w:firstLine="0"/>
        <w:rPr>
          <w:sz w:val="26"/>
          <w:szCs w:val="26"/>
        </w:rPr>
      </w:pPr>
      <w:r>
        <w:rPr>
          <w:sz w:val="26"/>
          <w:szCs w:val="26"/>
        </w:rPr>
        <w:t xml:space="preserve">Руководитель группы </w:t>
      </w:r>
      <w:r w:rsidRPr="00D430B7">
        <w:rPr>
          <w:sz w:val="26"/>
          <w:szCs w:val="26"/>
        </w:rPr>
        <w:t xml:space="preserve">– Поляшов К.А., глава муниципального образования «Уемское»;  </w:t>
      </w:r>
    </w:p>
    <w:p w:rsidR="00D430B7" w:rsidRDefault="00D430B7" w:rsidP="0022077C">
      <w:pPr>
        <w:tabs>
          <w:tab w:val="left" w:pos="284"/>
        </w:tabs>
        <w:spacing w:after="0" w:line="240" w:lineRule="auto"/>
        <w:ind w:left="23" w:right="47" w:firstLine="0"/>
        <w:rPr>
          <w:sz w:val="26"/>
          <w:szCs w:val="26"/>
        </w:rPr>
      </w:pPr>
      <w:r>
        <w:rPr>
          <w:sz w:val="26"/>
          <w:szCs w:val="26"/>
        </w:rPr>
        <w:t>Члены группы:</w:t>
      </w:r>
    </w:p>
    <w:p w:rsidR="00D430B7" w:rsidRPr="00D430B7" w:rsidRDefault="00D430B7" w:rsidP="0022077C">
      <w:pPr>
        <w:tabs>
          <w:tab w:val="left" w:pos="284"/>
        </w:tabs>
        <w:spacing w:after="0" w:line="240" w:lineRule="auto"/>
        <w:ind w:left="23" w:right="47" w:firstLine="0"/>
        <w:rPr>
          <w:sz w:val="26"/>
          <w:szCs w:val="26"/>
        </w:rPr>
      </w:pPr>
      <w:r w:rsidRPr="00D430B7">
        <w:rPr>
          <w:sz w:val="26"/>
          <w:szCs w:val="26"/>
        </w:rPr>
        <w:t>– Акимов В.С., директор МКУ «</w:t>
      </w:r>
      <w:proofErr w:type="spellStart"/>
      <w:r w:rsidRPr="00D430B7">
        <w:rPr>
          <w:sz w:val="26"/>
          <w:szCs w:val="26"/>
        </w:rPr>
        <w:t>Жилкомсфера</w:t>
      </w:r>
      <w:proofErr w:type="spellEnd"/>
      <w:r w:rsidRPr="00D430B7">
        <w:rPr>
          <w:sz w:val="26"/>
          <w:szCs w:val="26"/>
        </w:rPr>
        <w:t xml:space="preserve">»;   </w:t>
      </w:r>
    </w:p>
    <w:p w:rsidR="00D430B7" w:rsidRDefault="00D430B7" w:rsidP="0022077C">
      <w:pPr>
        <w:tabs>
          <w:tab w:val="left" w:pos="284"/>
        </w:tabs>
        <w:spacing w:after="0" w:line="240" w:lineRule="auto"/>
        <w:ind w:left="23" w:right="47" w:firstLine="0"/>
        <w:rPr>
          <w:sz w:val="26"/>
          <w:szCs w:val="26"/>
        </w:rPr>
      </w:pPr>
      <w:r w:rsidRPr="00D430B7">
        <w:rPr>
          <w:sz w:val="26"/>
          <w:szCs w:val="26"/>
        </w:rPr>
        <w:t xml:space="preserve">– Шиловская С.В., заместитель главы местной администрации по социальным вопросам; </w:t>
      </w:r>
    </w:p>
    <w:p w:rsidR="00D430B7" w:rsidRPr="00D430B7" w:rsidRDefault="00117F8B" w:rsidP="0022077C">
      <w:pPr>
        <w:tabs>
          <w:tab w:val="left" w:pos="284"/>
        </w:tabs>
        <w:spacing w:after="0" w:line="240" w:lineRule="auto"/>
        <w:ind w:left="23" w:right="47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Мюльбейер</w:t>
      </w:r>
      <w:proofErr w:type="spellEnd"/>
      <w:r>
        <w:rPr>
          <w:sz w:val="26"/>
          <w:szCs w:val="26"/>
        </w:rPr>
        <w:t xml:space="preserve"> Е.Н., </w:t>
      </w:r>
      <w:r w:rsidR="00D430B7" w:rsidRPr="00D430B7">
        <w:rPr>
          <w:sz w:val="26"/>
          <w:szCs w:val="26"/>
        </w:rPr>
        <w:t>заместитель председателя Совета депутатов МО «Уемское»;</w:t>
      </w:r>
    </w:p>
    <w:p w:rsidR="00130907" w:rsidRPr="008353DB" w:rsidRDefault="00D430B7" w:rsidP="0022077C">
      <w:pPr>
        <w:tabs>
          <w:tab w:val="left" w:pos="284"/>
        </w:tabs>
        <w:spacing w:after="0" w:line="240" w:lineRule="auto"/>
        <w:ind w:left="23" w:right="47" w:firstLine="544"/>
        <w:rPr>
          <w:sz w:val="28"/>
          <w:szCs w:val="28"/>
        </w:rPr>
      </w:pPr>
      <w:r w:rsidRPr="00D430B7">
        <w:rPr>
          <w:sz w:val="26"/>
          <w:szCs w:val="26"/>
        </w:rPr>
        <w:t xml:space="preserve"> </w:t>
      </w:r>
      <w:r w:rsidR="00117F8B">
        <w:rPr>
          <w:sz w:val="28"/>
          <w:szCs w:val="28"/>
        </w:rPr>
        <w:t>3</w:t>
      </w:r>
      <w:r w:rsidR="00FB1DB6" w:rsidRPr="008353DB">
        <w:rPr>
          <w:sz w:val="28"/>
          <w:szCs w:val="28"/>
        </w:rPr>
        <w:t xml:space="preserve">. Рабочей группе в срок до </w:t>
      </w:r>
      <w:r w:rsidR="008353DB" w:rsidRPr="008353DB">
        <w:rPr>
          <w:sz w:val="28"/>
          <w:szCs w:val="28"/>
        </w:rPr>
        <w:t>01</w:t>
      </w:r>
      <w:r w:rsidR="00FB1DB6" w:rsidRPr="008353DB">
        <w:rPr>
          <w:sz w:val="28"/>
          <w:szCs w:val="28"/>
        </w:rPr>
        <w:t xml:space="preserve"> </w:t>
      </w:r>
      <w:r w:rsidR="008353DB" w:rsidRPr="008353DB">
        <w:rPr>
          <w:sz w:val="28"/>
          <w:szCs w:val="28"/>
        </w:rPr>
        <w:t>мая</w:t>
      </w:r>
      <w:r w:rsidR="00FB1DB6" w:rsidRPr="008353DB">
        <w:rPr>
          <w:sz w:val="28"/>
          <w:szCs w:val="28"/>
        </w:rPr>
        <w:t xml:space="preserve"> 2018 года разработать план-график выполнения мероприятий по избавлению от «визуального мусора» и созданию привлекательного облика муниципального образования «</w:t>
      </w:r>
      <w:r w:rsidR="00117F8B">
        <w:rPr>
          <w:sz w:val="28"/>
          <w:szCs w:val="28"/>
        </w:rPr>
        <w:t>Уемское</w:t>
      </w:r>
      <w:r w:rsidR="00FB1DB6" w:rsidRPr="008353DB">
        <w:rPr>
          <w:sz w:val="28"/>
          <w:szCs w:val="28"/>
        </w:rPr>
        <w:t>».</w:t>
      </w:r>
    </w:p>
    <w:p w:rsidR="00130907" w:rsidRPr="008353DB" w:rsidRDefault="00FB1DB6" w:rsidP="0022077C">
      <w:pPr>
        <w:spacing w:after="0" w:line="240" w:lineRule="auto"/>
        <w:ind w:left="0" w:right="0" w:firstLine="709"/>
        <w:rPr>
          <w:sz w:val="28"/>
          <w:szCs w:val="28"/>
        </w:rPr>
      </w:pPr>
      <w:r w:rsidRPr="008353DB">
        <w:rPr>
          <w:sz w:val="28"/>
          <w:szCs w:val="28"/>
        </w:rPr>
        <w:t xml:space="preserve">Ответственный — </w:t>
      </w:r>
      <w:r w:rsidR="00117F8B">
        <w:rPr>
          <w:sz w:val="28"/>
          <w:szCs w:val="28"/>
        </w:rPr>
        <w:t>В.С. Акимов</w:t>
      </w:r>
    </w:p>
    <w:p w:rsidR="00130907" w:rsidRPr="008353DB" w:rsidRDefault="00FB1DB6" w:rsidP="0022077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567"/>
        <w:rPr>
          <w:sz w:val="28"/>
          <w:szCs w:val="28"/>
        </w:rPr>
      </w:pPr>
      <w:r w:rsidRPr="008353DB">
        <w:rPr>
          <w:sz w:val="28"/>
          <w:szCs w:val="28"/>
        </w:rPr>
        <w:t xml:space="preserve">Обеспечить эффективность взаимодействия с организациями, предприятиями, учреждениями, во владении либо собственности находятся здания, строения, сооружения </w:t>
      </w:r>
      <w:r w:rsidRPr="008353DB">
        <w:rPr>
          <w:noProof/>
          <w:sz w:val="28"/>
          <w:szCs w:val="28"/>
        </w:rPr>
        <w:drawing>
          <wp:inline distT="0" distB="0" distL="0" distR="0">
            <wp:extent cx="3049" cy="3049"/>
            <wp:effectExtent l="0" t="0" r="0" b="0"/>
            <wp:docPr id="1374" name="Picture 1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Picture 13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3DB">
        <w:rPr>
          <w:sz w:val="28"/>
          <w:szCs w:val="28"/>
        </w:rPr>
        <w:t>на которых размещены вывески и рекламные конструкции, с целью приведения с Правилами благоустройства территории муниципального образования «</w:t>
      </w:r>
      <w:r w:rsidR="00117F8B">
        <w:rPr>
          <w:sz w:val="28"/>
          <w:szCs w:val="28"/>
        </w:rPr>
        <w:t>Уемское</w:t>
      </w:r>
      <w:r w:rsidRPr="008353DB">
        <w:rPr>
          <w:sz w:val="28"/>
          <w:szCs w:val="28"/>
        </w:rPr>
        <w:t>».</w:t>
      </w:r>
    </w:p>
    <w:p w:rsidR="0022077C" w:rsidRPr="00136DAD" w:rsidRDefault="0022077C" w:rsidP="0022077C">
      <w:pPr>
        <w:pStyle w:val="HTML"/>
        <w:numPr>
          <w:ilvl w:val="1"/>
          <w:numId w:val="2"/>
        </w:numPr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07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77C">
        <w:rPr>
          <w:rFonts w:ascii="Times New Roman" w:hAnsi="Times New Roman" w:cs="Times New Roman"/>
          <w:sz w:val="28"/>
          <w:szCs w:val="28"/>
        </w:rPr>
        <w:t xml:space="preserve"> исполнением 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директора 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В.С. Акимова.</w:t>
      </w:r>
    </w:p>
    <w:p w:rsidR="001E2683" w:rsidRDefault="001E2683" w:rsidP="0022077C">
      <w:pPr>
        <w:spacing w:after="0" w:line="240" w:lineRule="auto"/>
        <w:ind w:left="0" w:right="0" w:firstLine="0"/>
        <w:rPr>
          <w:sz w:val="28"/>
          <w:szCs w:val="28"/>
        </w:rPr>
      </w:pPr>
    </w:p>
    <w:p w:rsidR="001E2683" w:rsidRDefault="001E2683" w:rsidP="0022077C">
      <w:pPr>
        <w:spacing w:after="0" w:line="240" w:lineRule="auto"/>
        <w:ind w:left="0" w:right="0" w:firstLine="0"/>
        <w:rPr>
          <w:sz w:val="28"/>
          <w:szCs w:val="28"/>
        </w:rPr>
      </w:pPr>
    </w:p>
    <w:p w:rsidR="00130907" w:rsidRPr="008353DB" w:rsidRDefault="0022077C" w:rsidP="0022077C">
      <w:pPr>
        <w:spacing w:after="0" w:line="240" w:lineRule="auto"/>
        <w:ind w:left="0" w:right="0" w:firstLine="0"/>
        <w:rPr>
          <w:sz w:val="28"/>
          <w:szCs w:val="28"/>
        </w:rPr>
      </w:pPr>
      <w:r w:rsidRPr="0022077C">
        <w:rPr>
          <w:sz w:val="28"/>
          <w:szCs w:val="28"/>
        </w:rPr>
        <w:t>Глава муниципального образования                                               К.А. Поляшов</w:t>
      </w:r>
    </w:p>
    <w:sectPr w:rsidR="00130907" w:rsidRPr="008353DB" w:rsidSect="001E2683">
      <w:pgSz w:w="11904" w:h="16834"/>
      <w:pgMar w:top="993" w:right="552" w:bottom="1276" w:left="19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7D2"/>
    <w:multiLevelType w:val="hybridMultilevel"/>
    <w:tmpl w:val="AF7496D0"/>
    <w:lvl w:ilvl="0" w:tplc="9BBE46DC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87CCA">
      <w:start w:val="4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409AA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6B6F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B0C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630A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6CE3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835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0310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744E1B"/>
    <w:multiLevelType w:val="hybridMultilevel"/>
    <w:tmpl w:val="504036B6"/>
    <w:lvl w:ilvl="0" w:tplc="2BC0CD68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7A387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000C8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A000A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F2B02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20262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8A238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608EE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96EBF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907"/>
    <w:rsid w:val="00117F8B"/>
    <w:rsid w:val="00130907"/>
    <w:rsid w:val="001E2683"/>
    <w:rsid w:val="0022077C"/>
    <w:rsid w:val="008353DB"/>
    <w:rsid w:val="00AC5986"/>
    <w:rsid w:val="00C772EA"/>
    <w:rsid w:val="00D430B7"/>
    <w:rsid w:val="00FB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A"/>
    <w:pPr>
      <w:spacing w:after="5" w:line="251" w:lineRule="auto"/>
      <w:ind w:left="3284" w:right="34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B7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430B7"/>
    <w:pPr>
      <w:ind w:left="720"/>
      <w:contextualSpacing/>
    </w:pPr>
  </w:style>
  <w:style w:type="paragraph" w:styleId="HTML">
    <w:name w:val="HTML Preformatted"/>
    <w:basedOn w:val="a"/>
    <w:link w:val="HTML0"/>
    <w:rsid w:val="00220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077C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rsid w:val="0022077C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0856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Новицкая</dc:creator>
  <cp:lastModifiedBy>Мария</cp:lastModifiedBy>
  <cp:revision>2</cp:revision>
  <cp:lastPrinted>2018-06-18T11:54:00Z</cp:lastPrinted>
  <dcterms:created xsi:type="dcterms:W3CDTF">2018-06-18T11:58:00Z</dcterms:created>
  <dcterms:modified xsi:type="dcterms:W3CDTF">2018-06-18T11:58:00Z</dcterms:modified>
</cp:coreProperties>
</file>