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209" w:type="dxa"/>
        <w:tblCellMar>
          <w:left w:w="0" w:type="dxa"/>
          <w:right w:w="0" w:type="dxa"/>
        </w:tblCellMar>
        <w:tblLook w:val="04A0"/>
      </w:tblPr>
      <w:tblGrid>
        <w:gridCol w:w="7209"/>
      </w:tblGrid>
      <w:tr w:rsidR="008D2953" w:rsidRPr="00980566" w:rsidTr="00682024">
        <w:trPr>
          <w:trHeight w:val="5354"/>
        </w:trPr>
        <w:tc>
          <w:tcPr>
            <w:tcW w:w="7209" w:type="dxa"/>
            <w:tcMar>
              <w:top w:w="58" w:type="dxa"/>
              <w:left w:w="58" w:type="dxa"/>
              <w:bottom w:w="58" w:type="dxa"/>
              <w:right w:w="58" w:type="dxa"/>
            </w:tcMar>
            <w:hideMark/>
          </w:tcPr>
          <w:p w:rsidR="009B1D7C" w:rsidRPr="00B04109" w:rsidRDefault="008D2953" w:rsidP="006A039C">
            <w:pPr>
              <w:widowControl w:val="0"/>
              <w:spacing w:after="0" w:line="240" w:lineRule="auto"/>
              <w:jc w:val="center"/>
              <w:rPr>
                <w:rFonts w:eastAsia="Times New Roman"/>
                <w:b/>
                <w:bCs/>
                <w:color w:val="000000"/>
                <w:kern w:val="28"/>
                <w:sz w:val="19"/>
                <w:szCs w:val="19"/>
                <w:lang w:eastAsia="ru-RU"/>
              </w:rPr>
            </w:pPr>
            <w:r w:rsidRPr="00B04109">
              <w:rPr>
                <w:rFonts w:eastAsia="Times New Roman"/>
                <w:b/>
                <w:bCs/>
                <w:color w:val="000000"/>
                <w:kern w:val="28"/>
                <w:sz w:val="19"/>
                <w:szCs w:val="19"/>
                <w:lang w:eastAsia="ru-RU"/>
              </w:rPr>
              <w:t> </w:t>
            </w:r>
          </w:p>
          <w:p w:rsidR="009B1D7C" w:rsidRPr="00B04109" w:rsidRDefault="009B1D7C" w:rsidP="006A039C">
            <w:pPr>
              <w:widowControl w:val="0"/>
              <w:spacing w:after="0" w:line="240" w:lineRule="auto"/>
              <w:jc w:val="center"/>
              <w:rPr>
                <w:rFonts w:eastAsia="Times New Roman"/>
                <w:b/>
                <w:bCs/>
                <w:color w:val="000000"/>
                <w:kern w:val="28"/>
                <w:sz w:val="19"/>
                <w:szCs w:val="19"/>
                <w:lang w:eastAsia="ru-RU"/>
              </w:rPr>
            </w:pPr>
          </w:p>
          <w:p w:rsidR="009B1D7C" w:rsidRPr="00B04109" w:rsidRDefault="009B1D7C" w:rsidP="006A039C">
            <w:pPr>
              <w:widowControl w:val="0"/>
              <w:spacing w:after="0" w:line="240" w:lineRule="auto"/>
              <w:jc w:val="center"/>
              <w:rPr>
                <w:rFonts w:eastAsia="Times New Roman"/>
                <w:b/>
                <w:bCs/>
                <w:color w:val="000000"/>
                <w:kern w:val="28"/>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6A039C">
            <w:pPr>
              <w:widowControl w:val="0"/>
              <w:spacing w:after="0" w:line="240" w:lineRule="auto"/>
              <w:jc w:val="center"/>
              <w:rPr>
                <w:rFonts w:eastAsia="Times New Roman"/>
                <w:b/>
                <w:sz w:val="19"/>
                <w:szCs w:val="19"/>
                <w:lang w:eastAsia="ru-RU"/>
              </w:rPr>
            </w:pPr>
          </w:p>
          <w:p w:rsidR="009B1D7C" w:rsidRPr="00B04109" w:rsidRDefault="009B1D7C" w:rsidP="009B1D7C">
            <w:pPr>
              <w:widowControl w:val="0"/>
              <w:spacing w:after="0" w:line="240" w:lineRule="auto"/>
              <w:jc w:val="center"/>
              <w:rPr>
                <w:rFonts w:eastAsia="Times New Roman"/>
                <w:b/>
                <w:bCs/>
                <w:color w:val="000000"/>
                <w:kern w:val="28"/>
                <w:sz w:val="19"/>
                <w:szCs w:val="19"/>
                <w:lang w:eastAsia="ru-RU"/>
              </w:rPr>
            </w:pPr>
            <w:r w:rsidRPr="00B04109">
              <w:rPr>
                <w:rFonts w:eastAsia="Times New Roman"/>
                <w:b/>
                <w:bCs/>
                <w:color w:val="000000"/>
                <w:kern w:val="28"/>
                <w:sz w:val="19"/>
                <w:szCs w:val="19"/>
                <w:lang w:eastAsia="ru-RU"/>
              </w:rPr>
              <w:t> </w:t>
            </w:r>
          </w:p>
          <w:p w:rsidR="009B1D7C" w:rsidRPr="00B04109" w:rsidRDefault="009B1D7C" w:rsidP="009B1D7C">
            <w:pPr>
              <w:widowControl w:val="0"/>
              <w:spacing w:after="0" w:line="240" w:lineRule="auto"/>
              <w:jc w:val="center"/>
              <w:rPr>
                <w:rFonts w:eastAsia="Times New Roman"/>
                <w:b/>
                <w:bCs/>
                <w:color w:val="000000"/>
                <w:kern w:val="28"/>
                <w:sz w:val="19"/>
                <w:szCs w:val="19"/>
                <w:lang w:eastAsia="ru-RU"/>
              </w:rPr>
            </w:pPr>
          </w:p>
          <w:p w:rsidR="009B1D7C" w:rsidRPr="00B04109" w:rsidRDefault="009B1D7C" w:rsidP="009B1D7C">
            <w:pPr>
              <w:widowControl w:val="0"/>
              <w:spacing w:after="0" w:line="240" w:lineRule="auto"/>
              <w:jc w:val="center"/>
              <w:rPr>
                <w:rFonts w:eastAsia="Times New Roman"/>
                <w:b/>
                <w:bCs/>
                <w:color w:val="000000"/>
                <w:kern w:val="28"/>
                <w:sz w:val="19"/>
                <w:szCs w:val="19"/>
                <w:lang w:eastAsia="ru-RU"/>
              </w:rPr>
            </w:pPr>
          </w:p>
          <w:p w:rsidR="009B1D7C" w:rsidRPr="00B04109" w:rsidRDefault="009B1D7C" w:rsidP="009B1D7C">
            <w:pPr>
              <w:widowControl w:val="0"/>
              <w:spacing w:after="0" w:line="240" w:lineRule="auto"/>
              <w:jc w:val="center"/>
              <w:rPr>
                <w:rFonts w:eastAsia="Times New Roman"/>
                <w:b/>
                <w:bCs/>
                <w:color w:val="000000"/>
                <w:kern w:val="28"/>
                <w:sz w:val="19"/>
                <w:szCs w:val="19"/>
                <w:lang w:eastAsia="ru-RU"/>
              </w:rPr>
            </w:pP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eastAsia="ru-RU"/>
              </w:rPr>
              <w:t>ВЕСТНИК</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eastAsia="ru-RU"/>
              </w:rPr>
              <w:t>МУНИЦИПАЛЬНОГО ОБРАЗОВАНИЯ «УЕМСКОЕ»</w:t>
            </w:r>
          </w:p>
          <w:p w:rsidR="009B1D7C" w:rsidRPr="003179D8" w:rsidRDefault="00753B77" w:rsidP="009B1D7C">
            <w:pPr>
              <w:widowControl w:val="0"/>
              <w:spacing w:after="0" w:line="240" w:lineRule="auto"/>
              <w:jc w:val="center"/>
              <w:rPr>
                <w:rFonts w:eastAsia="Times New Roman"/>
                <w:b/>
                <w:bCs/>
                <w:color w:val="000000"/>
                <w:kern w:val="28"/>
                <w:sz w:val="32"/>
                <w:szCs w:val="32"/>
                <w:lang w:eastAsia="ru-RU"/>
              </w:rPr>
            </w:pPr>
            <w:r>
              <w:rPr>
                <w:rFonts w:eastAsia="Times New Roman"/>
                <w:b/>
                <w:bCs/>
                <w:color w:val="000000"/>
                <w:kern w:val="28"/>
                <w:sz w:val="32"/>
                <w:szCs w:val="32"/>
                <w:lang w:eastAsia="ru-RU"/>
              </w:rPr>
              <w:t xml:space="preserve">№ </w:t>
            </w:r>
            <w:r w:rsidR="005F7D96">
              <w:rPr>
                <w:rFonts w:eastAsia="Times New Roman"/>
                <w:b/>
                <w:bCs/>
                <w:color w:val="000000"/>
                <w:kern w:val="28"/>
                <w:sz w:val="32"/>
                <w:szCs w:val="32"/>
                <w:lang w:eastAsia="ru-RU"/>
              </w:rPr>
              <w:t>1</w:t>
            </w:r>
          </w:p>
          <w:p w:rsidR="009B1D7C" w:rsidRPr="00B04109" w:rsidRDefault="005B1B34" w:rsidP="009B1D7C">
            <w:pPr>
              <w:widowControl w:val="0"/>
              <w:spacing w:after="0" w:line="240" w:lineRule="auto"/>
              <w:jc w:val="center"/>
              <w:rPr>
                <w:rFonts w:eastAsia="Times New Roman"/>
                <w:b/>
                <w:bCs/>
                <w:color w:val="000000"/>
                <w:kern w:val="28"/>
                <w:sz w:val="32"/>
                <w:szCs w:val="32"/>
                <w:lang w:eastAsia="ru-RU"/>
              </w:rPr>
            </w:pPr>
            <w:r>
              <w:rPr>
                <w:rFonts w:eastAsia="Times New Roman"/>
                <w:b/>
                <w:bCs/>
                <w:color w:val="000000"/>
                <w:kern w:val="28"/>
                <w:sz w:val="32"/>
                <w:szCs w:val="32"/>
                <w:lang w:eastAsia="ru-RU"/>
              </w:rPr>
              <w:t xml:space="preserve">от </w:t>
            </w:r>
            <w:r w:rsidR="00753B77">
              <w:rPr>
                <w:rFonts w:eastAsia="Times New Roman"/>
                <w:b/>
                <w:bCs/>
                <w:color w:val="000000"/>
                <w:kern w:val="28"/>
                <w:sz w:val="32"/>
                <w:szCs w:val="32"/>
                <w:lang w:eastAsia="ru-RU"/>
              </w:rPr>
              <w:t>1</w:t>
            </w:r>
            <w:r w:rsidR="005F7D96">
              <w:rPr>
                <w:rFonts w:eastAsia="Times New Roman"/>
                <w:b/>
                <w:bCs/>
                <w:color w:val="000000"/>
                <w:kern w:val="28"/>
                <w:sz w:val="32"/>
                <w:szCs w:val="32"/>
                <w:lang w:eastAsia="ru-RU"/>
              </w:rPr>
              <w:t>1</w:t>
            </w:r>
            <w:r w:rsidR="00E858DD">
              <w:rPr>
                <w:rFonts w:eastAsia="Times New Roman"/>
                <w:b/>
                <w:bCs/>
                <w:color w:val="000000"/>
                <w:kern w:val="28"/>
                <w:sz w:val="32"/>
                <w:szCs w:val="32"/>
                <w:lang w:eastAsia="ru-RU"/>
              </w:rPr>
              <w:t xml:space="preserve"> </w:t>
            </w:r>
            <w:r w:rsidR="005F7D96">
              <w:rPr>
                <w:rFonts w:eastAsia="Times New Roman"/>
                <w:b/>
                <w:bCs/>
                <w:color w:val="000000"/>
                <w:kern w:val="28"/>
                <w:sz w:val="32"/>
                <w:szCs w:val="32"/>
                <w:lang w:eastAsia="ru-RU"/>
              </w:rPr>
              <w:t xml:space="preserve">января </w:t>
            </w:r>
            <w:r w:rsidR="009B1D7C" w:rsidRPr="00B04109">
              <w:rPr>
                <w:rFonts w:eastAsia="Times New Roman"/>
                <w:b/>
                <w:bCs/>
                <w:color w:val="000000"/>
                <w:kern w:val="28"/>
                <w:sz w:val="32"/>
                <w:szCs w:val="32"/>
                <w:lang w:eastAsia="ru-RU"/>
              </w:rPr>
              <w:t>20</w:t>
            </w:r>
            <w:r w:rsidR="005F7D96">
              <w:rPr>
                <w:rFonts w:eastAsia="Times New Roman"/>
                <w:b/>
                <w:bCs/>
                <w:color w:val="000000"/>
                <w:kern w:val="28"/>
                <w:sz w:val="32"/>
                <w:szCs w:val="32"/>
                <w:lang w:eastAsia="ru-RU"/>
              </w:rPr>
              <w:t>21</w:t>
            </w:r>
            <w:r w:rsidR="009B1D7C" w:rsidRPr="00B04109">
              <w:rPr>
                <w:rFonts w:eastAsia="Times New Roman"/>
                <w:b/>
                <w:bCs/>
                <w:color w:val="000000"/>
                <w:kern w:val="28"/>
                <w:sz w:val="32"/>
                <w:szCs w:val="32"/>
                <w:lang w:eastAsia="ru-RU"/>
              </w:rPr>
              <w:t xml:space="preserve"> года</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9B1D7C" w:rsidRPr="00B04109" w:rsidRDefault="009B1D7C" w:rsidP="009B1D7C">
            <w:pPr>
              <w:widowControl w:val="0"/>
              <w:spacing w:after="0" w:line="240" w:lineRule="auto"/>
              <w:jc w:val="center"/>
              <w:rPr>
                <w:rFonts w:eastAsia="Times New Roman"/>
                <w:b/>
                <w:bCs/>
                <w:color w:val="000000"/>
                <w:kern w:val="28"/>
                <w:sz w:val="32"/>
                <w:szCs w:val="32"/>
                <w:lang w:eastAsia="ru-RU"/>
              </w:rPr>
            </w:pPr>
            <w:r w:rsidRPr="00B04109">
              <w:rPr>
                <w:rFonts w:eastAsia="Times New Roman"/>
                <w:b/>
                <w:bCs/>
                <w:color w:val="000000"/>
                <w:kern w:val="28"/>
                <w:sz w:val="32"/>
                <w:szCs w:val="32"/>
                <w:lang w:val="en-US" w:eastAsia="ru-RU"/>
              </w:rPr>
              <w:t> </w:t>
            </w:r>
          </w:p>
          <w:p w:rsidR="00B04109" w:rsidRDefault="00B04109" w:rsidP="009B1D7C">
            <w:pPr>
              <w:widowControl w:val="0"/>
              <w:spacing w:after="0" w:line="240" w:lineRule="auto"/>
              <w:jc w:val="center"/>
              <w:rPr>
                <w:rFonts w:eastAsia="Times New Roman"/>
                <w:b/>
                <w:bCs/>
                <w:color w:val="000000"/>
                <w:kern w:val="28"/>
                <w:sz w:val="20"/>
                <w:szCs w:val="20"/>
                <w:lang w:eastAsia="ru-RU"/>
              </w:rPr>
            </w:pPr>
          </w:p>
          <w:p w:rsidR="00B04109" w:rsidRDefault="00B04109" w:rsidP="009B1D7C">
            <w:pPr>
              <w:widowControl w:val="0"/>
              <w:spacing w:after="0" w:line="240" w:lineRule="auto"/>
              <w:jc w:val="center"/>
              <w:rPr>
                <w:rFonts w:eastAsia="Times New Roman"/>
                <w:b/>
                <w:bCs/>
                <w:color w:val="000000"/>
                <w:kern w:val="28"/>
                <w:sz w:val="20"/>
                <w:szCs w:val="20"/>
                <w:lang w:eastAsia="ru-RU"/>
              </w:rPr>
            </w:pPr>
          </w:p>
          <w:p w:rsidR="00B04109" w:rsidRDefault="00B04109" w:rsidP="009B1D7C">
            <w:pPr>
              <w:widowControl w:val="0"/>
              <w:spacing w:after="0" w:line="240" w:lineRule="auto"/>
              <w:jc w:val="center"/>
              <w:rPr>
                <w:rFonts w:eastAsia="Times New Roman"/>
                <w:b/>
                <w:bCs/>
                <w:color w:val="000000"/>
                <w:kern w:val="28"/>
                <w:sz w:val="20"/>
                <w:szCs w:val="20"/>
                <w:lang w:eastAsia="ru-RU"/>
              </w:rPr>
            </w:pPr>
          </w:p>
          <w:p w:rsidR="00B04109" w:rsidRDefault="00B04109" w:rsidP="009B1D7C">
            <w:pPr>
              <w:widowControl w:val="0"/>
              <w:spacing w:after="0" w:line="240" w:lineRule="auto"/>
              <w:jc w:val="center"/>
              <w:rPr>
                <w:rFonts w:eastAsia="Times New Roman"/>
                <w:b/>
                <w:bCs/>
                <w:color w:val="000000"/>
                <w:kern w:val="28"/>
                <w:sz w:val="20"/>
                <w:szCs w:val="20"/>
                <w:lang w:eastAsia="ru-RU"/>
              </w:rPr>
            </w:pPr>
          </w:p>
          <w:p w:rsidR="00B04109" w:rsidRDefault="00B04109" w:rsidP="009B1D7C">
            <w:pPr>
              <w:widowControl w:val="0"/>
              <w:spacing w:after="0" w:line="240" w:lineRule="auto"/>
              <w:jc w:val="center"/>
              <w:rPr>
                <w:rFonts w:eastAsia="Times New Roman"/>
                <w:b/>
                <w:bCs/>
                <w:color w:val="000000"/>
                <w:kern w:val="28"/>
                <w:sz w:val="20"/>
                <w:szCs w:val="20"/>
                <w:lang w:eastAsia="ru-RU"/>
              </w:rPr>
            </w:pPr>
          </w:p>
          <w:p w:rsidR="009B1D7C" w:rsidRPr="00B04109" w:rsidRDefault="009B1D7C" w:rsidP="009B1D7C">
            <w:pPr>
              <w:widowControl w:val="0"/>
              <w:spacing w:after="0" w:line="240" w:lineRule="auto"/>
              <w:jc w:val="center"/>
              <w:rPr>
                <w:rFonts w:eastAsia="Times New Roman"/>
                <w:b/>
                <w:bCs/>
                <w:color w:val="000000"/>
                <w:kern w:val="28"/>
                <w:sz w:val="20"/>
                <w:szCs w:val="20"/>
                <w:lang w:eastAsia="ru-RU"/>
              </w:rPr>
            </w:pPr>
            <w:r w:rsidRPr="00B04109">
              <w:rPr>
                <w:rFonts w:eastAsia="Times New Roman"/>
                <w:b/>
                <w:bCs/>
                <w:color w:val="000000"/>
                <w:kern w:val="28"/>
                <w:sz w:val="20"/>
                <w:szCs w:val="20"/>
                <w:lang w:eastAsia="ru-RU"/>
              </w:rPr>
              <w:t>п. Уемский</w:t>
            </w:r>
          </w:p>
          <w:p w:rsidR="00B04109" w:rsidRPr="00B04109" w:rsidRDefault="00B04109" w:rsidP="009B1D7C">
            <w:pPr>
              <w:widowControl w:val="0"/>
              <w:spacing w:after="0" w:line="240" w:lineRule="auto"/>
              <w:jc w:val="center"/>
              <w:rPr>
                <w:rFonts w:eastAsia="Times New Roman"/>
                <w:b/>
                <w:sz w:val="32"/>
                <w:szCs w:val="32"/>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650ABD" w:rsidRDefault="00650ABD" w:rsidP="009B1D7C">
            <w:pPr>
              <w:widowControl w:val="0"/>
              <w:spacing w:after="0" w:line="240" w:lineRule="auto"/>
              <w:jc w:val="center"/>
              <w:rPr>
                <w:rFonts w:eastAsia="Times New Roman"/>
                <w:b/>
                <w:sz w:val="19"/>
                <w:szCs w:val="19"/>
                <w:lang w:eastAsia="ru-RU"/>
              </w:rPr>
            </w:pPr>
          </w:p>
          <w:p w:rsidR="00703635" w:rsidRDefault="00703635" w:rsidP="009B1D7C">
            <w:pPr>
              <w:widowControl w:val="0"/>
              <w:spacing w:after="0" w:line="240" w:lineRule="auto"/>
              <w:jc w:val="center"/>
              <w:rPr>
                <w:rFonts w:eastAsia="Times New Roman"/>
                <w:b/>
                <w:sz w:val="19"/>
                <w:szCs w:val="19"/>
                <w:lang w:eastAsia="ru-RU"/>
              </w:rPr>
            </w:pPr>
          </w:p>
          <w:p w:rsidR="00682024" w:rsidRDefault="00D67441" w:rsidP="009B1D7C">
            <w:pPr>
              <w:widowControl w:val="0"/>
              <w:spacing w:after="0" w:line="240" w:lineRule="auto"/>
              <w:jc w:val="center"/>
              <w:rPr>
                <w:rFonts w:eastAsia="Times New Roman"/>
                <w:b/>
                <w:sz w:val="19"/>
                <w:szCs w:val="19"/>
                <w:lang w:eastAsia="ru-RU"/>
              </w:rPr>
            </w:pPr>
            <w:r w:rsidRPr="00B04109">
              <w:rPr>
                <w:rFonts w:eastAsia="Times New Roman"/>
                <w:b/>
                <w:sz w:val="19"/>
                <w:szCs w:val="19"/>
                <w:lang w:eastAsia="ru-RU"/>
              </w:rPr>
              <w:t>С</w:t>
            </w:r>
            <w:r w:rsidR="008D2953" w:rsidRPr="00B04109">
              <w:rPr>
                <w:rFonts w:eastAsia="Times New Roman"/>
                <w:b/>
                <w:sz w:val="19"/>
                <w:szCs w:val="19"/>
                <w:lang w:eastAsia="ru-RU"/>
              </w:rPr>
              <w:t>ОДЕРЖАНИЕ</w:t>
            </w:r>
          </w:p>
          <w:tbl>
            <w:tblPr>
              <w:tblStyle w:val="aff1"/>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2"/>
              <w:gridCol w:w="264"/>
              <w:gridCol w:w="567"/>
            </w:tblGrid>
            <w:tr w:rsidR="00682024" w:rsidRPr="005F7D96" w:rsidTr="005F7D96">
              <w:trPr>
                <w:trHeight w:val="1393"/>
              </w:trPr>
              <w:tc>
                <w:tcPr>
                  <w:tcW w:w="6516" w:type="dxa"/>
                  <w:gridSpan w:val="2"/>
                </w:tcPr>
                <w:p w:rsidR="006F1C70" w:rsidRPr="005F7D96" w:rsidRDefault="006F1C70" w:rsidP="006F1C70">
                  <w:pPr>
                    <w:spacing w:after="0" w:line="252" w:lineRule="auto"/>
                    <w:jc w:val="both"/>
                    <w:rPr>
                      <w:b/>
                      <w:sz w:val="19"/>
                      <w:szCs w:val="19"/>
                      <w:u w:val="single"/>
                      <w:lang w:eastAsia="ru-RU"/>
                    </w:rPr>
                  </w:pPr>
                  <w:r w:rsidRPr="005F7D96">
                    <w:rPr>
                      <w:b/>
                      <w:sz w:val="19"/>
                      <w:szCs w:val="19"/>
                      <w:u w:val="single"/>
                      <w:lang w:eastAsia="ru-RU"/>
                    </w:rPr>
                    <w:t>ПОСТАНОВЛЕНИЯ</w:t>
                  </w:r>
                </w:p>
                <w:p w:rsidR="006F1C70" w:rsidRPr="005F7D96" w:rsidRDefault="006F1C70" w:rsidP="006F1C70">
                  <w:pPr>
                    <w:spacing w:after="0" w:line="252" w:lineRule="auto"/>
                    <w:jc w:val="both"/>
                    <w:rPr>
                      <w:b/>
                      <w:sz w:val="19"/>
                      <w:szCs w:val="19"/>
                      <w:lang w:eastAsia="ru-RU"/>
                    </w:rPr>
                  </w:pPr>
                </w:p>
                <w:p w:rsidR="00682024" w:rsidRPr="005F7D96" w:rsidRDefault="00682024" w:rsidP="005F7D96">
                  <w:pPr>
                    <w:spacing w:after="0" w:line="252" w:lineRule="auto"/>
                    <w:jc w:val="both"/>
                    <w:rPr>
                      <w:sz w:val="19"/>
                      <w:szCs w:val="19"/>
                      <w:lang w:eastAsia="ru-RU"/>
                    </w:rPr>
                  </w:pPr>
                  <w:r w:rsidRPr="005F7D96">
                    <w:rPr>
                      <w:b/>
                      <w:sz w:val="19"/>
                      <w:szCs w:val="19"/>
                      <w:lang w:eastAsia="ru-RU"/>
                    </w:rPr>
                    <w:t xml:space="preserve">ПОСТАНОВЛЕНИЕ </w:t>
                  </w:r>
                  <w:r w:rsidRPr="005F7D96">
                    <w:rPr>
                      <w:bCs/>
                      <w:sz w:val="19"/>
                      <w:szCs w:val="19"/>
                      <w:lang w:eastAsia="ru-RU"/>
                    </w:rPr>
                    <w:t>№ 168  от 16 д</w:t>
                  </w:r>
                  <w:r w:rsidR="005F7D96">
                    <w:rPr>
                      <w:bCs/>
                      <w:sz w:val="19"/>
                      <w:szCs w:val="19"/>
                      <w:lang w:eastAsia="ru-RU"/>
                    </w:rPr>
                    <w:t>екабря 2020 года</w:t>
                  </w:r>
                  <w:r w:rsidRPr="005F7D96">
                    <w:rPr>
                      <w:bCs/>
                      <w:sz w:val="19"/>
                      <w:szCs w:val="19"/>
                      <w:lang w:eastAsia="ru-RU"/>
                    </w:rPr>
                    <w:t xml:space="preserve">  «Об утверждении размера платы за содержание и ремонт жилых помещений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в многоквартирных домах муниципального образования «Уемское»  </w:t>
                  </w:r>
                </w:p>
              </w:tc>
              <w:tc>
                <w:tcPr>
                  <w:tcW w:w="567" w:type="dxa"/>
                </w:tcPr>
                <w:p w:rsidR="006F1C70" w:rsidRPr="005F7D96" w:rsidRDefault="006F1C70" w:rsidP="006F1C70">
                  <w:pPr>
                    <w:widowControl w:val="0"/>
                    <w:spacing w:after="0" w:line="252" w:lineRule="auto"/>
                    <w:jc w:val="center"/>
                    <w:rPr>
                      <w:sz w:val="19"/>
                      <w:szCs w:val="19"/>
                      <w:lang w:eastAsia="ru-RU"/>
                    </w:rPr>
                  </w:pPr>
                </w:p>
                <w:p w:rsidR="006F1C70" w:rsidRPr="005F7D96" w:rsidRDefault="006F1C70" w:rsidP="006F1C70">
                  <w:pPr>
                    <w:widowControl w:val="0"/>
                    <w:spacing w:after="0" w:line="252" w:lineRule="auto"/>
                    <w:jc w:val="center"/>
                    <w:rPr>
                      <w:sz w:val="19"/>
                      <w:szCs w:val="19"/>
                      <w:lang w:eastAsia="ru-RU"/>
                    </w:rPr>
                  </w:pPr>
                </w:p>
                <w:p w:rsidR="00682024" w:rsidRPr="005F7D96" w:rsidRDefault="00682024" w:rsidP="006F1C70">
                  <w:pPr>
                    <w:widowControl w:val="0"/>
                    <w:spacing w:after="0" w:line="252" w:lineRule="auto"/>
                    <w:jc w:val="center"/>
                    <w:rPr>
                      <w:sz w:val="19"/>
                      <w:szCs w:val="19"/>
                      <w:lang w:eastAsia="ru-RU"/>
                    </w:rPr>
                  </w:pPr>
                  <w:r w:rsidRPr="005F7D96">
                    <w:rPr>
                      <w:sz w:val="19"/>
                      <w:szCs w:val="19"/>
                      <w:lang w:eastAsia="ru-RU"/>
                    </w:rPr>
                    <w:t>4</w:t>
                  </w:r>
                </w:p>
              </w:tc>
            </w:tr>
            <w:tr w:rsidR="00682024" w:rsidRPr="005F7D96" w:rsidTr="005F7D96">
              <w:tc>
                <w:tcPr>
                  <w:tcW w:w="6516" w:type="dxa"/>
                  <w:gridSpan w:val="2"/>
                </w:tcPr>
                <w:p w:rsidR="00682024" w:rsidRPr="005F7D96" w:rsidRDefault="00682024" w:rsidP="006F1C70">
                  <w:pPr>
                    <w:widowControl w:val="0"/>
                    <w:spacing w:after="0" w:line="252" w:lineRule="auto"/>
                    <w:jc w:val="both"/>
                    <w:rPr>
                      <w:sz w:val="19"/>
                      <w:szCs w:val="19"/>
                      <w:lang w:eastAsia="ru-RU"/>
                    </w:rPr>
                  </w:pPr>
                  <w:r w:rsidRPr="005F7D96">
                    <w:rPr>
                      <w:b/>
                      <w:sz w:val="19"/>
                      <w:szCs w:val="19"/>
                      <w:lang w:eastAsia="ru-RU"/>
                    </w:rPr>
                    <w:t xml:space="preserve">ПОСТАНОВЛЕНИЕ </w:t>
                  </w:r>
                  <w:r w:rsidRPr="005F7D96">
                    <w:rPr>
                      <w:bCs/>
                      <w:sz w:val="19"/>
                      <w:szCs w:val="19"/>
                      <w:lang w:eastAsia="ru-RU"/>
                    </w:rPr>
                    <w:t xml:space="preserve">№ 176  от  22 декабря 2020 года «Об утверждении схем размещения  нестационарных торговых объектов на территории муниципального образования «Уемское»                               </w:t>
                  </w:r>
                </w:p>
              </w:tc>
              <w:tc>
                <w:tcPr>
                  <w:tcW w:w="567" w:type="dxa"/>
                </w:tcPr>
                <w:p w:rsidR="00682024" w:rsidRPr="005F7D96" w:rsidRDefault="00673AB2" w:rsidP="006F1C70">
                  <w:pPr>
                    <w:widowControl w:val="0"/>
                    <w:spacing w:after="0" w:line="252" w:lineRule="auto"/>
                    <w:jc w:val="center"/>
                    <w:rPr>
                      <w:sz w:val="19"/>
                      <w:szCs w:val="19"/>
                      <w:lang w:eastAsia="ru-RU"/>
                    </w:rPr>
                  </w:pPr>
                  <w:r w:rsidRPr="005F7D96">
                    <w:rPr>
                      <w:sz w:val="19"/>
                      <w:szCs w:val="19"/>
                      <w:lang w:eastAsia="ru-RU"/>
                    </w:rPr>
                    <w:t>6</w:t>
                  </w:r>
                </w:p>
              </w:tc>
            </w:tr>
            <w:tr w:rsidR="00682024" w:rsidRPr="005F7D96" w:rsidTr="005F7D96">
              <w:tc>
                <w:tcPr>
                  <w:tcW w:w="6516" w:type="dxa"/>
                  <w:gridSpan w:val="2"/>
                </w:tcPr>
                <w:p w:rsidR="00682024" w:rsidRPr="005F7D96" w:rsidRDefault="00673AB2" w:rsidP="006F1C70">
                  <w:pPr>
                    <w:widowControl w:val="0"/>
                    <w:spacing w:after="0" w:line="252" w:lineRule="auto"/>
                    <w:jc w:val="both"/>
                    <w:rPr>
                      <w:sz w:val="19"/>
                      <w:szCs w:val="19"/>
                      <w:lang w:eastAsia="ru-RU"/>
                    </w:rPr>
                  </w:pPr>
                  <w:r w:rsidRPr="005F7D96">
                    <w:rPr>
                      <w:b/>
                      <w:sz w:val="19"/>
                      <w:szCs w:val="19"/>
                      <w:lang w:eastAsia="ru-RU"/>
                    </w:rPr>
                    <w:t>ПОСТАНОВЛЕНИЕ</w:t>
                  </w:r>
                  <w:r w:rsidRPr="005F7D96">
                    <w:rPr>
                      <w:sz w:val="19"/>
                      <w:szCs w:val="19"/>
                      <w:lang w:eastAsia="ru-RU"/>
                    </w:rPr>
                    <w:t xml:space="preserve"> № 188 от 30 декабря 2020 года  «Об установлении базовой ставки арендной платы за нежилые здания и помещения на 2021 год                              </w:t>
                  </w:r>
                </w:p>
              </w:tc>
              <w:tc>
                <w:tcPr>
                  <w:tcW w:w="567" w:type="dxa"/>
                </w:tcPr>
                <w:p w:rsidR="00682024" w:rsidRPr="005F7D96" w:rsidRDefault="002A37DA" w:rsidP="006F1C70">
                  <w:pPr>
                    <w:widowControl w:val="0"/>
                    <w:spacing w:after="0" w:line="252" w:lineRule="auto"/>
                    <w:jc w:val="center"/>
                    <w:rPr>
                      <w:sz w:val="19"/>
                      <w:szCs w:val="19"/>
                      <w:lang w:eastAsia="ru-RU"/>
                    </w:rPr>
                  </w:pPr>
                  <w:r w:rsidRPr="005F7D96">
                    <w:rPr>
                      <w:sz w:val="19"/>
                      <w:szCs w:val="19"/>
                      <w:lang w:eastAsia="ru-RU"/>
                    </w:rPr>
                    <w:t>10</w:t>
                  </w:r>
                </w:p>
              </w:tc>
            </w:tr>
            <w:tr w:rsidR="00682024" w:rsidRPr="005F7D96" w:rsidTr="005F7D96">
              <w:tc>
                <w:tcPr>
                  <w:tcW w:w="6516" w:type="dxa"/>
                  <w:gridSpan w:val="2"/>
                </w:tcPr>
                <w:p w:rsidR="005F7D96" w:rsidRPr="005F7D96" w:rsidRDefault="005F7D96" w:rsidP="006F1C70">
                  <w:pPr>
                    <w:widowControl w:val="0"/>
                    <w:spacing w:after="0" w:line="252" w:lineRule="auto"/>
                    <w:jc w:val="both"/>
                    <w:rPr>
                      <w:b/>
                      <w:sz w:val="19"/>
                      <w:szCs w:val="19"/>
                      <w:u w:val="single"/>
                      <w:lang w:eastAsia="ru-RU"/>
                    </w:rPr>
                  </w:pPr>
                </w:p>
                <w:p w:rsidR="006F1C70" w:rsidRPr="005F7D96" w:rsidRDefault="006F1C70" w:rsidP="006F1C70">
                  <w:pPr>
                    <w:widowControl w:val="0"/>
                    <w:spacing w:after="0" w:line="252" w:lineRule="auto"/>
                    <w:jc w:val="both"/>
                    <w:rPr>
                      <w:b/>
                      <w:sz w:val="19"/>
                      <w:szCs w:val="19"/>
                      <w:lang w:eastAsia="ru-RU"/>
                    </w:rPr>
                  </w:pPr>
                  <w:r w:rsidRPr="005F7D96">
                    <w:rPr>
                      <w:b/>
                      <w:sz w:val="19"/>
                      <w:szCs w:val="19"/>
                      <w:u w:val="single"/>
                      <w:lang w:eastAsia="ru-RU"/>
                    </w:rPr>
                    <w:t>РЕШЕНИЯ</w:t>
                  </w:r>
                </w:p>
                <w:p w:rsidR="00682024" w:rsidRPr="005F7D96" w:rsidRDefault="006F1C70" w:rsidP="006F1C70">
                  <w:pPr>
                    <w:widowControl w:val="0"/>
                    <w:spacing w:after="0" w:line="252" w:lineRule="auto"/>
                    <w:jc w:val="both"/>
                    <w:rPr>
                      <w:sz w:val="19"/>
                      <w:szCs w:val="19"/>
                      <w:lang w:eastAsia="ru-RU"/>
                    </w:rPr>
                  </w:pPr>
                  <w:r w:rsidRPr="005F7D96">
                    <w:rPr>
                      <w:b/>
                      <w:sz w:val="19"/>
                      <w:szCs w:val="19"/>
                      <w:lang w:eastAsia="ru-RU"/>
                    </w:rPr>
                    <w:br/>
                    <w:t>РЕШЕНИЕ</w:t>
                  </w:r>
                  <w:r w:rsidRPr="005F7D96">
                    <w:rPr>
                      <w:sz w:val="19"/>
                      <w:szCs w:val="19"/>
                      <w:lang w:eastAsia="ru-RU"/>
                    </w:rPr>
                    <w:t xml:space="preserve"> № 289 от 24.12.2020 года «О составе </w:t>
                  </w:r>
                  <w:proofErr w:type="gramStart"/>
                  <w:r w:rsidRPr="005F7D96">
                    <w:rPr>
                      <w:sz w:val="19"/>
                      <w:szCs w:val="19"/>
                      <w:lang w:eastAsia="ru-RU"/>
                    </w:rPr>
                    <w:t>секретариата сорок четвертой сессии Совета депутатов четвертого созыва муниципального</w:t>
                  </w:r>
                  <w:proofErr w:type="gramEnd"/>
                  <w:r w:rsidRPr="005F7D96">
                    <w:rPr>
                      <w:sz w:val="19"/>
                      <w:szCs w:val="19"/>
                      <w:lang w:eastAsia="ru-RU"/>
                    </w:rPr>
                    <w:t xml:space="preserve"> образования «Уемское»</w:t>
                  </w:r>
                </w:p>
              </w:tc>
              <w:tc>
                <w:tcPr>
                  <w:tcW w:w="567" w:type="dxa"/>
                </w:tcPr>
                <w:p w:rsidR="006F1C70" w:rsidRPr="005F7D96" w:rsidRDefault="006F1C70" w:rsidP="006F1C70">
                  <w:pPr>
                    <w:widowControl w:val="0"/>
                    <w:spacing w:after="0" w:line="252" w:lineRule="auto"/>
                    <w:jc w:val="center"/>
                    <w:rPr>
                      <w:sz w:val="19"/>
                      <w:szCs w:val="19"/>
                      <w:lang w:eastAsia="ru-RU"/>
                    </w:rPr>
                  </w:pPr>
                </w:p>
                <w:p w:rsidR="006F1C70" w:rsidRPr="005F7D96" w:rsidRDefault="006F1C70" w:rsidP="006F1C70">
                  <w:pPr>
                    <w:widowControl w:val="0"/>
                    <w:spacing w:after="0" w:line="252" w:lineRule="auto"/>
                    <w:jc w:val="center"/>
                    <w:rPr>
                      <w:sz w:val="19"/>
                      <w:szCs w:val="19"/>
                      <w:lang w:eastAsia="ru-RU"/>
                    </w:rPr>
                  </w:pPr>
                </w:p>
                <w:p w:rsidR="005F7D96" w:rsidRDefault="005F7D96" w:rsidP="006F1C70">
                  <w:pPr>
                    <w:widowControl w:val="0"/>
                    <w:spacing w:after="0" w:line="252" w:lineRule="auto"/>
                    <w:jc w:val="center"/>
                    <w:rPr>
                      <w:sz w:val="19"/>
                      <w:szCs w:val="19"/>
                      <w:lang w:eastAsia="ru-RU"/>
                    </w:rPr>
                  </w:pPr>
                </w:p>
                <w:p w:rsidR="00682024" w:rsidRPr="005F7D96" w:rsidRDefault="006F1C70" w:rsidP="006F1C70">
                  <w:pPr>
                    <w:widowControl w:val="0"/>
                    <w:spacing w:after="0" w:line="252" w:lineRule="auto"/>
                    <w:jc w:val="center"/>
                    <w:rPr>
                      <w:sz w:val="19"/>
                      <w:szCs w:val="19"/>
                      <w:lang w:eastAsia="ru-RU"/>
                    </w:rPr>
                  </w:pPr>
                  <w:r w:rsidRPr="005F7D96">
                    <w:rPr>
                      <w:sz w:val="19"/>
                      <w:szCs w:val="19"/>
                      <w:lang w:eastAsia="ru-RU"/>
                    </w:rPr>
                    <w:t>12</w:t>
                  </w:r>
                </w:p>
              </w:tc>
            </w:tr>
            <w:tr w:rsidR="00682024" w:rsidRPr="005F7D96" w:rsidTr="005F7D96">
              <w:tc>
                <w:tcPr>
                  <w:tcW w:w="6516" w:type="dxa"/>
                  <w:gridSpan w:val="2"/>
                </w:tcPr>
                <w:p w:rsidR="00682024" w:rsidRPr="005F7D96" w:rsidRDefault="006F1C70" w:rsidP="006F1C70">
                  <w:pPr>
                    <w:widowControl w:val="0"/>
                    <w:spacing w:after="0" w:line="252" w:lineRule="auto"/>
                    <w:jc w:val="both"/>
                    <w:rPr>
                      <w:sz w:val="19"/>
                      <w:szCs w:val="19"/>
                      <w:lang w:eastAsia="ru-RU"/>
                    </w:rPr>
                  </w:pPr>
                  <w:r w:rsidRPr="005F7D96">
                    <w:rPr>
                      <w:b/>
                      <w:sz w:val="19"/>
                      <w:szCs w:val="19"/>
                      <w:lang w:eastAsia="ru-RU"/>
                    </w:rPr>
                    <w:t>РЕШЕНИЕ</w:t>
                  </w:r>
                  <w:r w:rsidR="005F7D96" w:rsidRPr="005F7D96">
                    <w:rPr>
                      <w:sz w:val="19"/>
                      <w:szCs w:val="19"/>
                      <w:lang w:eastAsia="ru-RU"/>
                    </w:rPr>
                    <w:t xml:space="preserve"> № 290</w:t>
                  </w:r>
                  <w:r w:rsidRPr="005F7D96">
                    <w:rPr>
                      <w:sz w:val="19"/>
                      <w:szCs w:val="19"/>
                      <w:lang w:eastAsia="ru-RU"/>
                    </w:rPr>
                    <w:t xml:space="preserve"> от 24.12.2020 года «О повестке </w:t>
                  </w:r>
                  <w:proofErr w:type="gramStart"/>
                  <w:r w:rsidRPr="005F7D96">
                    <w:rPr>
                      <w:sz w:val="19"/>
                      <w:szCs w:val="19"/>
                      <w:lang w:eastAsia="ru-RU"/>
                    </w:rPr>
                    <w:t>дня сорок четвертой сессии Совета депутатов четвертого созыва муниципального</w:t>
                  </w:r>
                  <w:proofErr w:type="gramEnd"/>
                  <w:r w:rsidRPr="005F7D96">
                    <w:rPr>
                      <w:sz w:val="19"/>
                      <w:szCs w:val="19"/>
                      <w:lang w:eastAsia="ru-RU"/>
                    </w:rPr>
                    <w:t xml:space="preserve"> образования «Уемское»</w:t>
                  </w:r>
                </w:p>
              </w:tc>
              <w:tc>
                <w:tcPr>
                  <w:tcW w:w="567" w:type="dxa"/>
                </w:tcPr>
                <w:p w:rsidR="00682024" w:rsidRPr="005F7D96" w:rsidRDefault="005F7D96" w:rsidP="006F1C70">
                  <w:pPr>
                    <w:widowControl w:val="0"/>
                    <w:spacing w:after="0" w:line="252" w:lineRule="auto"/>
                    <w:jc w:val="center"/>
                    <w:rPr>
                      <w:sz w:val="19"/>
                      <w:szCs w:val="19"/>
                      <w:lang w:eastAsia="ru-RU"/>
                    </w:rPr>
                  </w:pPr>
                  <w:r>
                    <w:rPr>
                      <w:sz w:val="19"/>
                      <w:szCs w:val="19"/>
                      <w:lang w:eastAsia="ru-RU"/>
                    </w:rPr>
                    <w:t>13</w:t>
                  </w:r>
                </w:p>
              </w:tc>
            </w:tr>
            <w:tr w:rsidR="00682024" w:rsidRPr="005F7D96" w:rsidTr="005F7D96">
              <w:tc>
                <w:tcPr>
                  <w:tcW w:w="6516" w:type="dxa"/>
                  <w:gridSpan w:val="2"/>
                </w:tcPr>
                <w:p w:rsidR="00682024" w:rsidRPr="005F7D96" w:rsidRDefault="006F1C70" w:rsidP="006F1C70">
                  <w:pPr>
                    <w:widowControl w:val="0"/>
                    <w:spacing w:after="0" w:line="252" w:lineRule="auto"/>
                    <w:jc w:val="both"/>
                    <w:rPr>
                      <w:sz w:val="19"/>
                      <w:szCs w:val="19"/>
                      <w:lang w:eastAsia="ru-RU"/>
                    </w:rPr>
                  </w:pPr>
                  <w:r w:rsidRPr="005F7D96">
                    <w:rPr>
                      <w:b/>
                      <w:sz w:val="19"/>
                      <w:szCs w:val="19"/>
                      <w:lang w:eastAsia="ru-RU"/>
                    </w:rPr>
                    <w:t>РЕШЕНИЕ</w:t>
                  </w:r>
                  <w:r w:rsidR="005F7D96" w:rsidRPr="005F7D96">
                    <w:rPr>
                      <w:sz w:val="19"/>
                      <w:szCs w:val="19"/>
                      <w:lang w:eastAsia="ru-RU"/>
                    </w:rPr>
                    <w:t xml:space="preserve"> № 291</w:t>
                  </w:r>
                  <w:r w:rsidRPr="005F7D96">
                    <w:rPr>
                      <w:sz w:val="19"/>
                      <w:szCs w:val="19"/>
                      <w:lang w:eastAsia="ru-RU"/>
                    </w:rPr>
                    <w:t xml:space="preserve"> от 24.12.2020 года «Об утверждении учетной нормы площади жилого помещения и нормы предоставления площади жилого помещения по договорам социального найма на территории муниципального образования «Уемское»</w:t>
                  </w:r>
                </w:p>
              </w:tc>
              <w:tc>
                <w:tcPr>
                  <w:tcW w:w="567" w:type="dxa"/>
                </w:tcPr>
                <w:p w:rsidR="00682024" w:rsidRPr="005F7D96" w:rsidRDefault="005F7D96" w:rsidP="006F1C70">
                  <w:pPr>
                    <w:widowControl w:val="0"/>
                    <w:spacing w:after="0" w:line="252" w:lineRule="auto"/>
                    <w:jc w:val="center"/>
                    <w:rPr>
                      <w:sz w:val="19"/>
                      <w:szCs w:val="19"/>
                      <w:lang w:eastAsia="ru-RU"/>
                    </w:rPr>
                  </w:pPr>
                  <w:r>
                    <w:rPr>
                      <w:sz w:val="19"/>
                      <w:szCs w:val="19"/>
                      <w:lang w:eastAsia="ru-RU"/>
                    </w:rPr>
                    <w:t>14</w:t>
                  </w:r>
                </w:p>
              </w:tc>
            </w:tr>
            <w:tr w:rsidR="00682024" w:rsidRPr="005F7D96" w:rsidTr="005F7D96">
              <w:tc>
                <w:tcPr>
                  <w:tcW w:w="6516" w:type="dxa"/>
                  <w:gridSpan w:val="2"/>
                </w:tcPr>
                <w:p w:rsidR="00682024" w:rsidRPr="005F7D96" w:rsidRDefault="006F1C70" w:rsidP="006F1C70">
                  <w:pPr>
                    <w:widowControl w:val="0"/>
                    <w:spacing w:after="0" w:line="252" w:lineRule="auto"/>
                    <w:jc w:val="both"/>
                    <w:rPr>
                      <w:sz w:val="19"/>
                      <w:szCs w:val="19"/>
                      <w:lang w:eastAsia="ru-RU"/>
                    </w:rPr>
                  </w:pPr>
                  <w:r w:rsidRPr="005F7D96">
                    <w:rPr>
                      <w:b/>
                      <w:sz w:val="19"/>
                      <w:szCs w:val="19"/>
                      <w:lang w:eastAsia="ru-RU"/>
                    </w:rPr>
                    <w:t>РЕШЕНИЕ</w:t>
                  </w:r>
                  <w:r w:rsidR="005F7D96" w:rsidRPr="005F7D96">
                    <w:rPr>
                      <w:sz w:val="19"/>
                      <w:szCs w:val="19"/>
                      <w:lang w:eastAsia="ru-RU"/>
                    </w:rPr>
                    <w:t xml:space="preserve"> № 292</w:t>
                  </w:r>
                  <w:r w:rsidRPr="005F7D96">
                    <w:rPr>
                      <w:sz w:val="19"/>
                      <w:szCs w:val="19"/>
                      <w:lang w:eastAsia="ru-RU"/>
                    </w:rPr>
                    <w:t xml:space="preserve"> от 24.12.2020 года «О передаче в оперативное управление муниципального имущества  МКУ «</w:t>
                  </w:r>
                  <w:proofErr w:type="spellStart"/>
                  <w:r w:rsidRPr="005F7D96">
                    <w:rPr>
                      <w:sz w:val="19"/>
                      <w:szCs w:val="19"/>
                      <w:lang w:eastAsia="ru-RU"/>
                    </w:rPr>
                    <w:t>Жилкомсфера</w:t>
                  </w:r>
                  <w:proofErr w:type="spellEnd"/>
                  <w:r w:rsidRPr="005F7D96">
                    <w:rPr>
                      <w:sz w:val="19"/>
                      <w:szCs w:val="19"/>
                      <w:lang w:eastAsia="ru-RU"/>
                    </w:rPr>
                    <w:t>»</w:t>
                  </w:r>
                </w:p>
              </w:tc>
              <w:tc>
                <w:tcPr>
                  <w:tcW w:w="567" w:type="dxa"/>
                </w:tcPr>
                <w:p w:rsidR="00682024" w:rsidRPr="005F7D96" w:rsidRDefault="005F7D96" w:rsidP="006F1C70">
                  <w:pPr>
                    <w:widowControl w:val="0"/>
                    <w:spacing w:after="0" w:line="252" w:lineRule="auto"/>
                    <w:jc w:val="center"/>
                    <w:rPr>
                      <w:sz w:val="19"/>
                      <w:szCs w:val="19"/>
                      <w:lang w:eastAsia="ru-RU"/>
                    </w:rPr>
                  </w:pPr>
                  <w:r>
                    <w:rPr>
                      <w:sz w:val="19"/>
                      <w:szCs w:val="19"/>
                      <w:lang w:eastAsia="ru-RU"/>
                    </w:rPr>
                    <w:t>15</w:t>
                  </w:r>
                </w:p>
              </w:tc>
            </w:tr>
            <w:tr w:rsidR="00682024" w:rsidRPr="005F7D96" w:rsidTr="005F7D96">
              <w:trPr>
                <w:trHeight w:val="96"/>
              </w:trPr>
              <w:tc>
                <w:tcPr>
                  <w:tcW w:w="6516" w:type="dxa"/>
                  <w:gridSpan w:val="2"/>
                </w:tcPr>
                <w:p w:rsidR="00682024" w:rsidRPr="005F7D96" w:rsidRDefault="006F1C70" w:rsidP="006F1C70">
                  <w:pPr>
                    <w:widowControl w:val="0"/>
                    <w:spacing w:after="0" w:line="252" w:lineRule="auto"/>
                    <w:jc w:val="both"/>
                    <w:rPr>
                      <w:sz w:val="19"/>
                      <w:szCs w:val="19"/>
                      <w:lang w:eastAsia="ru-RU"/>
                    </w:rPr>
                  </w:pPr>
                  <w:r w:rsidRPr="005F7D96">
                    <w:rPr>
                      <w:b/>
                      <w:sz w:val="19"/>
                      <w:szCs w:val="19"/>
                      <w:lang w:eastAsia="ru-RU"/>
                    </w:rPr>
                    <w:t>РЕШЕНИЕ</w:t>
                  </w:r>
                  <w:r w:rsidR="005F7D96" w:rsidRPr="005F7D96">
                    <w:rPr>
                      <w:sz w:val="19"/>
                      <w:szCs w:val="19"/>
                      <w:lang w:eastAsia="ru-RU"/>
                    </w:rPr>
                    <w:t xml:space="preserve"> № 293</w:t>
                  </w:r>
                  <w:r w:rsidRPr="005F7D96">
                    <w:rPr>
                      <w:sz w:val="19"/>
                      <w:szCs w:val="19"/>
                      <w:lang w:eastAsia="ru-RU"/>
                    </w:rPr>
                    <w:t xml:space="preserve"> от 24.12.2020 года «О внесении изменений в прогнозный план приватизации муниципального имущества муниципального образования «Уемское» на 2020 год»</w:t>
                  </w:r>
                </w:p>
              </w:tc>
              <w:tc>
                <w:tcPr>
                  <w:tcW w:w="567" w:type="dxa"/>
                </w:tcPr>
                <w:p w:rsidR="00682024" w:rsidRPr="005F7D96" w:rsidRDefault="005F7D96" w:rsidP="006F1C70">
                  <w:pPr>
                    <w:widowControl w:val="0"/>
                    <w:spacing w:after="0" w:line="252" w:lineRule="auto"/>
                    <w:jc w:val="center"/>
                    <w:rPr>
                      <w:sz w:val="19"/>
                      <w:szCs w:val="19"/>
                      <w:lang w:eastAsia="ru-RU"/>
                    </w:rPr>
                  </w:pPr>
                  <w:r>
                    <w:rPr>
                      <w:sz w:val="19"/>
                      <w:szCs w:val="19"/>
                      <w:lang w:eastAsia="ru-RU"/>
                    </w:rPr>
                    <w:t>16</w:t>
                  </w:r>
                </w:p>
              </w:tc>
            </w:tr>
            <w:tr w:rsidR="006F1C70" w:rsidRPr="005F7D96" w:rsidTr="005F7D96">
              <w:trPr>
                <w:trHeight w:val="132"/>
              </w:trPr>
              <w:tc>
                <w:tcPr>
                  <w:tcW w:w="6516" w:type="dxa"/>
                  <w:gridSpan w:val="2"/>
                </w:tcPr>
                <w:p w:rsidR="006F1C70" w:rsidRPr="005F7D96" w:rsidRDefault="006F1C70" w:rsidP="006F1C70">
                  <w:pPr>
                    <w:widowControl w:val="0"/>
                    <w:spacing w:after="0" w:line="252" w:lineRule="auto"/>
                    <w:jc w:val="both"/>
                    <w:rPr>
                      <w:b/>
                      <w:sz w:val="19"/>
                      <w:szCs w:val="19"/>
                      <w:lang w:eastAsia="ru-RU"/>
                    </w:rPr>
                  </w:pPr>
                  <w:r w:rsidRPr="005F7D96">
                    <w:rPr>
                      <w:b/>
                      <w:sz w:val="19"/>
                      <w:szCs w:val="19"/>
                      <w:lang w:eastAsia="ru-RU"/>
                    </w:rPr>
                    <w:t xml:space="preserve">РЕШЕНИЕ </w:t>
                  </w:r>
                  <w:r w:rsidR="005F7D96" w:rsidRPr="005F7D96">
                    <w:rPr>
                      <w:sz w:val="19"/>
                      <w:szCs w:val="19"/>
                      <w:lang w:eastAsia="ru-RU"/>
                    </w:rPr>
                    <w:t>№ 294</w:t>
                  </w:r>
                  <w:r w:rsidRPr="005F7D96">
                    <w:rPr>
                      <w:sz w:val="19"/>
                      <w:szCs w:val="19"/>
                      <w:lang w:eastAsia="ru-RU"/>
                    </w:rPr>
                    <w:t xml:space="preserve"> от 24.12.2020 года «Об утверждении прогнозного плана приватизации муниципального имущества муниципального образования «Уемское» на 2021 год»</w:t>
                  </w:r>
                </w:p>
              </w:tc>
              <w:tc>
                <w:tcPr>
                  <w:tcW w:w="567" w:type="dxa"/>
                </w:tcPr>
                <w:p w:rsidR="006F1C70" w:rsidRPr="005F7D96" w:rsidRDefault="006F1C70" w:rsidP="006F1C70">
                  <w:pPr>
                    <w:widowControl w:val="0"/>
                    <w:spacing w:after="0" w:line="252" w:lineRule="auto"/>
                    <w:jc w:val="center"/>
                    <w:rPr>
                      <w:sz w:val="19"/>
                      <w:szCs w:val="19"/>
                      <w:lang w:eastAsia="ru-RU"/>
                    </w:rPr>
                  </w:pPr>
                </w:p>
              </w:tc>
            </w:tr>
            <w:tr w:rsidR="006F1C70" w:rsidRPr="005F7D96" w:rsidTr="005F7D96">
              <w:trPr>
                <w:trHeight w:val="312"/>
              </w:trPr>
              <w:tc>
                <w:tcPr>
                  <w:tcW w:w="6516" w:type="dxa"/>
                  <w:gridSpan w:val="2"/>
                </w:tcPr>
                <w:p w:rsidR="006F1C70" w:rsidRPr="005F7D96" w:rsidRDefault="006F1C70" w:rsidP="006F1C70">
                  <w:pPr>
                    <w:widowControl w:val="0"/>
                    <w:spacing w:after="0" w:line="252" w:lineRule="auto"/>
                    <w:jc w:val="both"/>
                    <w:rPr>
                      <w:b/>
                      <w:sz w:val="19"/>
                      <w:szCs w:val="19"/>
                      <w:lang w:eastAsia="ru-RU"/>
                    </w:rPr>
                  </w:pPr>
                  <w:r w:rsidRPr="005F7D96">
                    <w:rPr>
                      <w:b/>
                      <w:sz w:val="19"/>
                      <w:szCs w:val="19"/>
                      <w:lang w:eastAsia="ru-RU"/>
                    </w:rPr>
                    <w:t xml:space="preserve">РЕШЕНИЕ </w:t>
                  </w:r>
                  <w:r w:rsidR="005F7D96" w:rsidRPr="005F7D96">
                    <w:rPr>
                      <w:sz w:val="19"/>
                      <w:szCs w:val="19"/>
                      <w:lang w:eastAsia="ru-RU"/>
                    </w:rPr>
                    <w:t>№ 295</w:t>
                  </w:r>
                  <w:r w:rsidRPr="005F7D96">
                    <w:rPr>
                      <w:sz w:val="19"/>
                      <w:szCs w:val="19"/>
                      <w:lang w:eastAsia="ru-RU"/>
                    </w:rPr>
                    <w:t xml:space="preserve"> от 24.12.2020 года «О внесении изменений в Решение Совета депутатов № 215 от 12.12.2019 «О бюджете муниципального образования «Уемское» на 2020 год»</w:t>
                  </w:r>
                </w:p>
              </w:tc>
              <w:tc>
                <w:tcPr>
                  <w:tcW w:w="567" w:type="dxa"/>
                </w:tcPr>
                <w:p w:rsidR="006F1C70" w:rsidRPr="005F7D96" w:rsidRDefault="006F1C70" w:rsidP="006F1C70">
                  <w:pPr>
                    <w:widowControl w:val="0"/>
                    <w:spacing w:after="0" w:line="252" w:lineRule="auto"/>
                    <w:jc w:val="center"/>
                    <w:rPr>
                      <w:sz w:val="19"/>
                      <w:szCs w:val="19"/>
                      <w:lang w:eastAsia="ru-RU"/>
                    </w:rPr>
                  </w:pPr>
                </w:p>
              </w:tc>
            </w:tr>
            <w:tr w:rsidR="006F1C70" w:rsidRPr="005F7D96" w:rsidTr="005F7D96">
              <w:tblPrEx>
                <w:tblLook w:val="0000"/>
              </w:tblPrEx>
              <w:trPr>
                <w:gridAfter w:val="2"/>
                <w:wAfter w:w="831" w:type="dxa"/>
                <w:trHeight w:val="100"/>
              </w:trPr>
              <w:tc>
                <w:tcPr>
                  <w:tcW w:w="6252" w:type="dxa"/>
                </w:tcPr>
                <w:p w:rsidR="006F1C70" w:rsidRPr="005F7D96" w:rsidRDefault="006F1C70" w:rsidP="006F1C70">
                  <w:pPr>
                    <w:widowControl w:val="0"/>
                    <w:spacing w:after="0" w:line="252" w:lineRule="auto"/>
                    <w:jc w:val="center"/>
                    <w:rPr>
                      <w:sz w:val="19"/>
                      <w:szCs w:val="19"/>
                      <w:lang w:eastAsia="ru-RU"/>
                    </w:rPr>
                  </w:pPr>
                </w:p>
              </w:tc>
            </w:tr>
          </w:tbl>
          <w:p w:rsidR="00682024" w:rsidRPr="00B04109" w:rsidRDefault="00682024" w:rsidP="009B1D7C">
            <w:pPr>
              <w:widowControl w:val="0"/>
              <w:spacing w:after="0" w:line="240" w:lineRule="auto"/>
              <w:jc w:val="center"/>
              <w:rPr>
                <w:rFonts w:eastAsia="Times New Roman"/>
                <w:sz w:val="19"/>
                <w:szCs w:val="19"/>
                <w:lang w:eastAsia="ru-RU"/>
              </w:rPr>
            </w:pPr>
          </w:p>
        </w:tc>
      </w:tr>
    </w:tbl>
    <w:p w:rsidR="005F7D96" w:rsidRDefault="005F7D96" w:rsidP="006F1C70">
      <w:pPr>
        <w:spacing w:after="0"/>
        <w:rPr>
          <w:rFonts w:eastAsia="Times New Roman"/>
          <w:b/>
          <w:sz w:val="20"/>
          <w:szCs w:val="20"/>
          <w:u w:val="single"/>
          <w:lang w:eastAsia="ru-RU"/>
        </w:rPr>
      </w:pPr>
    </w:p>
    <w:p w:rsidR="005F7D96" w:rsidRDefault="005F7D96" w:rsidP="006F1C70">
      <w:pPr>
        <w:spacing w:after="0"/>
        <w:rPr>
          <w:rFonts w:eastAsia="Times New Roman"/>
          <w:b/>
          <w:sz w:val="20"/>
          <w:szCs w:val="20"/>
          <w:u w:val="single"/>
          <w:lang w:eastAsia="ru-RU"/>
        </w:rPr>
      </w:pPr>
    </w:p>
    <w:p w:rsidR="006F1C70" w:rsidRPr="006F1C70" w:rsidRDefault="006F1C70" w:rsidP="006F1C70">
      <w:pPr>
        <w:spacing w:after="0"/>
        <w:rPr>
          <w:rFonts w:eastAsia="Times New Roman"/>
          <w:b/>
          <w:sz w:val="20"/>
          <w:szCs w:val="20"/>
          <w:u w:val="single"/>
          <w:lang w:eastAsia="ru-RU"/>
        </w:rPr>
      </w:pPr>
      <w:r>
        <w:rPr>
          <w:rFonts w:eastAsia="Times New Roman"/>
          <w:b/>
          <w:sz w:val="20"/>
          <w:szCs w:val="20"/>
          <w:u w:val="single"/>
          <w:lang w:eastAsia="ru-RU"/>
        </w:rPr>
        <w:lastRenderedPageBreak/>
        <w:t>П</w:t>
      </w:r>
      <w:r w:rsidRPr="006F1C70">
        <w:rPr>
          <w:rFonts w:eastAsia="Times New Roman"/>
          <w:b/>
          <w:sz w:val="20"/>
          <w:szCs w:val="20"/>
          <w:u w:val="single"/>
          <w:lang w:eastAsia="ru-RU"/>
        </w:rPr>
        <w:t>ОСТАНОВЛЕНИЯ</w:t>
      </w:r>
    </w:p>
    <w:p w:rsidR="006F1C70" w:rsidRPr="006F1C70" w:rsidRDefault="006F1C70" w:rsidP="006F1C70">
      <w:pPr>
        <w:spacing w:after="0"/>
        <w:rPr>
          <w:rFonts w:eastAsia="Times New Roman"/>
          <w:b/>
          <w:sz w:val="20"/>
          <w:szCs w:val="20"/>
          <w:lang w:eastAsia="ru-RU"/>
        </w:rPr>
      </w:pPr>
    </w:p>
    <w:p w:rsidR="00673AB2" w:rsidRPr="00673AB2" w:rsidRDefault="00673AB2" w:rsidP="00673AB2">
      <w:pPr>
        <w:spacing w:after="0"/>
        <w:jc w:val="center"/>
        <w:rPr>
          <w:rFonts w:eastAsia="Times New Roman"/>
          <w:sz w:val="20"/>
          <w:szCs w:val="20"/>
          <w:lang w:eastAsia="ru-RU"/>
        </w:rPr>
      </w:pPr>
      <w:r w:rsidRPr="00673AB2">
        <w:rPr>
          <w:rFonts w:eastAsia="Times New Roman"/>
          <w:sz w:val="20"/>
          <w:szCs w:val="20"/>
          <w:lang w:eastAsia="ru-RU"/>
        </w:rPr>
        <w:t xml:space="preserve">АДМИНИСТРАЦИЯ МУНИЦИПАЛЬНОГО ОБРАЗОВАНИЯ </w:t>
      </w:r>
    </w:p>
    <w:p w:rsidR="00673AB2" w:rsidRPr="00673AB2" w:rsidRDefault="00673AB2" w:rsidP="00673AB2">
      <w:pPr>
        <w:spacing w:after="0"/>
        <w:jc w:val="center"/>
        <w:rPr>
          <w:rFonts w:eastAsia="Times New Roman"/>
          <w:sz w:val="20"/>
          <w:szCs w:val="20"/>
          <w:lang w:eastAsia="ru-RU"/>
        </w:rPr>
      </w:pPr>
      <w:r w:rsidRPr="00673AB2">
        <w:rPr>
          <w:rFonts w:eastAsia="Times New Roman"/>
          <w:sz w:val="20"/>
          <w:szCs w:val="20"/>
          <w:lang w:eastAsia="ru-RU"/>
        </w:rPr>
        <w:t>«УЕМСКОЕ»</w:t>
      </w:r>
    </w:p>
    <w:p w:rsidR="00673AB2" w:rsidRPr="00673AB2" w:rsidRDefault="00673AB2" w:rsidP="00673AB2">
      <w:pPr>
        <w:spacing w:after="0"/>
        <w:jc w:val="center"/>
        <w:rPr>
          <w:rFonts w:eastAsia="Times New Roman"/>
          <w:sz w:val="20"/>
          <w:szCs w:val="20"/>
          <w:lang w:eastAsia="ru-RU"/>
        </w:rPr>
      </w:pPr>
      <w:r w:rsidRPr="00673AB2">
        <w:rPr>
          <w:rFonts w:eastAsia="Times New Roman"/>
          <w:sz w:val="20"/>
          <w:szCs w:val="20"/>
          <w:lang w:eastAsia="ru-RU"/>
        </w:rPr>
        <w:t xml:space="preserve"> ПРИМОРСКОГО РАЙОНА АРХАНГЕЛЬСКОЙ ОБЛАСТИ</w:t>
      </w:r>
    </w:p>
    <w:p w:rsidR="00673AB2" w:rsidRPr="00673AB2" w:rsidRDefault="00673AB2" w:rsidP="00673AB2">
      <w:pPr>
        <w:spacing w:after="0"/>
        <w:jc w:val="center"/>
        <w:rPr>
          <w:rFonts w:eastAsia="Times New Roman"/>
          <w:caps/>
          <w:sz w:val="20"/>
          <w:szCs w:val="20"/>
          <w:lang w:eastAsia="ru-RU"/>
        </w:rPr>
      </w:pPr>
    </w:p>
    <w:p w:rsidR="00673AB2" w:rsidRPr="00673AB2" w:rsidRDefault="00673AB2" w:rsidP="00673AB2">
      <w:pPr>
        <w:spacing w:after="0"/>
        <w:jc w:val="center"/>
        <w:rPr>
          <w:rFonts w:eastAsia="Times New Roman"/>
          <w:b/>
          <w:bCs/>
          <w:caps/>
          <w:spacing w:val="60"/>
          <w:sz w:val="20"/>
          <w:szCs w:val="20"/>
          <w:lang w:eastAsia="ru-RU"/>
        </w:rPr>
      </w:pPr>
      <w:r w:rsidRPr="00673AB2">
        <w:rPr>
          <w:rFonts w:eastAsia="Times New Roman"/>
          <w:b/>
          <w:bCs/>
          <w:caps/>
          <w:spacing w:val="60"/>
          <w:sz w:val="20"/>
          <w:szCs w:val="20"/>
          <w:lang w:eastAsia="ru-RU"/>
        </w:rPr>
        <w:t>постановление</w:t>
      </w:r>
    </w:p>
    <w:p w:rsidR="00673AB2" w:rsidRPr="00673AB2" w:rsidRDefault="00673AB2" w:rsidP="00673AB2">
      <w:pPr>
        <w:spacing w:after="0"/>
        <w:jc w:val="center"/>
        <w:rPr>
          <w:rFonts w:eastAsia="Times New Roman"/>
          <w:b/>
          <w:bCs/>
          <w:caps/>
          <w:spacing w:val="60"/>
          <w:sz w:val="20"/>
          <w:szCs w:val="20"/>
          <w:lang w:eastAsia="ru-RU"/>
        </w:rPr>
      </w:pPr>
    </w:p>
    <w:p w:rsidR="00673AB2" w:rsidRPr="00673AB2" w:rsidRDefault="00673AB2" w:rsidP="00673AB2">
      <w:pPr>
        <w:spacing w:after="0"/>
        <w:jc w:val="both"/>
        <w:rPr>
          <w:rFonts w:eastAsia="Times New Roman"/>
          <w:sz w:val="20"/>
          <w:szCs w:val="20"/>
          <w:lang w:eastAsia="ru-RU"/>
        </w:rPr>
      </w:pPr>
      <w:r w:rsidRPr="00673AB2">
        <w:rPr>
          <w:rFonts w:eastAsia="Times New Roman"/>
          <w:sz w:val="20"/>
          <w:szCs w:val="20"/>
          <w:lang w:eastAsia="ru-RU"/>
        </w:rPr>
        <w:t>16 декабр</w:t>
      </w:r>
      <w:r>
        <w:rPr>
          <w:rFonts w:eastAsia="Times New Roman"/>
          <w:sz w:val="20"/>
          <w:szCs w:val="20"/>
          <w:lang w:eastAsia="ru-RU"/>
        </w:rPr>
        <w:t>я 2020 года</w:t>
      </w:r>
      <w:r>
        <w:rPr>
          <w:rFonts w:eastAsia="Times New Roman"/>
          <w:sz w:val="20"/>
          <w:szCs w:val="20"/>
          <w:lang w:eastAsia="ru-RU"/>
        </w:rPr>
        <w:tab/>
        <w:t xml:space="preserve">                 </w:t>
      </w:r>
      <w:r w:rsidRPr="00673AB2">
        <w:rPr>
          <w:rFonts w:eastAsia="Times New Roman"/>
          <w:sz w:val="20"/>
          <w:szCs w:val="20"/>
          <w:lang w:eastAsia="ru-RU"/>
        </w:rPr>
        <w:t>п. Уемский</w:t>
      </w:r>
      <w:r>
        <w:rPr>
          <w:rFonts w:eastAsia="Times New Roman"/>
          <w:sz w:val="20"/>
          <w:szCs w:val="20"/>
          <w:lang w:eastAsia="ru-RU"/>
        </w:rPr>
        <w:tab/>
      </w:r>
      <w:r>
        <w:rPr>
          <w:rFonts w:eastAsia="Times New Roman"/>
          <w:sz w:val="20"/>
          <w:szCs w:val="20"/>
          <w:lang w:eastAsia="ru-RU"/>
        </w:rPr>
        <w:tab/>
      </w:r>
      <w:r w:rsidRPr="00673AB2">
        <w:rPr>
          <w:rFonts w:eastAsia="Times New Roman"/>
          <w:sz w:val="20"/>
          <w:szCs w:val="20"/>
          <w:lang w:eastAsia="ru-RU"/>
        </w:rPr>
        <w:tab/>
        <w:t xml:space="preserve">  № 168</w:t>
      </w:r>
    </w:p>
    <w:p w:rsidR="00673AB2" w:rsidRPr="00673AB2" w:rsidRDefault="00673AB2" w:rsidP="00673AB2">
      <w:pPr>
        <w:spacing w:after="0"/>
        <w:jc w:val="both"/>
        <w:rPr>
          <w:rFonts w:eastAsia="Times New Roman"/>
          <w:sz w:val="20"/>
          <w:szCs w:val="20"/>
          <w:lang w:eastAsia="ru-RU"/>
        </w:rPr>
      </w:pPr>
    </w:p>
    <w:p w:rsidR="00673AB2" w:rsidRPr="00673AB2" w:rsidRDefault="00673AB2" w:rsidP="00673AB2">
      <w:pPr>
        <w:tabs>
          <w:tab w:val="left" w:pos="720"/>
        </w:tabs>
        <w:spacing w:after="0"/>
        <w:jc w:val="center"/>
        <w:rPr>
          <w:rFonts w:eastAsia="Times New Roman"/>
          <w:b/>
          <w:sz w:val="20"/>
          <w:szCs w:val="20"/>
          <w:lang w:eastAsia="ru-RU"/>
        </w:rPr>
      </w:pPr>
      <w:r w:rsidRPr="00673AB2">
        <w:rPr>
          <w:rFonts w:eastAsia="Times New Roman"/>
          <w:b/>
          <w:sz w:val="20"/>
          <w:szCs w:val="20"/>
          <w:lang w:eastAsia="ru-RU"/>
        </w:rPr>
        <w:t xml:space="preserve">Об утверждении размера платы за содержание и ремонт жилых помещений </w:t>
      </w:r>
      <w:r w:rsidRPr="00673AB2">
        <w:rPr>
          <w:rFonts w:eastAsia="Times New Roman"/>
          <w:b/>
          <w:color w:val="000000"/>
          <w:sz w:val="20"/>
          <w:szCs w:val="20"/>
          <w:shd w:val="clear" w:color="auto" w:fill="FFFFFF"/>
          <w:lang w:eastAsia="ru-RU"/>
        </w:rPr>
        <w:t>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r w:rsidRPr="00673AB2">
        <w:rPr>
          <w:rFonts w:eastAsia="Times New Roman"/>
          <w:color w:val="000000"/>
          <w:sz w:val="20"/>
          <w:szCs w:val="20"/>
          <w:shd w:val="clear" w:color="auto" w:fill="FFFFFF"/>
          <w:lang w:eastAsia="ru-RU"/>
        </w:rPr>
        <w:t xml:space="preserve"> </w:t>
      </w:r>
      <w:r w:rsidRPr="00673AB2">
        <w:rPr>
          <w:rFonts w:eastAsia="Times New Roman"/>
          <w:b/>
          <w:sz w:val="20"/>
          <w:szCs w:val="20"/>
          <w:lang w:eastAsia="ru-RU"/>
        </w:rPr>
        <w:t>в многоквартирных домах муниципального образования «Уемское»</w:t>
      </w:r>
    </w:p>
    <w:p w:rsidR="00673AB2" w:rsidRPr="00673AB2" w:rsidRDefault="00673AB2" w:rsidP="00673AB2">
      <w:pPr>
        <w:spacing w:after="0"/>
        <w:rPr>
          <w:rFonts w:eastAsia="Times New Roman"/>
          <w:b/>
          <w:sz w:val="20"/>
          <w:szCs w:val="20"/>
          <w:lang w:eastAsia="ru-RU"/>
        </w:rPr>
      </w:pPr>
    </w:p>
    <w:p w:rsidR="00673AB2" w:rsidRPr="00673AB2" w:rsidRDefault="00673AB2" w:rsidP="00673AB2">
      <w:pPr>
        <w:tabs>
          <w:tab w:val="left" w:pos="567"/>
          <w:tab w:val="left" w:pos="851"/>
        </w:tabs>
        <w:spacing w:after="0"/>
        <w:ind w:firstLine="284"/>
        <w:jc w:val="both"/>
        <w:rPr>
          <w:rFonts w:eastAsia="Times New Roman"/>
          <w:sz w:val="20"/>
          <w:szCs w:val="20"/>
          <w:lang w:eastAsia="ru-RU"/>
        </w:rPr>
      </w:pPr>
      <w:r w:rsidRPr="00673AB2">
        <w:rPr>
          <w:rFonts w:eastAsia="Times New Roman"/>
          <w:b/>
          <w:sz w:val="20"/>
          <w:szCs w:val="20"/>
          <w:lang w:eastAsia="ru-RU"/>
        </w:rPr>
        <w:t xml:space="preserve">    </w:t>
      </w:r>
      <w:r w:rsidRPr="00673AB2">
        <w:rPr>
          <w:rFonts w:eastAsia="Times New Roman"/>
          <w:sz w:val="20"/>
          <w:szCs w:val="20"/>
          <w:lang w:eastAsia="ru-RU"/>
        </w:rPr>
        <w:t>В соответствии со статьями 155, 156 Жилищного кодекса Российской Федерации,</w:t>
      </w:r>
      <w:r w:rsidRPr="00673AB2">
        <w:rPr>
          <w:rFonts w:eastAsia="Times New Roman"/>
          <w:b/>
          <w:sz w:val="20"/>
          <w:szCs w:val="20"/>
          <w:lang w:eastAsia="ru-RU"/>
        </w:rPr>
        <w:t xml:space="preserve"> </w:t>
      </w:r>
      <w:r w:rsidRPr="00673AB2">
        <w:rPr>
          <w:rFonts w:eastAsia="Times New Roman"/>
          <w:sz w:val="20"/>
          <w:szCs w:val="20"/>
          <w:lang w:eastAsia="ru-RU"/>
        </w:rPr>
        <w:t>на основании протоколов общих собраний собственников жилых помещений в многоквартирных домах, в соответствии с условиями договоров управления многоквартирными домами с ООО «Управляющая жилищная компания», администрация муниципального образования «Уемское»</w:t>
      </w:r>
    </w:p>
    <w:p w:rsidR="00673AB2" w:rsidRPr="00673AB2" w:rsidRDefault="00673AB2" w:rsidP="00673AB2">
      <w:pPr>
        <w:tabs>
          <w:tab w:val="left" w:pos="567"/>
          <w:tab w:val="left" w:pos="851"/>
        </w:tabs>
        <w:spacing w:after="0"/>
        <w:ind w:firstLine="284"/>
        <w:jc w:val="both"/>
        <w:rPr>
          <w:rFonts w:eastAsia="Times New Roman"/>
          <w:sz w:val="20"/>
          <w:szCs w:val="20"/>
          <w:lang w:eastAsia="ru-RU"/>
        </w:rPr>
      </w:pPr>
      <w:r w:rsidRPr="00673AB2">
        <w:rPr>
          <w:rFonts w:eastAsia="Times New Roman"/>
          <w:b/>
          <w:sz w:val="20"/>
          <w:szCs w:val="20"/>
          <w:lang w:eastAsia="ru-RU"/>
        </w:rPr>
        <w:t xml:space="preserve">постановляет: </w:t>
      </w:r>
    </w:p>
    <w:p w:rsidR="00673AB2" w:rsidRPr="00673AB2" w:rsidRDefault="00673AB2" w:rsidP="00673AB2">
      <w:pPr>
        <w:numPr>
          <w:ilvl w:val="0"/>
          <w:numId w:val="19"/>
        </w:numPr>
        <w:tabs>
          <w:tab w:val="left" w:pos="567"/>
        </w:tabs>
        <w:spacing w:after="0"/>
        <w:ind w:left="0" w:firstLine="284"/>
        <w:jc w:val="both"/>
        <w:rPr>
          <w:rFonts w:eastAsia="Times New Roman"/>
          <w:sz w:val="20"/>
          <w:szCs w:val="20"/>
          <w:lang w:eastAsia="ru-RU"/>
        </w:rPr>
      </w:pPr>
      <w:r w:rsidRPr="00673AB2">
        <w:rPr>
          <w:rFonts w:eastAsia="Times New Roman"/>
          <w:sz w:val="20"/>
          <w:szCs w:val="20"/>
          <w:lang w:eastAsia="ru-RU"/>
        </w:rPr>
        <w:t xml:space="preserve">Утвердить размер платы за содержание и ремонт жилых помещений </w:t>
      </w:r>
      <w:r w:rsidRPr="00673AB2">
        <w:rPr>
          <w:rFonts w:eastAsia="Times New Roman"/>
          <w:color w:val="000000"/>
          <w:sz w:val="20"/>
          <w:szCs w:val="20"/>
          <w:shd w:val="clear" w:color="auto" w:fill="FFFFFF"/>
          <w:lang w:eastAsia="ru-RU"/>
        </w:rPr>
        <w:t>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r w:rsidRPr="00673AB2">
        <w:rPr>
          <w:rFonts w:eastAsia="Times New Roman"/>
          <w:sz w:val="20"/>
          <w:szCs w:val="20"/>
          <w:lang w:eastAsia="ru-RU"/>
        </w:rPr>
        <w:t xml:space="preserve"> в многоквартирных домах муниципального образования «Уемское» с 01 января 2021 года согласно приложению.</w:t>
      </w:r>
    </w:p>
    <w:p w:rsidR="00673AB2" w:rsidRPr="00673AB2" w:rsidRDefault="00673AB2" w:rsidP="00673AB2">
      <w:pPr>
        <w:numPr>
          <w:ilvl w:val="0"/>
          <w:numId w:val="19"/>
        </w:numPr>
        <w:tabs>
          <w:tab w:val="left" w:pos="567"/>
        </w:tabs>
        <w:spacing w:after="0"/>
        <w:ind w:left="0" w:firstLine="284"/>
        <w:jc w:val="both"/>
        <w:rPr>
          <w:rFonts w:eastAsia="Times New Roman"/>
          <w:sz w:val="20"/>
          <w:szCs w:val="20"/>
          <w:lang w:eastAsia="ru-RU"/>
        </w:rPr>
      </w:pPr>
      <w:r w:rsidRPr="00673AB2">
        <w:rPr>
          <w:rFonts w:eastAsia="Times New Roman"/>
          <w:sz w:val="20"/>
          <w:szCs w:val="20"/>
          <w:lang w:eastAsia="ru-RU"/>
        </w:rPr>
        <w:t>Настоящее постановление опубликовать в официальном периодическом издании «Вестник», разместить на официальном сайте администрации муниципального образования «Уемское».</w:t>
      </w:r>
    </w:p>
    <w:p w:rsidR="00673AB2" w:rsidRPr="00673AB2" w:rsidRDefault="00673AB2" w:rsidP="00673AB2">
      <w:pPr>
        <w:tabs>
          <w:tab w:val="left" w:pos="567"/>
        </w:tabs>
        <w:spacing w:after="0"/>
        <w:ind w:firstLine="284"/>
        <w:rPr>
          <w:rFonts w:eastAsia="Times New Roman"/>
          <w:b/>
          <w:sz w:val="20"/>
          <w:szCs w:val="20"/>
          <w:lang w:eastAsia="ru-RU"/>
        </w:rPr>
      </w:pPr>
    </w:p>
    <w:p w:rsidR="00673AB2" w:rsidRPr="00673AB2" w:rsidRDefault="00673AB2" w:rsidP="00673AB2">
      <w:pPr>
        <w:spacing w:after="0"/>
        <w:rPr>
          <w:rFonts w:eastAsia="Times New Roman"/>
          <w:b/>
          <w:sz w:val="20"/>
          <w:szCs w:val="20"/>
          <w:lang w:eastAsia="ru-RU"/>
        </w:rPr>
      </w:pPr>
    </w:p>
    <w:p w:rsidR="00673AB2" w:rsidRPr="00673AB2" w:rsidRDefault="00673AB2" w:rsidP="00673AB2">
      <w:pPr>
        <w:spacing w:after="0"/>
        <w:rPr>
          <w:rFonts w:eastAsia="Times New Roman"/>
          <w:b/>
          <w:sz w:val="20"/>
          <w:szCs w:val="20"/>
          <w:lang w:eastAsia="ru-RU"/>
        </w:rPr>
      </w:pPr>
    </w:p>
    <w:p w:rsidR="00673AB2" w:rsidRPr="00673AB2" w:rsidRDefault="00673AB2" w:rsidP="00673AB2">
      <w:pPr>
        <w:spacing w:after="0"/>
        <w:rPr>
          <w:rFonts w:eastAsia="Times New Roman"/>
          <w:sz w:val="20"/>
          <w:szCs w:val="20"/>
          <w:lang w:eastAsia="ru-RU"/>
        </w:rPr>
      </w:pPr>
      <w:r w:rsidRPr="00673AB2">
        <w:rPr>
          <w:rFonts w:eastAsia="Times New Roman"/>
          <w:sz w:val="20"/>
          <w:szCs w:val="20"/>
          <w:lang w:eastAsia="ru-RU"/>
        </w:rPr>
        <w:t>Глава муниципального образования                                              К.А. Поляшов</w:t>
      </w:r>
    </w:p>
    <w:p w:rsidR="00673AB2" w:rsidRPr="00673AB2" w:rsidRDefault="00673AB2" w:rsidP="00673AB2">
      <w:pPr>
        <w:spacing w:after="0" w:line="240" w:lineRule="auto"/>
        <w:jc w:val="right"/>
        <w:rPr>
          <w:rFonts w:eastAsia="SimSun"/>
          <w:sz w:val="24"/>
          <w:szCs w:val="24"/>
          <w:lang w:eastAsia="zh-CN"/>
        </w:rPr>
      </w:pPr>
    </w:p>
    <w:p w:rsidR="00673AB2" w:rsidRPr="00673AB2" w:rsidRDefault="00673AB2" w:rsidP="00673AB2">
      <w:pPr>
        <w:spacing w:after="0" w:line="240" w:lineRule="auto"/>
        <w:jc w:val="right"/>
        <w:rPr>
          <w:rFonts w:eastAsia="SimSun"/>
          <w:sz w:val="24"/>
          <w:szCs w:val="24"/>
          <w:lang w:eastAsia="zh-CN"/>
        </w:rPr>
      </w:pPr>
    </w:p>
    <w:p w:rsidR="00673AB2" w:rsidRPr="00673AB2" w:rsidRDefault="00673AB2" w:rsidP="00673AB2">
      <w:pPr>
        <w:spacing w:after="0" w:line="240" w:lineRule="auto"/>
        <w:jc w:val="right"/>
        <w:rPr>
          <w:rFonts w:eastAsia="SimSun"/>
          <w:sz w:val="16"/>
          <w:szCs w:val="16"/>
          <w:lang w:eastAsia="zh-CN"/>
        </w:rPr>
      </w:pPr>
      <w:r w:rsidRPr="00673AB2">
        <w:rPr>
          <w:rFonts w:eastAsia="SimSun"/>
          <w:sz w:val="16"/>
          <w:szCs w:val="16"/>
          <w:lang w:eastAsia="zh-CN"/>
        </w:rPr>
        <w:lastRenderedPageBreak/>
        <w:t xml:space="preserve">Утверждено </w:t>
      </w:r>
    </w:p>
    <w:p w:rsidR="00673AB2" w:rsidRPr="00673AB2" w:rsidRDefault="00673AB2" w:rsidP="00673AB2">
      <w:pPr>
        <w:spacing w:after="0" w:line="240" w:lineRule="auto"/>
        <w:jc w:val="right"/>
        <w:rPr>
          <w:rFonts w:eastAsia="SimSun"/>
          <w:sz w:val="16"/>
          <w:szCs w:val="16"/>
          <w:lang w:eastAsia="zh-CN"/>
        </w:rPr>
      </w:pPr>
      <w:r w:rsidRPr="00673AB2">
        <w:rPr>
          <w:rFonts w:eastAsia="SimSun"/>
          <w:sz w:val="16"/>
          <w:szCs w:val="16"/>
          <w:lang w:eastAsia="zh-CN"/>
        </w:rPr>
        <w:t xml:space="preserve">постановлением администрации </w:t>
      </w:r>
    </w:p>
    <w:p w:rsidR="00673AB2" w:rsidRPr="00673AB2" w:rsidRDefault="00673AB2" w:rsidP="00673AB2">
      <w:pPr>
        <w:spacing w:after="0" w:line="240" w:lineRule="auto"/>
        <w:jc w:val="right"/>
        <w:rPr>
          <w:rFonts w:eastAsia="SimSun"/>
          <w:sz w:val="16"/>
          <w:szCs w:val="16"/>
          <w:lang w:eastAsia="zh-CN"/>
        </w:rPr>
      </w:pPr>
      <w:r w:rsidRPr="00673AB2">
        <w:rPr>
          <w:rFonts w:eastAsia="SimSun"/>
          <w:sz w:val="16"/>
          <w:szCs w:val="16"/>
          <w:lang w:eastAsia="zh-CN"/>
        </w:rPr>
        <w:t>МО «Уемское» от 16.12.2020 № 168</w:t>
      </w:r>
    </w:p>
    <w:p w:rsidR="00673AB2" w:rsidRPr="00673AB2" w:rsidRDefault="00673AB2" w:rsidP="00673AB2">
      <w:pPr>
        <w:spacing w:after="0" w:line="240" w:lineRule="auto"/>
        <w:jc w:val="right"/>
        <w:rPr>
          <w:rFonts w:eastAsia="SimSun"/>
          <w:sz w:val="16"/>
          <w:szCs w:val="16"/>
          <w:lang w:eastAsia="zh-CN"/>
        </w:rPr>
      </w:pPr>
    </w:p>
    <w:p w:rsidR="00673AB2" w:rsidRPr="00673AB2" w:rsidRDefault="00673AB2" w:rsidP="00673AB2">
      <w:pPr>
        <w:spacing w:after="0" w:line="240" w:lineRule="auto"/>
        <w:jc w:val="center"/>
        <w:rPr>
          <w:rFonts w:eastAsia="SimSun"/>
          <w:b/>
          <w:sz w:val="18"/>
          <w:szCs w:val="18"/>
          <w:lang w:eastAsia="zh-CN"/>
        </w:rPr>
      </w:pPr>
      <w:r w:rsidRPr="00673AB2">
        <w:rPr>
          <w:rFonts w:eastAsia="SimSun"/>
          <w:b/>
          <w:sz w:val="18"/>
          <w:szCs w:val="18"/>
          <w:lang w:eastAsia="zh-CN"/>
        </w:rPr>
        <w:t xml:space="preserve">Размер платы за содержание и ремонт жилых помещений </w:t>
      </w:r>
      <w:r w:rsidRPr="00673AB2">
        <w:rPr>
          <w:rFonts w:eastAsia="Times New Roman"/>
          <w:b/>
          <w:color w:val="000000"/>
          <w:sz w:val="18"/>
          <w:szCs w:val="18"/>
          <w:shd w:val="clear" w:color="auto" w:fill="FFFFFF"/>
          <w:lang w:eastAsia="ru-RU"/>
        </w:rPr>
        <w:t>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r w:rsidRPr="00673AB2">
        <w:rPr>
          <w:rFonts w:eastAsia="SimSun"/>
          <w:b/>
          <w:sz w:val="18"/>
          <w:szCs w:val="18"/>
          <w:lang w:eastAsia="zh-CN"/>
        </w:rPr>
        <w:t xml:space="preserve"> в многоквартирных домах муниципального образования «Уемское» с 01.01.2021</w:t>
      </w:r>
    </w:p>
    <w:p w:rsidR="00673AB2" w:rsidRPr="00673AB2" w:rsidRDefault="00673AB2" w:rsidP="00673AB2">
      <w:pPr>
        <w:spacing w:after="0" w:line="240" w:lineRule="auto"/>
        <w:jc w:val="center"/>
        <w:rPr>
          <w:rFonts w:eastAsia="SimSun"/>
          <w:b/>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4"/>
        <w:gridCol w:w="4397"/>
        <w:gridCol w:w="1736"/>
      </w:tblGrid>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 xml:space="preserve">№ </w:t>
            </w:r>
            <w:proofErr w:type="spellStart"/>
            <w:proofErr w:type="gramStart"/>
            <w:r w:rsidRPr="00673AB2">
              <w:rPr>
                <w:rFonts w:eastAsia="Times New Roman"/>
                <w:sz w:val="17"/>
                <w:szCs w:val="17"/>
                <w:lang w:eastAsia="ru-RU"/>
              </w:rPr>
              <w:t>п</w:t>
            </w:r>
            <w:proofErr w:type="spellEnd"/>
            <w:proofErr w:type="gramEnd"/>
            <w:r w:rsidRPr="00673AB2">
              <w:rPr>
                <w:rFonts w:eastAsia="Times New Roman"/>
                <w:sz w:val="17"/>
                <w:szCs w:val="17"/>
                <w:lang w:eastAsia="ru-RU"/>
              </w:rPr>
              <w:t>/</w:t>
            </w:r>
            <w:proofErr w:type="spellStart"/>
            <w:r w:rsidRPr="00673AB2">
              <w:rPr>
                <w:rFonts w:eastAsia="Times New Roman"/>
                <w:sz w:val="17"/>
                <w:szCs w:val="17"/>
                <w:lang w:eastAsia="ru-RU"/>
              </w:rPr>
              <w:t>п</w:t>
            </w:r>
            <w:proofErr w:type="spellEnd"/>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Адрес многоквартирного дома</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Размер платы, руб./м</w:t>
            </w:r>
            <w:proofErr w:type="gramStart"/>
            <w:r w:rsidRPr="00673AB2">
              <w:rPr>
                <w:rFonts w:eastAsia="Times New Roman"/>
                <w:sz w:val="17"/>
                <w:szCs w:val="17"/>
                <w:vertAlign w:val="superscript"/>
                <w:lang w:eastAsia="ru-RU"/>
              </w:rPr>
              <w:t>2</w:t>
            </w:r>
            <w:proofErr w:type="gramEnd"/>
            <w:r w:rsidRPr="00673AB2">
              <w:rPr>
                <w:rFonts w:eastAsia="Times New Roman"/>
                <w:sz w:val="17"/>
                <w:szCs w:val="17"/>
                <w:vertAlign w:val="superscript"/>
                <w:lang w:eastAsia="ru-RU"/>
              </w:rPr>
              <w:t xml:space="preserve">  </w:t>
            </w:r>
            <w:r w:rsidRPr="00673AB2">
              <w:rPr>
                <w:rFonts w:eastAsia="Times New Roman"/>
                <w:sz w:val="17"/>
                <w:szCs w:val="17"/>
                <w:lang w:eastAsia="ru-RU"/>
              </w:rPr>
              <w:t>(в месяц)</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2</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9</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11</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24,30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4</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44</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5</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45</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6</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7</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47</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46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9</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84</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11,87</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10</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85</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11</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12</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87</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13</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88</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14</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89</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15</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66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16</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90</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17</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90</w:t>
            </w:r>
            <w:proofErr w:type="gramStart"/>
            <w:r w:rsidRPr="00673AB2">
              <w:rPr>
                <w:rFonts w:eastAsia="Times New Roman"/>
                <w:sz w:val="17"/>
                <w:szCs w:val="17"/>
                <w:lang w:eastAsia="ru-RU"/>
              </w:rPr>
              <w:t xml:space="preserve"> А</w:t>
            </w:r>
            <w:proofErr w:type="gramEnd"/>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24,30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18</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42</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19</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Заводская, д. 43</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25,11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20</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77</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23,51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21</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79</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23,51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22</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81</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23,51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23</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111</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23,51</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24</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92</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94</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26</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96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27</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112</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28</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114</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29</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115</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30</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п. Уемский, ул. Большесельская, д. 116</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8,00</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31</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4</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32</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7</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33</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8</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34</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11</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35</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13</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r w:rsidR="00673AB2" w:rsidRPr="00673AB2" w:rsidTr="00673AB2">
        <w:tc>
          <w:tcPr>
            <w:tcW w:w="1188"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36</w:t>
            </w:r>
          </w:p>
        </w:tc>
        <w:tc>
          <w:tcPr>
            <w:tcW w:w="6056"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rPr>
                <w:rFonts w:eastAsia="Times New Roman"/>
                <w:sz w:val="17"/>
                <w:szCs w:val="17"/>
                <w:lang w:eastAsia="ru-RU"/>
              </w:rPr>
            </w:pPr>
            <w:r w:rsidRPr="00673AB2">
              <w:rPr>
                <w:rFonts w:eastAsia="Times New Roman"/>
                <w:sz w:val="17"/>
                <w:szCs w:val="17"/>
                <w:lang w:eastAsia="ru-RU"/>
              </w:rPr>
              <w:t xml:space="preserve">д. </w:t>
            </w:r>
            <w:proofErr w:type="spellStart"/>
            <w:r w:rsidRPr="00673AB2">
              <w:rPr>
                <w:rFonts w:eastAsia="Times New Roman"/>
                <w:sz w:val="17"/>
                <w:szCs w:val="17"/>
                <w:lang w:eastAsia="ru-RU"/>
              </w:rPr>
              <w:t>Куропти</w:t>
            </w:r>
            <w:proofErr w:type="spellEnd"/>
            <w:r w:rsidRPr="00673AB2">
              <w:rPr>
                <w:rFonts w:eastAsia="Times New Roman"/>
                <w:sz w:val="17"/>
                <w:szCs w:val="17"/>
                <w:lang w:eastAsia="ru-RU"/>
              </w:rPr>
              <w:t>, ул. Военный городок №130 д. 19</w:t>
            </w:r>
          </w:p>
        </w:tc>
        <w:tc>
          <w:tcPr>
            <w:tcW w:w="2327" w:type="dxa"/>
            <w:tcBorders>
              <w:top w:val="single" w:sz="4" w:space="0" w:color="auto"/>
              <w:left w:val="single" w:sz="4" w:space="0" w:color="auto"/>
              <w:bottom w:val="single" w:sz="4" w:space="0" w:color="auto"/>
              <w:right w:val="single" w:sz="4" w:space="0" w:color="auto"/>
            </w:tcBorders>
            <w:hideMark/>
          </w:tcPr>
          <w:p w:rsidR="00673AB2" w:rsidRPr="00673AB2" w:rsidRDefault="00673AB2" w:rsidP="00673AB2">
            <w:pPr>
              <w:spacing w:after="0" w:line="240" w:lineRule="auto"/>
              <w:jc w:val="center"/>
              <w:rPr>
                <w:rFonts w:eastAsia="Times New Roman"/>
                <w:sz w:val="17"/>
                <w:szCs w:val="17"/>
                <w:lang w:eastAsia="ru-RU"/>
              </w:rPr>
            </w:pPr>
            <w:r w:rsidRPr="00673AB2">
              <w:rPr>
                <w:rFonts w:eastAsia="Times New Roman"/>
                <w:sz w:val="17"/>
                <w:szCs w:val="17"/>
                <w:lang w:eastAsia="ru-RU"/>
              </w:rPr>
              <w:t>25,58</w:t>
            </w:r>
          </w:p>
        </w:tc>
      </w:tr>
    </w:tbl>
    <w:p w:rsidR="00673AB2" w:rsidRPr="00673AB2" w:rsidRDefault="00673AB2" w:rsidP="00673AB2">
      <w:pPr>
        <w:spacing w:after="0" w:line="240" w:lineRule="auto"/>
        <w:rPr>
          <w:rFonts w:eastAsia="Times New Roman"/>
          <w:sz w:val="18"/>
          <w:szCs w:val="18"/>
          <w:lang w:eastAsia="ru-RU"/>
        </w:rPr>
      </w:pPr>
    </w:p>
    <w:p w:rsidR="00673AB2" w:rsidRPr="00673AB2" w:rsidRDefault="00673AB2" w:rsidP="00673AB2">
      <w:pPr>
        <w:spacing w:after="0" w:line="240" w:lineRule="auto"/>
        <w:jc w:val="center"/>
        <w:rPr>
          <w:rFonts w:eastAsia="Times New Roman"/>
          <w:caps/>
          <w:sz w:val="20"/>
          <w:szCs w:val="20"/>
          <w:lang w:eastAsia="ru-RU"/>
        </w:rPr>
      </w:pPr>
      <w:r w:rsidRPr="00673AB2">
        <w:rPr>
          <w:rFonts w:eastAsia="Times New Roman"/>
          <w:caps/>
          <w:sz w:val="20"/>
          <w:szCs w:val="20"/>
          <w:lang w:eastAsia="ru-RU"/>
        </w:rPr>
        <w:t>Администрация муниципального образования</w:t>
      </w:r>
    </w:p>
    <w:p w:rsidR="00673AB2" w:rsidRPr="00673AB2" w:rsidRDefault="00673AB2" w:rsidP="00673AB2">
      <w:pPr>
        <w:spacing w:after="0" w:line="240" w:lineRule="auto"/>
        <w:jc w:val="center"/>
        <w:rPr>
          <w:rFonts w:eastAsia="Times New Roman"/>
          <w:caps/>
          <w:sz w:val="20"/>
          <w:szCs w:val="20"/>
          <w:lang w:eastAsia="ru-RU"/>
        </w:rPr>
      </w:pPr>
      <w:r w:rsidRPr="00673AB2">
        <w:rPr>
          <w:rFonts w:eastAsia="Times New Roman"/>
          <w:caps/>
          <w:sz w:val="20"/>
          <w:szCs w:val="20"/>
          <w:lang w:eastAsia="ru-RU"/>
        </w:rPr>
        <w:t>«УЕМСКОЕ»</w:t>
      </w:r>
    </w:p>
    <w:p w:rsidR="00673AB2" w:rsidRPr="00673AB2" w:rsidRDefault="00673AB2" w:rsidP="00673AB2">
      <w:pPr>
        <w:spacing w:after="0" w:line="240" w:lineRule="auto"/>
        <w:jc w:val="center"/>
        <w:rPr>
          <w:rFonts w:eastAsia="Times New Roman"/>
          <w:caps/>
          <w:sz w:val="20"/>
          <w:szCs w:val="20"/>
          <w:lang w:eastAsia="ru-RU"/>
        </w:rPr>
      </w:pPr>
      <w:r w:rsidRPr="00673AB2">
        <w:rPr>
          <w:rFonts w:eastAsia="Times New Roman"/>
          <w:caps/>
          <w:sz w:val="20"/>
          <w:szCs w:val="20"/>
          <w:lang w:eastAsia="ru-RU"/>
        </w:rPr>
        <w:t>ПРИМОРСКОГО РАЙОНА АРХАНГЕЛЬСКОЙ ОБЛАСТИ</w:t>
      </w:r>
    </w:p>
    <w:p w:rsidR="00673AB2" w:rsidRPr="00673AB2" w:rsidRDefault="00673AB2" w:rsidP="00673AB2">
      <w:pPr>
        <w:spacing w:after="0" w:line="240" w:lineRule="auto"/>
        <w:jc w:val="center"/>
        <w:rPr>
          <w:rFonts w:eastAsia="Times New Roman"/>
          <w:caps/>
          <w:sz w:val="20"/>
          <w:szCs w:val="20"/>
          <w:lang w:eastAsia="ru-RU"/>
        </w:rPr>
      </w:pPr>
    </w:p>
    <w:p w:rsidR="00673AB2" w:rsidRPr="00673AB2" w:rsidRDefault="00673AB2" w:rsidP="00673AB2">
      <w:pPr>
        <w:spacing w:after="0" w:line="240" w:lineRule="auto"/>
        <w:jc w:val="center"/>
        <w:rPr>
          <w:rFonts w:eastAsia="Times New Roman"/>
          <w:b/>
          <w:bCs/>
          <w:caps/>
          <w:spacing w:val="60"/>
          <w:sz w:val="20"/>
          <w:szCs w:val="20"/>
          <w:lang w:eastAsia="ru-RU"/>
        </w:rPr>
      </w:pPr>
      <w:r w:rsidRPr="00673AB2">
        <w:rPr>
          <w:rFonts w:eastAsia="Times New Roman"/>
          <w:b/>
          <w:bCs/>
          <w:caps/>
          <w:spacing w:val="60"/>
          <w:sz w:val="20"/>
          <w:szCs w:val="20"/>
          <w:lang w:eastAsia="ru-RU"/>
        </w:rPr>
        <w:t>постановление</w:t>
      </w:r>
    </w:p>
    <w:p w:rsidR="00673AB2" w:rsidRPr="00673AB2" w:rsidRDefault="00673AB2" w:rsidP="00673AB2">
      <w:pPr>
        <w:spacing w:after="0" w:line="240" w:lineRule="auto"/>
        <w:jc w:val="center"/>
        <w:rPr>
          <w:rFonts w:eastAsia="Times New Roman"/>
          <w:b/>
          <w:bCs/>
          <w:caps/>
          <w:spacing w:val="60"/>
          <w:sz w:val="20"/>
          <w:szCs w:val="20"/>
          <w:lang w:eastAsia="ru-RU"/>
        </w:rPr>
      </w:pPr>
    </w:p>
    <w:p w:rsidR="00673AB2" w:rsidRPr="00673AB2" w:rsidRDefault="00673AB2" w:rsidP="00673AB2">
      <w:pPr>
        <w:spacing w:after="0" w:line="240" w:lineRule="auto"/>
        <w:jc w:val="center"/>
        <w:rPr>
          <w:rFonts w:eastAsia="Times New Roman"/>
          <w:sz w:val="20"/>
          <w:szCs w:val="20"/>
          <w:lang w:eastAsia="ru-RU"/>
        </w:rPr>
      </w:pPr>
      <w:r w:rsidRPr="00673AB2">
        <w:rPr>
          <w:rFonts w:eastAsia="Times New Roman"/>
          <w:sz w:val="20"/>
          <w:szCs w:val="20"/>
          <w:lang w:eastAsia="ru-RU"/>
        </w:rPr>
        <w:t>22 декабря 20</w:t>
      </w:r>
      <w:r w:rsidR="00CE3E41">
        <w:rPr>
          <w:rFonts w:eastAsia="Times New Roman"/>
          <w:sz w:val="20"/>
          <w:szCs w:val="20"/>
          <w:lang w:eastAsia="ru-RU"/>
        </w:rPr>
        <w:t>20 года</w:t>
      </w:r>
      <w:r w:rsidR="00CE3E41">
        <w:rPr>
          <w:rFonts w:eastAsia="Times New Roman"/>
          <w:sz w:val="20"/>
          <w:szCs w:val="20"/>
          <w:lang w:eastAsia="ru-RU"/>
        </w:rPr>
        <w:tab/>
        <w:t xml:space="preserve">           </w:t>
      </w:r>
      <w:r w:rsidRPr="00673AB2">
        <w:rPr>
          <w:rFonts w:eastAsia="Times New Roman"/>
          <w:sz w:val="20"/>
          <w:szCs w:val="20"/>
          <w:lang w:eastAsia="ru-RU"/>
        </w:rPr>
        <w:t>п. Уемский</w:t>
      </w:r>
      <w:r w:rsidR="00CE3E41">
        <w:rPr>
          <w:rFonts w:eastAsia="Times New Roman"/>
          <w:sz w:val="20"/>
          <w:szCs w:val="20"/>
          <w:lang w:eastAsia="ru-RU"/>
        </w:rPr>
        <w:tab/>
      </w:r>
      <w:r w:rsidR="00CE3E41">
        <w:rPr>
          <w:rFonts w:eastAsia="Times New Roman"/>
          <w:sz w:val="20"/>
          <w:szCs w:val="20"/>
          <w:lang w:eastAsia="ru-RU"/>
        </w:rPr>
        <w:tab/>
        <w:t xml:space="preserve"> </w:t>
      </w:r>
      <w:r w:rsidRPr="00673AB2">
        <w:rPr>
          <w:rFonts w:eastAsia="Times New Roman"/>
          <w:sz w:val="20"/>
          <w:szCs w:val="20"/>
          <w:lang w:eastAsia="ru-RU"/>
        </w:rPr>
        <w:t xml:space="preserve"> № 176</w:t>
      </w:r>
    </w:p>
    <w:p w:rsidR="00673AB2" w:rsidRPr="00673AB2" w:rsidRDefault="00673AB2" w:rsidP="00673AB2">
      <w:pPr>
        <w:spacing w:after="0" w:line="240" w:lineRule="auto"/>
        <w:jc w:val="center"/>
        <w:rPr>
          <w:rFonts w:eastAsia="Times New Roman"/>
          <w:sz w:val="20"/>
          <w:szCs w:val="20"/>
          <w:lang w:eastAsia="ru-RU"/>
        </w:rPr>
      </w:pPr>
    </w:p>
    <w:p w:rsidR="00673AB2" w:rsidRPr="00673AB2" w:rsidRDefault="00673AB2" w:rsidP="00673AB2">
      <w:pPr>
        <w:suppressAutoHyphens/>
        <w:spacing w:after="0" w:line="240" w:lineRule="auto"/>
        <w:rPr>
          <w:rFonts w:eastAsia="Times New Roman"/>
          <w:sz w:val="20"/>
          <w:szCs w:val="20"/>
          <w:lang w:eastAsia="ar-SA"/>
        </w:rPr>
      </w:pPr>
    </w:p>
    <w:p w:rsidR="00673AB2" w:rsidRPr="00673AB2" w:rsidRDefault="00673AB2" w:rsidP="00CE3E41">
      <w:pPr>
        <w:suppressAutoHyphens/>
        <w:spacing w:after="0" w:line="240" w:lineRule="auto"/>
        <w:jc w:val="center"/>
        <w:rPr>
          <w:rFonts w:eastAsia="Times New Roman"/>
          <w:b/>
          <w:sz w:val="20"/>
          <w:szCs w:val="20"/>
        </w:rPr>
      </w:pPr>
      <w:r w:rsidRPr="00673AB2">
        <w:rPr>
          <w:rFonts w:eastAsia="Times New Roman"/>
          <w:b/>
          <w:sz w:val="20"/>
          <w:szCs w:val="20"/>
        </w:rPr>
        <w:t>Об утверждении схем размещения  нестационарных торговых объектов на территории муниципального образования «Уемское»</w:t>
      </w:r>
    </w:p>
    <w:p w:rsidR="00673AB2" w:rsidRPr="00673AB2" w:rsidRDefault="00673AB2" w:rsidP="00CE3E41">
      <w:pPr>
        <w:suppressAutoHyphens/>
        <w:spacing w:after="0" w:line="240" w:lineRule="auto"/>
        <w:jc w:val="center"/>
        <w:rPr>
          <w:rFonts w:eastAsia="Times New Roman"/>
          <w:sz w:val="20"/>
          <w:szCs w:val="20"/>
        </w:rPr>
      </w:pPr>
    </w:p>
    <w:p w:rsidR="00673AB2" w:rsidRPr="00673AB2" w:rsidRDefault="00673AB2" w:rsidP="00CE3E41">
      <w:pPr>
        <w:tabs>
          <w:tab w:val="left" w:pos="567"/>
          <w:tab w:val="left" w:pos="851"/>
          <w:tab w:val="left" w:pos="993"/>
          <w:tab w:val="left" w:pos="6946"/>
        </w:tabs>
        <w:suppressAutoHyphens/>
        <w:spacing w:after="0" w:line="240" w:lineRule="auto"/>
        <w:ind w:firstLine="284"/>
        <w:jc w:val="both"/>
        <w:rPr>
          <w:rFonts w:eastAsia="Times New Roman"/>
          <w:sz w:val="20"/>
          <w:szCs w:val="20"/>
        </w:rPr>
      </w:pPr>
      <w:r w:rsidRPr="00673AB2">
        <w:rPr>
          <w:rFonts w:eastAsia="Times New Roman"/>
          <w:sz w:val="20"/>
          <w:szCs w:val="20"/>
        </w:rPr>
        <w:t xml:space="preserve"> </w:t>
      </w:r>
      <w:r w:rsidRPr="00673AB2">
        <w:rPr>
          <w:rFonts w:eastAsia="Times New Roman"/>
          <w:sz w:val="20"/>
          <w:szCs w:val="20"/>
        </w:rPr>
        <w:tab/>
      </w:r>
      <w:proofErr w:type="gramStart"/>
      <w:r w:rsidRPr="00673AB2">
        <w:rPr>
          <w:rFonts w:eastAsia="Times New Roman"/>
          <w:sz w:val="20"/>
          <w:szCs w:val="20"/>
        </w:rPr>
        <w:t>Руководствуясь законом от 06.10.2003 года № 131 – ФЗ «Об общих принципах организации местного самоуправления в Российской Федерации», Федеральным законом от 28 октября 2009 года № 381-ФЗ «Об основах государственного регулирования торговой деятельности в Российской Федерации», постановлением Правительства России 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w:t>
      </w:r>
      <w:proofErr w:type="gramEnd"/>
      <w:r w:rsidRPr="00673AB2">
        <w:rPr>
          <w:rFonts w:eastAsia="Times New Roman"/>
          <w:sz w:val="20"/>
          <w:szCs w:val="20"/>
        </w:rPr>
        <w:t xml:space="preserve"> государственной собственности, в схему размещения нестационарных торговых объектов на территории муниципального образования «Уемское», администрация муниципального образования ПОСТАНОВЛЯЕТ:</w:t>
      </w:r>
    </w:p>
    <w:p w:rsidR="00673AB2" w:rsidRPr="00673AB2" w:rsidRDefault="00673AB2" w:rsidP="00CE3E41">
      <w:pPr>
        <w:tabs>
          <w:tab w:val="left" w:pos="567"/>
          <w:tab w:val="left" w:pos="851"/>
        </w:tabs>
        <w:suppressAutoHyphens/>
        <w:spacing w:after="0" w:line="240" w:lineRule="auto"/>
        <w:ind w:firstLine="284"/>
        <w:jc w:val="both"/>
        <w:rPr>
          <w:rFonts w:eastAsia="Times New Roman"/>
          <w:sz w:val="20"/>
          <w:szCs w:val="20"/>
        </w:rPr>
      </w:pPr>
      <w:r w:rsidRPr="00673AB2">
        <w:rPr>
          <w:rFonts w:eastAsia="Times New Roman"/>
          <w:sz w:val="20"/>
          <w:szCs w:val="20"/>
        </w:rPr>
        <w:t xml:space="preserve">1. Утвердить перечень нестационарных торговых объектов и схемы размещения нестационарных торговых объектов на территории администрации муниципального образования «Уемское»  согласно приложению. </w:t>
      </w:r>
    </w:p>
    <w:p w:rsidR="00673AB2" w:rsidRPr="00673AB2" w:rsidRDefault="00673AB2" w:rsidP="00CE3E41">
      <w:pPr>
        <w:tabs>
          <w:tab w:val="left" w:pos="567"/>
          <w:tab w:val="left" w:pos="851"/>
        </w:tabs>
        <w:suppressAutoHyphens/>
        <w:spacing w:after="0" w:line="240" w:lineRule="auto"/>
        <w:ind w:firstLine="284"/>
        <w:jc w:val="both"/>
        <w:rPr>
          <w:rFonts w:eastAsia="Times New Roman"/>
          <w:sz w:val="20"/>
          <w:szCs w:val="20"/>
        </w:rPr>
      </w:pPr>
      <w:r w:rsidRPr="00673AB2">
        <w:rPr>
          <w:rFonts w:eastAsia="Times New Roman"/>
          <w:sz w:val="20"/>
          <w:szCs w:val="20"/>
        </w:rPr>
        <w:t xml:space="preserve">2. Настоящее Постановление вступает в силу со дня его подписания и подлежит опубликованию в «Вестнике муниципального образования «Уемское» и размещению на официальном сайте администрации муниципального образования «Уемское» в сети «Интернет». </w:t>
      </w:r>
    </w:p>
    <w:p w:rsidR="00673AB2" w:rsidRPr="00673AB2" w:rsidRDefault="00673AB2" w:rsidP="00CE3E41">
      <w:pPr>
        <w:tabs>
          <w:tab w:val="left" w:pos="567"/>
          <w:tab w:val="left" w:pos="851"/>
          <w:tab w:val="left" w:pos="993"/>
        </w:tabs>
        <w:suppressAutoHyphens/>
        <w:spacing w:after="0" w:line="240" w:lineRule="auto"/>
        <w:ind w:firstLine="284"/>
        <w:jc w:val="both"/>
        <w:rPr>
          <w:rFonts w:eastAsia="Times New Roman"/>
          <w:sz w:val="20"/>
          <w:szCs w:val="20"/>
        </w:rPr>
      </w:pPr>
      <w:r w:rsidRPr="00673AB2">
        <w:rPr>
          <w:rFonts w:eastAsia="Times New Roman"/>
          <w:sz w:val="20"/>
          <w:szCs w:val="20"/>
        </w:rPr>
        <w:t>3. Постановление № 95 от 17 мая 2019 года «Об утверждении схем размещения нестационарных торговых объектов на территории муниципального образования «Уемское» считать утратившим силу.</w:t>
      </w:r>
    </w:p>
    <w:p w:rsidR="00673AB2" w:rsidRPr="00673AB2" w:rsidRDefault="00673AB2" w:rsidP="00CE3E41">
      <w:pPr>
        <w:tabs>
          <w:tab w:val="left" w:pos="567"/>
          <w:tab w:val="left" w:pos="851"/>
          <w:tab w:val="left" w:pos="993"/>
        </w:tabs>
        <w:suppressAutoHyphens/>
        <w:spacing w:after="0" w:line="240" w:lineRule="auto"/>
        <w:ind w:firstLine="284"/>
        <w:jc w:val="both"/>
        <w:rPr>
          <w:rFonts w:eastAsia="Times New Roman"/>
          <w:sz w:val="20"/>
          <w:szCs w:val="20"/>
        </w:rPr>
      </w:pPr>
      <w:r w:rsidRPr="00673AB2">
        <w:rPr>
          <w:rFonts w:eastAsia="Times New Roman"/>
          <w:sz w:val="20"/>
          <w:szCs w:val="20"/>
        </w:rPr>
        <w:t>4.  Контроль над исполнением постановления оставляю за собой.</w:t>
      </w:r>
    </w:p>
    <w:p w:rsidR="00673AB2" w:rsidRPr="00673AB2" w:rsidRDefault="00673AB2" w:rsidP="00673AB2">
      <w:pPr>
        <w:tabs>
          <w:tab w:val="left" w:pos="851"/>
          <w:tab w:val="left" w:pos="993"/>
        </w:tabs>
        <w:suppressAutoHyphens/>
        <w:spacing w:after="0" w:line="240" w:lineRule="auto"/>
        <w:ind w:firstLine="567"/>
        <w:jc w:val="both"/>
        <w:rPr>
          <w:rFonts w:eastAsia="Times New Roman"/>
          <w:sz w:val="20"/>
          <w:szCs w:val="20"/>
        </w:rPr>
      </w:pPr>
      <w:r w:rsidRPr="00673AB2">
        <w:rPr>
          <w:rFonts w:eastAsia="Times New Roman"/>
          <w:sz w:val="20"/>
          <w:szCs w:val="20"/>
        </w:rPr>
        <w:t xml:space="preserve"> </w:t>
      </w:r>
    </w:p>
    <w:p w:rsidR="00673AB2" w:rsidRPr="00673AB2" w:rsidRDefault="00673AB2" w:rsidP="00673AB2">
      <w:pPr>
        <w:tabs>
          <w:tab w:val="left" w:pos="851"/>
          <w:tab w:val="left" w:pos="993"/>
        </w:tabs>
        <w:suppressAutoHyphens/>
        <w:spacing w:after="0" w:line="240" w:lineRule="auto"/>
        <w:ind w:firstLine="567"/>
        <w:jc w:val="both"/>
        <w:rPr>
          <w:rFonts w:eastAsia="Times New Roman"/>
          <w:sz w:val="20"/>
          <w:szCs w:val="20"/>
        </w:rPr>
      </w:pPr>
    </w:p>
    <w:p w:rsidR="00673AB2" w:rsidRPr="00673AB2" w:rsidRDefault="00673AB2" w:rsidP="00673AB2">
      <w:pPr>
        <w:tabs>
          <w:tab w:val="left" w:pos="851"/>
          <w:tab w:val="left" w:pos="993"/>
        </w:tabs>
        <w:suppressAutoHyphens/>
        <w:spacing w:after="0" w:line="240" w:lineRule="auto"/>
        <w:jc w:val="both"/>
        <w:rPr>
          <w:rFonts w:eastAsia="Times New Roman"/>
          <w:sz w:val="20"/>
          <w:szCs w:val="20"/>
        </w:rPr>
      </w:pPr>
      <w:r w:rsidRPr="00673AB2">
        <w:rPr>
          <w:rFonts w:eastAsia="Times New Roman"/>
          <w:sz w:val="20"/>
          <w:szCs w:val="20"/>
        </w:rPr>
        <w:t xml:space="preserve">Глава муниципального образования                            </w:t>
      </w:r>
      <w:r w:rsidRPr="00673AB2">
        <w:rPr>
          <w:rFonts w:eastAsia="Times New Roman"/>
          <w:sz w:val="20"/>
          <w:szCs w:val="20"/>
        </w:rPr>
        <w:tab/>
        <w:t xml:space="preserve">             К.А. Поляшов     </w:t>
      </w:r>
    </w:p>
    <w:p w:rsidR="00682024" w:rsidRDefault="00682024" w:rsidP="00620C3B">
      <w:pPr>
        <w:spacing w:after="0" w:line="252" w:lineRule="auto"/>
        <w:ind w:firstLine="284"/>
        <w:jc w:val="center"/>
        <w:outlineLvl w:val="0"/>
        <w:rPr>
          <w:rFonts w:eastAsia="Times New Roman"/>
          <w:kern w:val="28"/>
          <w:sz w:val="18"/>
          <w:szCs w:val="18"/>
          <w:lang w:eastAsia="ru-RU"/>
        </w:rPr>
      </w:pPr>
    </w:p>
    <w:p w:rsidR="00CE3E41" w:rsidRDefault="00CE3E41" w:rsidP="00620C3B">
      <w:pPr>
        <w:spacing w:after="0" w:line="252" w:lineRule="auto"/>
        <w:ind w:firstLine="284"/>
        <w:jc w:val="center"/>
        <w:outlineLvl w:val="0"/>
        <w:rPr>
          <w:rFonts w:eastAsia="Times New Roman"/>
          <w:kern w:val="28"/>
          <w:sz w:val="18"/>
          <w:szCs w:val="18"/>
          <w:lang w:eastAsia="ru-RU"/>
        </w:rPr>
      </w:pPr>
    </w:p>
    <w:p w:rsidR="00CE3E41" w:rsidRDefault="00CE3E41" w:rsidP="00620C3B">
      <w:pPr>
        <w:spacing w:after="0" w:line="252" w:lineRule="auto"/>
        <w:ind w:firstLine="284"/>
        <w:jc w:val="center"/>
        <w:outlineLvl w:val="0"/>
        <w:rPr>
          <w:rFonts w:eastAsia="Times New Roman"/>
          <w:kern w:val="28"/>
          <w:sz w:val="18"/>
          <w:szCs w:val="18"/>
          <w:lang w:eastAsia="ru-RU"/>
        </w:rPr>
      </w:pPr>
    </w:p>
    <w:p w:rsidR="00CE3E41" w:rsidRDefault="00CE3E41" w:rsidP="00620C3B">
      <w:pPr>
        <w:spacing w:after="0" w:line="252" w:lineRule="auto"/>
        <w:ind w:firstLine="284"/>
        <w:jc w:val="center"/>
        <w:outlineLvl w:val="0"/>
        <w:rPr>
          <w:rFonts w:eastAsia="Times New Roman"/>
          <w:kern w:val="28"/>
          <w:sz w:val="18"/>
          <w:szCs w:val="18"/>
          <w:lang w:eastAsia="ru-RU"/>
        </w:rPr>
      </w:pPr>
    </w:p>
    <w:p w:rsidR="00CE3E41" w:rsidRPr="00CE3E41" w:rsidRDefault="00CE3E41" w:rsidP="00CE3E41">
      <w:pPr>
        <w:spacing w:after="0" w:line="240" w:lineRule="auto"/>
        <w:jc w:val="right"/>
        <w:rPr>
          <w:rFonts w:eastAsia="Times New Roman"/>
          <w:sz w:val="16"/>
          <w:szCs w:val="16"/>
          <w:lang w:eastAsia="ru-RU"/>
        </w:rPr>
      </w:pPr>
      <w:r w:rsidRPr="00CE3E41">
        <w:rPr>
          <w:rFonts w:eastAsia="Times New Roman"/>
          <w:sz w:val="16"/>
          <w:szCs w:val="16"/>
          <w:lang w:eastAsia="ru-RU"/>
        </w:rPr>
        <w:lastRenderedPageBreak/>
        <w:t xml:space="preserve">Утверждено </w:t>
      </w:r>
    </w:p>
    <w:p w:rsidR="00CE3E41" w:rsidRPr="00CE3E41" w:rsidRDefault="00CE3E41" w:rsidP="00CE3E41">
      <w:pPr>
        <w:spacing w:after="0" w:line="240" w:lineRule="auto"/>
        <w:jc w:val="right"/>
        <w:rPr>
          <w:rFonts w:eastAsia="Times New Roman"/>
          <w:sz w:val="16"/>
          <w:szCs w:val="16"/>
          <w:lang w:eastAsia="ru-RU"/>
        </w:rPr>
      </w:pPr>
      <w:r w:rsidRPr="00CE3E41">
        <w:rPr>
          <w:rFonts w:eastAsia="Times New Roman"/>
          <w:sz w:val="16"/>
          <w:szCs w:val="16"/>
          <w:lang w:eastAsia="ru-RU"/>
        </w:rPr>
        <w:t xml:space="preserve">постановлением администрации </w:t>
      </w:r>
    </w:p>
    <w:p w:rsidR="00CE3E41" w:rsidRPr="00CE3E41" w:rsidRDefault="00CE3E41" w:rsidP="00CE3E41">
      <w:pPr>
        <w:spacing w:after="0" w:line="240" w:lineRule="auto"/>
        <w:jc w:val="right"/>
        <w:rPr>
          <w:rFonts w:eastAsia="Times New Roman"/>
          <w:sz w:val="16"/>
          <w:szCs w:val="16"/>
          <w:lang w:eastAsia="ru-RU"/>
        </w:rPr>
      </w:pPr>
      <w:r w:rsidRPr="00CE3E41">
        <w:rPr>
          <w:rFonts w:eastAsia="Times New Roman"/>
          <w:sz w:val="16"/>
          <w:szCs w:val="16"/>
          <w:lang w:eastAsia="ru-RU"/>
        </w:rPr>
        <w:t>от 22.12.2020 № 176</w:t>
      </w:r>
    </w:p>
    <w:p w:rsidR="00CE3E41" w:rsidRPr="00CE3E41" w:rsidRDefault="00CE3E41" w:rsidP="00CE3E41">
      <w:pPr>
        <w:spacing w:after="0" w:line="240" w:lineRule="auto"/>
        <w:jc w:val="right"/>
        <w:rPr>
          <w:rFonts w:eastAsia="Times New Roman"/>
          <w:sz w:val="26"/>
          <w:szCs w:val="26"/>
          <w:lang w:eastAsia="ru-RU"/>
        </w:rPr>
      </w:pPr>
    </w:p>
    <w:p w:rsidR="00CE3E41" w:rsidRPr="00CE3E41" w:rsidRDefault="00CE3E41" w:rsidP="00CE3E41">
      <w:pPr>
        <w:spacing w:after="0" w:line="240" w:lineRule="auto"/>
        <w:jc w:val="center"/>
        <w:rPr>
          <w:rFonts w:eastAsia="Times New Roman"/>
          <w:sz w:val="18"/>
          <w:szCs w:val="18"/>
          <w:lang w:eastAsia="ru-RU"/>
        </w:rPr>
      </w:pPr>
      <w:r w:rsidRPr="00CE3E41">
        <w:rPr>
          <w:rFonts w:eastAsia="Times New Roman"/>
          <w:sz w:val="18"/>
          <w:szCs w:val="18"/>
          <w:lang w:eastAsia="ru-RU"/>
        </w:rPr>
        <w:t>Перечень  нестационарных торговых объектов на территории муниципального образования «Уемское»</w:t>
      </w:r>
    </w:p>
    <w:p w:rsidR="00CE3E41" w:rsidRPr="00CE3E41" w:rsidRDefault="00CE3E41" w:rsidP="00CE3E41">
      <w:pPr>
        <w:spacing w:after="0" w:line="240" w:lineRule="auto"/>
        <w:jc w:val="center"/>
        <w:rPr>
          <w:rFonts w:eastAsia="Times New Roman"/>
          <w:sz w:val="26"/>
          <w:szCs w:val="26"/>
          <w:lang w:eastAsia="ru-RU"/>
        </w:rPr>
      </w:pPr>
    </w:p>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992"/>
        <w:gridCol w:w="993"/>
        <w:gridCol w:w="850"/>
        <w:gridCol w:w="851"/>
        <w:gridCol w:w="850"/>
        <w:gridCol w:w="1134"/>
      </w:tblGrid>
      <w:tr w:rsidR="00CE3E41" w:rsidRPr="00CE3E41" w:rsidTr="002A37DA">
        <w:trPr>
          <w:trHeight w:val="1034"/>
        </w:trPr>
        <w:tc>
          <w:tcPr>
            <w:tcW w:w="534"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 </w:t>
            </w:r>
            <w:proofErr w:type="spellStart"/>
            <w:proofErr w:type="gramStart"/>
            <w:r w:rsidRPr="00CE3E41">
              <w:rPr>
                <w:rFonts w:eastAsia="Times New Roman"/>
                <w:sz w:val="15"/>
                <w:szCs w:val="15"/>
                <w:lang w:eastAsia="ru-RU"/>
              </w:rPr>
              <w:t>п</w:t>
            </w:r>
            <w:proofErr w:type="spellEnd"/>
            <w:proofErr w:type="gramEnd"/>
            <w:r w:rsidRPr="00CE3E41">
              <w:rPr>
                <w:rFonts w:eastAsia="Times New Roman"/>
                <w:sz w:val="15"/>
                <w:szCs w:val="15"/>
                <w:lang w:eastAsia="ru-RU"/>
              </w:rPr>
              <w:t>/</w:t>
            </w:r>
            <w:proofErr w:type="spellStart"/>
            <w:r w:rsidRPr="00CE3E41">
              <w:rPr>
                <w:rFonts w:eastAsia="Times New Roman"/>
                <w:sz w:val="15"/>
                <w:szCs w:val="15"/>
                <w:lang w:eastAsia="ru-RU"/>
              </w:rPr>
              <w:t>п</w:t>
            </w:r>
            <w:proofErr w:type="spellEnd"/>
          </w:p>
        </w:tc>
        <w:tc>
          <w:tcPr>
            <w:tcW w:w="1417"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Место размещения</w:t>
            </w:r>
          </w:p>
        </w:tc>
        <w:tc>
          <w:tcPr>
            <w:tcW w:w="992"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Вид </w:t>
            </w:r>
            <w:proofErr w:type="spellStart"/>
            <w:proofErr w:type="gramStart"/>
            <w:r w:rsidRPr="00CE3E41">
              <w:rPr>
                <w:rFonts w:eastAsia="Times New Roman"/>
                <w:sz w:val="15"/>
                <w:szCs w:val="15"/>
                <w:lang w:eastAsia="ru-RU"/>
              </w:rPr>
              <w:t>нестацио</w:t>
            </w:r>
            <w:r w:rsidR="002A37DA">
              <w:rPr>
                <w:rFonts w:eastAsia="Times New Roman"/>
                <w:sz w:val="15"/>
                <w:szCs w:val="15"/>
                <w:lang w:eastAsia="ru-RU"/>
              </w:rPr>
              <w:t>-</w:t>
            </w:r>
            <w:r w:rsidRPr="00CE3E41">
              <w:rPr>
                <w:rFonts w:eastAsia="Times New Roman"/>
                <w:sz w:val="15"/>
                <w:szCs w:val="15"/>
                <w:lang w:eastAsia="ru-RU"/>
              </w:rPr>
              <w:t>нарного</w:t>
            </w:r>
            <w:proofErr w:type="spellEnd"/>
            <w:proofErr w:type="gramEnd"/>
            <w:r w:rsidRPr="00CE3E41">
              <w:rPr>
                <w:rFonts w:eastAsia="Times New Roman"/>
                <w:sz w:val="15"/>
                <w:szCs w:val="15"/>
                <w:lang w:eastAsia="ru-RU"/>
              </w:rPr>
              <w:t xml:space="preserve"> торгового объекта</w:t>
            </w:r>
          </w:p>
        </w:tc>
        <w:tc>
          <w:tcPr>
            <w:tcW w:w="993" w:type="dxa"/>
          </w:tcPr>
          <w:p w:rsidR="00CE3E41" w:rsidRPr="00CE3E41" w:rsidRDefault="00CE3E41" w:rsidP="00CE3E41">
            <w:pPr>
              <w:spacing w:after="0" w:line="240" w:lineRule="auto"/>
              <w:jc w:val="center"/>
              <w:rPr>
                <w:rFonts w:eastAsia="Times New Roman"/>
                <w:sz w:val="15"/>
                <w:szCs w:val="15"/>
                <w:lang w:eastAsia="ru-RU"/>
              </w:rPr>
            </w:pPr>
            <w:proofErr w:type="spellStart"/>
            <w:proofErr w:type="gramStart"/>
            <w:r w:rsidRPr="00CE3E41">
              <w:rPr>
                <w:rFonts w:eastAsia="Times New Roman"/>
                <w:sz w:val="15"/>
                <w:szCs w:val="15"/>
                <w:lang w:eastAsia="ru-RU"/>
              </w:rPr>
              <w:t>Специали</w:t>
            </w:r>
            <w:r w:rsidR="002A37DA">
              <w:rPr>
                <w:rFonts w:eastAsia="Times New Roman"/>
                <w:sz w:val="15"/>
                <w:szCs w:val="15"/>
                <w:lang w:eastAsia="ru-RU"/>
              </w:rPr>
              <w:t>-</w:t>
            </w:r>
            <w:r w:rsidRPr="00CE3E41">
              <w:rPr>
                <w:rFonts w:eastAsia="Times New Roman"/>
                <w:sz w:val="15"/>
                <w:szCs w:val="15"/>
                <w:lang w:eastAsia="ru-RU"/>
              </w:rPr>
              <w:t>зация</w:t>
            </w:r>
            <w:proofErr w:type="spellEnd"/>
            <w:proofErr w:type="gramEnd"/>
            <w:r w:rsidRPr="00CE3E41">
              <w:rPr>
                <w:rFonts w:eastAsia="Times New Roman"/>
                <w:sz w:val="15"/>
                <w:szCs w:val="15"/>
                <w:lang w:eastAsia="ru-RU"/>
              </w:rPr>
              <w:t xml:space="preserve"> </w:t>
            </w:r>
            <w:proofErr w:type="spellStart"/>
            <w:r w:rsidRPr="00CE3E41">
              <w:rPr>
                <w:rFonts w:eastAsia="Times New Roman"/>
                <w:sz w:val="15"/>
                <w:szCs w:val="15"/>
                <w:lang w:eastAsia="ru-RU"/>
              </w:rPr>
              <w:t>нестацио</w:t>
            </w:r>
            <w:r w:rsidR="002A37DA">
              <w:rPr>
                <w:rFonts w:eastAsia="Times New Roman"/>
                <w:sz w:val="15"/>
                <w:szCs w:val="15"/>
                <w:lang w:eastAsia="ru-RU"/>
              </w:rPr>
              <w:t>-</w:t>
            </w:r>
            <w:r w:rsidRPr="00CE3E41">
              <w:rPr>
                <w:rFonts w:eastAsia="Times New Roman"/>
                <w:sz w:val="15"/>
                <w:szCs w:val="15"/>
                <w:lang w:eastAsia="ru-RU"/>
              </w:rPr>
              <w:t>нарного</w:t>
            </w:r>
            <w:proofErr w:type="spellEnd"/>
            <w:r w:rsidRPr="00CE3E41">
              <w:rPr>
                <w:rFonts w:eastAsia="Times New Roman"/>
                <w:sz w:val="15"/>
                <w:szCs w:val="15"/>
                <w:lang w:eastAsia="ru-RU"/>
              </w:rPr>
              <w:t xml:space="preserve"> торгового объекта</w:t>
            </w:r>
          </w:p>
        </w:tc>
        <w:tc>
          <w:tcPr>
            <w:tcW w:w="850"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Площадь </w:t>
            </w:r>
            <w:proofErr w:type="spellStart"/>
            <w:proofErr w:type="gramStart"/>
            <w:r w:rsidRPr="00CE3E41">
              <w:rPr>
                <w:rFonts w:eastAsia="Times New Roman"/>
                <w:sz w:val="15"/>
                <w:szCs w:val="15"/>
                <w:lang w:eastAsia="ru-RU"/>
              </w:rPr>
              <w:t>нестаци</w:t>
            </w:r>
            <w:r w:rsidR="002A37DA">
              <w:rPr>
                <w:rFonts w:eastAsia="Times New Roman"/>
                <w:sz w:val="15"/>
                <w:szCs w:val="15"/>
                <w:lang w:eastAsia="ru-RU"/>
              </w:rPr>
              <w:t>-</w:t>
            </w:r>
            <w:r w:rsidRPr="00CE3E41">
              <w:rPr>
                <w:rFonts w:eastAsia="Times New Roman"/>
                <w:sz w:val="15"/>
                <w:szCs w:val="15"/>
                <w:lang w:eastAsia="ru-RU"/>
              </w:rPr>
              <w:t>онарного</w:t>
            </w:r>
            <w:proofErr w:type="spellEnd"/>
            <w:proofErr w:type="gramEnd"/>
            <w:r w:rsidRPr="00CE3E41">
              <w:rPr>
                <w:rFonts w:eastAsia="Times New Roman"/>
                <w:sz w:val="15"/>
                <w:szCs w:val="15"/>
                <w:lang w:eastAsia="ru-RU"/>
              </w:rPr>
              <w:t xml:space="preserve"> </w:t>
            </w:r>
            <w:proofErr w:type="spellStart"/>
            <w:r w:rsidRPr="00CE3E41">
              <w:rPr>
                <w:rFonts w:eastAsia="Times New Roman"/>
                <w:sz w:val="15"/>
                <w:szCs w:val="15"/>
                <w:lang w:eastAsia="ru-RU"/>
              </w:rPr>
              <w:t>торгово</w:t>
            </w:r>
            <w:r w:rsidR="002A37DA">
              <w:rPr>
                <w:rFonts w:eastAsia="Times New Roman"/>
                <w:sz w:val="15"/>
                <w:szCs w:val="15"/>
                <w:lang w:eastAsia="ru-RU"/>
              </w:rPr>
              <w:t>-</w:t>
            </w:r>
            <w:r w:rsidRPr="00CE3E41">
              <w:rPr>
                <w:rFonts w:eastAsia="Times New Roman"/>
                <w:sz w:val="15"/>
                <w:szCs w:val="15"/>
                <w:lang w:eastAsia="ru-RU"/>
              </w:rPr>
              <w:t>го</w:t>
            </w:r>
            <w:proofErr w:type="spellEnd"/>
            <w:r w:rsidRPr="00CE3E41">
              <w:rPr>
                <w:rFonts w:eastAsia="Times New Roman"/>
                <w:sz w:val="15"/>
                <w:szCs w:val="15"/>
                <w:lang w:eastAsia="ru-RU"/>
              </w:rPr>
              <w:t xml:space="preserve"> объекта</w:t>
            </w:r>
          </w:p>
        </w:tc>
        <w:tc>
          <w:tcPr>
            <w:tcW w:w="851"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Площадь </w:t>
            </w:r>
            <w:proofErr w:type="spellStart"/>
            <w:proofErr w:type="gramStart"/>
            <w:r w:rsidRPr="00CE3E41">
              <w:rPr>
                <w:rFonts w:eastAsia="Times New Roman"/>
                <w:sz w:val="15"/>
                <w:szCs w:val="15"/>
                <w:lang w:eastAsia="ru-RU"/>
              </w:rPr>
              <w:t>земель</w:t>
            </w:r>
            <w:r w:rsidR="002A37DA">
              <w:rPr>
                <w:rFonts w:eastAsia="Times New Roman"/>
                <w:sz w:val="15"/>
                <w:szCs w:val="15"/>
                <w:lang w:eastAsia="ru-RU"/>
              </w:rPr>
              <w:t>-</w:t>
            </w:r>
            <w:r w:rsidRPr="00CE3E41">
              <w:rPr>
                <w:rFonts w:eastAsia="Times New Roman"/>
                <w:sz w:val="15"/>
                <w:szCs w:val="15"/>
                <w:lang w:eastAsia="ru-RU"/>
              </w:rPr>
              <w:t>ного</w:t>
            </w:r>
            <w:proofErr w:type="spellEnd"/>
            <w:proofErr w:type="gramEnd"/>
            <w:r w:rsidRPr="00CE3E41">
              <w:rPr>
                <w:rFonts w:eastAsia="Times New Roman"/>
                <w:sz w:val="15"/>
                <w:szCs w:val="15"/>
                <w:lang w:eastAsia="ru-RU"/>
              </w:rPr>
              <w:t xml:space="preserve"> участка</w:t>
            </w:r>
          </w:p>
        </w:tc>
        <w:tc>
          <w:tcPr>
            <w:tcW w:w="850" w:type="dxa"/>
            <w:tcBorders>
              <w:righ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Период </w:t>
            </w:r>
            <w:proofErr w:type="spellStart"/>
            <w:proofErr w:type="gramStart"/>
            <w:r w:rsidRPr="00CE3E41">
              <w:rPr>
                <w:rFonts w:eastAsia="Times New Roman"/>
                <w:sz w:val="15"/>
                <w:szCs w:val="15"/>
                <w:lang w:eastAsia="ru-RU"/>
              </w:rPr>
              <w:t>размеще</w:t>
            </w:r>
            <w:r w:rsidR="002A37DA">
              <w:rPr>
                <w:rFonts w:eastAsia="Times New Roman"/>
                <w:sz w:val="15"/>
                <w:szCs w:val="15"/>
                <w:lang w:eastAsia="ru-RU"/>
              </w:rPr>
              <w:t>-</w:t>
            </w:r>
            <w:r w:rsidRPr="00CE3E41">
              <w:rPr>
                <w:rFonts w:eastAsia="Times New Roman"/>
                <w:sz w:val="15"/>
                <w:szCs w:val="15"/>
                <w:lang w:eastAsia="ru-RU"/>
              </w:rPr>
              <w:t>ния</w:t>
            </w:r>
            <w:proofErr w:type="spellEnd"/>
            <w:proofErr w:type="gramEnd"/>
            <w:r w:rsidRPr="00CE3E41">
              <w:rPr>
                <w:rFonts w:eastAsia="Times New Roman"/>
                <w:sz w:val="15"/>
                <w:szCs w:val="15"/>
                <w:lang w:eastAsia="ru-RU"/>
              </w:rPr>
              <w:t xml:space="preserve"> </w:t>
            </w:r>
            <w:proofErr w:type="spellStart"/>
            <w:r w:rsidRPr="00CE3E41">
              <w:rPr>
                <w:rFonts w:eastAsia="Times New Roman"/>
                <w:sz w:val="15"/>
                <w:szCs w:val="15"/>
                <w:lang w:eastAsia="ru-RU"/>
              </w:rPr>
              <w:t>нестаци</w:t>
            </w:r>
            <w:r w:rsidR="002A37DA">
              <w:rPr>
                <w:rFonts w:eastAsia="Times New Roman"/>
                <w:sz w:val="15"/>
                <w:szCs w:val="15"/>
                <w:lang w:eastAsia="ru-RU"/>
              </w:rPr>
              <w:t>-</w:t>
            </w:r>
            <w:r w:rsidRPr="00CE3E41">
              <w:rPr>
                <w:rFonts w:eastAsia="Times New Roman"/>
                <w:sz w:val="15"/>
                <w:szCs w:val="15"/>
                <w:lang w:eastAsia="ru-RU"/>
              </w:rPr>
              <w:t>онарного</w:t>
            </w:r>
            <w:proofErr w:type="spellEnd"/>
            <w:r w:rsidRPr="00CE3E41">
              <w:rPr>
                <w:rFonts w:eastAsia="Times New Roman"/>
                <w:sz w:val="15"/>
                <w:szCs w:val="15"/>
                <w:lang w:eastAsia="ru-RU"/>
              </w:rPr>
              <w:t xml:space="preserve"> </w:t>
            </w:r>
            <w:proofErr w:type="spellStart"/>
            <w:r w:rsidRPr="00CE3E41">
              <w:rPr>
                <w:rFonts w:eastAsia="Times New Roman"/>
                <w:sz w:val="15"/>
                <w:szCs w:val="15"/>
                <w:lang w:eastAsia="ru-RU"/>
              </w:rPr>
              <w:t>торгово</w:t>
            </w:r>
            <w:r w:rsidR="002A37DA">
              <w:rPr>
                <w:rFonts w:eastAsia="Times New Roman"/>
                <w:sz w:val="15"/>
                <w:szCs w:val="15"/>
                <w:lang w:eastAsia="ru-RU"/>
              </w:rPr>
              <w:t>-</w:t>
            </w:r>
            <w:r w:rsidRPr="00CE3E41">
              <w:rPr>
                <w:rFonts w:eastAsia="Times New Roman"/>
                <w:sz w:val="15"/>
                <w:szCs w:val="15"/>
                <w:lang w:eastAsia="ru-RU"/>
              </w:rPr>
              <w:t>го</w:t>
            </w:r>
            <w:proofErr w:type="spellEnd"/>
            <w:r w:rsidRPr="00CE3E41">
              <w:rPr>
                <w:rFonts w:eastAsia="Times New Roman"/>
                <w:sz w:val="15"/>
                <w:szCs w:val="15"/>
                <w:lang w:eastAsia="ru-RU"/>
              </w:rPr>
              <w:t xml:space="preserve"> объекта</w:t>
            </w:r>
          </w:p>
        </w:tc>
        <w:tc>
          <w:tcPr>
            <w:tcW w:w="1134" w:type="dxa"/>
            <w:tcBorders>
              <w:lef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Примечание</w:t>
            </w:r>
          </w:p>
        </w:tc>
      </w:tr>
      <w:tr w:rsidR="00CE3E41" w:rsidRPr="00CE3E41" w:rsidTr="002A37DA">
        <w:trPr>
          <w:trHeight w:val="827"/>
        </w:trPr>
        <w:tc>
          <w:tcPr>
            <w:tcW w:w="534"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1</w:t>
            </w:r>
          </w:p>
        </w:tc>
        <w:tc>
          <w:tcPr>
            <w:tcW w:w="1417" w:type="dxa"/>
          </w:tcPr>
          <w:p w:rsidR="00CE3E41" w:rsidRPr="00CE3E41" w:rsidRDefault="00CE3E41" w:rsidP="00CE3E41">
            <w:pPr>
              <w:spacing w:after="0" w:line="240" w:lineRule="auto"/>
              <w:jc w:val="center"/>
              <w:rPr>
                <w:rFonts w:eastAsia="Times New Roman"/>
                <w:sz w:val="15"/>
                <w:szCs w:val="15"/>
                <w:lang w:eastAsia="ru-RU"/>
              </w:rPr>
            </w:pPr>
            <w:proofErr w:type="spellStart"/>
            <w:r w:rsidRPr="00CE3E41">
              <w:rPr>
                <w:rFonts w:eastAsia="Times New Roman"/>
                <w:sz w:val="15"/>
                <w:szCs w:val="15"/>
                <w:lang w:eastAsia="ru-RU"/>
              </w:rPr>
              <w:t>пос</w:t>
            </w:r>
            <w:proofErr w:type="gramStart"/>
            <w:r w:rsidRPr="00CE3E41">
              <w:rPr>
                <w:rFonts w:eastAsia="Times New Roman"/>
                <w:sz w:val="15"/>
                <w:szCs w:val="15"/>
                <w:lang w:eastAsia="ru-RU"/>
              </w:rPr>
              <w:t>.У</w:t>
            </w:r>
            <w:proofErr w:type="gramEnd"/>
            <w:r w:rsidRPr="00CE3E41">
              <w:rPr>
                <w:rFonts w:eastAsia="Times New Roman"/>
                <w:sz w:val="15"/>
                <w:szCs w:val="15"/>
                <w:lang w:eastAsia="ru-RU"/>
              </w:rPr>
              <w:t>емский</w:t>
            </w:r>
            <w:proofErr w:type="spellEnd"/>
            <w:r w:rsidRPr="00CE3E41">
              <w:rPr>
                <w:rFonts w:eastAsia="Times New Roman"/>
                <w:sz w:val="15"/>
                <w:szCs w:val="15"/>
                <w:lang w:eastAsia="ru-RU"/>
              </w:rPr>
              <w:t>, ул. Большесельская, 46 б-1</w:t>
            </w:r>
          </w:p>
        </w:tc>
        <w:tc>
          <w:tcPr>
            <w:tcW w:w="992"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павильон</w:t>
            </w:r>
          </w:p>
        </w:tc>
        <w:tc>
          <w:tcPr>
            <w:tcW w:w="993"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Промышленные товары</w:t>
            </w:r>
          </w:p>
        </w:tc>
        <w:tc>
          <w:tcPr>
            <w:tcW w:w="850"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30</w:t>
            </w:r>
          </w:p>
        </w:tc>
        <w:tc>
          <w:tcPr>
            <w:tcW w:w="851"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70</w:t>
            </w:r>
          </w:p>
        </w:tc>
        <w:tc>
          <w:tcPr>
            <w:tcW w:w="850" w:type="dxa"/>
            <w:tcBorders>
              <w:righ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Постоянно </w:t>
            </w:r>
          </w:p>
        </w:tc>
        <w:tc>
          <w:tcPr>
            <w:tcW w:w="1134" w:type="dxa"/>
            <w:tcBorders>
              <w:lef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для субъектов малого или среднего </w:t>
            </w:r>
            <w:proofErr w:type="spellStart"/>
            <w:proofErr w:type="gramStart"/>
            <w:r w:rsidRPr="00CE3E41">
              <w:rPr>
                <w:rFonts w:eastAsia="Times New Roman"/>
                <w:sz w:val="15"/>
                <w:szCs w:val="15"/>
                <w:lang w:eastAsia="ru-RU"/>
              </w:rPr>
              <w:t>предприни</w:t>
            </w:r>
            <w:r w:rsidR="002A37DA">
              <w:rPr>
                <w:rFonts w:eastAsia="Times New Roman"/>
                <w:sz w:val="15"/>
                <w:szCs w:val="15"/>
                <w:lang w:eastAsia="ru-RU"/>
              </w:rPr>
              <w:t>-</w:t>
            </w:r>
            <w:r w:rsidRPr="00CE3E41">
              <w:rPr>
                <w:rFonts w:eastAsia="Times New Roman"/>
                <w:sz w:val="15"/>
                <w:szCs w:val="15"/>
                <w:lang w:eastAsia="ru-RU"/>
              </w:rPr>
              <w:t>мательства</w:t>
            </w:r>
            <w:proofErr w:type="spellEnd"/>
            <w:proofErr w:type="gramEnd"/>
          </w:p>
        </w:tc>
      </w:tr>
      <w:tr w:rsidR="00CE3E41" w:rsidRPr="00CE3E41" w:rsidTr="002A37DA">
        <w:trPr>
          <w:trHeight w:val="827"/>
        </w:trPr>
        <w:tc>
          <w:tcPr>
            <w:tcW w:w="534"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2</w:t>
            </w:r>
          </w:p>
        </w:tc>
        <w:tc>
          <w:tcPr>
            <w:tcW w:w="1417"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пос. Уемский, ул. Большесельская, 46 б-2</w:t>
            </w:r>
          </w:p>
        </w:tc>
        <w:tc>
          <w:tcPr>
            <w:tcW w:w="992"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павильон</w:t>
            </w:r>
          </w:p>
        </w:tc>
        <w:tc>
          <w:tcPr>
            <w:tcW w:w="993"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Овощи-фрукты</w:t>
            </w:r>
          </w:p>
        </w:tc>
        <w:tc>
          <w:tcPr>
            <w:tcW w:w="850"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30</w:t>
            </w:r>
          </w:p>
        </w:tc>
        <w:tc>
          <w:tcPr>
            <w:tcW w:w="851"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73</w:t>
            </w:r>
          </w:p>
        </w:tc>
        <w:tc>
          <w:tcPr>
            <w:tcW w:w="850" w:type="dxa"/>
            <w:tcBorders>
              <w:righ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Постоянно</w:t>
            </w:r>
          </w:p>
        </w:tc>
        <w:tc>
          <w:tcPr>
            <w:tcW w:w="1134" w:type="dxa"/>
            <w:tcBorders>
              <w:lef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для субъектов малого или среднего </w:t>
            </w:r>
            <w:proofErr w:type="spellStart"/>
            <w:proofErr w:type="gramStart"/>
            <w:r w:rsidRPr="00CE3E41">
              <w:rPr>
                <w:rFonts w:eastAsia="Times New Roman"/>
                <w:sz w:val="15"/>
                <w:szCs w:val="15"/>
                <w:lang w:eastAsia="ru-RU"/>
              </w:rPr>
              <w:t>предприни</w:t>
            </w:r>
            <w:r w:rsidR="002A37DA">
              <w:rPr>
                <w:rFonts w:eastAsia="Times New Roman"/>
                <w:sz w:val="15"/>
                <w:szCs w:val="15"/>
                <w:lang w:eastAsia="ru-RU"/>
              </w:rPr>
              <w:t>-</w:t>
            </w:r>
            <w:r w:rsidRPr="00CE3E41">
              <w:rPr>
                <w:rFonts w:eastAsia="Times New Roman"/>
                <w:sz w:val="15"/>
                <w:szCs w:val="15"/>
                <w:lang w:eastAsia="ru-RU"/>
              </w:rPr>
              <w:t>мательства</w:t>
            </w:r>
            <w:proofErr w:type="spellEnd"/>
            <w:proofErr w:type="gramEnd"/>
          </w:p>
        </w:tc>
      </w:tr>
      <w:tr w:rsidR="00CE3E41" w:rsidRPr="00CE3E41" w:rsidTr="002A37DA">
        <w:trPr>
          <w:trHeight w:val="620"/>
        </w:trPr>
        <w:tc>
          <w:tcPr>
            <w:tcW w:w="534" w:type="dxa"/>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3</w:t>
            </w:r>
          </w:p>
        </w:tc>
        <w:tc>
          <w:tcPr>
            <w:tcW w:w="1417" w:type="dxa"/>
            <w:tcBorders>
              <w:top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пос. Уемский, ул. Заводская, рядом с д. 43</w:t>
            </w:r>
          </w:p>
        </w:tc>
        <w:tc>
          <w:tcPr>
            <w:tcW w:w="992" w:type="dxa"/>
            <w:tcBorders>
              <w:top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торговые палатки</w:t>
            </w:r>
          </w:p>
        </w:tc>
        <w:tc>
          <w:tcPr>
            <w:tcW w:w="993" w:type="dxa"/>
            <w:tcBorders>
              <w:top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промышленные товары</w:t>
            </w:r>
          </w:p>
        </w:tc>
        <w:tc>
          <w:tcPr>
            <w:tcW w:w="850" w:type="dxa"/>
            <w:tcBorders>
              <w:top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w:t>
            </w:r>
          </w:p>
        </w:tc>
        <w:tc>
          <w:tcPr>
            <w:tcW w:w="851" w:type="dxa"/>
            <w:tcBorders>
              <w:top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20</w:t>
            </w:r>
          </w:p>
        </w:tc>
        <w:tc>
          <w:tcPr>
            <w:tcW w:w="850" w:type="dxa"/>
            <w:tcBorders>
              <w:top w:val="single" w:sz="4" w:space="0" w:color="auto"/>
              <w:bottom w:val="single" w:sz="4" w:space="0" w:color="auto"/>
              <w:righ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в течение года</w:t>
            </w:r>
          </w:p>
        </w:tc>
        <w:tc>
          <w:tcPr>
            <w:tcW w:w="1134" w:type="dxa"/>
            <w:tcBorders>
              <w:top w:val="single" w:sz="4" w:space="0" w:color="auto"/>
              <w:left w:val="single" w:sz="4" w:space="0" w:color="auto"/>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 xml:space="preserve">для субъектов малого или среднего </w:t>
            </w:r>
            <w:proofErr w:type="spellStart"/>
            <w:proofErr w:type="gramStart"/>
            <w:r w:rsidRPr="00CE3E41">
              <w:rPr>
                <w:rFonts w:eastAsia="Times New Roman"/>
                <w:sz w:val="15"/>
                <w:szCs w:val="15"/>
                <w:lang w:eastAsia="ru-RU"/>
              </w:rPr>
              <w:t>предприни</w:t>
            </w:r>
            <w:r w:rsidR="002A37DA">
              <w:rPr>
                <w:rFonts w:eastAsia="Times New Roman"/>
                <w:sz w:val="15"/>
                <w:szCs w:val="15"/>
                <w:lang w:eastAsia="ru-RU"/>
              </w:rPr>
              <w:t>-</w:t>
            </w:r>
            <w:r w:rsidRPr="00CE3E41">
              <w:rPr>
                <w:rFonts w:eastAsia="Times New Roman"/>
                <w:sz w:val="15"/>
                <w:szCs w:val="15"/>
                <w:lang w:eastAsia="ru-RU"/>
              </w:rPr>
              <w:t>мательства</w:t>
            </w:r>
            <w:proofErr w:type="spellEnd"/>
            <w:proofErr w:type="gramEnd"/>
          </w:p>
        </w:tc>
      </w:tr>
      <w:tr w:rsidR="00CE3E41" w:rsidRPr="00CE3E41" w:rsidTr="002A37DA">
        <w:trPr>
          <w:trHeight w:val="328"/>
        </w:trPr>
        <w:tc>
          <w:tcPr>
            <w:tcW w:w="534" w:type="dxa"/>
            <w:tcBorders>
              <w:bottom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4</w:t>
            </w:r>
          </w:p>
        </w:tc>
        <w:tc>
          <w:tcPr>
            <w:tcW w:w="1417" w:type="dxa"/>
            <w:tcBorders>
              <w:top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пос. Уемский, ул. Большесельская, рядом с д. 60б</w:t>
            </w:r>
          </w:p>
        </w:tc>
        <w:tc>
          <w:tcPr>
            <w:tcW w:w="992" w:type="dxa"/>
            <w:tcBorders>
              <w:top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торговые палатки</w:t>
            </w:r>
          </w:p>
        </w:tc>
        <w:tc>
          <w:tcPr>
            <w:tcW w:w="993" w:type="dxa"/>
            <w:tcBorders>
              <w:top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промышленные товары</w:t>
            </w:r>
          </w:p>
        </w:tc>
        <w:tc>
          <w:tcPr>
            <w:tcW w:w="850" w:type="dxa"/>
            <w:tcBorders>
              <w:top w:val="single" w:sz="4" w:space="0" w:color="auto"/>
            </w:tcBorders>
          </w:tcPr>
          <w:p w:rsidR="00CE3E41" w:rsidRPr="00CE3E41" w:rsidRDefault="00CE3E41" w:rsidP="00CE3E41">
            <w:pPr>
              <w:spacing w:after="0" w:line="240" w:lineRule="auto"/>
              <w:jc w:val="center"/>
              <w:rPr>
                <w:rFonts w:eastAsia="Times New Roman"/>
                <w:sz w:val="15"/>
                <w:szCs w:val="15"/>
                <w:lang w:eastAsia="ru-RU"/>
              </w:rPr>
            </w:pPr>
          </w:p>
        </w:tc>
        <w:tc>
          <w:tcPr>
            <w:tcW w:w="851" w:type="dxa"/>
            <w:tcBorders>
              <w:top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20</w:t>
            </w:r>
          </w:p>
        </w:tc>
        <w:tc>
          <w:tcPr>
            <w:tcW w:w="850" w:type="dxa"/>
            <w:tcBorders>
              <w:top w:val="single" w:sz="4" w:space="0" w:color="auto"/>
              <w:right w:val="single" w:sz="4" w:space="0" w:color="auto"/>
            </w:tcBorders>
          </w:tcPr>
          <w:p w:rsidR="00CE3E41" w:rsidRPr="00CE3E41" w:rsidRDefault="00CE3E41" w:rsidP="00CE3E41">
            <w:pPr>
              <w:spacing w:after="0" w:line="240" w:lineRule="auto"/>
              <w:jc w:val="center"/>
              <w:rPr>
                <w:rFonts w:eastAsia="Times New Roman"/>
                <w:sz w:val="15"/>
                <w:szCs w:val="15"/>
                <w:lang w:eastAsia="ru-RU"/>
              </w:rPr>
            </w:pPr>
            <w:r w:rsidRPr="00CE3E41">
              <w:rPr>
                <w:rFonts w:eastAsia="Times New Roman"/>
                <w:sz w:val="15"/>
                <w:szCs w:val="15"/>
                <w:lang w:eastAsia="ru-RU"/>
              </w:rPr>
              <w:t>в течение года</w:t>
            </w:r>
          </w:p>
        </w:tc>
        <w:tc>
          <w:tcPr>
            <w:tcW w:w="1134" w:type="dxa"/>
            <w:tcBorders>
              <w:top w:val="single" w:sz="4" w:space="0" w:color="auto"/>
              <w:left w:val="single" w:sz="4" w:space="0" w:color="auto"/>
            </w:tcBorders>
          </w:tcPr>
          <w:p w:rsidR="00CE3E41" w:rsidRPr="00CE3E41" w:rsidRDefault="00CE3E41" w:rsidP="00CE3E41">
            <w:pPr>
              <w:spacing w:after="0" w:line="240" w:lineRule="auto"/>
              <w:jc w:val="center"/>
              <w:rPr>
                <w:rFonts w:eastAsia="Times New Roman"/>
                <w:sz w:val="15"/>
                <w:szCs w:val="15"/>
                <w:lang w:eastAsia="ru-RU"/>
              </w:rPr>
            </w:pPr>
          </w:p>
        </w:tc>
      </w:tr>
    </w:tbl>
    <w:p w:rsidR="00CE3E41" w:rsidRPr="00CE3E41" w:rsidRDefault="00CE3E41" w:rsidP="00CE3E41">
      <w:pPr>
        <w:spacing w:after="0" w:line="240" w:lineRule="auto"/>
        <w:jc w:val="center"/>
        <w:rPr>
          <w:rFonts w:eastAsia="Times New Roman"/>
          <w:sz w:val="26"/>
          <w:szCs w:val="26"/>
          <w:lang w:eastAsia="ru-RU"/>
        </w:rPr>
      </w:pPr>
    </w:p>
    <w:p w:rsidR="00CE3E41" w:rsidRDefault="00CE3E41"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lastRenderedPageBreak/>
        <w:t xml:space="preserve">РАЗМЕЩЕНИЯ НЕСТАЦИОНАРНЫХ ТОРГОВЫХ ОБЪЕКТОВ </w:t>
      </w: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t>ПО УЛ. БОЛЬШЕСЕЛЬСКАЯ</w:t>
      </w:r>
    </w:p>
    <w:p w:rsidR="002A37DA" w:rsidRPr="002A37DA" w:rsidRDefault="002A37DA" w:rsidP="002A37DA">
      <w:pPr>
        <w:spacing w:after="0" w:line="240" w:lineRule="auto"/>
        <w:jc w:val="center"/>
        <w:rPr>
          <w:rFonts w:eastAsia="Times New Roman"/>
          <w:sz w:val="20"/>
          <w:szCs w:val="20"/>
          <w:lang w:eastAsia="ru-RU"/>
        </w:rPr>
      </w:pPr>
    </w:p>
    <w:p w:rsidR="002A37DA" w:rsidRPr="002A37DA" w:rsidRDefault="002A37DA" w:rsidP="002A37DA">
      <w:pPr>
        <w:spacing w:after="0" w:line="240" w:lineRule="auto"/>
        <w:jc w:val="right"/>
        <w:rPr>
          <w:rFonts w:eastAsia="Times New Roman"/>
          <w:sz w:val="20"/>
          <w:szCs w:val="20"/>
          <w:lang w:eastAsia="ru-RU"/>
        </w:rPr>
      </w:pPr>
      <w:r w:rsidRPr="002A37DA">
        <w:rPr>
          <w:rFonts w:eastAsia="Times New Roman"/>
          <w:sz w:val="20"/>
          <w:szCs w:val="20"/>
          <w:lang w:eastAsia="ru-RU"/>
        </w:rPr>
        <w:t>М 1:2000</w:t>
      </w: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r>
        <w:rPr>
          <w:rFonts w:eastAsia="Times New Roman"/>
          <w:noProof/>
          <w:sz w:val="26"/>
          <w:szCs w:val="26"/>
          <w:lang w:eastAsia="ru-RU"/>
        </w:rPr>
        <w:drawing>
          <wp:inline distT="0" distB="0" distL="0" distR="0">
            <wp:extent cx="4106946" cy="3273507"/>
            <wp:effectExtent l="19050" t="0" r="7854" b="0"/>
            <wp:docPr id="31" name="Рисунок 2" descr="\\Ekaterina\сетевая приемная\Уханова М.С\3Б Новый год\скан\12.09.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katerina\сетевая приемная\Уханова М.С\3Б Новый год\скан\12.09.2017 001.jpg"/>
                    <pic:cNvPicPr>
                      <a:picLocks noChangeAspect="1" noChangeArrowheads="1"/>
                    </pic:cNvPicPr>
                  </pic:nvPicPr>
                  <pic:blipFill>
                    <a:blip r:embed="rId8" cstate="print"/>
                    <a:srcRect/>
                    <a:stretch>
                      <a:fillRect/>
                    </a:stretch>
                  </pic:blipFill>
                  <pic:spPr bwMode="auto">
                    <a:xfrm>
                      <a:off x="0" y="0"/>
                      <a:ext cx="4109377" cy="3275445"/>
                    </a:xfrm>
                    <a:prstGeom prst="rect">
                      <a:avLst/>
                    </a:prstGeom>
                    <a:noFill/>
                    <a:ln w="9525">
                      <a:noFill/>
                      <a:miter lim="800000"/>
                      <a:headEnd/>
                      <a:tailEnd/>
                    </a:ln>
                  </pic:spPr>
                </pic:pic>
              </a:graphicData>
            </a:graphic>
          </wp:inline>
        </w:drawing>
      </w: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rPr>
          <w:rFonts w:eastAsia="Times New Roman"/>
          <w:sz w:val="20"/>
          <w:szCs w:val="20"/>
          <w:lang w:eastAsia="ru-RU"/>
        </w:rPr>
      </w:pPr>
      <w:r w:rsidRPr="002A37DA">
        <w:rPr>
          <w:rFonts w:eastAsia="Times New Roman"/>
          <w:sz w:val="20"/>
          <w:szCs w:val="20"/>
          <w:lang w:eastAsia="ru-RU"/>
        </w:rPr>
        <w:t>1 -  ул. Большесельская 43а (промышленные товары)</w:t>
      </w:r>
    </w:p>
    <w:p w:rsidR="002A37DA" w:rsidRPr="002A37DA" w:rsidRDefault="002A37DA" w:rsidP="002A37DA">
      <w:pPr>
        <w:spacing w:after="0" w:line="240" w:lineRule="auto"/>
        <w:rPr>
          <w:rFonts w:eastAsia="Times New Roman"/>
          <w:sz w:val="20"/>
          <w:szCs w:val="20"/>
          <w:lang w:eastAsia="ru-RU"/>
        </w:rPr>
      </w:pPr>
    </w:p>
    <w:p w:rsidR="002A37DA" w:rsidRPr="002A37DA" w:rsidRDefault="002A37DA" w:rsidP="002A37DA">
      <w:pPr>
        <w:spacing w:after="0" w:line="240" w:lineRule="auto"/>
        <w:rPr>
          <w:rFonts w:eastAsia="Times New Roman"/>
          <w:sz w:val="20"/>
          <w:szCs w:val="20"/>
          <w:lang w:eastAsia="ru-RU"/>
        </w:rPr>
      </w:pPr>
      <w:r w:rsidRPr="002A37DA">
        <w:rPr>
          <w:rFonts w:eastAsia="Times New Roman"/>
          <w:sz w:val="20"/>
          <w:szCs w:val="20"/>
          <w:lang w:eastAsia="ru-RU"/>
        </w:rPr>
        <w:t>2 - ул. Большесельская 43б (фрукты-овощи)</w:t>
      </w:r>
    </w:p>
    <w:p w:rsidR="002A37DA" w:rsidRPr="002A37DA" w:rsidRDefault="002A37DA" w:rsidP="002A37DA">
      <w:pPr>
        <w:spacing w:after="0" w:line="240" w:lineRule="auto"/>
        <w:rPr>
          <w:rFonts w:eastAsia="Times New Roman"/>
          <w:sz w:val="24"/>
          <w:szCs w:val="24"/>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t xml:space="preserve">СХЕМА РАЗМЕЩЕНИЯ НЕСТАЦИОНАРНЫХ ТОРГОВЫХ ОБЪЕКТОВ </w:t>
      </w: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t>ПО УЛ. ЗАВОДСКАЯ</w:t>
      </w:r>
    </w:p>
    <w:p w:rsidR="002A37DA" w:rsidRPr="002A37DA" w:rsidRDefault="002A37DA" w:rsidP="002A37DA">
      <w:pPr>
        <w:spacing w:after="0" w:line="240" w:lineRule="auto"/>
        <w:jc w:val="center"/>
        <w:rPr>
          <w:rFonts w:eastAsia="Times New Roman"/>
          <w:sz w:val="20"/>
          <w:szCs w:val="20"/>
          <w:lang w:eastAsia="ru-RU"/>
        </w:rPr>
      </w:pPr>
    </w:p>
    <w:p w:rsidR="002A37DA" w:rsidRPr="002A37DA" w:rsidRDefault="002A37DA" w:rsidP="002A37DA">
      <w:pPr>
        <w:spacing w:after="0" w:line="240" w:lineRule="auto"/>
        <w:jc w:val="right"/>
        <w:rPr>
          <w:rFonts w:eastAsia="Times New Roman"/>
          <w:sz w:val="20"/>
          <w:szCs w:val="20"/>
          <w:lang w:eastAsia="ru-RU"/>
        </w:rPr>
      </w:pPr>
      <w:r w:rsidRPr="002A37DA">
        <w:rPr>
          <w:rFonts w:eastAsia="Times New Roman"/>
          <w:sz w:val="20"/>
          <w:szCs w:val="20"/>
          <w:lang w:eastAsia="ru-RU"/>
        </w:rPr>
        <w:t>М 1:2000</w:t>
      </w: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r>
        <w:rPr>
          <w:rFonts w:eastAsia="Times New Roman"/>
          <w:noProof/>
          <w:sz w:val="26"/>
          <w:szCs w:val="26"/>
          <w:lang w:eastAsia="ru-RU"/>
        </w:rPr>
        <w:drawing>
          <wp:inline distT="0" distB="0" distL="0" distR="0">
            <wp:extent cx="4470247" cy="2705100"/>
            <wp:effectExtent l="19050" t="0" r="6503"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4479034" cy="2710418"/>
                    </a:xfrm>
                    <a:prstGeom prst="rect">
                      <a:avLst/>
                    </a:prstGeom>
                    <a:noFill/>
                    <a:ln w="9525">
                      <a:noFill/>
                      <a:miter lim="800000"/>
                      <a:headEnd/>
                      <a:tailEnd/>
                    </a:ln>
                  </pic:spPr>
                </pic:pic>
              </a:graphicData>
            </a:graphic>
          </wp:inline>
        </w:drawing>
      </w: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center"/>
        <w:rPr>
          <w:rFonts w:eastAsia="Times New Roman"/>
          <w:sz w:val="26"/>
          <w:szCs w:val="26"/>
          <w:lang w:eastAsia="ru-RU"/>
        </w:rPr>
      </w:pPr>
    </w:p>
    <w:p w:rsidR="002A37DA" w:rsidRPr="002A37DA" w:rsidRDefault="002A37DA" w:rsidP="002A37DA">
      <w:pPr>
        <w:spacing w:after="0" w:line="240" w:lineRule="auto"/>
        <w:jc w:val="both"/>
        <w:rPr>
          <w:rFonts w:eastAsia="Times New Roman"/>
          <w:sz w:val="26"/>
          <w:szCs w:val="26"/>
          <w:lang w:eastAsia="ru-RU"/>
        </w:rPr>
      </w:pPr>
      <w:r w:rsidRPr="002A37DA">
        <w:rPr>
          <w:rFonts w:eastAsia="Times New Roman"/>
          <w:sz w:val="26"/>
          <w:szCs w:val="26"/>
          <w:lang w:eastAsia="ru-RU"/>
        </w:rPr>
        <w:t xml:space="preserve">              </w:t>
      </w:r>
    </w:p>
    <w:p w:rsidR="002A37DA" w:rsidRPr="002A37DA" w:rsidRDefault="002A37DA" w:rsidP="002A37DA">
      <w:pPr>
        <w:spacing w:after="0" w:line="240" w:lineRule="auto"/>
        <w:jc w:val="both"/>
        <w:rPr>
          <w:rFonts w:eastAsia="Times New Roman"/>
          <w:sz w:val="18"/>
          <w:szCs w:val="18"/>
          <w:lang w:eastAsia="ru-RU"/>
        </w:rPr>
      </w:pPr>
      <w:r w:rsidRPr="002A37DA">
        <w:rPr>
          <w:rFonts w:eastAsia="Times New Roman"/>
          <w:szCs w:val="28"/>
          <w:lang w:eastAsia="ru-RU"/>
        </w:rPr>
        <w:t xml:space="preserve">           </w:t>
      </w:r>
      <w:r w:rsidRPr="002A37DA">
        <w:rPr>
          <w:rFonts w:eastAsia="Times New Roman"/>
          <w:sz w:val="18"/>
          <w:szCs w:val="18"/>
          <w:lang w:eastAsia="ru-RU"/>
        </w:rPr>
        <w:t xml:space="preserve">1  - ул. </w:t>
      </w:r>
      <w:proofErr w:type="gramStart"/>
      <w:r w:rsidRPr="002A37DA">
        <w:rPr>
          <w:rFonts w:eastAsia="Times New Roman"/>
          <w:sz w:val="18"/>
          <w:szCs w:val="18"/>
          <w:lang w:eastAsia="ru-RU"/>
        </w:rPr>
        <w:t>Заводская</w:t>
      </w:r>
      <w:proofErr w:type="gramEnd"/>
      <w:r w:rsidRPr="002A37DA">
        <w:rPr>
          <w:rFonts w:eastAsia="Times New Roman"/>
          <w:sz w:val="18"/>
          <w:szCs w:val="18"/>
          <w:lang w:eastAsia="ru-RU"/>
        </w:rPr>
        <w:t>, рядом с д.43 (торговые палатки)</w:t>
      </w:r>
    </w:p>
    <w:p w:rsidR="002A37DA" w:rsidRPr="002A37DA" w:rsidRDefault="002A37DA" w:rsidP="002A37DA">
      <w:pPr>
        <w:spacing w:after="0" w:line="240" w:lineRule="auto"/>
        <w:jc w:val="both"/>
        <w:rPr>
          <w:rFonts w:eastAsia="Times New Roman"/>
          <w:sz w:val="18"/>
          <w:szCs w:val="18"/>
          <w:lang w:eastAsia="ru-RU"/>
        </w:rPr>
      </w:pPr>
    </w:p>
    <w:p w:rsidR="002A37DA" w:rsidRPr="002A37DA" w:rsidRDefault="002A37DA" w:rsidP="002A37DA">
      <w:pPr>
        <w:spacing w:after="0" w:line="240" w:lineRule="auto"/>
        <w:jc w:val="both"/>
        <w:rPr>
          <w:rFonts w:eastAsia="Times New Roman"/>
          <w:szCs w:val="28"/>
          <w:lang w:eastAsia="ru-RU"/>
        </w:rPr>
      </w:pPr>
      <w:r w:rsidRPr="002A37DA">
        <w:rPr>
          <w:rFonts w:eastAsia="Times New Roman"/>
          <w:szCs w:val="28"/>
          <w:lang w:eastAsia="ru-RU"/>
        </w:rPr>
        <w:t xml:space="preserve">              </w:t>
      </w:r>
    </w:p>
    <w:p w:rsidR="002A37DA" w:rsidRPr="002A37DA" w:rsidRDefault="002A37DA" w:rsidP="002A37DA">
      <w:pPr>
        <w:spacing w:after="0" w:line="240" w:lineRule="auto"/>
        <w:jc w:val="both"/>
        <w:rPr>
          <w:rFonts w:eastAsia="Times New Roman"/>
          <w:szCs w:val="28"/>
          <w:lang w:eastAsia="ru-RU"/>
        </w:rPr>
      </w:pPr>
      <w:r w:rsidRPr="002A37DA">
        <w:rPr>
          <w:rFonts w:eastAsia="Times New Roman"/>
          <w:szCs w:val="28"/>
          <w:lang w:eastAsia="ru-RU"/>
        </w:rPr>
        <w:t xml:space="preserve">           </w:t>
      </w:r>
    </w:p>
    <w:p w:rsidR="002A37DA" w:rsidRPr="002A37DA" w:rsidRDefault="002A37DA" w:rsidP="002A37DA">
      <w:pPr>
        <w:spacing w:after="0" w:line="240" w:lineRule="auto"/>
        <w:jc w:val="center"/>
        <w:rPr>
          <w:rFonts w:eastAsia="Times New Roman"/>
          <w:szCs w:val="28"/>
          <w:lang w:eastAsia="ru-RU"/>
        </w:rPr>
      </w:pPr>
    </w:p>
    <w:p w:rsidR="002A37DA" w:rsidRPr="002A37DA" w:rsidRDefault="002A37DA" w:rsidP="002A37DA">
      <w:pPr>
        <w:spacing w:after="0" w:line="240" w:lineRule="auto"/>
        <w:jc w:val="center"/>
        <w:rPr>
          <w:rFonts w:eastAsia="Times New Roman"/>
          <w:szCs w:val="28"/>
          <w:lang w:eastAsia="ru-RU"/>
        </w:rPr>
      </w:pPr>
    </w:p>
    <w:p w:rsidR="002A37DA" w:rsidRPr="002A37DA" w:rsidRDefault="002A37DA" w:rsidP="002A37DA">
      <w:pPr>
        <w:spacing w:after="0" w:line="240" w:lineRule="auto"/>
        <w:jc w:val="center"/>
        <w:rPr>
          <w:rFonts w:eastAsia="Times New Roman"/>
          <w:szCs w:val="28"/>
          <w:lang w:eastAsia="ru-RU"/>
        </w:rPr>
      </w:pP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lastRenderedPageBreak/>
        <w:t>СХЕМА РАЗМЕЩЕНИЯ НЕСТАЦИОНАРНЫХ ТОРГОВЫХ ОБЪЕКТОВ</w:t>
      </w:r>
    </w:p>
    <w:p w:rsidR="002A37DA" w:rsidRPr="002A37DA" w:rsidRDefault="002A37DA" w:rsidP="002A37DA">
      <w:pPr>
        <w:spacing w:after="0" w:line="240" w:lineRule="auto"/>
        <w:jc w:val="center"/>
        <w:rPr>
          <w:rFonts w:eastAsia="Times New Roman"/>
          <w:sz w:val="20"/>
          <w:szCs w:val="20"/>
          <w:lang w:eastAsia="ru-RU"/>
        </w:rPr>
      </w:pPr>
      <w:r w:rsidRPr="002A37DA">
        <w:rPr>
          <w:rFonts w:eastAsia="Times New Roman"/>
          <w:sz w:val="20"/>
          <w:szCs w:val="20"/>
          <w:lang w:eastAsia="ru-RU"/>
        </w:rPr>
        <w:t>ПО УЛ. БОЛЬШЕСЕЛЬСКАЯ</w:t>
      </w:r>
    </w:p>
    <w:p w:rsidR="002A37DA" w:rsidRPr="002A37DA" w:rsidRDefault="002A37DA" w:rsidP="002A37DA">
      <w:pPr>
        <w:spacing w:after="0" w:line="240" w:lineRule="auto"/>
        <w:jc w:val="both"/>
        <w:rPr>
          <w:rFonts w:eastAsia="Times New Roman"/>
          <w:sz w:val="20"/>
          <w:szCs w:val="20"/>
          <w:lang w:eastAsia="ru-RU"/>
        </w:rPr>
      </w:pPr>
    </w:p>
    <w:p w:rsidR="002A37DA" w:rsidRPr="002A37DA" w:rsidRDefault="002A37DA" w:rsidP="002A37DA">
      <w:pPr>
        <w:spacing w:after="0" w:line="240" w:lineRule="auto"/>
        <w:jc w:val="right"/>
        <w:rPr>
          <w:rFonts w:eastAsia="Times New Roman"/>
          <w:sz w:val="20"/>
          <w:szCs w:val="20"/>
          <w:lang w:eastAsia="ru-RU"/>
        </w:rPr>
      </w:pPr>
      <w:r w:rsidRPr="002A37DA">
        <w:rPr>
          <w:rFonts w:eastAsia="Times New Roman"/>
          <w:sz w:val="20"/>
          <w:szCs w:val="20"/>
          <w:lang w:eastAsia="ru-RU"/>
        </w:rPr>
        <w:t>М 1:2000</w:t>
      </w: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jc w:val="right"/>
        <w:rPr>
          <w:rFonts w:eastAsia="Times New Roman"/>
          <w:szCs w:val="28"/>
          <w:lang w:eastAsia="ru-RU"/>
        </w:rPr>
      </w:pPr>
      <w:r>
        <w:rPr>
          <w:rFonts w:eastAsia="Times New Roman"/>
          <w:noProof/>
          <w:sz w:val="24"/>
          <w:szCs w:val="24"/>
          <w:lang w:eastAsia="ru-RU"/>
        </w:rPr>
        <w:drawing>
          <wp:inline distT="0" distB="0" distL="0" distR="0">
            <wp:extent cx="4337685" cy="2377333"/>
            <wp:effectExtent l="19050" t="0" r="5715" b="0"/>
            <wp:docPr id="7" name="Рисунок 7" descr="C:\Users\Мария\AppData\Local\Microsoft\Windows\Temporary Internet Files\Content.Word\07.0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Мария\AppData\Local\Microsoft\Windows\Temporary Internet Files\Content.Word\07.08.2017.jpg"/>
                    <pic:cNvPicPr>
                      <a:picLocks noChangeAspect="1" noChangeArrowheads="1"/>
                    </pic:cNvPicPr>
                  </pic:nvPicPr>
                  <pic:blipFill>
                    <a:blip r:embed="rId10" cstate="print"/>
                    <a:srcRect/>
                    <a:stretch>
                      <a:fillRect/>
                    </a:stretch>
                  </pic:blipFill>
                  <pic:spPr bwMode="auto">
                    <a:xfrm>
                      <a:off x="0" y="0"/>
                      <a:ext cx="4337685" cy="2377333"/>
                    </a:xfrm>
                    <a:prstGeom prst="rect">
                      <a:avLst/>
                    </a:prstGeom>
                    <a:noFill/>
                    <a:ln w="9525">
                      <a:noFill/>
                      <a:miter lim="800000"/>
                      <a:headEnd/>
                      <a:tailEnd/>
                    </a:ln>
                  </pic:spPr>
                </pic:pic>
              </a:graphicData>
            </a:graphic>
          </wp:inline>
        </w:drawing>
      </w: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jc w:val="right"/>
        <w:rPr>
          <w:rFonts w:eastAsia="Times New Roman"/>
          <w:szCs w:val="28"/>
          <w:lang w:eastAsia="ru-RU"/>
        </w:rPr>
      </w:pPr>
    </w:p>
    <w:p w:rsidR="002A37DA" w:rsidRPr="002A37DA" w:rsidRDefault="002A37DA" w:rsidP="002A37DA">
      <w:pPr>
        <w:spacing w:after="0" w:line="240" w:lineRule="auto"/>
        <w:ind w:right="-1"/>
        <w:jc w:val="both"/>
        <w:rPr>
          <w:rFonts w:eastAsia="Times New Roman"/>
          <w:sz w:val="18"/>
          <w:szCs w:val="18"/>
          <w:lang w:eastAsia="ru-RU"/>
        </w:rPr>
      </w:pPr>
      <w:r w:rsidRPr="002A37DA">
        <w:rPr>
          <w:rFonts w:eastAsia="Times New Roman"/>
          <w:sz w:val="18"/>
          <w:szCs w:val="18"/>
          <w:lang w:eastAsia="ru-RU"/>
        </w:rPr>
        <w:t>1 - ул. Большесельская, рядом с д. 60б (торговые палатки у магазина «По пути»)</w:t>
      </w: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Default="002A37DA" w:rsidP="00620C3B">
      <w:pPr>
        <w:spacing w:after="0" w:line="252" w:lineRule="auto"/>
        <w:ind w:firstLine="284"/>
        <w:jc w:val="center"/>
        <w:outlineLvl w:val="0"/>
        <w:rPr>
          <w:rFonts w:eastAsia="Times New Roman"/>
          <w:kern w:val="28"/>
          <w:sz w:val="18"/>
          <w:szCs w:val="18"/>
          <w:lang w:eastAsia="ru-RU"/>
        </w:rPr>
      </w:pPr>
    </w:p>
    <w:p w:rsidR="002A37DA" w:rsidRPr="002A37DA" w:rsidRDefault="002A37DA" w:rsidP="002A37DA">
      <w:pPr>
        <w:spacing w:after="0" w:line="240" w:lineRule="auto"/>
        <w:jc w:val="center"/>
        <w:rPr>
          <w:rFonts w:eastAsia="Times New Roman"/>
          <w:caps/>
          <w:sz w:val="20"/>
          <w:szCs w:val="20"/>
          <w:lang w:eastAsia="ru-RU"/>
        </w:rPr>
      </w:pPr>
      <w:r w:rsidRPr="002A37DA">
        <w:rPr>
          <w:rFonts w:eastAsia="Times New Roman"/>
          <w:caps/>
          <w:sz w:val="20"/>
          <w:szCs w:val="20"/>
          <w:lang w:eastAsia="ru-RU"/>
        </w:rPr>
        <w:lastRenderedPageBreak/>
        <w:t>Администрация муниципального образования</w:t>
      </w:r>
    </w:p>
    <w:p w:rsidR="002A37DA" w:rsidRPr="002A37DA" w:rsidRDefault="002A37DA" w:rsidP="002A37DA">
      <w:pPr>
        <w:spacing w:after="0" w:line="240" w:lineRule="auto"/>
        <w:jc w:val="center"/>
        <w:rPr>
          <w:rFonts w:eastAsia="Times New Roman"/>
          <w:caps/>
          <w:sz w:val="20"/>
          <w:szCs w:val="20"/>
          <w:lang w:eastAsia="ru-RU"/>
        </w:rPr>
      </w:pPr>
      <w:r w:rsidRPr="002A37DA">
        <w:rPr>
          <w:rFonts w:eastAsia="Times New Roman"/>
          <w:caps/>
          <w:sz w:val="20"/>
          <w:szCs w:val="20"/>
          <w:lang w:eastAsia="ru-RU"/>
        </w:rPr>
        <w:t>«УЕМСКОЕ»</w:t>
      </w:r>
    </w:p>
    <w:p w:rsidR="002A37DA" w:rsidRPr="002A37DA" w:rsidRDefault="002A37DA" w:rsidP="002A37DA">
      <w:pPr>
        <w:spacing w:after="0" w:line="240" w:lineRule="auto"/>
        <w:jc w:val="center"/>
        <w:rPr>
          <w:rFonts w:eastAsia="Times New Roman"/>
          <w:caps/>
          <w:sz w:val="20"/>
          <w:szCs w:val="20"/>
          <w:lang w:eastAsia="ru-RU"/>
        </w:rPr>
      </w:pPr>
      <w:r w:rsidRPr="002A37DA">
        <w:rPr>
          <w:rFonts w:eastAsia="Times New Roman"/>
          <w:caps/>
          <w:sz w:val="20"/>
          <w:szCs w:val="20"/>
          <w:lang w:eastAsia="ru-RU"/>
        </w:rPr>
        <w:t>ПРИМОРСКОГО МУНИЦИПАЛЬНОГО РАЙОНА</w:t>
      </w:r>
    </w:p>
    <w:p w:rsidR="002A37DA" w:rsidRPr="002A37DA" w:rsidRDefault="002A37DA" w:rsidP="002A37DA">
      <w:pPr>
        <w:spacing w:after="0" w:line="240" w:lineRule="auto"/>
        <w:jc w:val="center"/>
        <w:rPr>
          <w:rFonts w:eastAsia="Times New Roman"/>
          <w:caps/>
          <w:sz w:val="20"/>
          <w:szCs w:val="20"/>
          <w:lang w:eastAsia="ru-RU"/>
        </w:rPr>
      </w:pPr>
      <w:r w:rsidRPr="002A37DA">
        <w:rPr>
          <w:rFonts w:eastAsia="Times New Roman"/>
          <w:caps/>
          <w:sz w:val="20"/>
          <w:szCs w:val="20"/>
          <w:lang w:eastAsia="ru-RU"/>
        </w:rPr>
        <w:t>АРХАНГЕЛЬСКОЙ ОБЛАСТИ</w:t>
      </w:r>
    </w:p>
    <w:p w:rsidR="002A37DA" w:rsidRPr="002A37DA" w:rsidRDefault="002A37DA" w:rsidP="002A37DA">
      <w:pPr>
        <w:spacing w:after="0" w:line="240" w:lineRule="auto"/>
        <w:jc w:val="center"/>
        <w:rPr>
          <w:rFonts w:eastAsia="Times New Roman"/>
          <w:b/>
          <w:bCs/>
          <w:caps/>
          <w:spacing w:val="60"/>
          <w:sz w:val="20"/>
          <w:szCs w:val="20"/>
          <w:lang w:eastAsia="ru-RU"/>
        </w:rPr>
      </w:pPr>
    </w:p>
    <w:p w:rsidR="002A37DA" w:rsidRPr="002A37DA" w:rsidRDefault="002A37DA" w:rsidP="002A37DA">
      <w:pPr>
        <w:spacing w:after="0" w:line="240" w:lineRule="auto"/>
        <w:jc w:val="center"/>
        <w:rPr>
          <w:rFonts w:eastAsia="Times New Roman"/>
          <w:b/>
          <w:bCs/>
          <w:caps/>
          <w:spacing w:val="60"/>
          <w:sz w:val="20"/>
          <w:szCs w:val="20"/>
          <w:lang w:eastAsia="ru-RU"/>
        </w:rPr>
      </w:pPr>
    </w:p>
    <w:p w:rsidR="002A37DA" w:rsidRPr="002A37DA" w:rsidRDefault="002A37DA" w:rsidP="002A37DA">
      <w:pPr>
        <w:spacing w:after="0" w:line="240" w:lineRule="auto"/>
        <w:jc w:val="center"/>
        <w:rPr>
          <w:rFonts w:eastAsia="Times New Roman"/>
          <w:b/>
          <w:bCs/>
          <w:caps/>
          <w:spacing w:val="60"/>
          <w:sz w:val="20"/>
          <w:szCs w:val="20"/>
          <w:lang w:eastAsia="ru-RU"/>
        </w:rPr>
      </w:pPr>
      <w:r w:rsidRPr="002A37DA">
        <w:rPr>
          <w:rFonts w:eastAsia="Times New Roman"/>
          <w:b/>
          <w:bCs/>
          <w:caps/>
          <w:spacing w:val="60"/>
          <w:sz w:val="20"/>
          <w:szCs w:val="20"/>
          <w:lang w:eastAsia="ru-RU"/>
        </w:rPr>
        <w:t>постановление</w:t>
      </w:r>
    </w:p>
    <w:p w:rsidR="002A37DA" w:rsidRPr="002A37DA" w:rsidRDefault="002A37DA" w:rsidP="002A37DA">
      <w:pPr>
        <w:spacing w:after="0" w:line="240" w:lineRule="auto"/>
        <w:jc w:val="center"/>
        <w:rPr>
          <w:rFonts w:eastAsia="Times New Roman"/>
          <w:b/>
          <w:bCs/>
          <w:caps/>
          <w:spacing w:val="60"/>
          <w:sz w:val="20"/>
          <w:szCs w:val="20"/>
          <w:lang w:eastAsia="ru-RU"/>
        </w:rPr>
      </w:pPr>
    </w:p>
    <w:p w:rsidR="002A37DA" w:rsidRPr="002A37DA" w:rsidRDefault="002A37DA" w:rsidP="002A37DA">
      <w:pPr>
        <w:spacing w:after="0" w:line="240" w:lineRule="auto"/>
        <w:jc w:val="center"/>
        <w:rPr>
          <w:rFonts w:eastAsia="Times New Roman"/>
          <w:sz w:val="20"/>
          <w:szCs w:val="20"/>
          <w:lang w:eastAsia="ru-RU"/>
        </w:rPr>
      </w:pPr>
    </w:p>
    <w:p w:rsidR="002A37DA" w:rsidRPr="002A37DA" w:rsidRDefault="002A37DA" w:rsidP="002A37DA">
      <w:pPr>
        <w:spacing w:after="0" w:line="360" w:lineRule="exact"/>
        <w:jc w:val="center"/>
        <w:rPr>
          <w:rFonts w:eastAsia="Times New Roman"/>
          <w:sz w:val="20"/>
          <w:szCs w:val="20"/>
          <w:lang w:eastAsia="ru-RU"/>
        </w:rPr>
      </w:pPr>
      <w:r>
        <w:rPr>
          <w:rFonts w:eastAsia="Times New Roman"/>
          <w:sz w:val="20"/>
          <w:szCs w:val="20"/>
          <w:lang w:eastAsia="ru-RU"/>
        </w:rPr>
        <w:t>о</w:t>
      </w:r>
      <w:r w:rsidRPr="002A37DA">
        <w:rPr>
          <w:rFonts w:eastAsia="Times New Roman"/>
          <w:sz w:val="20"/>
          <w:szCs w:val="20"/>
          <w:lang w:eastAsia="ru-RU"/>
        </w:rPr>
        <w:t>т 30 декабр</w:t>
      </w:r>
      <w:r>
        <w:rPr>
          <w:rFonts w:eastAsia="Times New Roman"/>
          <w:sz w:val="20"/>
          <w:szCs w:val="20"/>
          <w:lang w:eastAsia="ru-RU"/>
        </w:rPr>
        <w:t>я 2020 года</w:t>
      </w:r>
      <w:r>
        <w:rPr>
          <w:rFonts w:eastAsia="Times New Roman"/>
          <w:sz w:val="20"/>
          <w:szCs w:val="20"/>
          <w:lang w:eastAsia="ru-RU"/>
        </w:rPr>
        <w:tab/>
        <w:t xml:space="preserve">             </w:t>
      </w:r>
      <w:r w:rsidRPr="002A37DA">
        <w:rPr>
          <w:rFonts w:eastAsia="Times New Roman"/>
          <w:sz w:val="20"/>
          <w:szCs w:val="20"/>
          <w:lang w:eastAsia="ru-RU"/>
        </w:rPr>
        <w:t xml:space="preserve">  п. Уемский</w:t>
      </w:r>
      <w:r w:rsidRPr="002A37DA">
        <w:rPr>
          <w:rFonts w:eastAsia="Times New Roman"/>
          <w:sz w:val="20"/>
          <w:szCs w:val="20"/>
          <w:lang w:eastAsia="ru-RU"/>
        </w:rPr>
        <w:tab/>
        <w:t xml:space="preserve">           </w:t>
      </w:r>
      <w:r>
        <w:rPr>
          <w:rFonts w:eastAsia="Times New Roman"/>
          <w:sz w:val="20"/>
          <w:szCs w:val="20"/>
          <w:lang w:eastAsia="ru-RU"/>
        </w:rPr>
        <w:t xml:space="preserve">                          </w:t>
      </w:r>
      <w:r w:rsidRPr="002A37DA">
        <w:rPr>
          <w:rFonts w:eastAsia="Times New Roman"/>
          <w:sz w:val="20"/>
          <w:szCs w:val="20"/>
          <w:lang w:eastAsia="ru-RU"/>
        </w:rPr>
        <w:t xml:space="preserve">  № 188</w:t>
      </w:r>
    </w:p>
    <w:p w:rsidR="002A37DA" w:rsidRDefault="002A37DA" w:rsidP="002A37DA">
      <w:pPr>
        <w:spacing w:after="0" w:line="240" w:lineRule="auto"/>
        <w:jc w:val="center"/>
        <w:rPr>
          <w:rFonts w:eastAsia="Times New Roman"/>
          <w:b/>
          <w:bCs/>
          <w:color w:val="000000"/>
          <w:spacing w:val="-6"/>
          <w:sz w:val="20"/>
          <w:szCs w:val="20"/>
          <w:lang w:eastAsia="ru-RU"/>
        </w:rPr>
      </w:pPr>
    </w:p>
    <w:p w:rsidR="002A37DA" w:rsidRPr="002A37DA" w:rsidRDefault="002A37DA" w:rsidP="002A37DA">
      <w:pPr>
        <w:spacing w:after="0" w:line="240" w:lineRule="auto"/>
        <w:jc w:val="center"/>
        <w:rPr>
          <w:rFonts w:eastAsia="Times New Roman"/>
          <w:b/>
          <w:bCs/>
          <w:color w:val="000000"/>
          <w:spacing w:val="-6"/>
          <w:sz w:val="20"/>
          <w:szCs w:val="20"/>
          <w:lang w:eastAsia="ru-RU"/>
        </w:rPr>
      </w:pPr>
      <w:r w:rsidRPr="002A37DA">
        <w:rPr>
          <w:rFonts w:eastAsia="Times New Roman"/>
          <w:b/>
          <w:bCs/>
          <w:color w:val="000000"/>
          <w:spacing w:val="-6"/>
          <w:sz w:val="20"/>
          <w:szCs w:val="20"/>
          <w:lang w:eastAsia="ru-RU"/>
        </w:rPr>
        <w:t>Об установлении базовой ставки арендной платы</w:t>
      </w:r>
    </w:p>
    <w:p w:rsidR="002A37DA" w:rsidRPr="002A37DA" w:rsidRDefault="002A37DA" w:rsidP="002A37DA">
      <w:pPr>
        <w:spacing w:after="0" w:line="240" w:lineRule="auto"/>
        <w:jc w:val="center"/>
        <w:rPr>
          <w:rFonts w:eastAsia="Times New Roman"/>
          <w:b/>
          <w:bCs/>
          <w:color w:val="000000"/>
          <w:spacing w:val="-6"/>
          <w:sz w:val="20"/>
          <w:szCs w:val="20"/>
          <w:lang w:eastAsia="ru-RU"/>
        </w:rPr>
      </w:pPr>
      <w:r w:rsidRPr="002A37DA">
        <w:rPr>
          <w:rFonts w:eastAsia="Times New Roman"/>
          <w:b/>
          <w:bCs/>
          <w:color w:val="000000"/>
          <w:spacing w:val="-6"/>
          <w:sz w:val="20"/>
          <w:szCs w:val="20"/>
          <w:lang w:eastAsia="ru-RU"/>
        </w:rPr>
        <w:t>за нежилые здания и помещения на 2021 год</w:t>
      </w:r>
    </w:p>
    <w:p w:rsidR="002A37DA" w:rsidRPr="002A37DA" w:rsidRDefault="002A37DA" w:rsidP="002A37DA">
      <w:pPr>
        <w:spacing w:after="0" w:line="240" w:lineRule="auto"/>
        <w:jc w:val="center"/>
        <w:rPr>
          <w:rFonts w:eastAsia="Times New Roman"/>
          <w:bCs/>
          <w:color w:val="000000"/>
          <w:spacing w:val="-6"/>
          <w:sz w:val="20"/>
          <w:szCs w:val="20"/>
          <w:lang w:eastAsia="ru-RU"/>
        </w:rPr>
      </w:pPr>
    </w:p>
    <w:p w:rsidR="002A37DA" w:rsidRPr="002A37DA" w:rsidRDefault="002A37DA" w:rsidP="002A37DA">
      <w:pPr>
        <w:spacing w:after="0" w:line="240" w:lineRule="auto"/>
        <w:jc w:val="both"/>
        <w:rPr>
          <w:rFonts w:eastAsia="Times New Roman"/>
          <w:sz w:val="20"/>
          <w:szCs w:val="20"/>
          <w:lang w:eastAsia="ru-RU"/>
        </w:rPr>
      </w:pPr>
    </w:p>
    <w:p w:rsidR="002A37DA" w:rsidRPr="002A37DA" w:rsidRDefault="002A37DA" w:rsidP="002A37DA">
      <w:pPr>
        <w:widowControl w:val="0"/>
        <w:shd w:val="clear" w:color="auto" w:fill="FFFFFF"/>
        <w:tabs>
          <w:tab w:val="left" w:pos="567"/>
        </w:tabs>
        <w:autoSpaceDE w:val="0"/>
        <w:autoSpaceDN w:val="0"/>
        <w:adjustRightInd w:val="0"/>
        <w:spacing w:after="0"/>
        <w:ind w:firstLine="284"/>
        <w:jc w:val="both"/>
        <w:rPr>
          <w:rFonts w:eastAsia="Times New Roman"/>
          <w:b/>
          <w:iCs/>
          <w:color w:val="000000"/>
          <w:sz w:val="20"/>
          <w:szCs w:val="20"/>
          <w:lang w:eastAsia="ru-RU"/>
        </w:rPr>
      </w:pPr>
      <w:r w:rsidRPr="002A37DA">
        <w:rPr>
          <w:rFonts w:ascii="Times New Roman CYR" w:eastAsia="Times New Roman" w:hAnsi="Times New Roman CYR" w:cs="Times New Roman CYR"/>
          <w:color w:val="000000"/>
          <w:sz w:val="20"/>
          <w:szCs w:val="20"/>
          <w:lang w:eastAsia="ru-RU"/>
        </w:rPr>
        <w:t xml:space="preserve">В соответствии со ст. 7 Устава муниципального образования «Уемское», </w:t>
      </w:r>
      <w:r w:rsidRPr="002A37DA">
        <w:rPr>
          <w:rFonts w:eastAsia="Times New Roman"/>
          <w:bCs/>
          <w:sz w:val="20"/>
          <w:szCs w:val="20"/>
          <w:lang w:eastAsia="ru-RU"/>
        </w:rPr>
        <w:t>Положением о порядке управления и распоряжения имуществом, находящимся в муниципальной собственности МО «Уемское» утвержденным решением Совета депутатов муниципального образования «Уемское» от 18.02.2012 года № 236, Постановлением муниципального образования «Приморский муниципальный район» № 2884 от 29.12.2020 г.</w:t>
      </w:r>
      <w:r w:rsidRPr="002A37DA">
        <w:rPr>
          <w:rFonts w:eastAsia="Times New Roman"/>
          <w:sz w:val="20"/>
          <w:szCs w:val="20"/>
          <w:lang w:eastAsia="ru-RU"/>
        </w:rPr>
        <w:t xml:space="preserve"> </w:t>
      </w:r>
      <w:r w:rsidRPr="002A37DA">
        <w:rPr>
          <w:rFonts w:eastAsia="Times New Roman"/>
          <w:bCs/>
          <w:sz w:val="20"/>
          <w:szCs w:val="20"/>
          <w:lang w:eastAsia="ru-RU"/>
        </w:rPr>
        <w:t>администрация муниципального образования</w:t>
      </w:r>
      <w:r>
        <w:rPr>
          <w:rFonts w:eastAsia="Times New Roman"/>
          <w:bCs/>
          <w:sz w:val="20"/>
          <w:szCs w:val="20"/>
          <w:lang w:eastAsia="ru-RU"/>
        </w:rPr>
        <w:t xml:space="preserve"> </w:t>
      </w:r>
      <w:r w:rsidRPr="002A37DA">
        <w:rPr>
          <w:rFonts w:eastAsia="Times New Roman"/>
          <w:b/>
          <w:color w:val="000000"/>
          <w:sz w:val="20"/>
          <w:szCs w:val="20"/>
          <w:lang w:eastAsia="ru-RU"/>
        </w:rPr>
        <w:t xml:space="preserve"> </w:t>
      </w:r>
      <w:proofErr w:type="spellStart"/>
      <w:proofErr w:type="gramStart"/>
      <w:r w:rsidRPr="002A37DA">
        <w:rPr>
          <w:rFonts w:eastAsia="Times New Roman"/>
          <w:b/>
          <w:color w:val="000000"/>
          <w:sz w:val="20"/>
          <w:szCs w:val="20"/>
          <w:lang w:eastAsia="ru-RU"/>
        </w:rPr>
        <w:t>п</w:t>
      </w:r>
      <w:proofErr w:type="spellEnd"/>
      <w:proofErr w:type="gramEnd"/>
      <w:r w:rsidRPr="002A37DA">
        <w:rPr>
          <w:rFonts w:eastAsia="Times New Roman"/>
          <w:b/>
          <w:color w:val="000000"/>
          <w:sz w:val="20"/>
          <w:szCs w:val="20"/>
          <w:lang w:eastAsia="ru-RU"/>
        </w:rPr>
        <w:t xml:space="preserve"> о с т а </w:t>
      </w:r>
      <w:proofErr w:type="spellStart"/>
      <w:r w:rsidRPr="002A37DA">
        <w:rPr>
          <w:rFonts w:eastAsia="Times New Roman"/>
          <w:b/>
          <w:color w:val="000000"/>
          <w:sz w:val="20"/>
          <w:szCs w:val="20"/>
          <w:lang w:eastAsia="ru-RU"/>
        </w:rPr>
        <w:t>н</w:t>
      </w:r>
      <w:proofErr w:type="spellEnd"/>
      <w:r w:rsidRPr="002A37DA">
        <w:rPr>
          <w:rFonts w:eastAsia="Times New Roman"/>
          <w:b/>
          <w:color w:val="000000"/>
          <w:sz w:val="20"/>
          <w:szCs w:val="20"/>
          <w:lang w:eastAsia="ru-RU"/>
        </w:rPr>
        <w:t xml:space="preserve"> о в л я е т</w:t>
      </w:r>
      <w:r w:rsidRPr="002A37DA">
        <w:rPr>
          <w:rFonts w:eastAsia="Times New Roman"/>
          <w:b/>
          <w:iCs/>
          <w:color w:val="000000"/>
          <w:sz w:val="20"/>
          <w:szCs w:val="20"/>
          <w:lang w:eastAsia="ru-RU"/>
        </w:rPr>
        <w:t>:</w:t>
      </w:r>
    </w:p>
    <w:p w:rsidR="002A37DA" w:rsidRPr="002A37DA" w:rsidRDefault="002A37DA" w:rsidP="002A37DA">
      <w:pPr>
        <w:widowControl w:val="0"/>
        <w:shd w:val="clear" w:color="auto" w:fill="FFFFFF"/>
        <w:tabs>
          <w:tab w:val="left" w:pos="567"/>
        </w:tabs>
        <w:autoSpaceDE w:val="0"/>
        <w:autoSpaceDN w:val="0"/>
        <w:adjustRightInd w:val="0"/>
        <w:spacing w:after="0"/>
        <w:ind w:firstLine="284"/>
        <w:jc w:val="both"/>
        <w:rPr>
          <w:rFonts w:eastAsia="Times New Roman"/>
          <w:iCs/>
          <w:color w:val="000000"/>
          <w:sz w:val="20"/>
          <w:szCs w:val="20"/>
          <w:lang w:eastAsia="ru-RU"/>
        </w:rPr>
      </w:pPr>
    </w:p>
    <w:p w:rsidR="002A37DA" w:rsidRPr="002A37DA" w:rsidRDefault="002A37DA" w:rsidP="002A37DA">
      <w:pPr>
        <w:tabs>
          <w:tab w:val="left" w:pos="567"/>
        </w:tabs>
        <w:spacing w:after="0"/>
        <w:ind w:firstLine="284"/>
        <w:jc w:val="both"/>
        <w:rPr>
          <w:rFonts w:eastAsia="Times New Roman"/>
          <w:color w:val="000000"/>
          <w:spacing w:val="-5"/>
          <w:sz w:val="20"/>
          <w:szCs w:val="20"/>
          <w:lang w:eastAsia="ru-RU"/>
        </w:rPr>
      </w:pPr>
      <w:r w:rsidRPr="002A37DA">
        <w:rPr>
          <w:rFonts w:eastAsia="Times New Roman"/>
          <w:iCs/>
          <w:color w:val="000000"/>
          <w:spacing w:val="-1"/>
          <w:sz w:val="20"/>
          <w:szCs w:val="20"/>
          <w:lang w:eastAsia="ru-RU"/>
        </w:rPr>
        <w:t xml:space="preserve">1. </w:t>
      </w:r>
      <w:r w:rsidRPr="002A37DA">
        <w:rPr>
          <w:rFonts w:eastAsia="Times New Roman"/>
          <w:color w:val="000000"/>
          <w:spacing w:val="-1"/>
          <w:sz w:val="20"/>
          <w:szCs w:val="20"/>
          <w:lang w:eastAsia="ru-RU"/>
        </w:rPr>
        <w:t>Установить на 2021 год базовую ставку арендной платы за пользование муниципальным недвижимым имуществом (нежилые здания и помещения) в размере 1520 рублей 16 копейки за один квадратный метр в год, без учета налога на добавленную стоимость, в том числе в расчете на месяц – 126 рубля 68 копеек.</w:t>
      </w:r>
    </w:p>
    <w:p w:rsidR="002A37DA" w:rsidRPr="002A37DA" w:rsidRDefault="002A37DA" w:rsidP="002A37DA">
      <w:pPr>
        <w:widowControl w:val="0"/>
        <w:tabs>
          <w:tab w:val="left" w:pos="567"/>
        </w:tabs>
        <w:autoSpaceDE w:val="0"/>
        <w:autoSpaceDN w:val="0"/>
        <w:adjustRightInd w:val="0"/>
        <w:spacing w:after="0"/>
        <w:ind w:firstLine="284"/>
        <w:jc w:val="both"/>
        <w:rPr>
          <w:sz w:val="20"/>
          <w:szCs w:val="20"/>
          <w:lang w:eastAsia="ru-RU"/>
        </w:rPr>
      </w:pPr>
      <w:r w:rsidRPr="002A37DA">
        <w:rPr>
          <w:rFonts w:eastAsia="Times New Roman"/>
          <w:sz w:val="20"/>
          <w:szCs w:val="20"/>
          <w:lang w:eastAsia="ru-RU"/>
        </w:rPr>
        <w:t>2.</w:t>
      </w:r>
      <w:r w:rsidRPr="002A37DA">
        <w:rPr>
          <w:sz w:val="20"/>
          <w:szCs w:val="20"/>
          <w:lang w:eastAsia="ru-RU"/>
        </w:rPr>
        <w:t xml:space="preserve"> Опубликовать </w:t>
      </w:r>
      <w:r w:rsidRPr="002A37DA">
        <w:rPr>
          <w:rFonts w:eastAsia="Times New Roman"/>
          <w:color w:val="000000"/>
          <w:sz w:val="20"/>
          <w:szCs w:val="20"/>
          <w:lang w:eastAsia="ru-RU"/>
        </w:rPr>
        <w:t>настоящее Постановление</w:t>
      </w:r>
      <w:r w:rsidRPr="002A37DA">
        <w:rPr>
          <w:sz w:val="20"/>
          <w:szCs w:val="20"/>
          <w:lang w:eastAsia="ru-RU"/>
        </w:rPr>
        <w:t xml:space="preserve"> в официальном периодическом печатном издании муниципального образования «Уемское» «Вестник муниципального образования «Уемское»», на официальном сайте администрации муниципального образования «Уемское». </w:t>
      </w:r>
    </w:p>
    <w:p w:rsidR="002A37DA" w:rsidRPr="002A37DA" w:rsidRDefault="002A37DA" w:rsidP="002A37DA">
      <w:pPr>
        <w:widowControl w:val="0"/>
        <w:tabs>
          <w:tab w:val="left" w:pos="567"/>
        </w:tabs>
        <w:autoSpaceDE w:val="0"/>
        <w:autoSpaceDN w:val="0"/>
        <w:adjustRightInd w:val="0"/>
        <w:spacing w:after="0"/>
        <w:ind w:firstLine="284"/>
        <w:jc w:val="both"/>
        <w:rPr>
          <w:rFonts w:eastAsia="Times New Roman"/>
          <w:sz w:val="20"/>
          <w:szCs w:val="20"/>
          <w:lang w:eastAsia="ru-RU"/>
        </w:rPr>
      </w:pPr>
      <w:r w:rsidRPr="002A37DA">
        <w:rPr>
          <w:rFonts w:eastAsia="Times New Roman"/>
          <w:sz w:val="20"/>
          <w:szCs w:val="20"/>
          <w:lang w:eastAsia="ru-RU"/>
        </w:rPr>
        <w:t>3. Настоящее постановление вступает в силу с 01 января 2021 года и действует до 31 декабря 2021 года включительно.</w:t>
      </w:r>
    </w:p>
    <w:p w:rsidR="002A37DA" w:rsidRPr="002A37DA" w:rsidRDefault="002A37DA" w:rsidP="002A37DA">
      <w:pPr>
        <w:shd w:val="clear" w:color="auto" w:fill="FFFFFF"/>
        <w:autoSpaceDE w:val="0"/>
        <w:autoSpaceDN w:val="0"/>
        <w:adjustRightInd w:val="0"/>
        <w:spacing w:before="100" w:beforeAutospacing="1" w:after="0" w:line="240" w:lineRule="auto"/>
        <w:jc w:val="both"/>
        <w:rPr>
          <w:rFonts w:eastAsia="Times New Roman"/>
          <w:sz w:val="20"/>
          <w:szCs w:val="20"/>
          <w:lang w:eastAsia="ru-RU"/>
        </w:rPr>
      </w:pPr>
      <w:r w:rsidRPr="002A37DA">
        <w:rPr>
          <w:rFonts w:eastAsia="Times New Roman"/>
          <w:sz w:val="20"/>
          <w:szCs w:val="20"/>
          <w:lang w:eastAsia="ru-RU"/>
        </w:rPr>
        <w:t xml:space="preserve">Глава </w:t>
      </w:r>
      <w:r w:rsidRPr="002A37DA">
        <w:rPr>
          <w:sz w:val="20"/>
          <w:szCs w:val="20"/>
          <w:lang w:eastAsia="ru-RU"/>
        </w:rPr>
        <w:t xml:space="preserve">муниципального образования                   </w:t>
      </w:r>
      <w:r>
        <w:rPr>
          <w:sz w:val="20"/>
          <w:szCs w:val="20"/>
          <w:lang w:eastAsia="ru-RU"/>
        </w:rPr>
        <w:t xml:space="preserve">                              </w:t>
      </w:r>
      <w:r w:rsidRPr="002A37DA">
        <w:rPr>
          <w:sz w:val="20"/>
          <w:szCs w:val="20"/>
          <w:lang w:eastAsia="ru-RU"/>
        </w:rPr>
        <w:t>К.А.</w:t>
      </w:r>
      <w:r>
        <w:rPr>
          <w:sz w:val="20"/>
          <w:szCs w:val="20"/>
          <w:lang w:eastAsia="ru-RU"/>
        </w:rPr>
        <w:t xml:space="preserve"> </w:t>
      </w:r>
      <w:r w:rsidRPr="002A37DA">
        <w:rPr>
          <w:sz w:val="20"/>
          <w:szCs w:val="20"/>
          <w:lang w:eastAsia="ru-RU"/>
        </w:rPr>
        <w:t>Поляшов</w:t>
      </w:r>
    </w:p>
    <w:p w:rsidR="002A37DA" w:rsidRPr="002A37DA" w:rsidRDefault="002A37DA" w:rsidP="002A37DA">
      <w:pPr>
        <w:spacing w:after="0" w:line="240" w:lineRule="auto"/>
        <w:jc w:val="both"/>
        <w:rPr>
          <w:rFonts w:eastAsia="Times New Roman"/>
          <w:sz w:val="20"/>
          <w:szCs w:val="20"/>
          <w:lang w:eastAsia="ru-RU"/>
        </w:rPr>
      </w:pPr>
    </w:p>
    <w:p w:rsidR="002A37DA" w:rsidRPr="002A37DA" w:rsidRDefault="002A37DA" w:rsidP="002A37DA">
      <w:pPr>
        <w:spacing w:after="0" w:line="240" w:lineRule="auto"/>
        <w:jc w:val="both"/>
        <w:rPr>
          <w:rFonts w:eastAsia="Times New Roman"/>
          <w:sz w:val="20"/>
          <w:szCs w:val="20"/>
          <w:lang w:eastAsia="ru-RU"/>
        </w:rPr>
      </w:pPr>
    </w:p>
    <w:p w:rsidR="002A37DA" w:rsidRPr="006F1C70" w:rsidRDefault="006F1C70" w:rsidP="006F1C70">
      <w:pPr>
        <w:spacing w:after="0" w:line="252" w:lineRule="auto"/>
        <w:ind w:firstLine="284"/>
        <w:outlineLvl w:val="0"/>
        <w:rPr>
          <w:rFonts w:eastAsia="Times New Roman"/>
          <w:b/>
          <w:kern w:val="28"/>
          <w:sz w:val="20"/>
          <w:szCs w:val="20"/>
          <w:u w:val="single"/>
          <w:lang w:eastAsia="ru-RU"/>
        </w:rPr>
      </w:pPr>
      <w:r w:rsidRPr="006F1C70">
        <w:rPr>
          <w:rFonts w:eastAsia="Times New Roman"/>
          <w:b/>
          <w:kern w:val="28"/>
          <w:sz w:val="20"/>
          <w:szCs w:val="20"/>
          <w:u w:val="single"/>
          <w:lang w:eastAsia="ru-RU"/>
        </w:rPr>
        <w:lastRenderedPageBreak/>
        <w:t>РЕШЕНИЯ</w:t>
      </w:r>
    </w:p>
    <w:p w:rsidR="006F1C70" w:rsidRDefault="006F1C70" w:rsidP="006F1C70">
      <w:pPr>
        <w:spacing w:after="0" w:line="252" w:lineRule="auto"/>
        <w:ind w:firstLine="284"/>
        <w:outlineLvl w:val="0"/>
        <w:rPr>
          <w:rFonts w:eastAsia="Times New Roman"/>
          <w:b/>
          <w:kern w:val="28"/>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b/>
          <w:sz w:val="20"/>
          <w:szCs w:val="20"/>
          <w:lang w:eastAsia="ru-RU"/>
        </w:rPr>
      </w:pPr>
      <w:r w:rsidRPr="006F1C70">
        <w:rPr>
          <w:rFonts w:eastAsia="Times New Roman"/>
          <w:b/>
          <w:sz w:val="20"/>
          <w:szCs w:val="20"/>
          <w:lang w:eastAsia="ru-RU"/>
        </w:rPr>
        <w:t xml:space="preserve">АРХАНГЕЛЬСКАЯ ОБЛАСТЬ </w:t>
      </w: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b/>
          <w:sz w:val="20"/>
          <w:szCs w:val="20"/>
          <w:lang w:eastAsia="ru-RU"/>
        </w:rPr>
      </w:pPr>
      <w:r w:rsidRPr="006F1C70">
        <w:rPr>
          <w:rFonts w:eastAsia="Times New Roman"/>
          <w:b/>
          <w:sz w:val="20"/>
          <w:szCs w:val="20"/>
          <w:lang w:eastAsia="ru-RU"/>
        </w:rPr>
        <w:t>ПРИМОРСКИЙ МУНИЦИПАЛЬНЫЙ РАЙОН</w:t>
      </w: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sz w:val="20"/>
          <w:szCs w:val="20"/>
          <w:lang w:eastAsia="ru-RU"/>
        </w:rPr>
      </w:pPr>
      <w:r w:rsidRPr="006F1C70">
        <w:rPr>
          <w:rFonts w:eastAsia="Times New Roman"/>
          <w:b/>
          <w:bCs/>
          <w:spacing w:val="-2"/>
          <w:sz w:val="20"/>
          <w:szCs w:val="20"/>
          <w:lang w:eastAsia="ru-RU"/>
        </w:rPr>
        <w:t>МУНИЦИПАЛЬНОЕ ОБРАЗОВАНИЕ «УЕМСКОЕ»</w:t>
      </w: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b/>
          <w:bCs/>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sz w:val="20"/>
          <w:szCs w:val="20"/>
          <w:lang w:eastAsia="ru-RU"/>
        </w:rPr>
      </w:pPr>
      <w:r w:rsidRPr="006F1C70">
        <w:rPr>
          <w:rFonts w:eastAsia="Times New Roman"/>
          <w:b/>
          <w:bCs/>
          <w:sz w:val="20"/>
          <w:szCs w:val="20"/>
          <w:lang w:eastAsia="ru-RU"/>
        </w:rPr>
        <w:t>СОВЕТ ДЕПУТАТОВ ЧЕТВЕРТОГО СОЗЫВА</w:t>
      </w: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b/>
          <w:bCs/>
          <w:spacing w:val="-1"/>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jc w:val="center"/>
        <w:rPr>
          <w:rFonts w:eastAsia="Times New Roman"/>
          <w:sz w:val="20"/>
          <w:szCs w:val="20"/>
          <w:lang w:eastAsia="ru-RU"/>
        </w:rPr>
      </w:pPr>
      <w:r w:rsidRPr="006F1C70">
        <w:rPr>
          <w:rFonts w:eastAsia="Times New Roman"/>
          <w:b/>
          <w:bCs/>
          <w:spacing w:val="-1"/>
          <w:sz w:val="20"/>
          <w:szCs w:val="20"/>
          <w:lang w:eastAsia="ru-RU"/>
        </w:rPr>
        <w:t>СОРОК ЧЕТВЕРТАЯ СЕССИЯ</w:t>
      </w:r>
    </w:p>
    <w:p w:rsidR="008C41A4" w:rsidRDefault="008C41A4" w:rsidP="008C41A4">
      <w:pPr>
        <w:widowControl w:val="0"/>
        <w:shd w:val="clear" w:color="auto" w:fill="FFFFFF"/>
        <w:autoSpaceDE w:val="0"/>
        <w:autoSpaceDN w:val="0"/>
        <w:adjustRightInd w:val="0"/>
        <w:spacing w:after="0" w:line="360" w:lineRule="auto"/>
        <w:ind w:left="104"/>
        <w:jc w:val="center"/>
        <w:rPr>
          <w:rFonts w:eastAsia="Times New Roman"/>
          <w:b/>
          <w:bCs/>
          <w:spacing w:val="-4"/>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104"/>
        <w:jc w:val="center"/>
        <w:rPr>
          <w:rFonts w:eastAsia="Times New Roman"/>
          <w:sz w:val="20"/>
          <w:szCs w:val="20"/>
          <w:lang w:eastAsia="ru-RU"/>
        </w:rPr>
      </w:pPr>
      <w:r w:rsidRPr="006F1C70">
        <w:rPr>
          <w:rFonts w:eastAsia="Times New Roman"/>
          <w:b/>
          <w:bCs/>
          <w:spacing w:val="-4"/>
          <w:sz w:val="20"/>
          <w:szCs w:val="20"/>
          <w:lang w:eastAsia="ru-RU"/>
        </w:rPr>
        <w:t>РЕШЕНИЕ</w:t>
      </w:r>
    </w:p>
    <w:p w:rsidR="008C41A4" w:rsidRDefault="008C41A4" w:rsidP="008C41A4">
      <w:pPr>
        <w:widowControl w:val="0"/>
        <w:shd w:val="clear" w:color="auto" w:fill="FFFFFF"/>
        <w:autoSpaceDE w:val="0"/>
        <w:autoSpaceDN w:val="0"/>
        <w:adjustRightInd w:val="0"/>
        <w:spacing w:after="0" w:line="360" w:lineRule="auto"/>
        <w:ind w:left="142" w:hanging="568"/>
        <w:jc w:val="center"/>
        <w:rPr>
          <w:rFonts w:eastAsia="Times New Roman"/>
          <w:spacing w:val="-2"/>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142" w:hanging="568"/>
        <w:jc w:val="center"/>
        <w:rPr>
          <w:rFonts w:eastAsia="Times New Roman"/>
          <w:sz w:val="20"/>
          <w:szCs w:val="20"/>
          <w:lang w:eastAsia="ru-RU"/>
        </w:rPr>
      </w:pPr>
      <w:r w:rsidRPr="006F1C70">
        <w:rPr>
          <w:rFonts w:eastAsia="Times New Roman"/>
          <w:spacing w:val="-2"/>
          <w:sz w:val="20"/>
          <w:szCs w:val="20"/>
          <w:lang w:eastAsia="ru-RU"/>
        </w:rPr>
        <w:t xml:space="preserve">24 декабря 2020 года           </w:t>
      </w:r>
      <w:r w:rsidRPr="006F1C70">
        <w:rPr>
          <w:rFonts w:ascii="Arial" w:eastAsia="Times New Roman" w:hAnsi="Arial" w:cs="Arial"/>
          <w:sz w:val="20"/>
          <w:szCs w:val="20"/>
          <w:lang w:eastAsia="ru-RU"/>
        </w:rPr>
        <w:t xml:space="preserve">                   </w:t>
      </w:r>
      <w:r w:rsidRPr="006F1C70">
        <w:rPr>
          <w:rFonts w:eastAsia="Times New Roman"/>
          <w:sz w:val="20"/>
          <w:szCs w:val="20"/>
          <w:lang w:eastAsia="ru-RU"/>
        </w:rPr>
        <w:t>п. Уемский</w:t>
      </w:r>
      <w:r w:rsidRPr="006F1C70">
        <w:rPr>
          <w:rFonts w:ascii="Arial" w:eastAsia="Times New Roman" w:hAnsi="Arial" w:cs="Arial"/>
          <w:sz w:val="20"/>
          <w:szCs w:val="20"/>
          <w:lang w:eastAsia="ru-RU"/>
        </w:rPr>
        <w:t xml:space="preserve"> </w:t>
      </w:r>
      <w:r w:rsidRPr="006F1C70">
        <w:rPr>
          <w:rFonts w:eastAsia="Times New Roman"/>
          <w:sz w:val="20"/>
          <w:szCs w:val="20"/>
          <w:lang w:eastAsia="ru-RU"/>
        </w:rPr>
        <w:t xml:space="preserve">                                               № 289   </w:t>
      </w:r>
    </w:p>
    <w:p w:rsidR="008C41A4" w:rsidRDefault="008C41A4" w:rsidP="008C41A4">
      <w:pPr>
        <w:widowControl w:val="0"/>
        <w:shd w:val="clear" w:color="auto" w:fill="FFFFFF"/>
        <w:autoSpaceDE w:val="0"/>
        <w:autoSpaceDN w:val="0"/>
        <w:adjustRightInd w:val="0"/>
        <w:spacing w:after="0" w:line="360" w:lineRule="auto"/>
        <w:ind w:left="40"/>
        <w:jc w:val="center"/>
        <w:rPr>
          <w:rFonts w:eastAsia="Times New Roman"/>
          <w:b/>
          <w:bCs/>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40"/>
        <w:jc w:val="center"/>
        <w:rPr>
          <w:rFonts w:eastAsia="Times New Roman"/>
          <w:sz w:val="20"/>
          <w:szCs w:val="20"/>
          <w:lang w:eastAsia="ru-RU"/>
        </w:rPr>
      </w:pPr>
      <w:r w:rsidRPr="006F1C70">
        <w:rPr>
          <w:rFonts w:eastAsia="Times New Roman"/>
          <w:b/>
          <w:bCs/>
          <w:sz w:val="20"/>
          <w:szCs w:val="20"/>
          <w:lang w:eastAsia="ru-RU"/>
        </w:rPr>
        <w:t xml:space="preserve">О составе </w:t>
      </w:r>
      <w:proofErr w:type="gramStart"/>
      <w:r w:rsidRPr="006F1C70">
        <w:rPr>
          <w:rFonts w:eastAsia="Times New Roman"/>
          <w:b/>
          <w:bCs/>
          <w:sz w:val="20"/>
          <w:szCs w:val="20"/>
          <w:lang w:eastAsia="ru-RU"/>
        </w:rPr>
        <w:t>секретариата сорок четвертой сессии Совета депутатов</w:t>
      </w:r>
      <w:r w:rsidRPr="006F1C70">
        <w:rPr>
          <w:rFonts w:eastAsia="Times New Roman"/>
          <w:b/>
          <w:bCs/>
          <w:spacing w:val="-1"/>
          <w:sz w:val="20"/>
          <w:szCs w:val="20"/>
          <w:lang w:eastAsia="ru-RU"/>
        </w:rPr>
        <w:t xml:space="preserve"> четвертого созыва муниципального</w:t>
      </w:r>
      <w:proofErr w:type="gramEnd"/>
      <w:r w:rsidRPr="006F1C70">
        <w:rPr>
          <w:rFonts w:eastAsia="Times New Roman"/>
          <w:b/>
          <w:bCs/>
          <w:spacing w:val="-1"/>
          <w:sz w:val="20"/>
          <w:szCs w:val="20"/>
          <w:lang w:eastAsia="ru-RU"/>
        </w:rPr>
        <w:t xml:space="preserve"> образования «Уемское»</w:t>
      </w:r>
    </w:p>
    <w:p w:rsidR="008C41A4" w:rsidRDefault="008C41A4" w:rsidP="008C41A4">
      <w:pPr>
        <w:widowControl w:val="0"/>
        <w:shd w:val="clear" w:color="auto" w:fill="FFFFFF"/>
        <w:autoSpaceDE w:val="0"/>
        <w:autoSpaceDN w:val="0"/>
        <w:adjustRightInd w:val="0"/>
        <w:spacing w:after="0" w:line="360" w:lineRule="auto"/>
        <w:ind w:right="1786" w:firstLine="234"/>
        <w:rPr>
          <w:rFonts w:eastAsia="Times New Roman"/>
          <w:spacing w:val="-1"/>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right="1786" w:firstLine="234"/>
        <w:rPr>
          <w:rFonts w:eastAsia="Times New Roman"/>
          <w:spacing w:val="-1"/>
          <w:sz w:val="20"/>
          <w:szCs w:val="20"/>
          <w:lang w:eastAsia="ru-RU"/>
        </w:rPr>
      </w:pPr>
      <w:r w:rsidRPr="006F1C70">
        <w:rPr>
          <w:rFonts w:eastAsia="Times New Roman"/>
          <w:spacing w:val="-1"/>
          <w:sz w:val="20"/>
          <w:szCs w:val="20"/>
          <w:lang w:eastAsia="ru-RU"/>
        </w:rPr>
        <w:t>СОВЕТ ДЕПУТАТОВ РЕШАЕТ:</w:t>
      </w:r>
    </w:p>
    <w:p w:rsidR="006F1C70" w:rsidRPr="006F1C70" w:rsidRDefault="006F1C70" w:rsidP="008C41A4">
      <w:pPr>
        <w:widowControl w:val="0"/>
        <w:shd w:val="clear" w:color="auto" w:fill="FFFFFF"/>
        <w:autoSpaceDE w:val="0"/>
        <w:autoSpaceDN w:val="0"/>
        <w:adjustRightInd w:val="0"/>
        <w:spacing w:after="0" w:line="360" w:lineRule="auto"/>
        <w:ind w:right="1" w:firstLine="284"/>
        <w:jc w:val="both"/>
        <w:rPr>
          <w:rFonts w:eastAsia="Times New Roman"/>
          <w:sz w:val="20"/>
          <w:szCs w:val="20"/>
          <w:lang w:eastAsia="ru-RU"/>
        </w:rPr>
      </w:pPr>
      <w:r w:rsidRPr="006F1C70">
        <w:rPr>
          <w:rFonts w:eastAsia="Times New Roman"/>
          <w:sz w:val="20"/>
          <w:szCs w:val="20"/>
          <w:lang w:eastAsia="ru-RU"/>
        </w:rPr>
        <w:t xml:space="preserve">Избрать в состав </w:t>
      </w:r>
      <w:proofErr w:type="gramStart"/>
      <w:r w:rsidRPr="006F1C70">
        <w:rPr>
          <w:rFonts w:eastAsia="Times New Roman"/>
          <w:sz w:val="20"/>
          <w:szCs w:val="20"/>
          <w:lang w:eastAsia="ru-RU"/>
        </w:rPr>
        <w:t>секретариата сорок четвертой сессии Совета депутатов четвертого созыва муниципального</w:t>
      </w:r>
      <w:proofErr w:type="gramEnd"/>
      <w:r w:rsidRPr="006F1C70">
        <w:rPr>
          <w:rFonts w:eastAsia="Times New Roman"/>
          <w:sz w:val="20"/>
          <w:szCs w:val="20"/>
          <w:lang w:eastAsia="ru-RU"/>
        </w:rPr>
        <w:t xml:space="preserve"> образования «Уемское»:</w:t>
      </w:r>
    </w:p>
    <w:p w:rsidR="006F1C70" w:rsidRPr="006F1C70" w:rsidRDefault="006F1C70" w:rsidP="008C41A4">
      <w:pPr>
        <w:widowControl w:val="0"/>
        <w:shd w:val="clear" w:color="auto" w:fill="FFFFFF"/>
        <w:tabs>
          <w:tab w:val="left" w:leader="underscore" w:pos="3744"/>
        </w:tabs>
        <w:autoSpaceDE w:val="0"/>
        <w:autoSpaceDN w:val="0"/>
        <w:adjustRightInd w:val="0"/>
        <w:spacing w:after="0" w:line="360" w:lineRule="auto"/>
        <w:ind w:firstLine="284"/>
        <w:rPr>
          <w:rFonts w:eastAsia="Times New Roman"/>
          <w:sz w:val="20"/>
          <w:szCs w:val="20"/>
          <w:lang w:eastAsia="ru-RU"/>
        </w:rPr>
      </w:pPr>
      <w:r w:rsidRPr="006F1C70">
        <w:rPr>
          <w:rFonts w:eastAsia="Times New Roman"/>
          <w:sz w:val="20"/>
          <w:szCs w:val="20"/>
          <w:lang w:eastAsia="ru-RU"/>
        </w:rPr>
        <w:t xml:space="preserve">- </w:t>
      </w:r>
      <w:proofErr w:type="spellStart"/>
      <w:r w:rsidRPr="006F1C70">
        <w:rPr>
          <w:rFonts w:eastAsia="Times New Roman"/>
          <w:sz w:val="20"/>
          <w:szCs w:val="20"/>
          <w:lang w:eastAsia="ru-RU"/>
        </w:rPr>
        <w:t>Гурш</w:t>
      </w:r>
      <w:proofErr w:type="spellEnd"/>
      <w:r w:rsidRPr="006F1C70">
        <w:rPr>
          <w:rFonts w:eastAsia="Times New Roman"/>
          <w:sz w:val="20"/>
          <w:szCs w:val="20"/>
          <w:lang w:eastAsia="ru-RU"/>
        </w:rPr>
        <w:t xml:space="preserve"> Наталью Владимировну;</w:t>
      </w:r>
    </w:p>
    <w:p w:rsidR="006F1C70" w:rsidRPr="006F1C70" w:rsidRDefault="006F1C70" w:rsidP="008C41A4">
      <w:pPr>
        <w:widowControl w:val="0"/>
        <w:shd w:val="clear" w:color="auto" w:fill="FFFFFF"/>
        <w:tabs>
          <w:tab w:val="left" w:leader="underscore" w:pos="3744"/>
        </w:tabs>
        <w:autoSpaceDE w:val="0"/>
        <w:autoSpaceDN w:val="0"/>
        <w:adjustRightInd w:val="0"/>
        <w:spacing w:after="0" w:line="360" w:lineRule="auto"/>
        <w:ind w:firstLine="284"/>
        <w:rPr>
          <w:rFonts w:eastAsia="Times New Roman"/>
          <w:sz w:val="20"/>
          <w:szCs w:val="20"/>
          <w:lang w:eastAsia="ru-RU"/>
        </w:rPr>
      </w:pPr>
      <w:r w:rsidRPr="006F1C70">
        <w:rPr>
          <w:rFonts w:eastAsia="Times New Roman"/>
          <w:sz w:val="20"/>
          <w:szCs w:val="20"/>
          <w:lang w:eastAsia="ru-RU"/>
        </w:rPr>
        <w:t xml:space="preserve">- </w:t>
      </w:r>
      <w:proofErr w:type="spellStart"/>
      <w:r w:rsidRPr="006F1C70">
        <w:rPr>
          <w:rFonts w:eastAsia="Times New Roman"/>
          <w:sz w:val="20"/>
          <w:szCs w:val="20"/>
          <w:lang w:eastAsia="ru-RU"/>
        </w:rPr>
        <w:t>Шишелову</w:t>
      </w:r>
      <w:proofErr w:type="spellEnd"/>
      <w:r w:rsidRPr="006F1C70">
        <w:rPr>
          <w:rFonts w:eastAsia="Times New Roman"/>
          <w:sz w:val="20"/>
          <w:szCs w:val="20"/>
          <w:lang w:eastAsia="ru-RU"/>
        </w:rPr>
        <w:t xml:space="preserve"> Алесю Михайловну.</w:t>
      </w:r>
    </w:p>
    <w:p w:rsidR="006F1C70" w:rsidRPr="006F1C70" w:rsidRDefault="006F1C70" w:rsidP="008C41A4">
      <w:pPr>
        <w:widowControl w:val="0"/>
        <w:shd w:val="clear" w:color="auto" w:fill="FFFFFF"/>
        <w:tabs>
          <w:tab w:val="left" w:leader="underscore" w:pos="3744"/>
        </w:tabs>
        <w:autoSpaceDE w:val="0"/>
        <w:autoSpaceDN w:val="0"/>
        <w:adjustRightInd w:val="0"/>
        <w:spacing w:after="0" w:line="360" w:lineRule="auto"/>
        <w:ind w:left="241"/>
        <w:rPr>
          <w:rFonts w:eastAsia="Times New Roman"/>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301"/>
        <w:rPr>
          <w:rFonts w:eastAsia="Times New Roman"/>
          <w:b/>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301"/>
        <w:rPr>
          <w:rFonts w:eastAsia="Times New Roman"/>
          <w:b/>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301"/>
        <w:rPr>
          <w:rFonts w:eastAsia="Times New Roman"/>
          <w:b/>
          <w:sz w:val="20"/>
          <w:szCs w:val="20"/>
          <w:lang w:eastAsia="ru-RU"/>
        </w:rPr>
      </w:pPr>
    </w:p>
    <w:p w:rsidR="006F1C70" w:rsidRPr="006F1C70" w:rsidRDefault="006F1C70" w:rsidP="008C41A4">
      <w:pPr>
        <w:widowControl w:val="0"/>
        <w:shd w:val="clear" w:color="auto" w:fill="FFFFFF"/>
        <w:autoSpaceDE w:val="0"/>
        <w:autoSpaceDN w:val="0"/>
        <w:adjustRightInd w:val="0"/>
        <w:spacing w:after="0" w:line="360" w:lineRule="auto"/>
        <w:ind w:left="301"/>
        <w:rPr>
          <w:rFonts w:eastAsia="Times New Roman"/>
          <w:b/>
          <w:sz w:val="20"/>
          <w:szCs w:val="20"/>
          <w:lang w:eastAsia="ru-RU"/>
        </w:rPr>
      </w:pPr>
    </w:p>
    <w:p w:rsidR="006F1C70" w:rsidRPr="006F1C70" w:rsidRDefault="006F1C70" w:rsidP="008C41A4">
      <w:pPr>
        <w:widowControl w:val="0"/>
        <w:autoSpaceDE w:val="0"/>
        <w:autoSpaceDN w:val="0"/>
        <w:adjustRightInd w:val="0"/>
        <w:spacing w:after="0" w:line="360" w:lineRule="auto"/>
        <w:rPr>
          <w:rFonts w:eastAsia="Times New Roman"/>
          <w:sz w:val="20"/>
          <w:szCs w:val="20"/>
          <w:lang w:eastAsia="ru-RU"/>
        </w:rPr>
      </w:pPr>
      <w:r w:rsidRPr="006F1C70">
        <w:rPr>
          <w:rFonts w:eastAsia="Times New Roman"/>
          <w:b/>
          <w:sz w:val="20"/>
          <w:szCs w:val="20"/>
          <w:lang w:eastAsia="ru-RU"/>
        </w:rPr>
        <w:t xml:space="preserve">Глава муниципального образования                  </w:t>
      </w:r>
      <w:r w:rsidR="008C41A4">
        <w:rPr>
          <w:rFonts w:eastAsia="Times New Roman"/>
          <w:b/>
          <w:sz w:val="20"/>
          <w:szCs w:val="20"/>
          <w:lang w:eastAsia="ru-RU"/>
        </w:rPr>
        <w:t xml:space="preserve">                        </w:t>
      </w:r>
      <w:r w:rsidRPr="006F1C70">
        <w:rPr>
          <w:rFonts w:eastAsia="Times New Roman"/>
          <w:b/>
          <w:sz w:val="20"/>
          <w:szCs w:val="20"/>
          <w:lang w:eastAsia="ru-RU"/>
        </w:rPr>
        <w:t xml:space="preserve"> К.А. Поляшов</w:t>
      </w:r>
    </w:p>
    <w:p w:rsidR="008C41A4" w:rsidRPr="008C41A4" w:rsidRDefault="008C41A4" w:rsidP="008C41A4">
      <w:pPr>
        <w:widowControl w:val="0"/>
        <w:autoSpaceDE w:val="0"/>
        <w:autoSpaceDN w:val="0"/>
        <w:adjustRightInd w:val="0"/>
        <w:spacing w:after="0" w:line="300" w:lineRule="auto"/>
        <w:jc w:val="center"/>
        <w:rPr>
          <w:rFonts w:eastAsia="Times New Roman"/>
          <w:b/>
          <w:sz w:val="20"/>
          <w:szCs w:val="20"/>
          <w:lang w:eastAsia="ru-RU"/>
        </w:rPr>
      </w:pPr>
      <w:bookmarkStart w:id="0" w:name="_Hlk51849832"/>
      <w:bookmarkStart w:id="1" w:name="_Hlk23403580"/>
      <w:r w:rsidRPr="008C41A4">
        <w:rPr>
          <w:rFonts w:eastAsia="Times New Roman"/>
          <w:b/>
          <w:sz w:val="20"/>
          <w:szCs w:val="20"/>
          <w:lang w:eastAsia="ru-RU"/>
        </w:rPr>
        <w:lastRenderedPageBreak/>
        <w:t>АРХАНГЕЛЬСКАЯ ОБЛАСТЬ</w:t>
      </w:r>
    </w:p>
    <w:p w:rsidR="008C41A4" w:rsidRPr="008C41A4" w:rsidRDefault="008C41A4" w:rsidP="008C41A4">
      <w:pPr>
        <w:widowControl w:val="0"/>
        <w:autoSpaceDE w:val="0"/>
        <w:autoSpaceDN w:val="0"/>
        <w:adjustRightInd w:val="0"/>
        <w:spacing w:after="0" w:line="300" w:lineRule="auto"/>
        <w:jc w:val="center"/>
        <w:rPr>
          <w:rFonts w:eastAsia="Times New Roman"/>
          <w:b/>
          <w:sz w:val="20"/>
          <w:szCs w:val="20"/>
          <w:lang w:eastAsia="ru-RU"/>
        </w:rPr>
      </w:pPr>
      <w:r w:rsidRPr="008C41A4">
        <w:rPr>
          <w:rFonts w:eastAsia="Times New Roman"/>
          <w:b/>
          <w:sz w:val="20"/>
          <w:szCs w:val="20"/>
          <w:lang w:eastAsia="ru-RU"/>
        </w:rPr>
        <w:t xml:space="preserve"> ПРИМОРСКИЙ МУНИЦИПАЛЬНЫЙ РАЙОН  </w:t>
      </w:r>
    </w:p>
    <w:p w:rsidR="008C41A4" w:rsidRPr="008C41A4" w:rsidRDefault="008C41A4" w:rsidP="008C41A4">
      <w:pPr>
        <w:widowControl w:val="0"/>
        <w:autoSpaceDE w:val="0"/>
        <w:autoSpaceDN w:val="0"/>
        <w:adjustRightInd w:val="0"/>
        <w:spacing w:after="0" w:line="300" w:lineRule="auto"/>
        <w:jc w:val="center"/>
        <w:rPr>
          <w:rFonts w:eastAsia="Times New Roman"/>
          <w:b/>
          <w:sz w:val="20"/>
          <w:szCs w:val="20"/>
          <w:lang w:eastAsia="ru-RU"/>
        </w:rPr>
      </w:pPr>
      <w:r w:rsidRPr="008C41A4">
        <w:rPr>
          <w:rFonts w:eastAsia="Times New Roman"/>
          <w:b/>
          <w:sz w:val="20"/>
          <w:szCs w:val="20"/>
          <w:lang w:eastAsia="ru-RU"/>
        </w:rPr>
        <w:t>МУНИЦИПАЛЬНОЕ ОБРАЗОВАНИЕ «УЕМСКОЕ»</w:t>
      </w:r>
    </w:p>
    <w:p w:rsidR="008C41A4" w:rsidRPr="008C41A4" w:rsidRDefault="008C41A4" w:rsidP="008C41A4">
      <w:pPr>
        <w:widowControl w:val="0"/>
        <w:autoSpaceDE w:val="0"/>
        <w:autoSpaceDN w:val="0"/>
        <w:adjustRightInd w:val="0"/>
        <w:spacing w:after="0" w:line="300" w:lineRule="auto"/>
        <w:jc w:val="center"/>
        <w:rPr>
          <w:rFonts w:eastAsia="Times New Roman"/>
          <w:b/>
          <w:sz w:val="20"/>
          <w:szCs w:val="20"/>
          <w:lang w:eastAsia="ru-RU"/>
        </w:rPr>
      </w:pPr>
      <w:r w:rsidRPr="008C41A4">
        <w:rPr>
          <w:rFonts w:eastAsia="Times New Roman"/>
          <w:b/>
          <w:sz w:val="20"/>
          <w:szCs w:val="20"/>
          <w:lang w:eastAsia="ru-RU"/>
        </w:rPr>
        <w:t>СОВЕТ ДЕПУТАТОВ ЧЕТВЕРТОГО СОЗЫВА</w:t>
      </w:r>
    </w:p>
    <w:p w:rsidR="008C41A4" w:rsidRPr="008C41A4" w:rsidRDefault="008C41A4" w:rsidP="008C41A4">
      <w:pPr>
        <w:widowControl w:val="0"/>
        <w:autoSpaceDE w:val="0"/>
        <w:autoSpaceDN w:val="0"/>
        <w:adjustRightInd w:val="0"/>
        <w:spacing w:after="0" w:line="300" w:lineRule="auto"/>
        <w:jc w:val="center"/>
        <w:rPr>
          <w:rFonts w:eastAsia="Times New Roman"/>
          <w:b/>
          <w:sz w:val="16"/>
          <w:szCs w:val="16"/>
          <w:lang w:eastAsia="ru-RU"/>
        </w:rPr>
      </w:pPr>
    </w:p>
    <w:p w:rsidR="008C41A4" w:rsidRPr="008C41A4" w:rsidRDefault="008C41A4" w:rsidP="008C41A4">
      <w:pPr>
        <w:widowControl w:val="0"/>
        <w:autoSpaceDE w:val="0"/>
        <w:autoSpaceDN w:val="0"/>
        <w:adjustRightInd w:val="0"/>
        <w:spacing w:after="0" w:line="240" w:lineRule="auto"/>
        <w:jc w:val="center"/>
        <w:rPr>
          <w:rFonts w:eastAsia="Times New Roman"/>
          <w:b/>
          <w:sz w:val="20"/>
          <w:szCs w:val="20"/>
          <w:lang w:eastAsia="ru-RU"/>
        </w:rPr>
      </w:pPr>
      <w:r w:rsidRPr="008C41A4">
        <w:rPr>
          <w:rFonts w:eastAsia="Times New Roman"/>
          <w:b/>
          <w:sz w:val="20"/>
          <w:szCs w:val="20"/>
          <w:lang w:eastAsia="ru-RU"/>
        </w:rPr>
        <w:t>СОРОК ЧЕТВЕРТАЯ СЕССИЯ</w:t>
      </w:r>
    </w:p>
    <w:p w:rsidR="008C41A4" w:rsidRPr="008C41A4" w:rsidRDefault="008C41A4" w:rsidP="008C41A4">
      <w:pPr>
        <w:widowControl w:val="0"/>
        <w:autoSpaceDE w:val="0"/>
        <w:autoSpaceDN w:val="0"/>
        <w:adjustRightInd w:val="0"/>
        <w:spacing w:after="0" w:line="240" w:lineRule="auto"/>
        <w:jc w:val="center"/>
        <w:rPr>
          <w:rFonts w:eastAsia="Times New Roman"/>
          <w:sz w:val="16"/>
          <w:szCs w:val="16"/>
          <w:lang w:eastAsia="ru-RU"/>
        </w:rPr>
      </w:pPr>
    </w:p>
    <w:p w:rsidR="008C41A4" w:rsidRPr="008C41A4" w:rsidRDefault="008C41A4" w:rsidP="008C41A4">
      <w:pPr>
        <w:widowControl w:val="0"/>
        <w:autoSpaceDE w:val="0"/>
        <w:autoSpaceDN w:val="0"/>
        <w:adjustRightInd w:val="0"/>
        <w:spacing w:after="0" w:line="240" w:lineRule="auto"/>
        <w:jc w:val="center"/>
        <w:rPr>
          <w:rFonts w:eastAsia="Times New Roman"/>
          <w:b/>
          <w:sz w:val="20"/>
          <w:szCs w:val="20"/>
          <w:lang w:eastAsia="ru-RU"/>
        </w:rPr>
      </w:pPr>
      <w:r w:rsidRPr="008C41A4">
        <w:rPr>
          <w:rFonts w:eastAsia="Times New Roman"/>
          <w:b/>
          <w:sz w:val="20"/>
          <w:szCs w:val="20"/>
          <w:lang w:eastAsia="ru-RU"/>
        </w:rPr>
        <w:t>РЕШЕНИЕ</w:t>
      </w:r>
    </w:p>
    <w:p w:rsidR="008C41A4" w:rsidRPr="008C41A4" w:rsidRDefault="008C41A4" w:rsidP="008C41A4">
      <w:pPr>
        <w:widowControl w:val="0"/>
        <w:autoSpaceDE w:val="0"/>
        <w:autoSpaceDN w:val="0"/>
        <w:adjustRightInd w:val="0"/>
        <w:spacing w:after="0" w:line="240" w:lineRule="auto"/>
        <w:jc w:val="center"/>
        <w:rPr>
          <w:rFonts w:eastAsia="Times New Roman"/>
          <w:b/>
          <w:sz w:val="16"/>
          <w:szCs w:val="16"/>
          <w:lang w:eastAsia="ru-RU"/>
        </w:rPr>
      </w:pPr>
    </w:p>
    <w:p w:rsidR="008C41A4" w:rsidRPr="008C41A4" w:rsidRDefault="008C41A4" w:rsidP="008C41A4">
      <w:pPr>
        <w:widowControl w:val="0"/>
        <w:autoSpaceDE w:val="0"/>
        <w:autoSpaceDN w:val="0"/>
        <w:adjustRightInd w:val="0"/>
        <w:spacing w:after="0" w:line="240" w:lineRule="auto"/>
        <w:rPr>
          <w:rFonts w:eastAsia="Times New Roman"/>
          <w:sz w:val="20"/>
          <w:szCs w:val="20"/>
          <w:lang w:eastAsia="ru-RU"/>
        </w:rPr>
      </w:pPr>
      <w:r w:rsidRPr="008C41A4">
        <w:rPr>
          <w:rFonts w:eastAsia="Times New Roman"/>
          <w:sz w:val="20"/>
          <w:szCs w:val="20"/>
          <w:lang w:eastAsia="ru-RU"/>
        </w:rPr>
        <w:t xml:space="preserve">24 декабря 2020 года                          п. Уемский                                            № 290                                                                              </w:t>
      </w:r>
    </w:p>
    <w:p w:rsidR="008C41A4" w:rsidRPr="008C41A4" w:rsidRDefault="008C41A4" w:rsidP="008C41A4">
      <w:pPr>
        <w:widowControl w:val="0"/>
        <w:autoSpaceDE w:val="0"/>
        <w:autoSpaceDN w:val="0"/>
        <w:adjustRightInd w:val="0"/>
        <w:spacing w:after="0" w:line="360" w:lineRule="auto"/>
        <w:rPr>
          <w:rFonts w:eastAsia="Times New Roman"/>
          <w:b/>
          <w:sz w:val="16"/>
          <w:szCs w:val="16"/>
          <w:lang w:eastAsia="ru-RU"/>
        </w:rPr>
      </w:pPr>
    </w:p>
    <w:p w:rsidR="008C41A4" w:rsidRPr="008C41A4" w:rsidRDefault="008C41A4" w:rsidP="008C41A4">
      <w:pPr>
        <w:widowControl w:val="0"/>
        <w:autoSpaceDE w:val="0"/>
        <w:autoSpaceDN w:val="0"/>
        <w:adjustRightInd w:val="0"/>
        <w:spacing w:after="0"/>
        <w:jc w:val="center"/>
        <w:rPr>
          <w:rFonts w:eastAsia="Times New Roman"/>
          <w:b/>
          <w:sz w:val="20"/>
          <w:szCs w:val="20"/>
          <w:lang w:eastAsia="ru-RU"/>
        </w:rPr>
      </w:pPr>
      <w:r w:rsidRPr="008C41A4">
        <w:rPr>
          <w:rFonts w:eastAsia="Times New Roman"/>
          <w:b/>
          <w:sz w:val="20"/>
          <w:szCs w:val="20"/>
          <w:lang w:eastAsia="ru-RU"/>
        </w:rPr>
        <w:t xml:space="preserve">О повестке </w:t>
      </w:r>
      <w:proofErr w:type="gramStart"/>
      <w:r w:rsidRPr="008C41A4">
        <w:rPr>
          <w:rFonts w:eastAsia="Times New Roman"/>
          <w:b/>
          <w:sz w:val="20"/>
          <w:szCs w:val="20"/>
          <w:lang w:eastAsia="ru-RU"/>
        </w:rPr>
        <w:t>дня сорок четвертой сессии Совета депутатов четвертого созыва муниципального</w:t>
      </w:r>
      <w:proofErr w:type="gramEnd"/>
      <w:r w:rsidRPr="008C41A4">
        <w:rPr>
          <w:rFonts w:eastAsia="Times New Roman"/>
          <w:b/>
          <w:sz w:val="20"/>
          <w:szCs w:val="20"/>
          <w:lang w:eastAsia="ru-RU"/>
        </w:rPr>
        <w:t xml:space="preserve"> образования «Уемское» </w:t>
      </w:r>
    </w:p>
    <w:p w:rsidR="008C41A4" w:rsidRPr="008C41A4" w:rsidRDefault="008C41A4" w:rsidP="008C41A4">
      <w:pPr>
        <w:widowControl w:val="0"/>
        <w:autoSpaceDE w:val="0"/>
        <w:autoSpaceDN w:val="0"/>
        <w:adjustRightInd w:val="0"/>
        <w:spacing w:after="0" w:line="240" w:lineRule="auto"/>
        <w:jc w:val="both"/>
        <w:rPr>
          <w:rFonts w:eastAsia="Times New Roman"/>
          <w:spacing w:val="-1"/>
          <w:sz w:val="16"/>
          <w:szCs w:val="16"/>
          <w:lang w:eastAsia="ru-RU"/>
        </w:rPr>
      </w:pPr>
    </w:p>
    <w:p w:rsidR="008C41A4" w:rsidRPr="008C41A4" w:rsidRDefault="008C41A4" w:rsidP="008C41A4">
      <w:pPr>
        <w:widowControl w:val="0"/>
        <w:tabs>
          <w:tab w:val="left" w:pos="567"/>
        </w:tabs>
        <w:autoSpaceDE w:val="0"/>
        <w:autoSpaceDN w:val="0"/>
        <w:adjustRightInd w:val="0"/>
        <w:spacing w:after="0" w:line="240" w:lineRule="auto"/>
        <w:ind w:firstLine="284"/>
        <w:jc w:val="both"/>
        <w:rPr>
          <w:rFonts w:eastAsia="Times New Roman"/>
          <w:spacing w:val="-1"/>
          <w:sz w:val="18"/>
          <w:szCs w:val="18"/>
          <w:lang w:eastAsia="ru-RU"/>
        </w:rPr>
      </w:pPr>
      <w:r w:rsidRPr="008C41A4">
        <w:rPr>
          <w:rFonts w:eastAsia="Times New Roman"/>
          <w:spacing w:val="-1"/>
          <w:sz w:val="18"/>
          <w:szCs w:val="18"/>
          <w:lang w:eastAsia="ru-RU"/>
        </w:rPr>
        <w:t>СОВЕТ ДЕПУТАТОВ РЕШАЕТ:</w:t>
      </w:r>
    </w:p>
    <w:p w:rsidR="008C41A4" w:rsidRPr="008C41A4" w:rsidRDefault="008C41A4" w:rsidP="008C41A4">
      <w:pPr>
        <w:widowControl w:val="0"/>
        <w:tabs>
          <w:tab w:val="left" w:pos="567"/>
        </w:tabs>
        <w:autoSpaceDE w:val="0"/>
        <w:autoSpaceDN w:val="0"/>
        <w:adjustRightInd w:val="0"/>
        <w:spacing w:after="0" w:line="360" w:lineRule="auto"/>
        <w:ind w:firstLine="284"/>
        <w:jc w:val="both"/>
        <w:rPr>
          <w:rFonts w:eastAsia="Times New Roman"/>
          <w:sz w:val="18"/>
          <w:szCs w:val="18"/>
          <w:lang w:eastAsia="ru-RU"/>
        </w:rPr>
      </w:pPr>
      <w:r w:rsidRPr="008C41A4">
        <w:rPr>
          <w:rFonts w:eastAsia="Times New Roman"/>
          <w:sz w:val="18"/>
          <w:szCs w:val="18"/>
          <w:lang w:eastAsia="ru-RU"/>
        </w:rPr>
        <w:t xml:space="preserve">Утвердить следующую повестку </w:t>
      </w:r>
      <w:proofErr w:type="gramStart"/>
      <w:r w:rsidRPr="008C41A4">
        <w:rPr>
          <w:rFonts w:eastAsia="Times New Roman"/>
          <w:sz w:val="18"/>
          <w:szCs w:val="18"/>
          <w:lang w:eastAsia="ru-RU"/>
        </w:rPr>
        <w:t>дня сорок четвертой сессии Совета депутатов четвертого созыва муниципального</w:t>
      </w:r>
      <w:proofErr w:type="gramEnd"/>
      <w:r w:rsidRPr="008C41A4">
        <w:rPr>
          <w:rFonts w:eastAsia="Times New Roman"/>
          <w:sz w:val="18"/>
          <w:szCs w:val="18"/>
          <w:lang w:eastAsia="ru-RU"/>
        </w:rPr>
        <w:t xml:space="preserve"> образования «Уемское»:</w:t>
      </w:r>
    </w:p>
    <w:p w:rsidR="008C41A4" w:rsidRPr="008C41A4" w:rsidRDefault="008C41A4" w:rsidP="008C41A4">
      <w:pPr>
        <w:widowControl w:val="0"/>
        <w:numPr>
          <w:ilvl w:val="0"/>
          <w:numId w:val="20"/>
        </w:numPr>
        <w:tabs>
          <w:tab w:val="left" w:pos="567"/>
        </w:tabs>
        <w:autoSpaceDE w:val="0"/>
        <w:autoSpaceDN w:val="0"/>
        <w:adjustRightInd w:val="0"/>
        <w:spacing w:after="0" w:line="240" w:lineRule="auto"/>
        <w:ind w:left="0" w:firstLine="284"/>
        <w:jc w:val="both"/>
        <w:rPr>
          <w:rFonts w:eastAsia="SimSun"/>
          <w:spacing w:val="10"/>
          <w:sz w:val="18"/>
          <w:szCs w:val="18"/>
          <w:lang w:eastAsia="zh-CN"/>
        </w:rPr>
      </w:pPr>
      <w:r w:rsidRPr="008C41A4">
        <w:rPr>
          <w:rFonts w:eastAsia="SimSun"/>
          <w:sz w:val="18"/>
          <w:szCs w:val="18"/>
          <w:lang w:eastAsia="zh-CN"/>
        </w:rPr>
        <w:t>«Об утверждении учетной нормы площади жилого помещения и нормы предоставления площади жилого помещения по договорам социального найма на территории муниципального образования «Уемское</w:t>
      </w:r>
      <w:r w:rsidRPr="008C41A4">
        <w:rPr>
          <w:rFonts w:eastAsia="SimSun"/>
          <w:spacing w:val="10"/>
          <w:sz w:val="18"/>
          <w:szCs w:val="18"/>
          <w:lang w:eastAsia="zh-CN"/>
        </w:rPr>
        <w:t>».</w:t>
      </w:r>
      <w:r w:rsidRPr="008C41A4">
        <w:rPr>
          <w:rFonts w:eastAsia="SimSun"/>
          <w:sz w:val="18"/>
          <w:szCs w:val="18"/>
          <w:lang w:eastAsia="zh-CN"/>
        </w:rPr>
        <w:t xml:space="preserve"> </w:t>
      </w:r>
    </w:p>
    <w:p w:rsidR="008C41A4" w:rsidRPr="008C41A4" w:rsidRDefault="008C41A4" w:rsidP="008C41A4">
      <w:pPr>
        <w:widowControl w:val="0"/>
        <w:tabs>
          <w:tab w:val="left" w:pos="567"/>
        </w:tabs>
        <w:autoSpaceDE w:val="0"/>
        <w:autoSpaceDN w:val="0"/>
        <w:adjustRightInd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Докладчик – главный специалист МКУ «</w:t>
      </w:r>
      <w:proofErr w:type="spellStart"/>
      <w:r w:rsidRPr="008C41A4">
        <w:rPr>
          <w:rFonts w:eastAsia="Times New Roman"/>
          <w:bCs/>
          <w:i/>
          <w:iCs/>
          <w:sz w:val="18"/>
          <w:szCs w:val="18"/>
          <w:lang w:eastAsia="ru-RU"/>
        </w:rPr>
        <w:t>Жилкомсфера</w:t>
      </w:r>
      <w:proofErr w:type="spellEnd"/>
      <w:r w:rsidRPr="008C41A4">
        <w:rPr>
          <w:rFonts w:eastAsia="Times New Roman"/>
          <w:bCs/>
          <w:i/>
          <w:iCs/>
          <w:sz w:val="18"/>
          <w:szCs w:val="18"/>
          <w:lang w:eastAsia="ru-RU"/>
        </w:rPr>
        <w:t xml:space="preserve">» Е.П. </w:t>
      </w:r>
      <w:proofErr w:type="spellStart"/>
      <w:r w:rsidRPr="008C41A4">
        <w:rPr>
          <w:rFonts w:eastAsia="Times New Roman"/>
          <w:bCs/>
          <w:i/>
          <w:iCs/>
          <w:sz w:val="18"/>
          <w:szCs w:val="18"/>
          <w:lang w:eastAsia="ru-RU"/>
        </w:rPr>
        <w:t>Вялкова</w:t>
      </w:r>
      <w:proofErr w:type="spellEnd"/>
    </w:p>
    <w:p w:rsidR="008C41A4" w:rsidRPr="008C41A4" w:rsidRDefault="008C41A4" w:rsidP="008C41A4">
      <w:pPr>
        <w:widowControl w:val="0"/>
        <w:tabs>
          <w:tab w:val="left" w:pos="567"/>
        </w:tabs>
        <w:autoSpaceDE w:val="0"/>
        <w:autoSpaceDN w:val="0"/>
        <w:adjustRightInd w:val="0"/>
        <w:spacing w:after="0" w:line="240" w:lineRule="auto"/>
        <w:ind w:firstLine="284"/>
        <w:jc w:val="right"/>
        <w:rPr>
          <w:rFonts w:eastAsia="Times New Roman"/>
          <w:bCs/>
          <w:i/>
          <w:iCs/>
          <w:sz w:val="18"/>
          <w:szCs w:val="18"/>
          <w:lang w:eastAsia="ru-RU"/>
        </w:rPr>
      </w:pPr>
    </w:p>
    <w:p w:rsidR="008C41A4" w:rsidRPr="008C41A4" w:rsidRDefault="008C41A4" w:rsidP="008C41A4">
      <w:pPr>
        <w:widowControl w:val="0"/>
        <w:numPr>
          <w:ilvl w:val="0"/>
          <w:numId w:val="20"/>
        </w:numPr>
        <w:tabs>
          <w:tab w:val="left" w:pos="567"/>
        </w:tabs>
        <w:autoSpaceDE w:val="0"/>
        <w:autoSpaceDN w:val="0"/>
        <w:adjustRightInd w:val="0"/>
        <w:spacing w:after="0" w:line="240" w:lineRule="auto"/>
        <w:ind w:left="0" w:firstLine="284"/>
        <w:jc w:val="both"/>
        <w:rPr>
          <w:rFonts w:eastAsia="Times New Roman"/>
          <w:bCs/>
          <w:sz w:val="18"/>
          <w:szCs w:val="18"/>
          <w:lang w:eastAsia="ru-RU"/>
        </w:rPr>
      </w:pPr>
      <w:r w:rsidRPr="008C41A4">
        <w:rPr>
          <w:rFonts w:eastAsia="SimSun"/>
          <w:sz w:val="18"/>
          <w:szCs w:val="18"/>
          <w:lang w:eastAsia="zh-CN"/>
        </w:rPr>
        <w:t>«О передаче в оперативное управление муниципального имущества МКУ «</w:t>
      </w:r>
      <w:proofErr w:type="spellStart"/>
      <w:r w:rsidRPr="008C41A4">
        <w:rPr>
          <w:rFonts w:eastAsia="SimSun"/>
          <w:sz w:val="18"/>
          <w:szCs w:val="18"/>
          <w:lang w:eastAsia="zh-CN"/>
        </w:rPr>
        <w:t>Жилкомсфера</w:t>
      </w:r>
      <w:proofErr w:type="spellEnd"/>
      <w:r w:rsidRPr="008C41A4">
        <w:rPr>
          <w:rFonts w:eastAsia="SimSun"/>
          <w:sz w:val="18"/>
          <w:szCs w:val="18"/>
          <w:lang w:eastAsia="zh-CN"/>
        </w:rPr>
        <w:t>»</w:t>
      </w:r>
      <w:r w:rsidRPr="008C41A4">
        <w:rPr>
          <w:rFonts w:eastAsia="SimSun"/>
          <w:spacing w:val="10"/>
          <w:sz w:val="18"/>
          <w:szCs w:val="18"/>
          <w:lang w:eastAsia="zh-CN"/>
        </w:rPr>
        <w:t>.</w:t>
      </w:r>
    </w:p>
    <w:p w:rsidR="008C41A4" w:rsidRPr="008C41A4" w:rsidRDefault="008C41A4" w:rsidP="008C41A4">
      <w:pPr>
        <w:tabs>
          <w:tab w:val="left" w:pos="567"/>
        </w:tabs>
        <w:autoSpaceDN w:val="0"/>
        <w:spacing w:after="0" w:line="240" w:lineRule="auto"/>
        <w:ind w:firstLine="284"/>
        <w:jc w:val="right"/>
        <w:rPr>
          <w:rFonts w:eastAsia="SimSun"/>
          <w:i/>
          <w:iCs/>
          <w:spacing w:val="10"/>
          <w:sz w:val="18"/>
          <w:szCs w:val="18"/>
          <w:lang w:eastAsia="zh-CN"/>
        </w:rPr>
      </w:pPr>
      <w:r w:rsidRPr="008C41A4">
        <w:rPr>
          <w:rFonts w:eastAsia="SimSun"/>
          <w:i/>
          <w:iCs/>
          <w:spacing w:val="10"/>
          <w:sz w:val="18"/>
          <w:szCs w:val="18"/>
          <w:lang w:eastAsia="zh-CN"/>
        </w:rPr>
        <w:t>Докладчик – заместитель главы местной администрации</w:t>
      </w:r>
    </w:p>
    <w:p w:rsidR="008C41A4" w:rsidRPr="008C41A4" w:rsidRDefault="008C41A4" w:rsidP="008C41A4">
      <w:pPr>
        <w:tabs>
          <w:tab w:val="left" w:pos="567"/>
        </w:tabs>
        <w:autoSpaceDN w:val="0"/>
        <w:spacing w:after="0" w:line="240" w:lineRule="auto"/>
        <w:ind w:firstLine="284"/>
        <w:jc w:val="right"/>
        <w:rPr>
          <w:rFonts w:eastAsia="SimSun"/>
          <w:i/>
          <w:iCs/>
          <w:spacing w:val="10"/>
          <w:sz w:val="18"/>
          <w:szCs w:val="18"/>
          <w:lang w:eastAsia="zh-CN"/>
        </w:rPr>
      </w:pPr>
      <w:r w:rsidRPr="008C41A4">
        <w:rPr>
          <w:rFonts w:eastAsia="SimSun"/>
          <w:i/>
          <w:iCs/>
          <w:spacing w:val="10"/>
          <w:sz w:val="18"/>
          <w:szCs w:val="18"/>
          <w:lang w:eastAsia="zh-CN"/>
        </w:rPr>
        <w:t xml:space="preserve"> по вопросам ведения бухгалтерского учета О.В. </w:t>
      </w:r>
      <w:proofErr w:type="spellStart"/>
      <w:r w:rsidRPr="008C41A4">
        <w:rPr>
          <w:rFonts w:eastAsia="SimSun"/>
          <w:i/>
          <w:iCs/>
          <w:spacing w:val="10"/>
          <w:sz w:val="18"/>
          <w:szCs w:val="18"/>
          <w:lang w:eastAsia="zh-CN"/>
        </w:rPr>
        <w:t>Герасимовская</w:t>
      </w:r>
      <w:proofErr w:type="spellEnd"/>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p>
    <w:p w:rsidR="008C41A4" w:rsidRPr="008C41A4" w:rsidRDefault="008C41A4" w:rsidP="008C41A4">
      <w:pPr>
        <w:widowControl w:val="0"/>
        <w:numPr>
          <w:ilvl w:val="0"/>
          <w:numId w:val="20"/>
        </w:numPr>
        <w:tabs>
          <w:tab w:val="left" w:pos="567"/>
        </w:tabs>
        <w:autoSpaceDE w:val="0"/>
        <w:autoSpaceDN w:val="0"/>
        <w:adjustRightInd w:val="0"/>
        <w:spacing w:after="0" w:line="240" w:lineRule="auto"/>
        <w:ind w:left="0" w:firstLine="284"/>
        <w:jc w:val="both"/>
        <w:rPr>
          <w:rFonts w:eastAsia="Times New Roman"/>
          <w:bCs/>
          <w:sz w:val="18"/>
          <w:szCs w:val="18"/>
          <w:lang w:eastAsia="ru-RU"/>
        </w:rPr>
      </w:pPr>
      <w:r w:rsidRPr="008C41A4">
        <w:rPr>
          <w:rFonts w:eastAsia="Times New Roman"/>
          <w:bCs/>
          <w:sz w:val="18"/>
          <w:szCs w:val="18"/>
          <w:lang w:eastAsia="ru-RU"/>
        </w:rPr>
        <w:t>«О внесении изменений в прогнозный план приватизации муниципального имущества муниципального образования «Уемское» на 2020 год».</w:t>
      </w:r>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Докладчик – заместитель главы местной администрации</w:t>
      </w:r>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 xml:space="preserve"> по финансово-экономическим вопросам Н.В. </w:t>
      </w:r>
      <w:proofErr w:type="spellStart"/>
      <w:r w:rsidRPr="008C41A4">
        <w:rPr>
          <w:rFonts w:eastAsia="Times New Roman"/>
          <w:bCs/>
          <w:i/>
          <w:iCs/>
          <w:sz w:val="18"/>
          <w:szCs w:val="18"/>
          <w:lang w:eastAsia="ru-RU"/>
        </w:rPr>
        <w:t>Торопнина</w:t>
      </w:r>
      <w:proofErr w:type="spellEnd"/>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p>
    <w:p w:rsidR="008C41A4" w:rsidRPr="008C41A4" w:rsidRDefault="008C41A4" w:rsidP="008C41A4">
      <w:pPr>
        <w:widowControl w:val="0"/>
        <w:numPr>
          <w:ilvl w:val="0"/>
          <w:numId w:val="20"/>
        </w:numPr>
        <w:tabs>
          <w:tab w:val="left" w:pos="567"/>
          <w:tab w:val="left" w:pos="720"/>
        </w:tabs>
        <w:autoSpaceDE w:val="0"/>
        <w:autoSpaceDN w:val="0"/>
        <w:adjustRightInd w:val="0"/>
        <w:spacing w:after="0" w:line="240" w:lineRule="auto"/>
        <w:ind w:left="0" w:firstLine="284"/>
        <w:jc w:val="both"/>
        <w:rPr>
          <w:rFonts w:eastAsia="Times New Roman"/>
          <w:sz w:val="18"/>
          <w:szCs w:val="18"/>
          <w:lang w:eastAsia="ru-RU"/>
        </w:rPr>
      </w:pPr>
      <w:r w:rsidRPr="008C41A4">
        <w:rPr>
          <w:rFonts w:eastAsia="Times New Roman"/>
          <w:sz w:val="18"/>
          <w:szCs w:val="18"/>
          <w:lang w:eastAsia="ru-RU"/>
        </w:rPr>
        <w:t>«Об утверждении прогнозного плана приватизации муниципального имущества муниципального образования «Уемское» на 2021 год».</w:t>
      </w:r>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Докладчик – заместитель главы местной администрации</w:t>
      </w:r>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 xml:space="preserve"> по финансово-экономическим вопросам Н.В. </w:t>
      </w:r>
      <w:proofErr w:type="spellStart"/>
      <w:r w:rsidRPr="008C41A4">
        <w:rPr>
          <w:rFonts w:eastAsia="Times New Roman"/>
          <w:bCs/>
          <w:i/>
          <w:iCs/>
          <w:sz w:val="18"/>
          <w:szCs w:val="18"/>
          <w:lang w:eastAsia="ru-RU"/>
        </w:rPr>
        <w:t>Торопнина</w:t>
      </w:r>
      <w:proofErr w:type="spellEnd"/>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p>
    <w:p w:rsidR="008C41A4" w:rsidRPr="008C41A4" w:rsidRDefault="008C41A4" w:rsidP="008C41A4">
      <w:pPr>
        <w:widowControl w:val="0"/>
        <w:numPr>
          <w:ilvl w:val="0"/>
          <w:numId w:val="20"/>
        </w:numPr>
        <w:tabs>
          <w:tab w:val="left" w:pos="567"/>
        </w:tabs>
        <w:autoSpaceDE w:val="0"/>
        <w:autoSpaceDN w:val="0"/>
        <w:adjustRightInd w:val="0"/>
        <w:spacing w:after="0" w:line="240" w:lineRule="auto"/>
        <w:ind w:left="0" w:firstLine="284"/>
        <w:jc w:val="both"/>
        <w:rPr>
          <w:rFonts w:eastAsia="Times New Roman"/>
          <w:b/>
          <w:sz w:val="18"/>
          <w:szCs w:val="18"/>
          <w:lang w:eastAsia="ru-RU"/>
        </w:rPr>
      </w:pPr>
      <w:r w:rsidRPr="008C41A4">
        <w:rPr>
          <w:rFonts w:eastAsia="Times New Roman"/>
          <w:bCs/>
          <w:sz w:val="18"/>
          <w:szCs w:val="18"/>
          <w:lang w:eastAsia="ru-RU"/>
        </w:rPr>
        <w:t>«О внесении изменений в Решение Совета депутатов № 215 от 12.12.2019 «О бюджете муниципального образования «Уемское» на 2020 год».</w:t>
      </w:r>
    </w:p>
    <w:p w:rsidR="008C41A4" w:rsidRPr="008C41A4" w:rsidRDefault="008C41A4" w:rsidP="008C41A4">
      <w:pPr>
        <w:tabs>
          <w:tab w:val="left" w:pos="567"/>
        </w:tabs>
        <w:autoSpaceDN w:val="0"/>
        <w:spacing w:after="0" w:line="240" w:lineRule="auto"/>
        <w:ind w:firstLine="284"/>
        <w:jc w:val="right"/>
        <w:rPr>
          <w:rFonts w:eastAsia="Times New Roman"/>
          <w:bCs/>
          <w:i/>
          <w:iCs/>
          <w:sz w:val="18"/>
          <w:szCs w:val="18"/>
          <w:lang w:eastAsia="ru-RU"/>
        </w:rPr>
      </w:pPr>
      <w:r w:rsidRPr="008C41A4">
        <w:rPr>
          <w:rFonts w:eastAsia="Times New Roman"/>
          <w:bCs/>
          <w:i/>
          <w:iCs/>
          <w:sz w:val="18"/>
          <w:szCs w:val="18"/>
          <w:lang w:eastAsia="ru-RU"/>
        </w:rPr>
        <w:t>Докладчик – заместитель главы местной администрации</w:t>
      </w:r>
    </w:p>
    <w:p w:rsidR="008C41A4" w:rsidRPr="008C41A4" w:rsidRDefault="008C41A4" w:rsidP="008C41A4">
      <w:pPr>
        <w:tabs>
          <w:tab w:val="left" w:pos="567"/>
        </w:tabs>
        <w:autoSpaceDN w:val="0"/>
        <w:spacing w:after="0"/>
        <w:ind w:firstLine="284"/>
        <w:jc w:val="right"/>
        <w:rPr>
          <w:rFonts w:eastAsia="Times New Roman"/>
          <w:bCs/>
          <w:i/>
          <w:iCs/>
          <w:sz w:val="18"/>
          <w:szCs w:val="18"/>
          <w:lang w:eastAsia="ru-RU"/>
        </w:rPr>
      </w:pPr>
      <w:r w:rsidRPr="008C41A4">
        <w:rPr>
          <w:rFonts w:eastAsia="Times New Roman"/>
          <w:bCs/>
          <w:i/>
          <w:iCs/>
          <w:sz w:val="18"/>
          <w:szCs w:val="18"/>
          <w:lang w:eastAsia="ru-RU"/>
        </w:rPr>
        <w:t xml:space="preserve"> по финансово-экономическим вопросам Н.В. </w:t>
      </w:r>
      <w:proofErr w:type="spellStart"/>
      <w:r w:rsidRPr="008C41A4">
        <w:rPr>
          <w:rFonts w:eastAsia="Times New Roman"/>
          <w:bCs/>
          <w:i/>
          <w:iCs/>
          <w:sz w:val="18"/>
          <w:szCs w:val="18"/>
          <w:lang w:eastAsia="ru-RU"/>
        </w:rPr>
        <w:t>Торопнина</w:t>
      </w:r>
      <w:proofErr w:type="spellEnd"/>
    </w:p>
    <w:p w:rsidR="008C41A4" w:rsidRDefault="008C41A4" w:rsidP="008C41A4">
      <w:pPr>
        <w:widowControl w:val="0"/>
        <w:autoSpaceDE w:val="0"/>
        <w:autoSpaceDN w:val="0"/>
        <w:adjustRightInd w:val="0"/>
        <w:spacing w:after="0" w:line="240" w:lineRule="auto"/>
        <w:rPr>
          <w:rFonts w:eastAsia="Times New Roman"/>
          <w:b/>
          <w:bCs/>
          <w:sz w:val="18"/>
          <w:szCs w:val="18"/>
          <w:lang w:eastAsia="ru-RU"/>
        </w:rPr>
      </w:pPr>
    </w:p>
    <w:p w:rsidR="008C41A4" w:rsidRPr="008C41A4" w:rsidRDefault="008C41A4" w:rsidP="008C41A4">
      <w:pPr>
        <w:widowControl w:val="0"/>
        <w:autoSpaceDE w:val="0"/>
        <w:autoSpaceDN w:val="0"/>
        <w:adjustRightInd w:val="0"/>
        <w:spacing w:after="0" w:line="240" w:lineRule="auto"/>
        <w:rPr>
          <w:rFonts w:eastAsia="Times New Roman"/>
          <w:sz w:val="18"/>
          <w:szCs w:val="18"/>
          <w:lang w:eastAsia="ru-RU"/>
        </w:rPr>
      </w:pPr>
      <w:r w:rsidRPr="008C41A4">
        <w:rPr>
          <w:rFonts w:eastAsia="Times New Roman"/>
          <w:b/>
          <w:bCs/>
          <w:sz w:val="18"/>
          <w:szCs w:val="18"/>
          <w:lang w:eastAsia="ru-RU"/>
        </w:rPr>
        <w:t xml:space="preserve">Глава муниципального образования                           </w:t>
      </w:r>
      <w:bookmarkEnd w:id="0"/>
      <w:bookmarkEnd w:id="1"/>
      <w:r w:rsidRPr="008C41A4">
        <w:rPr>
          <w:rFonts w:eastAsia="Times New Roman"/>
          <w:b/>
          <w:bCs/>
          <w:sz w:val="18"/>
          <w:szCs w:val="18"/>
          <w:lang w:eastAsia="ru-RU"/>
        </w:rPr>
        <w:t xml:space="preserve">                К.А. Поляшов</w:t>
      </w:r>
    </w:p>
    <w:p w:rsidR="001E75B6" w:rsidRPr="001E75B6" w:rsidRDefault="001E75B6" w:rsidP="001E75B6">
      <w:pPr>
        <w:autoSpaceDN w:val="0"/>
        <w:spacing w:after="0" w:line="240" w:lineRule="auto"/>
        <w:jc w:val="center"/>
        <w:rPr>
          <w:rFonts w:eastAsia="Times New Roman"/>
          <w:b/>
          <w:bCs/>
          <w:sz w:val="20"/>
          <w:szCs w:val="20"/>
          <w:lang w:eastAsia="ru-RU"/>
        </w:rPr>
      </w:pPr>
      <w:r w:rsidRPr="001E75B6">
        <w:rPr>
          <w:rFonts w:eastAsia="Times New Roman"/>
          <w:b/>
          <w:bCs/>
          <w:sz w:val="20"/>
          <w:szCs w:val="20"/>
          <w:lang w:eastAsia="ru-RU"/>
        </w:rPr>
        <w:lastRenderedPageBreak/>
        <w:t>АРХАНГЕЛЬСКАЯ ОБЛАСТЬ</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ПРИМОРСКИЙ МУНИЦИПАЛЬНЫЙ РАЙОН</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МУНИЦИПАЛЬНОЕ ОБРАЗОВАНИЕ «УЕМСКОЕ»</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СОВЕТ ДЕПУТАТОВ ЧЕТВЕРТОГО СОЗЫВА</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СОРОК ЧЕТВЕРТАЯ СЕССИЯ</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sz w:val="20"/>
          <w:szCs w:val="20"/>
          <w:lang w:eastAsia="ru-RU"/>
        </w:rPr>
      </w:pPr>
      <w:r w:rsidRPr="001E75B6">
        <w:rPr>
          <w:rFonts w:eastAsia="Times New Roman"/>
          <w:b/>
          <w:sz w:val="20"/>
          <w:szCs w:val="20"/>
          <w:lang w:eastAsia="ru-RU"/>
        </w:rPr>
        <w:t>РЕШЕНИЕ</w:t>
      </w:r>
    </w:p>
    <w:p w:rsidR="001E75B6" w:rsidRPr="001E75B6" w:rsidRDefault="001E75B6" w:rsidP="001E75B6">
      <w:pPr>
        <w:widowControl w:val="0"/>
        <w:autoSpaceDE w:val="0"/>
        <w:autoSpaceDN w:val="0"/>
        <w:adjustRightInd w:val="0"/>
        <w:spacing w:after="0" w:line="240" w:lineRule="auto"/>
        <w:ind w:firstLine="720"/>
        <w:jc w:val="center"/>
        <w:rPr>
          <w:rFonts w:eastAsia="Times New Roman"/>
          <w:b/>
          <w:sz w:val="16"/>
          <w:szCs w:val="16"/>
          <w:lang w:eastAsia="ru-RU"/>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24 декабря 2020 года                          п. Уемский             </w:t>
      </w:r>
      <w:r>
        <w:rPr>
          <w:rFonts w:eastAsia="Times New Roman"/>
          <w:sz w:val="20"/>
          <w:szCs w:val="20"/>
          <w:lang w:eastAsia="ru-RU"/>
        </w:rPr>
        <w:t xml:space="preserve">                           </w:t>
      </w:r>
      <w:r w:rsidRPr="001E75B6">
        <w:rPr>
          <w:rFonts w:eastAsia="Times New Roman"/>
          <w:sz w:val="20"/>
          <w:szCs w:val="20"/>
          <w:lang w:eastAsia="ru-RU"/>
        </w:rPr>
        <w:t xml:space="preserve">    № 291    </w:t>
      </w:r>
    </w:p>
    <w:p w:rsidR="001E75B6" w:rsidRPr="001E75B6" w:rsidRDefault="001E75B6" w:rsidP="001E75B6">
      <w:pPr>
        <w:widowControl w:val="0"/>
        <w:autoSpaceDE w:val="0"/>
        <w:autoSpaceDN w:val="0"/>
        <w:adjustRightInd w:val="0"/>
        <w:spacing w:after="0" w:line="240" w:lineRule="auto"/>
        <w:rPr>
          <w:rFonts w:eastAsia="Times New Roman"/>
          <w:sz w:val="16"/>
          <w:szCs w:val="16"/>
          <w:lang w:eastAsia="ru-RU"/>
        </w:rPr>
      </w:pPr>
    </w:p>
    <w:p w:rsidR="001E75B6" w:rsidRPr="001E75B6" w:rsidRDefault="001E75B6" w:rsidP="001E75B6">
      <w:pPr>
        <w:autoSpaceDN w:val="0"/>
        <w:spacing w:after="0"/>
        <w:jc w:val="center"/>
        <w:rPr>
          <w:rFonts w:eastAsia="SimSun"/>
          <w:b/>
          <w:sz w:val="20"/>
          <w:szCs w:val="20"/>
          <w:lang w:eastAsia="zh-CN"/>
        </w:rPr>
      </w:pPr>
      <w:r w:rsidRPr="001E75B6">
        <w:rPr>
          <w:rFonts w:eastAsia="SimSun"/>
          <w:b/>
          <w:sz w:val="20"/>
          <w:szCs w:val="20"/>
          <w:lang w:eastAsia="zh-CN"/>
        </w:rPr>
        <w:t>Об утверждении учетной нормы площади жилого помещения и нормы предоставления площади жилого помещения по договорам социального найма на территории муниципального образования «Уемское»</w:t>
      </w:r>
    </w:p>
    <w:p w:rsidR="001E75B6" w:rsidRPr="001E75B6" w:rsidRDefault="001E75B6" w:rsidP="001E75B6">
      <w:pPr>
        <w:autoSpaceDN w:val="0"/>
        <w:spacing w:after="0" w:line="240" w:lineRule="auto"/>
        <w:jc w:val="center"/>
        <w:rPr>
          <w:rFonts w:eastAsia="SimSun"/>
          <w:b/>
          <w:sz w:val="16"/>
          <w:szCs w:val="16"/>
          <w:lang w:eastAsia="zh-CN"/>
        </w:rPr>
      </w:pPr>
    </w:p>
    <w:p w:rsidR="001E75B6" w:rsidRPr="001E75B6" w:rsidRDefault="001E75B6" w:rsidP="001E75B6">
      <w:pPr>
        <w:tabs>
          <w:tab w:val="left" w:pos="567"/>
        </w:tabs>
        <w:autoSpaceDN w:val="0"/>
        <w:spacing w:after="0"/>
        <w:ind w:firstLine="284"/>
        <w:jc w:val="both"/>
        <w:rPr>
          <w:rFonts w:eastAsia="SimSun"/>
          <w:sz w:val="18"/>
          <w:szCs w:val="18"/>
          <w:lang w:eastAsia="zh-CN"/>
        </w:rPr>
      </w:pPr>
      <w:r w:rsidRPr="001E75B6">
        <w:rPr>
          <w:rFonts w:eastAsia="SimSun"/>
          <w:sz w:val="18"/>
          <w:szCs w:val="18"/>
          <w:lang w:eastAsia="zh-CN"/>
        </w:rPr>
        <w:t>На основании Федерального закона «Об общих принципах организации местного самоуправления в Российской Федерации» от 06.10.2003 года № 131-ФЗ, Устава муниципального образования «Уемское», в соответствии с пунктами 2 и 5 статьи 50 Жилищного кодекса Российской Федерации</w:t>
      </w:r>
    </w:p>
    <w:p w:rsidR="001E75B6" w:rsidRPr="001E75B6" w:rsidRDefault="001E75B6" w:rsidP="001E75B6">
      <w:pPr>
        <w:tabs>
          <w:tab w:val="left" w:pos="567"/>
        </w:tabs>
        <w:autoSpaceDN w:val="0"/>
        <w:spacing w:after="0"/>
        <w:ind w:firstLine="284"/>
        <w:rPr>
          <w:rFonts w:eastAsia="SimSun"/>
          <w:sz w:val="18"/>
          <w:szCs w:val="18"/>
          <w:lang w:eastAsia="zh-CN"/>
        </w:rPr>
      </w:pPr>
      <w:r w:rsidRPr="001E75B6">
        <w:rPr>
          <w:rFonts w:eastAsia="SimSun"/>
          <w:sz w:val="18"/>
          <w:szCs w:val="18"/>
          <w:lang w:eastAsia="zh-CN"/>
        </w:rPr>
        <w:t>Совет депутатов РЕШАЕТ:</w:t>
      </w:r>
    </w:p>
    <w:p w:rsidR="001E75B6" w:rsidRPr="001E75B6" w:rsidRDefault="001E75B6" w:rsidP="001E75B6">
      <w:pPr>
        <w:tabs>
          <w:tab w:val="left" w:pos="567"/>
        </w:tabs>
        <w:autoSpaceDN w:val="0"/>
        <w:spacing w:after="0"/>
        <w:ind w:firstLine="284"/>
        <w:jc w:val="both"/>
        <w:rPr>
          <w:rFonts w:eastAsia="SimSun"/>
          <w:sz w:val="18"/>
          <w:szCs w:val="18"/>
          <w:lang w:eastAsia="zh-CN"/>
        </w:rPr>
      </w:pPr>
      <w:r w:rsidRPr="001E75B6">
        <w:rPr>
          <w:rFonts w:eastAsia="SimSun"/>
          <w:sz w:val="18"/>
          <w:szCs w:val="18"/>
          <w:lang w:eastAsia="zh-CN"/>
        </w:rPr>
        <w:t>1. Установить на территории муниципального образования «Уемское» норму предоставления площади жилого помещения по договору социального найма, исходя из которой, определяется размер общей площади жилого помещения, предоставляемого по договору социального найма, в размере 12,0 квадратных метров общей площади жилого помещения на одного человека.</w:t>
      </w:r>
    </w:p>
    <w:p w:rsidR="001E75B6" w:rsidRPr="001E75B6" w:rsidRDefault="001E75B6" w:rsidP="001E75B6">
      <w:pPr>
        <w:tabs>
          <w:tab w:val="left" w:pos="567"/>
        </w:tabs>
        <w:autoSpaceDN w:val="0"/>
        <w:spacing w:after="0"/>
        <w:ind w:firstLine="284"/>
        <w:jc w:val="both"/>
        <w:rPr>
          <w:rFonts w:eastAsia="SimSun"/>
          <w:sz w:val="18"/>
          <w:szCs w:val="18"/>
          <w:lang w:eastAsia="zh-CN"/>
        </w:rPr>
      </w:pPr>
      <w:r w:rsidRPr="001E75B6">
        <w:rPr>
          <w:rFonts w:eastAsia="SimSun"/>
          <w:sz w:val="18"/>
          <w:szCs w:val="18"/>
          <w:lang w:eastAsia="zh-CN"/>
        </w:rPr>
        <w:t>2. Установить на территории муниципального образования «Уемское» учетную норму площади жилого помещения, исходя из которой, определяется уровень обеспеченности граждан общей площадью жилого помещения в целях их принятия на учет в качестве нуждающихся в жилых помещениях, в размере 11,0 квадратных метров общей площади жилого помещения на одного человека.</w:t>
      </w:r>
    </w:p>
    <w:p w:rsidR="001E75B6" w:rsidRPr="001E75B6" w:rsidRDefault="001E75B6" w:rsidP="001E75B6">
      <w:pPr>
        <w:tabs>
          <w:tab w:val="left" w:pos="567"/>
        </w:tabs>
        <w:autoSpaceDN w:val="0"/>
        <w:spacing w:after="0"/>
        <w:ind w:firstLine="284"/>
        <w:jc w:val="both"/>
        <w:rPr>
          <w:rFonts w:eastAsia="SimSun"/>
          <w:spacing w:val="10"/>
          <w:sz w:val="18"/>
          <w:szCs w:val="18"/>
          <w:lang w:eastAsia="zh-CN"/>
        </w:rPr>
      </w:pPr>
      <w:r w:rsidRPr="001E75B6">
        <w:rPr>
          <w:rFonts w:eastAsia="SimSun"/>
          <w:sz w:val="18"/>
          <w:szCs w:val="18"/>
          <w:lang w:eastAsia="zh-CN"/>
        </w:rPr>
        <w:t xml:space="preserve">3. Признать утратившим силу Решение Совета депутатов муниципального образования «Уемское» от 26.12.2019 года № 218 «Об утверждении учетной нормы площади жилого помещения и нормы предоставления площади жилого помещения по договорам социального найма на территории муниципального образования «Уемское». </w:t>
      </w:r>
    </w:p>
    <w:p w:rsidR="001E75B6" w:rsidRPr="001E75B6" w:rsidRDefault="001E75B6" w:rsidP="001E75B6">
      <w:pPr>
        <w:tabs>
          <w:tab w:val="left" w:pos="426"/>
        </w:tabs>
        <w:autoSpaceDN w:val="0"/>
        <w:spacing w:after="0"/>
        <w:ind w:firstLine="284"/>
        <w:jc w:val="both"/>
        <w:rPr>
          <w:rFonts w:eastAsia="SimSun"/>
          <w:sz w:val="18"/>
          <w:szCs w:val="18"/>
          <w:lang w:eastAsia="zh-CN"/>
        </w:rPr>
      </w:pPr>
      <w:r w:rsidRPr="001E75B6">
        <w:rPr>
          <w:rFonts w:eastAsia="SimSun"/>
          <w:sz w:val="18"/>
          <w:szCs w:val="18"/>
          <w:lang w:eastAsia="zh-CN"/>
        </w:rPr>
        <w:t>4. Опубликовать настоящее Решение в официальном периодическом печатном издании муниципального образования «Уемское» «Вестник муниципального образования «Уемское».</w:t>
      </w:r>
    </w:p>
    <w:p w:rsidR="001E75B6" w:rsidRPr="001E75B6" w:rsidRDefault="001E75B6" w:rsidP="001E75B6">
      <w:pPr>
        <w:tabs>
          <w:tab w:val="left" w:pos="426"/>
        </w:tabs>
        <w:autoSpaceDN w:val="0"/>
        <w:spacing w:after="0"/>
        <w:ind w:firstLine="284"/>
        <w:jc w:val="both"/>
        <w:rPr>
          <w:rFonts w:eastAsia="SimSun"/>
          <w:sz w:val="18"/>
          <w:szCs w:val="18"/>
          <w:lang w:eastAsia="zh-CN"/>
        </w:rPr>
      </w:pPr>
      <w:r w:rsidRPr="001E75B6">
        <w:rPr>
          <w:rFonts w:eastAsia="SimSun"/>
          <w:sz w:val="18"/>
          <w:szCs w:val="18"/>
          <w:lang w:eastAsia="zh-CN"/>
        </w:rPr>
        <w:t xml:space="preserve">5. Решение вступает в силу с 01 января 2021 года.               </w:t>
      </w:r>
    </w:p>
    <w:p w:rsidR="001E75B6" w:rsidRPr="001E75B6" w:rsidRDefault="001E75B6" w:rsidP="001E75B6">
      <w:pPr>
        <w:widowControl w:val="0"/>
        <w:tabs>
          <w:tab w:val="left" w:pos="426"/>
        </w:tabs>
        <w:autoSpaceDE w:val="0"/>
        <w:autoSpaceDN w:val="0"/>
        <w:adjustRightInd w:val="0"/>
        <w:spacing w:after="0" w:line="240" w:lineRule="auto"/>
        <w:ind w:firstLine="284"/>
        <w:jc w:val="center"/>
        <w:rPr>
          <w:rFonts w:eastAsia="Times New Roman" w:cs="Tahoma"/>
          <w:b/>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cs="Tahoma"/>
          <w:b/>
          <w:sz w:val="20"/>
          <w:szCs w:val="20"/>
          <w:lang w:eastAsia="ru-RU"/>
        </w:rPr>
        <w:t xml:space="preserve">Глава муниципального образования                   </w:t>
      </w:r>
      <w:r>
        <w:rPr>
          <w:rFonts w:eastAsia="Times New Roman" w:cs="Tahoma"/>
          <w:b/>
          <w:sz w:val="20"/>
          <w:szCs w:val="20"/>
          <w:lang w:eastAsia="ru-RU"/>
        </w:rPr>
        <w:t xml:space="preserve">                        </w:t>
      </w:r>
      <w:r w:rsidRPr="001E75B6">
        <w:rPr>
          <w:rFonts w:eastAsia="Times New Roman" w:cs="Tahoma"/>
          <w:b/>
          <w:sz w:val="20"/>
          <w:szCs w:val="20"/>
          <w:lang w:eastAsia="ru-RU"/>
        </w:rPr>
        <w:t>К.А. Поляшов</w:t>
      </w: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Pr="001E75B6" w:rsidRDefault="001E75B6" w:rsidP="001E75B6">
      <w:pPr>
        <w:autoSpaceDN w:val="0"/>
        <w:spacing w:after="0" w:line="240" w:lineRule="auto"/>
        <w:jc w:val="center"/>
        <w:rPr>
          <w:rFonts w:eastAsia="Times New Roman"/>
          <w:b/>
          <w:bCs/>
          <w:sz w:val="20"/>
          <w:szCs w:val="20"/>
          <w:lang w:eastAsia="ru-RU"/>
        </w:rPr>
      </w:pPr>
      <w:r w:rsidRPr="001E75B6">
        <w:rPr>
          <w:rFonts w:eastAsia="Times New Roman"/>
          <w:b/>
          <w:bCs/>
          <w:sz w:val="20"/>
          <w:szCs w:val="20"/>
          <w:lang w:eastAsia="ru-RU"/>
        </w:rPr>
        <w:lastRenderedPageBreak/>
        <w:t>АРХАНГЕЛЬСКАЯ ОБЛАСТЬ</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ПРИМОРСКИЙ МУНИЦИПАЛЬНЫЙ РАЙОН</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МУНИЦИПАЛЬНОЕ ОБРАЗОВАНИЕ «УЕМСКОЕ»</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СОВЕТ ДЕПУТАТОВ ЧЕТВЕРТОГО СОЗЫВА</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СОРОК ЧЕТВЕРТАЯ СЕССИЯ</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sz w:val="20"/>
          <w:szCs w:val="20"/>
          <w:lang w:eastAsia="ru-RU"/>
        </w:rPr>
      </w:pPr>
      <w:r w:rsidRPr="001E75B6">
        <w:rPr>
          <w:rFonts w:eastAsia="Times New Roman"/>
          <w:b/>
          <w:sz w:val="20"/>
          <w:szCs w:val="20"/>
          <w:lang w:eastAsia="ru-RU"/>
        </w:rPr>
        <w:t>РЕШЕНИЕ</w:t>
      </w:r>
    </w:p>
    <w:p w:rsidR="001E75B6" w:rsidRPr="001E75B6" w:rsidRDefault="001E75B6" w:rsidP="001E75B6">
      <w:pPr>
        <w:widowControl w:val="0"/>
        <w:autoSpaceDE w:val="0"/>
        <w:autoSpaceDN w:val="0"/>
        <w:adjustRightInd w:val="0"/>
        <w:spacing w:after="0" w:line="240" w:lineRule="auto"/>
        <w:ind w:firstLine="720"/>
        <w:jc w:val="center"/>
        <w:rPr>
          <w:rFonts w:eastAsia="Times New Roman"/>
          <w:b/>
          <w:sz w:val="20"/>
          <w:szCs w:val="20"/>
          <w:lang w:eastAsia="ru-RU"/>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24 декабря 2020 года                          п. Уемский                 </w:t>
      </w:r>
      <w:r>
        <w:rPr>
          <w:rFonts w:eastAsia="Times New Roman"/>
          <w:sz w:val="20"/>
          <w:szCs w:val="20"/>
          <w:lang w:eastAsia="ru-RU"/>
        </w:rPr>
        <w:t xml:space="preserve">                           </w:t>
      </w:r>
      <w:r w:rsidRPr="001E75B6">
        <w:rPr>
          <w:rFonts w:eastAsia="Times New Roman"/>
          <w:sz w:val="20"/>
          <w:szCs w:val="20"/>
          <w:lang w:eastAsia="ru-RU"/>
        </w:rPr>
        <w:t xml:space="preserve">№ 292    </w:t>
      </w:r>
    </w:p>
    <w:p w:rsidR="001E75B6" w:rsidRPr="001E75B6" w:rsidRDefault="001E75B6" w:rsidP="001E75B6">
      <w:pPr>
        <w:tabs>
          <w:tab w:val="left" w:pos="6630"/>
        </w:tabs>
        <w:autoSpaceDN w:val="0"/>
        <w:spacing w:after="0" w:line="240" w:lineRule="auto"/>
        <w:jc w:val="both"/>
        <w:rPr>
          <w:rFonts w:eastAsia="Times New Roman"/>
          <w:b/>
          <w:sz w:val="20"/>
          <w:szCs w:val="20"/>
          <w:lang w:eastAsia="ru-RU"/>
        </w:rPr>
      </w:pPr>
    </w:p>
    <w:p w:rsidR="001E75B6" w:rsidRPr="001E75B6" w:rsidRDefault="001E75B6" w:rsidP="001E75B6">
      <w:pPr>
        <w:widowControl w:val="0"/>
        <w:autoSpaceDE w:val="0"/>
        <w:autoSpaceDN w:val="0"/>
        <w:adjustRightInd w:val="0"/>
        <w:spacing w:after="0"/>
        <w:jc w:val="center"/>
        <w:rPr>
          <w:rFonts w:eastAsia="SimSun"/>
          <w:b/>
          <w:sz w:val="20"/>
          <w:szCs w:val="20"/>
          <w:lang w:eastAsia="zh-CN"/>
        </w:rPr>
      </w:pPr>
      <w:r w:rsidRPr="001E75B6">
        <w:rPr>
          <w:rFonts w:eastAsia="SimSun"/>
          <w:b/>
          <w:sz w:val="20"/>
          <w:szCs w:val="20"/>
          <w:lang w:eastAsia="zh-CN"/>
        </w:rPr>
        <w:t>О передаче в оперативное управление муниципального имущества</w:t>
      </w:r>
    </w:p>
    <w:p w:rsidR="001E75B6" w:rsidRPr="001E75B6" w:rsidRDefault="001E75B6" w:rsidP="001E75B6">
      <w:pPr>
        <w:widowControl w:val="0"/>
        <w:autoSpaceDE w:val="0"/>
        <w:autoSpaceDN w:val="0"/>
        <w:adjustRightInd w:val="0"/>
        <w:spacing w:after="0"/>
        <w:jc w:val="center"/>
        <w:rPr>
          <w:rFonts w:eastAsia="SimSun"/>
          <w:b/>
          <w:sz w:val="20"/>
          <w:szCs w:val="20"/>
          <w:lang w:eastAsia="zh-CN"/>
        </w:rPr>
      </w:pPr>
      <w:r w:rsidRPr="001E75B6">
        <w:rPr>
          <w:rFonts w:eastAsia="SimSun"/>
          <w:b/>
          <w:sz w:val="20"/>
          <w:szCs w:val="20"/>
          <w:lang w:eastAsia="zh-CN"/>
        </w:rPr>
        <w:t xml:space="preserve"> МКУ «</w:t>
      </w:r>
      <w:proofErr w:type="spellStart"/>
      <w:r w:rsidRPr="001E75B6">
        <w:rPr>
          <w:rFonts w:eastAsia="SimSun"/>
          <w:b/>
          <w:sz w:val="20"/>
          <w:szCs w:val="20"/>
          <w:lang w:eastAsia="zh-CN"/>
        </w:rPr>
        <w:t>Жилкомсфера</w:t>
      </w:r>
      <w:proofErr w:type="spellEnd"/>
      <w:r w:rsidRPr="001E75B6">
        <w:rPr>
          <w:rFonts w:eastAsia="SimSun"/>
          <w:b/>
          <w:sz w:val="20"/>
          <w:szCs w:val="20"/>
          <w:lang w:eastAsia="zh-CN"/>
        </w:rPr>
        <w:t>»</w:t>
      </w:r>
    </w:p>
    <w:p w:rsidR="001E75B6" w:rsidRPr="001E75B6" w:rsidRDefault="001E75B6" w:rsidP="001E75B6">
      <w:pPr>
        <w:widowControl w:val="0"/>
        <w:autoSpaceDE w:val="0"/>
        <w:autoSpaceDN w:val="0"/>
        <w:adjustRightInd w:val="0"/>
        <w:spacing w:after="0" w:line="360" w:lineRule="auto"/>
        <w:jc w:val="center"/>
        <w:rPr>
          <w:rFonts w:eastAsia="Times New Roman"/>
          <w:b/>
          <w:sz w:val="20"/>
          <w:szCs w:val="20"/>
          <w:lang w:eastAsia="ru-RU"/>
        </w:rPr>
      </w:pPr>
    </w:p>
    <w:p w:rsidR="001E75B6" w:rsidRPr="001E75B6" w:rsidRDefault="001E75B6" w:rsidP="001E75B6">
      <w:pPr>
        <w:tabs>
          <w:tab w:val="left" w:pos="567"/>
        </w:tabs>
        <w:autoSpaceDN w:val="0"/>
        <w:spacing w:after="0"/>
        <w:ind w:firstLine="284"/>
        <w:jc w:val="both"/>
        <w:textAlignment w:val="top"/>
        <w:rPr>
          <w:sz w:val="20"/>
          <w:szCs w:val="20"/>
        </w:rPr>
      </w:pPr>
      <w:r w:rsidRPr="001E75B6">
        <w:rPr>
          <w:sz w:val="20"/>
          <w:szCs w:val="20"/>
        </w:rPr>
        <w:t xml:space="preserve">В соответствии с Федеральным законом от 06.10.2003 N 131-ФЗ «Об общих принципах организации местного самоуправления в Российской Федерации», Положением «О порядке управления и распоряжения имуществом, находящимся в муниципальной собственности муниципального образования «Уемское», утвержденным решением Совета депутатов от 28.06.2018 г. № 130 и в соответствии              с Уставом муниципального образования «Уемское» </w:t>
      </w:r>
    </w:p>
    <w:p w:rsidR="001E75B6" w:rsidRPr="001E75B6" w:rsidRDefault="001E75B6" w:rsidP="001E75B6">
      <w:pPr>
        <w:tabs>
          <w:tab w:val="left" w:pos="567"/>
        </w:tabs>
        <w:autoSpaceDE w:val="0"/>
        <w:autoSpaceDN w:val="0"/>
        <w:adjustRightInd w:val="0"/>
        <w:spacing w:after="0"/>
        <w:ind w:firstLine="284"/>
        <w:jc w:val="both"/>
        <w:rPr>
          <w:rFonts w:eastAsia="Times New Roman"/>
          <w:sz w:val="20"/>
          <w:szCs w:val="20"/>
        </w:rPr>
      </w:pPr>
      <w:r w:rsidRPr="001E75B6">
        <w:rPr>
          <w:rFonts w:eastAsia="Times New Roman"/>
          <w:sz w:val="20"/>
          <w:szCs w:val="20"/>
        </w:rPr>
        <w:t xml:space="preserve">Совет депутатов </w:t>
      </w:r>
      <w:proofErr w:type="gramStart"/>
      <w:r w:rsidRPr="001E75B6">
        <w:rPr>
          <w:rFonts w:eastAsia="Times New Roman"/>
          <w:sz w:val="20"/>
          <w:szCs w:val="20"/>
        </w:rPr>
        <w:t>Р</w:t>
      </w:r>
      <w:proofErr w:type="gramEnd"/>
      <w:r w:rsidRPr="001E75B6">
        <w:rPr>
          <w:rFonts w:eastAsia="Times New Roman"/>
          <w:sz w:val="20"/>
          <w:szCs w:val="20"/>
        </w:rPr>
        <w:t xml:space="preserve"> Е Ш А Е Т:</w:t>
      </w:r>
    </w:p>
    <w:p w:rsidR="001E75B6" w:rsidRPr="001E75B6" w:rsidRDefault="001E75B6" w:rsidP="001E75B6">
      <w:pPr>
        <w:autoSpaceDN w:val="0"/>
        <w:spacing w:after="0"/>
        <w:ind w:firstLine="284"/>
        <w:jc w:val="both"/>
        <w:rPr>
          <w:rFonts w:eastAsia="Times New Roman"/>
          <w:sz w:val="20"/>
          <w:szCs w:val="20"/>
          <w:lang w:eastAsia="ru-RU"/>
        </w:rPr>
      </w:pPr>
      <w:r w:rsidRPr="001E75B6">
        <w:rPr>
          <w:rFonts w:eastAsia="Times New Roman"/>
          <w:sz w:val="20"/>
          <w:szCs w:val="20"/>
        </w:rPr>
        <w:t xml:space="preserve">1.  </w:t>
      </w:r>
      <w:r w:rsidRPr="001E75B6">
        <w:rPr>
          <w:sz w:val="20"/>
          <w:szCs w:val="20"/>
        </w:rPr>
        <w:t xml:space="preserve">Передать в оперативное управление </w:t>
      </w:r>
      <w:r w:rsidRPr="001E75B6">
        <w:rPr>
          <w:rFonts w:eastAsia="SimSun"/>
          <w:sz w:val="20"/>
          <w:szCs w:val="20"/>
          <w:lang w:eastAsia="zh-CN"/>
        </w:rPr>
        <w:t>МКУ «</w:t>
      </w:r>
      <w:proofErr w:type="spellStart"/>
      <w:r w:rsidRPr="001E75B6">
        <w:rPr>
          <w:rFonts w:eastAsia="SimSun"/>
          <w:sz w:val="20"/>
          <w:szCs w:val="20"/>
          <w:lang w:eastAsia="zh-CN"/>
        </w:rPr>
        <w:t>Жилкомсфера</w:t>
      </w:r>
      <w:proofErr w:type="spellEnd"/>
      <w:r w:rsidRPr="001E75B6">
        <w:rPr>
          <w:rFonts w:eastAsia="SimSun"/>
          <w:sz w:val="20"/>
          <w:szCs w:val="20"/>
          <w:lang w:eastAsia="zh-CN"/>
        </w:rPr>
        <w:t>» автомобиль марки «</w:t>
      </w:r>
      <w:r w:rsidRPr="001E75B6">
        <w:rPr>
          <w:rFonts w:eastAsia="SimSun"/>
          <w:sz w:val="20"/>
          <w:szCs w:val="20"/>
          <w:lang w:val="en-US" w:eastAsia="zh-CN"/>
        </w:rPr>
        <w:t>CHEVROLET</w:t>
      </w:r>
      <w:r w:rsidRPr="001E75B6">
        <w:rPr>
          <w:rFonts w:eastAsia="SimSun"/>
          <w:sz w:val="20"/>
          <w:szCs w:val="20"/>
          <w:lang w:eastAsia="zh-CN"/>
        </w:rPr>
        <w:t xml:space="preserve"> </w:t>
      </w:r>
      <w:r w:rsidRPr="001E75B6">
        <w:rPr>
          <w:rFonts w:eastAsia="SimSun"/>
          <w:sz w:val="20"/>
          <w:szCs w:val="20"/>
          <w:lang w:val="en-US" w:eastAsia="zh-CN"/>
        </w:rPr>
        <w:t>NIVA</w:t>
      </w:r>
      <w:r w:rsidRPr="001E75B6">
        <w:rPr>
          <w:rFonts w:eastAsia="SimSun"/>
          <w:sz w:val="20"/>
          <w:szCs w:val="20"/>
          <w:lang w:eastAsia="zh-CN"/>
        </w:rPr>
        <w:t xml:space="preserve"> 212300-55»</w:t>
      </w:r>
      <w:r w:rsidRPr="001E75B6">
        <w:rPr>
          <w:rFonts w:eastAsia="Times New Roman"/>
          <w:sz w:val="20"/>
          <w:szCs w:val="20"/>
          <w:lang w:eastAsia="ru-RU"/>
        </w:rPr>
        <w:t>.</w:t>
      </w:r>
    </w:p>
    <w:p w:rsidR="001E75B6" w:rsidRPr="001E75B6" w:rsidRDefault="001E75B6" w:rsidP="001E75B6">
      <w:pPr>
        <w:autoSpaceDN w:val="0"/>
        <w:spacing w:after="0"/>
        <w:ind w:firstLine="284"/>
        <w:jc w:val="both"/>
        <w:rPr>
          <w:sz w:val="20"/>
          <w:szCs w:val="20"/>
        </w:rPr>
      </w:pPr>
      <w:r w:rsidRPr="001E75B6">
        <w:rPr>
          <w:rFonts w:cs="Calibri"/>
          <w:sz w:val="20"/>
          <w:szCs w:val="20"/>
          <w:lang w:eastAsia="ru-RU"/>
        </w:rPr>
        <w:t xml:space="preserve">2. </w:t>
      </w:r>
      <w:r w:rsidRPr="001E75B6">
        <w:rPr>
          <w:sz w:val="20"/>
          <w:szCs w:val="20"/>
          <w:lang w:eastAsia="ru-RU"/>
        </w:rPr>
        <w:t xml:space="preserve">Администрации муниципального образования «Уемское» передать </w:t>
      </w:r>
      <w:r w:rsidRPr="001E75B6">
        <w:rPr>
          <w:rFonts w:eastAsia="SimSun"/>
          <w:sz w:val="20"/>
          <w:szCs w:val="20"/>
          <w:lang w:eastAsia="zh-CN"/>
        </w:rPr>
        <w:t>МКУ «</w:t>
      </w:r>
      <w:proofErr w:type="spellStart"/>
      <w:r w:rsidRPr="001E75B6">
        <w:rPr>
          <w:rFonts w:eastAsia="SimSun"/>
          <w:sz w:val="20"/>
          <w:szCs w:val="20"/>
          <w:lang w:eastAsia="zh-CN"/>
        </w:rPr>
        <w:t>Жилкомсфера</w:t>
      </w:r>
      <w:proofErr w:type="spellEnd"/>
      <w:r w:rsidRPr="001E75B6">
        <w:rPr>
          <w:rFonts w:eastAsia="SimSun"/>
          <w:sz w:val="20"/>
          <w:szCs w:val="20"/>
          <w:lang w:eastAsia="zh-CN"/>
        </w:rPr>
        <w:t>»</w:t>
      </w:r>
      <w:r w:rsidRPr="001E75B6">
        <w:rPr>
          <w:sz w:val="20"/>
          <w:szCs w:val="20"/>
          <w:lang w:eastAsia="ru-RU"/>
        </w:rPr>
        <w:t xml:space="preserve"> по акту приема-передачи имущество, указанное в п. 1 настоящего решения.</w:t>
      </w:r>
    </w:p>
    <w:p w:rsidR="001E75B6" w:rsidRPr="001E75B6" w:rsidRDefault="001E75B6" w:rsidP="001E75B6">
      <w:pPr>
        <w:widowControl w:val="0"/>
        <w:tabs>
          <w:tab w:val="left" w:pos="567"/>
        </w:tabs>
        <w:autoSpaceDE w:val="0"/>
        <w:autoSpaceDN w:val="0"/>
        <w:spacing w:after="0"/>
        <w:ind w:firstLine="284"/>
        <w:jc w:val="both"/>
        <w:rPr>
          <w:bCs/>
          <w:sz w:val="20"/>
          <w:szCs w:val="20"/>
          <w:lang w:eastAsia="ru-RU"/>
        </w:rPr>
      </w:pPr>
      <w:r w:rsidRPr="001E75B6">
        <w:rPr>
          <w:bCs/>
          <w:sz w:val="20"/>
          <w:szCs w:val="20"/>
          <w:lang w:eastAsia="ru-RU"/>
        </w:rPr>
        <w:t>3. Опубликовать настоящее решение в бюллетене «Вестник» муниципального образования «Уемское».</w:t>
      </w:r>
    </w:p>
    <w:p w:rsidR="001E75B6" w:rsidRPr="001E75B6" w:rsidRDefault="001E75B6" w:rsidP="001E75B6">
      <w:pPr>
        <w:tabs>
          <w:tab w:val="left" w:pos="567"/>
        </w:tabs>
        <w:overflowPunct w:val="0"/>
        <w:autoSpaceDE w:val="0"/>
        <w:autoSpaceDN w:val="0"/>
        <w:adjustRightInd w:val="0"/>
        <w:ind w:firstLine="284"/>
        <w:jc w:val="both"/>
        <w:textAlignment w:val="baseline"/>
        <w:rPr>
          <w:rFonts w:eastAsia="Times New Roman"/>
          <w:sz w:val="20"/>
          <w:szCs w:val="20"/>
        </w:rPr>
      </w:pPr>
      <w:r w:rsidRPr="001E75B6">
        <w:rPr>
          <w:rFonts w:eastAsia="Times New Roman"/>
          <w:bCs/>
          <w:sz w:val="20"/>
          <w:szCs w:val="20"/>
        </w:rPr>
        <w:t xml:space="preserve">4.     </w:t>
      </w:r>
      <w:r w:rsidRPr="001E75B6">
        <w:rPr>
          <w:rFonts w:eastAsia="Times New Roman"/>
          <w:sz w:val="20"/>
          <w:szCs w:val="20"/>
        </w:rPr>
        <w:t>Настоящее решение вступает в силу с момента его опубликования.</w:t>
      </w:r>
    </w:p>
    <w:p w:rsidR="001E75B6" w:rsidRPr="001E75B6" w:rsidRDefault="001E75B6" w:rsidP="001E75B6">
      <w:pPr>
        <w:tabs>
          <w:tab w:val="left" w:pos="567"/>
        </w:tabs>
        <w:overflowPunct w:val="0"/>
        <w:autoSpaceDE w:val="0"/>
        <w:autoSpaceDN w:val="0"/>
        <w:adjustRightInd w:val="0"/>
        <w:ind w:firstLine="284"/>
        <w:jc w:val="both"/>
        <w:textAlignment w:val="baseline"/>
        <w:rPr>
          <w:rFonts w:eastAsia="Times New Roman"/>
          <w:sz w:val="20"/>
          <w:szCs w:val="20"/>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SimSun"/>
          <w:b/>
          <w:sz w:val="20"/>
          <w:szCs w:val="20"/>
          <w:lang w:eastAsia="zh-CN"/>
        </w:rPr>
        <w:t xml:space="preserve">Глава муниципального образования                 </w:t>
      </w:r>
      <w:r>
        <w:rPr>
          <w:rFonts w:eastAsia="SimSun"/>
          <w:b/>
          <w:sz w:val="20"/>
          <w:szCs w:val="20"/>
          <w:lang w:eastAsia="zh-CN"/>
        </w:rPr>
        <w:t xml:space="preserve">                        </w:t>
      </w:r>
      <w:r w:rsidRPr="001E75B6">
        <w:rPr>
          <w:rFonts w:eastAsia="SimSun"/>
          <w:b/>
          <w:sz w:val="20"/>
          <w:szCs w:val="20"/>
          <w:lang w:eastAsia="zh-CN"/>
        </w:rPr>
        <w:t xml:space="preserve">  К.А. Поляшов</w:t>
      </w:r>
    </w:p>
    <w:p w:rsidR="006F1C70" w:rsidRDefault="006F1C70" w:rsidP="008C41A4">
      <w:pPr>
        <w:spacing w:after="0" w:line="360" w:lineRule="auto"/>
        <w:outlineLvl w:val="0"/>
        <w:rPr>
          <w:rFonts w:eastAsia="Times New Roman"/>
          <w:b/>
          <w:kern w:val="28"/>
          <w:sz w:val="20"/>
          <w:szCs w:val="20"/>
          <w:lang w:eastAsia="ru-RU"/>
        </w:rPr>
      </w:pPr>
    </w:p>
    <w:p w:rsidR="001E75B6" w:rsidRDefault="001E75B6" w:rsidP="008C41A4">
      <w:pPr>
        <w:spacing w:after="0" w:line="360" w:lineRule="auto"/>
        <w:outlineLvl w:val="0"/>
        <w:rPr>
          <w:rFonts w:eastAsia="Times New Roman"/>
          <w:b/>
          <w:kern w:val="28"/>
          <w:sz w:val="20"/>
          <w:szCs w:val="20"/>
          <w:lang w:eastAsia="ru-RU"/>
        </w:rPr>
      </w:pPr>
    </w:p>
    <w:p w:rsidR="001E75B6" w:rsidRDefault="001E75B6" w:rsidP="008C41A4">
      <w:pPr>
        <w:spacing w:after="0" w:line="360" w:lineRule="auto"/>
        <w:outlineLvl w:val="0"/>
        <w:rPr>
          <w:rFonts w:eastAsia="Times New Roman"/>
          <w:b/>
          <w:kern w:val="28"/>
          <w:sz w:val="20"/>
          <w:szCs w:val="20"/>
          <w:lang w:eastAsia="ru-RU"/>
        </w:rPr>
      </w:pPr>
    </w:p>
    <w:p w:rsidR="001E75B6" w:rsidRPr="001E75B6" w:rsidRDefault="001E75B6" w:rsidP="001E75B6">
      <w:pPr>
        <w:autoSpaceDN w:val="0"/>
        <w:spacing w:after="0" w:line="240" w:lineRule="auto"/>
        <w:jc w:val="center"/>
        <w:rPr>
          <w:rFonts w:eastAsia="Times New Roman"/>
          <w:b/>
          <w:bCs/>
          <w:sz w:val="20"/>
          <w:szCs w:val="20"/>
          <w:lang w:eastAsia="ru-RU"/>
        </w:rPr>
      </w:pPr>
      <w:r w:rsidRPr="001E75B6">
        <w:rPr>
          <w:rFonts w:eastAsia="Times New Roman"/>
          <w:b/>
          <w:bCs/>
          <w:sz w:val="20"/>
          <w:szCs w:val="20"/>
          <w:lang w:eastAsia="ru-RU"/>
        </w:rPr>
        <w:lastRenderedPageBreak/>
        <w:t>АРХАНГЕЛЬСКАЯ ОБЛАСТЬ</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ПРИМОРСКИЙ МУНИЦИПАЛЬНЫЙ РАЙОН</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МУНИЦИПАЛЬНОЕ ОБРАЗОВАНИЕ «УЕМСКОЕ»</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СОВЕТ ДЕПУТАТОВ ЧЕТВЕРТОГО СОЗЫВА</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СОРОК ЧЕТВЕРТАЯ СЕССИЯ</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sz w:val="20"/>
          <w:szCs w:val="20"/>
          <w:lang w:eastAsia="ru-RU"/>
        </w:rPr>
      </w:pPr>
      <w:r w:rsidRPr="001E75B6">
        <w:rPr>
          <w:rFonts w:eastAsia="Times New Roman"/>
          <w:b/>
          <w:sz w:val="20"/>
          <w:szCs w:val="20"/>
          <w:lang w:eastAsia="ru-RU"/>
        </w:rPr>
        <w:t>РЕШЕНИЕ</w:t>
      </w:r>
    </w:p>
    <w:p w:rsidR="001E75B6" w:rsidRPr="001E75B6" w:rsidRDefault="001E75B6" w:rsidP="001E75B6">
      <w:pPr>
        <w:widowControl w:val="0"/>
        <w:autoSpaceDE w:val="0"/>
        <w:autoSpaceDN w:val="0"/>
        <w:adjustRightInd w:val="0"/>
        <w:spacing w:after="0" w:line="240" w:lineRule="auto"/>
        <w:ind w:firstLine="720"/>
        <w:jc w:val="center"/>
        <w:rPr>
          <w:rFonts w:eastAsia="Times New Roman"/>
          <w:b/>
          <w:sz w:val="20"/>
          <w:szCs w:val="20"/>
          <w:lang w:eastAsia="ru-RU"/>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24 декабря 2020 года                          п. Уемский             </w:t>
      </w:r>
      <w:r>
        <w:rPr>
          <w:rFonts w:eastAsia="Times New Roman"/>
          <w:sz w:val="20"/>
          <w:szCs w:val="20"/>
          <w:lang w:eastAsia="ru-RU"/>
        </w:rPr>
        <w:t xml:space="preserve">                           </w:t>
      </w:r>
      <w:r w:rsidRPr="001E75B6">
        <w:rPr>
          <w:rFonts w:eastAsia="Times New Roman"/>
          <w:sz w:val="20"/>
          <w:szCs w:val="20"/>
          <w:lang w:eastAsia="ru-RU"/>
        </w:rPr>
        <w:t xml:space="preserve">    № 293    </w:t>
      </w:r>
    </w:p>
    <w:p w:rsidR="001E75B6" w:rsidRPr="001E75B6" w:rsidRDefault="001E75B6" w:rsidP="001E75B6">
      <w:pPr>
        <w:tabs>
          <w:tab w:val="left" w:pos="6630"/>
        </w:tabs>
        <w:autoSpaceDN w:val="0"/>
        <w:spacing w:after="0" w:line="240" w:lineRule="auto"/>
        <w:jc w:val="both"/>
        <w:rPr>
          <w:rFonts w:eastAsia="Times New Roman"/>
          <w:b/>
          <w:sz w:val="20"/>
          <w:szCs w:val="20"/>
          <w:lang w:eastAsia="ru-RU"/>
        </w:rPr>
      </w:pPr>
    </w:p>
    <w:p w:rsidR="001E75B6" w:rsidRPr="001E75B6" w:rsidRDefault="001E75B6" w:rsidP="001E75B6">
      <w:pPr>
        <w:autoSpaceDN w:val="0"/>
        <w:spacing w:after="0" w:line="240" w:lineRule="auto"/>
        <w:jc w:val="center"/>
        <w:rPr>
          <w:rFonts w:eastAsia="Times New Roman"/>
          <w:b/>
          <w:sz w:val="20"/>
          <w:szCs w:val="20"/>
          <w:lang w:eastAsia="ru-RU"/>
        </w:rPr>
      </w:pPr>
      <w:r w:rsidRPr="001E75B6">
        <w:rPr>
          <w:rFonts w:eastAsia="Times New Roman"/>
          <w:b/>
          <w:sz w:val="20"/>
          <w:szCs w:val="20"/>
          <w:lang w:eastAsia="ru-RU"/>
        </w:rPr>
        <w:t>О внесении изменений в прогнозный план приватизации муниципального имущества муниципального образования «Уемское» на 2020 год</w:t>
      </w:r>
    </w:p>
    <w:p w:rsidR="001E75B6" w:rsidRPr="001E75B6" w:rsidRDefault="001E75B6" w:rsidP="001E75B6">
      <w:pPr>
        <w:autoSpaceDN w:val="0"/>
        <w:spacing w:after="0" w:line="240" w:lineRule="auto"/>
        <w:jc w:val="center"/>
        <w:rPr>
          <w:rFonts w:eastAsia="Times New Roman"/>
          <w:b/>
          <w:sz w:val="20"/>
          <w:szCs w:val="20"/>
          <w:lang w:eastAsia="ru-RU"/>
        </w:rPr>
      </w:pP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 xml:space="preserve">В соответствии с Федеральным законом «Об общих принципах организации местного самоуправления в Российской Федерации» от 6 октября 2003 года № 131 ФЗ, Федеральным законом «О приватизации государственного и муниципального имущества» от 21 декабря 2001 года № 178-ФЗ, Уставом МО «Уемское», другими нормативно-правовыми актами о приватизации   </w:t>
      </w:r>
    </w:p>
    <w:p w:rsidR="001E75B6" w:rsidRPr="001E75B6" w:rsidRDefault="001E75B6" w:rsidP="001E75B6">
      <w:pPr>
        <w:autoSpaceDN w:val="0"/>
        <w:spacing w:after="0" w:line="240" w:lineRule="auto"/>
        <w:ind w:firstLine="284"/>
        <w:jc w:val="both"/>
        <w:rPr>
          <w:rFonts w:eastAsia="Times New Roman"/>
          <w:bCs/>
          <w:sz w:val="20"/>
          <w:szCs w:val="20"/>
          <w:lang w:eastAsia="ru-RU"/>
        </w:rPr>
      </w:pPr>
      <w:r w:rsidRPr="001E75B6">
        <w:rPr>
          <w:rFonts w:eastAsia="Times New Roman"/>
          <w:bCs/>
          <w:sz w:val="20"/>
          <w:szCs w:val="20"/>
          <w:lang w:eastAsia="ru-RU"/>
        </w:rPr>
        <w:t xml:space="preserve">Совет депутатов </w:t>
      </w:r>
      <w:r w:rsidRPr="001E75B6">
        <w:rPr>
          <w:rFonts w:eastAsia="Times New Roman"/>
          <w:bCs/>
          <w:spacing w:val="60"/>
          <w:sz w:val="20"/>
          <w:szCs w:val="20"/>
          <w:lang w:eastAsia="ru-RU"/>
        </w:rPr>
        <w:t>РЕШАЕТ</w:t>
      </w:r>
      <w:r w:rsidRPr="001E75B6">
        <w:rPr>
          <w:rFonts w:eastAsia="Times New Roman"/>
          <w:bCs/>
          <w:sz w:val="20"/>
          <w:szCs w:val="20"/>
          <w:lang w:eastAsia="ru-RU"/>
        </w:rPr>
        <w:t>:</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1. Исключить из прогнозного плана приватизации муниципального имущества на 2020 год следующие объекты:</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1.1 Здание бани, расположенное по адресу: Архангельская область, Приморский район, муниципальное образование «Уемское», пос. Уемский ул. Заводская д. 8.</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1.2 Здание гаража, расположенное по адресу: Архангельская область, Приморский муниципальный район, сельское поселение "Уемско</w:t>
      </w:r>
      <w:r>
        <w:rPr>
          <w:rFonts w:eastAsia="Times New Roman"/>
          <w:sz w:val="20"/>
          <w:szCs w:val="20"/>
          <w:lang w:eastAsia="ru-RU"/>
        </w:rPr>
        <w:t xml:space="preserve">е", д. </w:t>
      </w:r>
      <w:proofErr w:type="spellStart"/>
      <w:r>
        <w:rPr>
          <w:rFonts w:eastAsia="Times New Roman"/>
          <w:sz w:val="20"/>
          <w:szCs w:val="20"/>
          <w:lang w:eastAsia="ru-RU"/>
        </w:rPr>
        <w:t>Куропти</w:t>
      </w:r>
      <w:proofErr w:type="spellEnd"/>
      <w:r>
        <w:rPr>
          <w:rFonts w:eastAsia="Times New Roman"/>
          <w:sz w:val="20"/>
          <w:szCs w:val="20"/>
          <w:lang w:eastAsia="ru-RU"/>
        </w:rPr>
        <w:t xml:space="preserve">,  </w:t>
      </w:r>
      <w:r w:rsidRPr="001E75B6">
        <w:rPr>
          <w:rFonts w:eastAsia="Times New Roman"/>
          <w:sz w:val="20"/>
          <w:szCs w:val="20"/>
          <w:lang w:eastAsia="ru-RU"/>
        </w:rPr>
        <w:t>ул. Военный городок 130, строение 33.</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2. Изложить прогнозный план приватизации муниципального имущества муниципального образования «Уемское» на 2020 год согласно приложению № 1                 к настоящему Решению.</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3. Опубликовать настоящее Решение в официальном периодическом печатном издании муниципального образования «Уемское» «Вестник муниципального образования «Уемское»».</w:t>
      </w:r>
    </w:p>
    <w:p w:rsidR="001E75B6" w:rsidRPr="001E75B6" w:rsidRDefault="001E75B6" w:rsidP="001E75B6">
      <w:pPr>
        <w:autoSpaceDN w:val="0"/>
        <w:spacing w:after="0" w:line="240" w:lineRule="auto"/>
        <w:ind w:firstLine="284"/>
        <w:jc w:val="both"/>
        <w:rPr>
          <w:rFonts w:eastAsia="Times New Roman"/>
          <w:sz w:val="20"/>
          <w:szCs w:val="20"/>
          <w:lang w:eastAsia="ru-RU"/>
        </w:rPr>
      </w:pPr>
      <w:r w:rsidRPr="001E75B6">
        <w:rPr>
          <w:rFonts w:eastAsia="Times New Roman"/>
          <w:sz w:val="20"/>
          <w:szCs w:val="20"/>
          <w:lang w:eastAsia="ru-RU"/>
        </w:rPr>
        <w:t>4. Решение вступает в силу с момента его опубликования.</w:t>
      </w:r>
    </w:p>
    <w:p w:rsidR="001E75B6" w:rsidRPr="001E75B6" w:rsidRDefault="001E75B6" w:rsidP="001E75B6">
      <w:pPr>
        <w:autoSpaceDN w:val="0"/>
        <w:spacing w:after="0" w:line="240" w:lineRule="auto"/>
        <w:jc w:val="both"/>
        <w:rPr>
          <w:rFonts w:eastAsia="Times New Roman"/>
          <w:sz w:val="20"/>
          <w:szCs w:val="20"/>
          <w:lang w:eastAsia="ru-RU"/>
        </w:rPr>
      </w:pPr>
    </w:p>
    <w:p w:rsidR="001E75B6" w:rsidRPr="001E75B6" w:rsidRDefault="001E75B6" w:rsidP="001E75B6">
      <w:pPr>
        <w:autoSpaceDN w:val="0"/>
        <w:spacing w:after="0" w:line="240" w:lineRule="auto"/>
        <w:jc w:val="both"/>
        <w:rPr>
          <w:rFonts w:eastAsia="Times New Roman"/>
          <w:sz w:val="20"/>
          <w:szCs w:val="20"/>
          <w:lang w:eastAsia="ru-RU"/>
        </w:rPr>
      </w:pPr>
      <w:r w:rsidRPr="001E75B6">
        <w:rPr>
          <w:rFonts w:eastAsia="Times New Roman"/>
          <w:sz w:val="20"/>
          <w:szCs w:val="20"/>
          <w:lang w:eastAsia="ru-RU"/>
        </w:rPr>
        <w:t xml:space="preserve"> </w:t>
      </w:r>
    </w:p>
    <w:p w:rsidR="001E75B6" w:rsidRPr="001E75B6" w:rsidRDefault="001E75B6" w:rsidP="001E75B6">
      <w:pPr>
        <w:tabs>
          <w:tab w:val="left" w:pos="6630"/>
        </w:tabs>
        <w:autoSpaceDN w:val="0"/>
        <w:spacing w:after="0" w:line="240" w:lineRule="auto"/>
        <w:jc w:val="both"/>
        <w:rPr>
          <w:rFonts w:eastAsia="Times New Roman"/>
          <w:b/>
          <w:bCs/>
          <w:sz w:val="20"/>
          <w:szCs w:val="20"/>
          <w:lang w:eastAsia="ru-RU"/>
        </w:rPr>
      </w:pPr>
      <w:r w:rsidRPr="001E75B6">
        <w:rPr>
          <w:rFonts w:eastAsia="Times New Roman"/>
          <w:b/>
          <w:bCs/>
          <w:sz w:val="20"/>
          <w:szCs w:val="20"/>
          <w:lang w:eastAsia="ru-RU"/>
        </w:rPr>
        <w:t xml:space="preserve">Глава муниципального образования                  </w:t>
      </w:r>
      <w:r>
        <w:rPr>
          <w:rFonts w:eastAsia="Times New Roman"/>
          <w:b/>
          <w:bCs/>
          <w:sz w:val="20"/>
          <w:szCs w:val="20"/>
          <w:lang w:eastAsia="ru-RU"/>
        </w:rPr>
        <w:t xml:space="preserve">                        </w:t>
      </w:r>
      <w:r w:rsidRPr="001E75B6">
        <w:rPr>
          <w:rFonts w:eastAsia="Times New Roman"/>
          <w:b/>
          <w:bCs/>
          <w:sz w:val="20"/>
          <w:szCs w:val="20"/>
          <w:lang w:eastAsia="ru-RU"/>
        </w:rPr>
        <w:t xml:space="preserve"> К.А. Поляшов</w:t>
      </w:r>
    </w:p>
    <w:p w:rsidR="001E75B6" w:rsidRPr="001E75B6" w:rsidRDefault="001E75B6" w:rsidP="001E75B6">
      <w:pPr>
        <w:autoSpaceDN w:val="0"/>
        <w:spacing w:after="0" w:line="240" w:lineRule="auto"/>
        <w:jc w:val="both"/>
        <w:rPr>
          <w:rFonts w:eastAsia="Times New Roman"/>
          <w:sz w:val="20"/>
          <w:szCs w:val="20"/>
          <w:lang w:eastAsia="ru-RU"/>
        </w:rPr>
      </w:pPr>
      <w:r w:rsidRPr="001E75B6">
        <w:rPr>
          <w:rFonts w:eastAsia="Times New Roman"/>
          <w:sz w:val="20"/>
          <w:szCs w:val="20"/>
          <w:lang w:eastAsia="ru-RU"/>
        </w:rPr>
        <w:t xml:space="preserve"> </w:t>
      </w:r>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26"/>
          <w:szCs w:val="26"/>
          <w:lang w:eastAsia="ru-RU"/>
        </w:rPr>
        <w:t xml:space="preserve">     </w:t>
      </w:r>
      <w:r w:rsidRPr="001E75B6">
        <w:rPr>
          <w:rFonts w:eastAsia="Times New Roman"/>
          <w:sz w:val="22"/>
          <w:lang w:eastAsia="ru-RU"/>
        </w:rPr>
        <w:t xml:space="preserve">  </w:t>
      </w:r>
      <w:r w:rsidRPr="001E75B6">
        <w:rPr>
          <w:rFonts w:eastAsia="Times New Roman"/>
          <w:sz w:val="16"/>
          <w:szCs w:val="16"/>
          <w:lang w:eastAsia="ru-RU"/>
        </w:rPr>
        <w:t xml:space="preserve">Приложение № 1                                                                               </w:t>
      </w:r>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16"/>
          <w:szCs w:val="16"/>
          <w:lang w:eastAsia="ru-RU"/>
        </w:rPr>
        <w:lastRenderedPageBreak/>
        <w:t xml:space="preserve">     к Решению Совета депутатов </w:t>
      </w:r>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16"/>
          <w:szCs w:val="16"/>
          <w:lang w:eastAsia="ru-RU"/>
        </w:rPr>
        <w:t xml:space="preserve">«О внесении изменений в </w:t>
      </w:r>
      <w:proofErr w:type="gramStart"/>
      <w:r w:rsidRPr="001E75B6">
        <w:rPr>
          <w:rFonts w:eastAsia="Times New Roman"/>
          <w:sz w:val="16"/>
          <w:szCs w:val="16"/>
          <w:lang w:eastAsia="ru-RU"/>
        </w:rPr>
        <w:t>прогнозный</w:t>
      </w:r>
      <w:proofErr w:type="gramEnd"/>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16"/>
          <w:szCs w:val="16"/>
          <w:lang w:eastAsia="ru-RU"/>
        </w:rPr>
        <w:t xml:space="preserve"> план приватизации </w:t>
      </w:r>
      <w:proofErr w:type="gramStart"/>
      <w:r w:rsidRPr="001E75B6">
        <w:rPr>
          <w:rFonts w:eastAsia="Times New Roman"/>
          <w:sz w:val="16"/>
          <w:szCs w:val="16"/>
          <w:lang w:eastAsia="ru-RU"/>
        </w:rPr>
        <w:t>муниципального</w:t>
      </w:r>
      <w:proofErr w:type="gramEnd"/>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16"/>
          <w:szCs w:val="16"/>
          <w:lang w:eastAsia="ru-RU"/>
        </w:rPr>
        <w:t xml:space="preserve"> имущества муниципального образования</w:t>
      </w:r>
    </w:p>
    <w:p w:rsidR="001E75B6" w:rsidRPr="001E75B6" w:rsidRDefault="001E75B6" w:rsidP="001E75B6">
      <w:pPr>
        <w:autoSpaceDN w:val="0"/>
        <w:spacing w:after="0" w:line="240" w:lineRule="auto"/>
        <w:jc w:val="right"/>
        <w:rPr>
          <w:rFonts w:eastAsia="Times New Roman"/>
          <w:sz w:val="16"/>
          <w:szCs w:val="16"/>
          <w:lang w:eastAsia="ru-RU"/>
        </w:rPr>
      </w:pPr>
      <w:r w:rsidRPr="001E75B6">
        <w:rPr>
          <w:rFonts w:eastAsia="Times New Roman"/>
          <w:sz w:val="16"/>
          <w:szCs w:val="16"/>
          <w:lang w:eastAsia="ru-RU"/>
        </w:rPr>
        <w:t xml:space="preserve"> «Уемское» на 2020 год» от 24.12.2020 № 293  </w:t>
      </w:r>
    </w:p>
    <w:p w:rsidR="001E75B6" w:rsidRPr="001E75B6" w:rsidRDefault="001E75B6" w:rsidP="001E75B6">
      <w:pPr>
        <w:autoSpaceDN w:val="0"/>
        <w:spacing w:after="0" w:line="240" w:lineRule="auto"/>
        <w:jc w:val="center"/>
        <w:rPr>
          <w:rFonts w:eastAsia="Times New Roman"/>
          <w:b/>
          <w:sz w:val="26"/>
          <w:szCs w:val="26"/>
          <w:lang w:eastAsia="ru-RU"/>
        </w:rPr>
      </w:pPr>
    </w:p>
    <w:p w:rsidR="001E75B6" w:rsidRPr="001E75B6" w:rsidRDefault="001E75B6" w:rsidP="001E75B6">
      <w:pPr>
        <w:autoSpaceDN w:val="0"/>
        <w:spacing w:after="0" w:line="240" w:lineRule="auto"/>
        <w:jc w:val="center"/>
        <w:rPr>
          <w:rFonts w:eastAsia="Times New Roman"/>
          <w:b/>
          <w:sz w:val="26"/>
          <w:szCs w:val="26"/>
          <w:lang w:eastAsia="ru-RU"/>
        </w:rPr>
      </w:pPr>
    </w:p>
    <w:p w:rsidR="001E75B6" w:rsidRPr="001E75B6" w:rsidRDefault="001E75B6" w:rsidP="001E75B6">
      <w:pPr>
        <w:autoSpaceDN w:val="0"/>
        <w:spacing w:after="0" w:line="240" w:lineRule="auto"/>
        <w:jc w:val="center"/>
        <w:rPr>
          <w:rFonts w:eastAsia="Times New Roman"/>
          <w:b/>
          <w:bCs/>
          <w:sz w:val="18"/>
          <w:szCs w:val="18"/>
          <w:lang w:eastAsia="ru-RU"/>
        </w:rPr>
      </w:pPr>
      <w:r w:rsidRPr="001E75B6">
        <w:rPr>
          <w:rFonts w:eastAsia="Times New Roman"/>
          <w:b/>
          <w:bCs/>
          <w:sz w:val="18"/>
          <w:szCs w:val="18"/>
          <w:lang w:eastAsia="ru-RU"/>
        </w:rPr>
        <w:t>Прогнозный план приватизации муниципального имущества муниципального образования Уемское» на 2020 год</w:t>
      </w:r>
    </w:p>
    <w:p w:rsidR="001E75B6" w:rsidRPr="001E75B6" w:rsidRDefault="001E75B6" w:rsidP="001E75B6">
      <w:pPr>
        <w:autoSpaceDN w:val="0"/>
        <w:spacing w:after="0" w:line="240" w:lineRule="auto"/>
        <w:jc w:val="center"/>
        <w:rPr>
          <w:rFonts w:eastAsia="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1713"/>
        <w:gridCol w:w="1579"/>
        <w:gridCol w:w="1748"/>
        <w:gridCol w:w="1534"/>
      </w:tblGrid>
      <w:tr w:rsidR="001E75B6" w:rsidRPr="001E75B6" w:rsidTr="001E75B6">
        <w:tc>
          <w:tcPr>
            <w:tcW w:w="473"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 </w:t>
            </w:r>
            <w:proofErr w:type="spellStart"/>
            <w:proofErr w:type="gramStart"/>
            <w:r w:rsidRPr="001E75B6">
              <w:rPr>
                <w:rFonts w:eastAsia="Times New Roman"/>
                <w:sz w:val="18"/>
                <w:szCs w:val="18"/>
                <w:lang w:eastAsia="ru-RU"/>
              </w:rPr>
              <w:t>п</w:t>
            </w:r>
            <w:proofErr w:type="spellEnd"/>
            <w:proofErr w:type="gramEnd"/>
            <w:r w:rsidRPr="001E75B6">
              <w:rPr>
                <w:rFonts w:eastAsia="Times New Roman"/>
                <w:sz w:val="18"/>
                <w:szCs w:val="18"/>
                <w:lang w:eastAsia="ru-RU"/>
              </w:rPr>
              <w:t>/</w:t>
            </w:r>
            <w:proofErr w:type="spellStart"/>
            <w:r w:rsidRPr="001E75B6">
              <w:rPr>
                <w:rFonts w:eastAsia="Times New Roman"/>
                <w:sz w:val="18"/>
                <w:szCs w:val="18"/>
                <w:lang w:eastAsia="ru-RU"/>
              </w:rPr>
              <w:t>п</w:t>
            </w:r>
            <w:proofErr w:type="spellEnd"/>
          </w:p>
        </w:tc>
        <w:tc>
          <w:tcPr>
            <w:tcW w:w="1713"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Объект приватизации</w:t>
            </w:r>
          </w:p>
        </w:tc>
        <w:tc>
          <w:tcPr>
            <w:tcW w:w="1579"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Адрес объекта приватизации</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Краткая характеристика</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Предполагаемые сроки приватизации</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1</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Воздушная линия до 1000</w:t>
            </w:r>
            <w:proofErr w:type="gramStart"/>
            <w:r w:rsidRPr="001E75B6">
              <w:rPr>
                <w:rFonts w:eastAsia="Times New Roman"/>
                <w:sz w:val="18"/>
                <w:szCs w:val="18"/>
                <w:lang w:eastAsia="ru-RU"/>
              </w:rPr>
              <w:t xml:space="preserve"> В</w:t>
            </w:r>
            <w:proofErr w:type="gramEnd"/>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Военный городок № 130, сооружение 30</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ind w:left="63" w:hanging="63"/>
              <w:jc w:val="center"/>
              <w:rPr>
                <w:rFonts w:eastAsia="Times New Roman"/>
                <w:sz w:val="18"/>
                <w:szCs w:val="18"/>
                <w:lang w:eastAsia="ru-RU"/>
              </w:rPr>
            </w:pPr>
            <w:r w:rsidRPr="001E75B6">
              <w:rPr>
                <w:rFonts w:eastAsia="Times New Roman"/>
                <w:sz w:val="18"/>
                <w:szCs w:val="18"/>
                <w:lang w:eastAsia="ru-RU"/>
              </w:rPr>
              <w:t>Протяженность: 0,356 км, напряженность-0,4В</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2</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Кабельная линия до 1000</w:t>
            </w:r>
            <w:proofErr w:type="gramStart"/>
            <w:r w:rsidRPr="001E75B6">
              <w:rPr>
                <w:rFonts w:eastAsia="Times New Roman"/>
                <w:sz w:val="18"/>
                <w:szCs w:val="18"/>
                <w:lang w:eastAsia="ru-RU"/>
              </w:rPr>
              <w:t xml:space="preserve"> В</w:t>
            </w:r>
            <w:proofErr w:type="gramEnd"/>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Военный городок № 130, сооружение 29</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протяженность 0,139 км, напряженность-0,4В</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3</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Воздушные высоковольтные линии   ЛЭП</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lastRenderedPageBreak/>
              <w:t>Военный городок № 130, сооружение 32</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lastRenderedPageBreak/>
              <w:t>протяженность 0,267, напряженность-6кВ</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lastRenderedPageBreak/>
              <w:t>4</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Кабельная высоковольтная линия ЛЭП</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Военный городок № 130, сооружение 31</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протяженность 0,750 км, напряженность-6кВ</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5</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Здание трансформаторной подстанции</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w:t>
            </w:r>
          </w:p>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Военный городок № 130, строение 20</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площадь помещения 39,7 м</w:t>
            </w:r>
            <w:proofErr w:type="gramStart"/>
            <w:r w:rsidRPr="001E75B6">
              <w:rPr>
                <w:rFonts w:eastAsia="Times New Roman"/>
                <w:sz w:val="18"/>
                <w:szCs w:val="18"/>
                <w:lang w:eastAsia="ru-RU"/>
              </w:rPr>
              <w:t>2</w:t>
            </w:r>
            <w:proofErr w:type="gramEnd"/>
            <w:r w:rsidRPr="001E75B6">
              <w:rPr>
                <w:rFonts w:eastAsia="Times New Roman"/>
                <w:sz w:val="18"/>
                <w:szCs w:val="18"/>
                <w:lang w:eastAsia="ru-RU"/>
              </w:rPr>
              <w:t>, количество этажей 1, в том числе подземных 0</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6</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Наружное электроснабжение и электроосвещение 15 домов. Кабельная линия 0,4 кВ;</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муниципальный район, муниципальное образование «Уемское», поселок Уемский, улица Устьянская</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 xml:space="preserve">Протяженность: 559,80 м.;  </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7</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Наружное электроснабжение и электроосвещение 15 домов. Линия наружного освещения;</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Приморский муниципальный район, муниципальное образование «Уемское», поселок Уемский, улица </w:t>
            </w:r>
            <w:r w:rsidRPr="001E75B6">
              <w:rPr>
                <w:rFonts w:eastAsia="Times New Roman"/>
                <w:sz w:val="18"/>
                <w:szCs w:val="18"/>
                <w:lang w:eastAsia="ru-RU"/>
              </w:rPr>
              <w:lastRenderedPageBreak/>
              <w:t>Устьянская</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lastRenderedPageBreak/>
              <w:t>сооружения электроэнергетики. Протяженность: 432,15 м</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rPr>
          <w:trHeight w:val="1627"/>
        </w:trPr>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lastRenderedPageBreak/>
              <w:t>8</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Наружное электроснабжение и электроосвещение 15 домов, трансформаторная подстанция КТПН мощностью 160 </w:t>
            </w:r>
            <w:proofErr w:type="spellStart"/>
            <w:r w:rsidRPr="001E75B6">
              <w:rPr>
                <w:rFonts w:eastAsia="Times New Roman"/>
                <w:sz w:val="18"/>
                <w:szCs w:val="18"/>
                <w:lang w:eastAsia="ru-RU"/>
              </w:rPr>
              <w:t>кВА</w:t>
            </w:r>
            <w:proofErr w:type="spellEnd"/>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Приморский муниципальный район, муниципальное образование «Уемское», поселок Уемский, улица Устьянская, 170 а</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 xml:space="preserve">Наружное электроснабжение и электроосвещение 15 домов, трансформаторная подстанция КТПН мощностью 160 </w:t>
            </w:r>
            <w:proofErr w:type="spellStart"/>
            <w:r w:rsidRPr="001E75B6">
              <w:rPr>
                <w:rFonts w:eastAsia="Times New Roman"/>
                <w:sz w:val="18"/>
                <w:szCs w:val="18"/>
                <w:lang w:eastAsia="ru-RU"/>
              </w:rPr>
              <w:t>кВА</w:t>
            </w:r>
            <w:proofErr w:type="spellEnd"/>
            <w:r w:rsidRPr="001E75B6">
              <w:rPr>
                <w:rFonts w:eastAsia="Times New Roman"/>
                <w:sz w:val="18"/>
                <w:szCs w:val="18"/>
                <w:lang w:eastAsia="ru-RU"/>
              </w:rPr>
              <w:t>; Площадь:9,8 кв. м</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9</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Наружное электроснабжение и электроосвещение 15 домов. Кабельная линия 10 кВ;</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Приморский муниципальный район, муниципальное образование «Уемское», поселок Уемский, улица Устьянская</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сооружения электроэнергетики. Протяженность: 36,20 м</w:t>
            </w:r>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10</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Здание магазина №4</w:t>
            </w:r>
          </w:p>
        </w:tc>
        <w:tc>
          <w:tcPr>
            <w:tcW w:w="1579" w:type="dxa"/>
            <w:tcBorders>
              <w:top w:val="single" w:sz="4" w:space="0" w:color="auto"/>
              <w:left w:val="single" w:sz="4" w:space="0" w:color="auto"/>
              <w:bottom w:val="single" w:sz="4" w:space="0" w:color="auto"/>
              <w:right w:val="single" w:sz="4" w:space="0" w:color="auto"/>
            </w:tcBorders>
            <w:vAlign w:val="center"/>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Архангельская область, Приморский район, ул. Большесельская д.100</w:t>
            </w:r>
          </w:p>
          <w:p w:rsidR="001E75B6" w:rsidRPr="001E75B6" w:rsidRDefault="001E75B6" w:rsidP="001E75B6">
            <w:pPr>
              <w:autoSpaceDN w:val="0"/>
              <w:spacing w:after="0" w:line="240" w:lineRule="auto"/>
              <w:rPr>
                <w:rFonts w:eastAsia="Times New Roman"/>
                <w:sz w:val="18"/>
                <w:szCs w:val="18"/>
                <w:lang w:eastAsia="ru-RU"/>
              </w:rPr>
            </w:pP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Нежилое здание, площадь 96,9 м</w:t>
            </w:r>
            <w:proofErr w:type="gramStart"/>
            <w:r w:rsidRPr="001E75B6">
              <w:rPr>
                <w:rFonts w:eastAsia="Times New Roman"/>
                <w:sz w:val="18"/>
                <w:szCs w:val="18"/>
                <w:lang w:eastAsia="ru-RU"/>
              </w:rPr>
              <w:t>2</w:t>
            </w:r>
            <w:proofErr w:type="gramEnd"/>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r w:rsidR="001E75B6" w:rsidRPr="001E75B6" w:rsidTr="001E75B6">
        <w:tc>
          <w:tcPr>
            <w:tcW w:w="47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11</w:t>
            </w:r>
          </w:p>
        </w:tc>
        <w:tc>
          <w:tcPr>
            <w:tcW w:w="1713"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Здание гаража</w:t>
            </w:r>
          </w:p>
        </w:tc>
        <w:tc>
          <w:tcPr>
            <w:tcW w:w="1579"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rPr>
                <w:rFonts w:eastAsia="Times New Roman"/>
                <w:sz w:val="18"/>
                <w:szCs w:val="18"/>
                <w:lang w:eastAsia="ru-RU"/>
              </w:rPr>
            </w:pPr>
            <w:r w:rsidRPr="001E75B6">
              <w:rPr>
                <w:rFonts w:eastAsia="Times New Roman"/>
                <w:sz w:val="18"/>
                <w:szCs w:val="18"/>
                <w:lang w:eastAsia="ru-RU"/>
              </w:rPr>
              <w:t xml:space="preserve">Архангельская область, Приморский муниципальный район, сельское поселение "Уемское" д. </w:t>
            </w:r>
            <w:proofErr w:type="spellStart"/>
            <w:r w:rsidRPr="001E75B6">
              <w:rPr>
                <w:rFonts w:eastAsia="Times New Roman"/>
                <w:sz w:val="18"/>
                <w:szCs w:val="18"/>
                <w:lang w:eastAsia="ru-RU"/>
              </w:rPr>
              <w:t>Куропти</w:t>
            </w:r>
            <w:proofErr w:type="spellEnd"/>
            <w:r w:rsidRPr="001E75B6">
              <w:rPr>
                <w:rFonts w:eastAsia="Times New Roman"/>
                <w:sz w:val="18"/>
                <w:szCs w:val="18"/>
                <w:lang w:eastAsia="ru-RU"/>
              </w:rPr>
              <w:t>, ул. Военный городок 130, строение 34</w:t>
            </w:r>
          </w:p>
        </w:tc>
        <w:tc>
          <w:tcPr>
            <w:tcW w:w="17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18"/>
                <w:szCs w:val="18"/>
                <w:lang w:eastAsia="ru-RU"/>
              </w:rPr>
            </w:pPr>
            <w:r w:rsidRPr="001E75B6">
              <w:rPr>
                <w:rFonts w:eastAsia="Times New Roman"/>
                <w:sz w:val="18"/>
                <w:szCs w:val="18"/>
                <w:lang w:eastAsia="ru-RU"/>
              </w:rPr>
              <w:t>Нежилое здание, площадь 322,8 м</w:t>
            </w:r>
            <w:proofErr w:type="gramStart"/>
            <w:r w:rsidRPr="001E75B6">
              <w:rPr>
                <w:rFonts w:eastAsia="Times New Roman"/>
                <w:sz w:val="18"/>
                <w:szCs w:val="18"/>
                <w:lang w:eastAsia="ru-RU"/>
              </w:rPr>
              <w:t>2</w:t>
            </w:r>
            <w:proofErr w:type="gramEnd"/>
          </w:p>
        </w:tc>
        <w:tc>
          <w:tcPr>
            <w:tcW w:w="1534"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r w:rsidRPr="001E75B6">
              <w:rPr>
                <w:rFonts w:eastAsia="Times New Roman"/>
                <w:sz w:val="18"/>
                <w:szCs w:val="18"/>
                <w:lang w:eastAsia="ru-RU"/>
              </w:rPr>
              <w:t>2 полугодие</w:t>
            </w:r>
          </w:p>
        </w:tc>
      </w:tr>
    </w:tbl>
    <w:p w:rsidR="001E75B6" w:rsidRPr="001E75B6" w:rsidRDefault="001E75B6" w:rsidP="001E75B6">
      <w:pPr>
        <w:widowControl w:val="0"/>
        <w:autoSpaceDE w:val="0"/>
        <w:autoSpaceDN w:val="0"/>
        <w:adjustRightInd w:val="0"/>
        <w:spacing w:after="0" w:line="240" w:lineRule="auto"/>
        <w:rPr>
          <w:rFonts w:eastAsia="Times New Roman"/>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1E75B6" w:rsidRPr="001E75B6" w:rsidRDefault="001E75B6" w:rsidP="001E75B6">
      <w:pPr>
        <w:autoSpaceDN w:val="0"/>
        <w:spacing w:after="0" w:line="240" w:lineRule="auto"/>
        <w:jc w:val="center"/>
        <w:rPr>
          <w:rFonts w:eastAsia="Times New Roman"/>
          <w:b/>
          <w:bCs/>
          <w:sz w:val="20"/>
          <w:szCs w:val="20"/>
          <w:lang w:eastAsia="ru-RU"/>
        </w:rPr>
      </w:pPr>
      <w:r w:rsidRPr="001E75B6">
        <w:rPr>
          <w:rFonts w:eastAsia="Times New Roman"/>
          <w:b/>
          <w:bCs/>
          <w:sz w:val="20"/>
          <w:szCs w:val="20"/>
          <w:lang w:eastAsia="ru-RU"/>
        </w:rPr>
        <w:lastRenderedPageBreak/>
        <w:t>АРХАНГЕЛЬСКАЯ ОБЛАСТЬ</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ПРИМОРСКИЙ МУНИЦИПАЛЬНЫЙ РАЙОН</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МУНИЦИПАЛЬНОЕ ОБРАЗОВАНИЕ «УЕМСКОЕ»</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СОВЕТ ДЕПУТАТОВ ЧЕТВЕРТОГО СОЗЫВА</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СОРОК ЧЕТВЕРТАЯ СЕССИЯ</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sz w:val="20"/>
          <w:szCs w:val="20"/>
          <w:lang w:eastAsia="ru-RU"/>
        </w:rPr>
      </w:pPr>
      <w:r w:rsidRPr="001E75B6">
        <w:rPr>
          <w:rFonts w:eastAsia="Times New Roman"/>
          <w:b/>
          <w:sz w:val="20"/>
          <w:szCs w:val="20"/>
          <w:lang w:eastAsia="ru-RU"/>
        </w:rPr>
        <w:t>РЕШЕНИЕ</w:t>
      </w:r>
    </w:p>
    <w:p w:rsidR="001E75B6" w:rsidRPr="001E75B6" w:rsidRDefault="001E75B6" w:rsidP="001E75B6">
      <w:pPr>
        <w:widowControl w:val="0"/>
        <w:autoSpaceDE w:val="0"/>
        <w:autoSpaceDN w:val="0"/>
        <w:adjustRightInd w:val="0"/>
        <w:spacing w:after="0" w:line="240" w:lineRule="auto"/>
        <w:ind w:firstLine="720"/>
        <w:jc w:val="center"/>
        <w:rPr>
          <w:rFonts w:eastAsia="Times New Roman"/>
          <w:b/>
          <w:sz w:val="20"/>
          <w:szCs w:val="20"/>
          <w:lang w:eastAsia="ru-RU"/>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24 декабря 2020 года                            п. Уемский               </w:t>
      </w:r>
      <w:r>
        <w:rPr>
          <w:rFonts w:eastAsia="Times New Roman"/>
          <w:sz w:val="20"/>
          <w:szCs w:val="20"/>
          <w:lang w:eastAsia="ru-RU"/>
        </w:rPr>
        <w:t xml:space="preserve">                        </w:t>
      </w:r>
      <w:r w:rsidRPr="001E75B6">
        <w:rPr>
          <w:rFonts w:eastAsia="Times New Roman"/>
          <w:sz w:val="20"/>
          <w:szCs w:val="20"/>
          <w:lang w:eastAsia="ru-RU"/>
        </w:rPr>
        <w:t xml:space="preserve">  № 294    </w:t>
      </w:r>
    </w:p>
    <w:p w:rsidR="001E75B6" w:rsidRPr="001E75B6" w:rsidRDefault="001E75B6" w:rsidP="001E75B6">
      <w:pPr>
        <w:autoSpaceDN w:val="0"/>
        <w:spacing w:after="0" w:line="240" w:lineRule="auto"/>
        <w:jc w:val="center"/>
        <w:rPr>
          <w:rFonts w:eastAsia="Times New Roman"/>
          <w:b/>
          <w:bCs/>
          <w:sz w:val="20"/>
          <w:szCs w:val="20"/>
          <w:lang w:eastAsia="ru-RU"/>
        </w:rPr>
      </w:pPr>
    </w:p>
    <w:p w:rsidR="001E75B6" w:rsidRPr="001E75B6" w:rsidRDefault="001E75B6" w:rsidP="001E75B6">
      <w:pPr>
        <w:autoSpaceDN w:val="0"/>
        <w:spacing w:after="0"/>
        <w:jc w:val="center"/>
        <w:rPr>
          <w:rFonts w:eastAsia="Times New Roman"/>
          <w:b/>
          <w:sz w:val="20"/>
          <w:szCs w:val="20"/>
          <w:lang w:eastAsia="ru-RU"/>
        </w:rPr>
      </w:pPr>
      <w:r w:rsidRPr="001E75B6">
        <w:rPr>
          <w:rFonts w:eastAsia="Times New Roman"/>
          <w:b/>
          <w:sz w:val="20"/>
          <w:szCs w:val="20"/>
          <w:lang w:eastAsia="ru-RU"/>
        </w:rPr>
        <w:t>Об утверждении прогнозного плана приватизации муниципального имущества муниципального образования «Уемское» на 2021 год</w:t>
      </w:r>
    </w:p>
    <w:p w:rsidR="001E75B6" w:rsidRPr="001E75B6" w:rsidRDefault="001E75B6" w:rsidP="001E75B6">
      <w:pPr>
        <w:autoSpaceDN w:val="0"/>
        <w:spacing w:after="0" w:line="240" w:lineRule="auto"/>
        <w:jc w:val="center"/>
        <w:rPr>
          <w:rFonts w:eastAsia="Times New Roman"/>
          <w:b/>
          <w:sz w:val="20"/>
          <w:szCs w:val="20"/>
          <w:lang w:eastAsia="ru-RU"/>
        </w:rPr>
      </w:pPr>
    </w:p>
    <w:p w:rsidR="001E75B6" w:rsidRPr="001E75B6" w:rsidRDefault="001E75B6" w:rsidP="001E75B6">
      <w:pPr>
        <w:tabs>
          <w:tab w:val="left" w:pos="567"/>
        </w:tabs>
        <w:autoSpaceDN w:val="0"/>
        <w:spacing w:after="0"/>
        <w:ind w:firstLine="284"/>
        <w:jc w:val="both"/>
        <w:rPr>
          <w:rFonts w:eastAsia="Times New Roman"/>
          <w:sz w:val="20"/>
          <w:szCs w:val="20"/>
          <w:lang w:eastAsia="ru-RU"/>
        </w:rPr>
      </w:pPr>
      <w:proofErr w:type="gramStart"/>
      <w:r w:rsidRPr="001E75B6">
        <w:rPr>
          <w:rFonts w:eastAsia="Times New Roman"/>
          <w:sz w:val="20"/>
          <w:szCs w:val="20"/>
          <w:lang w:eastAsia="ru-RU"/>
        </w:rPr>
        <w:t xml:space="preserve">В соответствии с Федеральным законом «Об общих принципах организации местного самоуправления в Российской Федерации» от 6 октября 2003 </w:t>
      </w:r>
      <w:r>
        <w:rPr>
          <w:rFonts w:eastAsia="Times New Roman"/>
          <w:sz w:val="20"/>
          <w:szCs w:val="20"/>
          <w:lang w:eastAsia="ru-RU"/>
        </w:rPr>
        <w:t>год</w:t>
      </w:r>
      <w:r w:rsidRPr="001E75B6">
        <w:rPr>
          <w:rFonts w:eastAsia="Times New Roman"/>
          <w:sz w:val="20"/>
          <w:szCs w:val="20"/>
          <w:lang w:eastAsia="ru-RU"/>
        </w:rPr>
        <w:t xml:space="preserve">  № 131-ФЗ, Федеральным законом «О приватизации государственного                              и муниципального имущества» от 21 декабря 2001 года № 178-ФЗ, Уставом муниципального образования «Уемское», Положением о порядке и условиях приватизации муниципального имущества муниципального образования «Уемское» от 30.10.2019 года № 203  в целях наполнения доходной части бюджета муниципального</w:t>
      </w:r>
      <w:proofErr w:type="gramEnd"/>
      <w:r w:rsidRPr="001E75B6">
        <w:rPr>
          <w:rFonts w:eastAsia="Times New Roman"/>
          <w:sz w:val="20"/>
          <w:szCs w:val="20"/>
          <w:lang w:eastAsia="ru-RU"/>
        </w:rPr>
        <w:t xml:space="preserve"> образования «Уемское» на 2021 год</w:t>
      </w:r>
    </w:p>
    <w:p w:rsidR="001E75B6" w:rsidRPr="001E75B6" w:rsidRDefault="001E75B6" w:rsidP="001E75B6">
      <w:pPr>
        <w:tabs>
          <w:tab w:val="left" w:pos="567"/>
        </w:tabs>
        <w:autoSpaceDN w:val="0"/>
        <w:spacing w:after="0"/>
        <w:ind w:firstLine="284"/>
        <w:jc w:val="both"/>
        <w:rPr>
          <w:rFonts w:eastAsia="Times New Roman"/>
          <w:b/>
          <w:sz w:val="20"/>
          <w:szCs w:val="20"/>
          <w:lang w:eastAsia="ru-RU"/>
        </w:rPr>
      </w:pPr>
      <w:r w:rsidRPr="001E75B6">
        <w:rPr>
          <w:rFonts w:eastAsia="Times New Roman"/>
          <w:sz w:val="20"/>
          <w:szCs w:val="20"/>
          <w:lang w:eastAsia="ru-RU"/>
        </w:rPr>
        <w:t>Совет депутатов</w:t>
      </w:r>
      <w:r w:rsidRPr="001E75B6">
        <w:rPr>
          <w:rFonts w:eastAsia="Times New Roman"/>
          <w:b/>
          <w:sz w:val="20"/>
          <w:szCs w:val="20"/>
          <w:lang w:eastAsia="ru-RU"/>
        </w:rPr>
        <w:t xml:space="preserve"> </w:t>
      </w:r>
      <w:r w:rsidRPr="001E75B6">
        <w:rPr>
          <w:rFonts w:eastAsia="Times New Roman"/>
          <w:bCs/>
          <w:spacing w:val="60"/>
          <w:sz w:val="20"/>
          <w:szCs w:val="20"/>
          <w:lang w:eastAsia="ru-RU"/>
        </w:rPr>
        <w:t>РЕШАЕТ</w:t>
      </w:r>
      <w:r w:rsidRPr="001E75B6">
        <w:rPr>
          <w:rFonts w:eastAsia="Times New Roman"/>
          <w:bCs/>
          <w:sz w:val="20"/>
          <w:szCs w:val="20"/>
          <w:lang w:eastAsia="ru-RU"/>
        </w:rPr>
        <w:t>:</w:t>
      </w:r>
    </w:p>
    <w:p w:rsidR="001E75B6" w:rsidRPr="001E75B6" w:rsidRDefault="001E75B6" w:rsidP="001E75B6">
      <w:pPr>
        <w:tabs>
          <w:tab w:val="left" w:pos="567"/>
        </w:tabs>
        <w:autoSpaceDN w:val="0"/>
        <w:spacing w:after="0"/>
        <w:ind w:firstLine="284"/>
        <w:jc w:val="both"/>
        <w:rPr>
          <w:rFonts w:eastAsia="Times New Roman"/>
          <w:sz w:val="20"/>
          <w:szCs w:val="20"/>
          <w:lang w:eastAsia="ru-RU"/>
        </w:rPr>
      </w:pPr>
      <w:r w:rsidRPr="001E75B6">
        <w:rPr>
          <w:rFonts w:eastAsia="Times New Roman"/>
          <w:sz w:val="20"/>
          <w:szCs w:val="20"/>
          <w:lang w:eastAsia="ru-RU"/>
        </w:rPr>
        <w:t>1. Утвердить прогнозный план приватизации муниципального имущества муниципального образования «Уемское» на 2021 год согласно Приложение №1                  к настоящему Решению.</w:t>
      </w:r>
    </w:p>
    <w:p w:rsidR="001E75B6" w:rsidRPr="001E75B6" w:rsidRDefault="001E75B6" w:rsidP="001E75B6">
      <w:pPr>
        <w:tabs>
          <w:tab w:val="left" w:pos="567"/>
        </w:tabs>
        <w:autoSpaceDN w:val="0"/>
        <w:spacing w:after="0"/>
        <w:ind w:firstLine="284"/>
        <w:jc w:val="both"/>
        <w:rPr>
          <w:rFonts w:eastAsia="Times New Roman"/>
          <w:sz w:val="20"/>
          <w:szCs w:val="20"/>
          <w:lang w:eastAsia="ru-RU"/>
        </w:rPr>
      </w:pPr>
      <w:r w:rsidRPr="001E75B6">
        <w:rPr>
          <w:rFonts w:eastAsia="Times New Roman"/>
          <w:sz w:val="20"/>
          <w:szCs w:val="20"/>
          <w:lang w:eastAsia="ru-RU"/>
        </w:rPr>
        <w:t>2. Опубликовать Решение в официальном периодическом печатном издании муниципального образования «Уемское» «Вестник муниципального образования «Уемское»».</w:t>
      </w:r>
    </w:p>
    <w:p w:rsidR="001E75B6" w:rsidRPr="001E75B6" w:rsidRDefault="001E75B6" w:rsidP="001E75B6">
      <w:pPr>
        <w:tabs>
          <w:tab w:val="left" w:pos="567"/>
        </w:tabs>
        <w:autoSpaceDN w:val="0"/>
        <w:spacing w:after="0"/>
        <w:ind w:firstLine="284"/>
        <w:jc w:val="both"/>
        <w:rPr>
          <w:rFonts w:eastAsia="Times New Roman"/>
          <w:sz w:val="20"/>
          <w:szCs w:val="20"/>
          <w:lang w:eastAsia="ru-RU"/>
        </w:rPr>
      </w:pPr>
      <w:r w:rsidRPr="001E75B6">
        <w:rPr>
          <w:rFonts w:eastAsia="Times New Roman"/>
          <w:sz w:val="20"/>
          <w:szCs w:val="20"/>
          <w:lang w:eastAsia="ru-RU"/>
        </w:rPr>
        <w:t>3. Настоящее решение вступает в силу с момента его опубликования.</w:t>
      </w:r>
    </w:p>
    <w:p w:rsidR="001E75B6" w:rsidRPr="001E75B6" w:rsidRDefault="001E75B6" w:rsidP="001E75B6">
      <w:pPr>
        <w:tabs>
          <w:tab w:val="left" w:pos="567"/>
        </w:tabs>
        <w:autoSpaceDN w:val="0"/>
        <w:spacing w:after="0" w:line="240" w:lineRule="auto"/>
        <w:ind w:firstLine="284"/>
        <w:jc w:val="both"/>
        <w:rPr>
          <w:rFonts w:eastAsia="Times New Roman"/>
          <w:sz w:val="20"/>
          <w:szCs w:val="20"/>
          <w:lang w:eastAsia="ru-RU"/>
        </w:rPr>
      </w:pPr>
    </w:p>
    <w:p w:rsidR="001E75B6" w:rsidRPr="001E75B6" w:rsidRDefault="001E75B6" w:rsidP="001E75B6">
      <w:pPr>
        <w:tabs>
          <w:tab w:val="left" w:pos="567"/>
        </w:tabs>
        <w:autoSpaceDN w:val="0"/>
        <w:spacing w:after="0" w:line="240" w:lineRule="auto"/>
        <w:ind w:firstLine="284"/>
        <w:jc w:val="both"/>
        <w:rPr>
          <w:rFonts w:eastAsia="Times New Roman"/>
          <w:sz w:val="20"/>
          <w:szCs w:val="20"/>
          <w:lang w:eastAsia="ru-RU"/>
        </w:rPr>
      </w:pPr>
    </w:p>
    <w:p w:rsidR="001E75B6" w:rsidRPr="001E75B6" w:rsidRDefault="001E75B6" w:rsidP="001E75B6">
      <w:pPr>
        <w:autoSpaceDN w:val="0"/>
        <w:spacing w:after="0" w:line="240" w:lineRule="auto"/>
        <w:ind w:firstLine="540"/>
        <w:jc w:val="both"/>
        <w:rPr>
          <w:rFonts w:eastAsia="Times New Roman"/>
          <w:sz w:val="20"/>
          <w:szCs w:val="20"/>
          <w:lang w:eastAsia="ru-RU"/>
        </w:rPr>
      </w:pPr>
    </w:p>
    <w:p w:rsidR="001E75B6" w:rsidRPr="001E75B6" w:rsidRDefault="001E75B6" w:rsidP="001E75B6">
      <w:pPr>
        <w:autoSpaceDN w:val="0"/>
        <w:spacing w:after="0" w:line="240" w:lineRule="auto"/>
        <w:rPr>
          <w:rFonts w:eastAsia="Times New Roman"/>
          <w:sz w:val="20"/>
          <w:szCs w:val="20"/>
          <w:lang w:eastAsia="ru-RU"/>
        </w:rPr>
      </w:pPr>
      <w:r w:rsidRPr="001E75B6">
        <w:rPr>
          <w:rFonts w:eastAsia="Times New Roman"/>
          <w:sz w:val="20"/>
          <w:szCs w:val="20"/>
          <w:lang w:eastAsia="ru-RU"/>
        </w:rPr>
        <w:t xml:space="preserve">        </w:t>
      </w:r>
    </w:p>
    <w:p w:rsidR="001E75B6" w:rsidRPr="001E75B6" w:rsidRDefault="001E75B6" w:rsidP="001E75B6">
      <w:pPr>
        <w:autoSpaceDN w:val="0"/>
        <w:spacing w:after="0" w:line="240" w:lineRule="auto"/>
        <w:jc w:val="center"/>
        <w:rPr>
          <w:rFonts w:eastAsia="Times New Roman"/>
          <w:b/>
          <w:sz w:val="20"/>
          <w:szCs w:val="20"/>
          <w:lang w:eastAsia="ru-RU"/>
        </w:rPr>
      </w:pPr>
    </w:p>
    <w:p w:rsidR="001E75B6" w:rsidRPr="001E75B6" w:rsidRDefault="001E75B6" w:rsidP="001E75B6">
      <w:pPr>
        <w:autoSpaceDN w:val="0"/>
        <w:spacing w:after="0" w:line="240" w:lineRule="auto"/>
        <w:jc w:val="center"/>
        <w:rPr>
          <w:rFonts w:eastAsia="Times New Roman"/>
          <w:b/>
          <w:sz w:val="20"/>
          <w:szCs w:val="20"/>
          <w:lang w:eastAsia="ru-RU"/>
        </w:rPr>
      </w:pPr>
      <w:r w:rsidRPr="001E75B6">
        <w:rPr>
          <w:rFonts w:eastAsia="Times New Roman"/>
          <w:b/>
          <w:sz w:val="20"/>
          <w:szCs w:val="20"/>
          <w:lang w:eastAsia="ru-RU"/>
        </w:rPr>
        <w:t xml:space="preserve">Глава муниципального образования                   </w:t>
      </w:r>
      <w:r>
        <w:rPr>
          <w:rFonts w:eastAsia="Times New Roman"/>
          <w:b/>
          <w:sz w:val="20"/>
          <w:szCs w:val="20"/>
          <w:lang w:eastAsia="ru-RU"/>
        </w:rPr>
        <w:t xml:space="preserve">                        </w:t>
      </w:r>
      <w:r w:rsidRPr="001E75B6">
        <w:rPr>
          <w:rFonts w:eastAsia="Times New Roman"/>
          <w:b/>
          <w:sz w:val="20"/>
          <w:szCs w:val="20"/>
          <w:lang w:eastAsia="ru-RU"/>
        </w:rPr>
        <w:t>К.А. Поляшов</w:t>
      </w:r>
    </w:p>
    <w:p w:rsidR="001E75B6" w:rsidRPr="001E75B6" w:rsidRDefault="001E75B6" w:rsidP="001E75B6">
      <w:pPr>
        <w:autoSpaceDN w:val="0"/>
        <w:spacing w:after="0" w:line="240" w:lineRule="auto"/>
        <w:jc w:val="center"/>
        <w:rPr>
          <w:b/>
          <w:bCs/>
          <w:sz w:val="20"/>
          <w:szCs w:val="20"/>
          <w:lang w:eastAsia="ru-RU"/>
        </w:rPr>
      </w:pPr>
    </w:p>
    <w:p w:rsidR="001E75B6" w:rsidRPr="001E75B6" w:rsidRDefault="001E75B6" w:rsidP="001E75B6">
      <w:pPr>
        <w:keepNext/>
        <w:autoSpaceDN w:val="0"/>
        <w:spacing w:before="240" w:after="60" w:line="240" w:lineRule="auto"/>
        <w:ind w:left="900"/>
        <w:jc w:val="right"/>
        <w:outlineLvl w:val="0"/>
        <w:rPr>
          <w:rFonts w:eastAsia="Times New Roman"/>
          <w:bCs/>
          <w:kern w:val="32"/>
          <w:sz w:val="16"/>
          <w:szCs w:val="16"/>
          <w:lang w:eastAsia="ru-RU"/>
        </w:rPr>
      </w:pPr>
      <w:r w:rsidRPr="001E75B6">
        <w:rPr>
          <w:rFonts w:eastAsia="Times New Roman"/>
          <w:bCs/>
          <w:kern w:val="32"/>
          <w:sz w:val="16"/>
          <w:szCs w:val="16"/>
          <w:lang w:eastAsia="ru-RU"/>
        </w:rPr>
        <w:lastRenderedPageBreak/>
        <w:t>Приложение № 1</w:t>
      </w:r>
    </w:p>
    <w:p w:rsidR="001E75B6" w:rsidRPr="001E75B6" w:rsidRDefault="001E75B6" w:rsidP="001E75B6">
      <w:pPr>
        <w:keepNext/>
        <w:autoSpaceDN w:val="0"/>
        <w:spacing w:after="0" w:line="240" w:lineRule="auto"/>
        <w:ind w:left="900"/>
        <w:jc w:val="right"/>
        <w:outlineLvl w:val="0"/>
        <w:rPr>
          <w:rFonts w:eastAsia="Times New Roman"/>
          <w:bCs/>
          <w:kern w:val="32"/>
          <w:sz w:val="16"/>
          <w:szCs w:val="16"/>
          <w:lang w:eastAsia="ru-RU"/>
        </w:rPr>
      </w:pPr>
      <w:r w:rsidRPr="001E75B6">
        <w:rPr>
          <w:rFonts w:eastAsia="Times New Roman"/>
          <w:bCs/>
          <w:kern w:val="32"/>
          <w:sz w:val="16"/>
          <w:szCs w:val="16"/>
          <w:lang w:eastAsia="ru-RU"/>
        </w:rPr>
        <w:t>к Решению Совета депутатов</w:t>
      </w:r>
    </w:p>
    <w:p w:rsidR="001E75B6" w:rsidRPr="001E75B6" w:rsidRDefault="001E75B6" w:rsidP="001E75B6">
      <w:pPr>
        <w:keepNext/>
        <w:autoSpaceDN w:val="0"/>
        <w:spacing w:after="0" w:line="240" w:lineRule="auto"/>
        <w:ind w:left="900"/>
        <w:jc w:val="right"/>
        <w:outlineLvl w:val="0"/>
        <w:rPr>
          <w:rFonts w:eastAsia="Times New Roman"/>
          <w:bCs/>
          <w:kern w:val="32"/>
          <w:sz w:val="16"/>
          <w:szCs w:val="16"/>
          <w:lang w:eastAsia="ru-RU"/>
        </w:rPr>
      </w:pPr>
      <w:r w:rsidRPr="001E75B6">
        <w:rPr>
          <w:rFonts w:eastAsia="Times New Roman"/>
          <w:bCs/>
          <w:kern w:val="32"/>
          <w:sz w:val="16"/>
          <w:szCs w:val="16"/>
          <w:lang w:eastAsia="ru-RU"/>
        </w:rPr>
        <w:t xml:space="preserve"> «Об утверждении прогнозного плана </w:t>
      </w:r>
    </w:p>
    <w:p w:rsidR="001E75B6" w:rsidRPr="001E75B6" w:rsidRDefault="001E75B6" w:rsidP="001E75B6">
      <w:pPr>
        <w:keepNext/>
        <w:autoSpaceDN w:val="0"/>
        <w:spacing w:after="0" w:line="240" w:lineRule="auto"/>
        <w:ind w:left="900"/>
        <w:jc w:val="right"/>
        <w:outlineLvl w:val="0"/>
        <w:rPr>
          <w:rFonts w:eastAsia="Times New Roman"/>
          <w:bCs/>
          <w:kern w:val="32"/>
          <w:sz w:val="16"/>
          <w:szCs w:val="16"/>
          <w:lang w:eastAsia="ru-RU"/>
        </w:rPr>
      </w:pPr>
      <w:r w:rsidRPr="001E75B6">
        <w:rPr>
          <w:rFonts w:eastAsia="Times New Roman"/>
          <w:bCs/>
          <w:kern w:val="32"/>
          <w:sz w:val="16"/>
          <w:szCs w:val="16"/>
          <w:lang w:eastAsia="ru-RU"/>
        </w:rPr>
        <w:t>приватизации муниципального имущества</w:t>
      </w:r>
    </w:p>
    <w:p w:rsidR="001E75B6" w:rsidRPr="001E75B6" w:rsidRDefault="001E75B6" w:rsidP="001E75B6">
      <w:pPr>
        <w:keepNext/>
        <w:autoSpaceDN w:val="0"/>
        <w:spacing w:after="0" w:line="240" w:lineRule="auto"/>
        <w:ind w:left="900"/>
        <w:jc w:val="right"/>
        <w:outlineLvl w:val="0"/>
        <w:rPr>
          <w:rFonts w:eastAsia="Times New Roman"/>
          <w:bCs/>
          <w:kern w:val="32"/>
          <w:sz w:val="16"/>
          <w:szCs w:val="16"/>
          <w:lang w:eastAsia="ru-RU"/>
        </w:rPr>
      </w:pPr>
      <w:r w:rsidRPr="001E75B6">
        <w:rPr>
          <w:rFonts w:eastAsia="Times New Roman"/>
          <w:bCs/>
          <w:kern w:val="32"/>
          <w:sz w:val="16"/>
          <w:szCs w:val="16"/>
          <w:lang w:eastAsia="ru-RU"/>
        </w:rPr>
        <w:t xml:space="preserve"> муниципального образования «Уемское» </w:t>
      </w:r>
    </w:p>
    <w:p w:rsidR="001E75B6" w:rsidRPr="001E75B6" w:rsidRDefault="001E75B6" w:rsidP="001E75B6">
      <w:pPr>
        <w:keepNext/>
        <w:autoSpaceDN w:val="0"/>
        <w:spacing w:after="0" w:line="240" w:lineRule="auto"/>
        <w:ind w:left="900"/>
        <w:jc w:val="right"/>
        <w:outlineLvl w:val="0"/>
        <w:rPr>
          <w:rFonts w:eastAsia="Times New Roman"/>
          <w:bCs/>
          <w:kern w:val="32"/>
          <w:sz w:val="22"/>
          <w:lang w:eastAsia="ru-RU"/>
        </w:rPr>
      </w:pPr>
      <w:r w:rsidRPr="001E75B6">
        <w:rPr>
          <w:rFonts w:eastAsia="Times New Roman"/>
          <w:bCs/>
          <w:kern w:val="32"/>
          <w:sz w:val="16"/>
          <w:szCs w:val="16"/>
          <w:lang w:eastAsia="ru-RU"/>
        </w:rPr>
        <w:t>на 2021 год» от 24.12.2020 № 294</w:t>
      </w:r>
    </w:p>
    <w:p w:rsidR="001E75B6" w:rsidRPr="001E75B6" w:rsidRDefault="001E75B6" w:rsidP="001E75B6">
      <w:pPr>
        <w:autoSpaceDN w:val="0"/>
        <w:spacing w:after="0" w:line="240" w:lineRule="auto"/>
        <w:jc w:val="center"/>
        <w:rPr>
          <w:rFonts w:eastAsia="Times New Roman"/>
          <w:b/>
          <w:bCs/>
          <w:sz w:val="22"/>
          <w:lang w:eastAsia="ru-RU"/>
        </w:rPr>
      </w:pPr>
      <w:r w:rsidRPr="001E75B6">
        <w:rPr>
          <w:rFonts w:eastAsia="Times New Roman"/>
          <w:b/>
          <w:bCs/>
          <w:sz w:val="22"/>
          <w:lang w:eastAsia="ru-RU"/>
        </w:rPr>
        <w:t xml:space="preserve"> </w:t>
      </w:r>
    </w:p>
    <w:p w:rsidR="001E75B6" w:rsidRPr="001E75B6" w:rsidRDefault="001E75B6" w:rsidP="001E75B6">
      <w:pPr>
        <w:autoSpaceDN w:val="0"/>
        <w:spacing w:after="0" w:line="240" w:lineRule="auto"/>
        <w:jc w:val="center"/>
        <w:rPr>
          <w:rFonts w:eastAsia="Times New Roman"/>
          <w:b/>
          <w:sz w:val="26"/>
          <w:szCs w:val="26"/>
          <w:lang w:eastAsia="ru-RU"/>
        </w:rPr>
      </w:pPr>
    </w:p>
    <w:p w:rsidR="001E75B6" w:rsidRPr="001E75B6" w:rsidRDefault="001E75B6" w:rsidP="001E75B6">
      <w:pPr>
        <w:autoSpaceDN w:val="0"/>
        <w:spacing w:after="0" w:line="240" w:lineRule="auto"/>
        <w:jc w:val="center"/>
        <w:rPr>
          <w:rFonts w:eastAsia="Times New Roman"/>
          <w:b/>
          <w:sz w:val="20"/>
          <w:szCs w:val="20"/>
          <w:lang w:eastAsia="ru-RU"/>
        </w:rPr>
      </w:pPr>
      <w:r w:rsidRPr="001E75B6">
        <w:rPr>
          <w:rFonts w:eastAsia="Times New Roman"/>
          <w:b/>
          <w:sz w:val="20"/>
          <w:szCs w:val="20"/>
          <w:lang w:eastAsia="ru-RU"/>
        </w:rPr>
        <w:t>Прогнозный план приватизации муниципального имущества на 2021 год</w:t>
      </w:r>
    </w:p>
    <w:p w:rsidR="001E75B6" w:rsidRPr="001E75B6" w:rsidRDefault="001E75B6" w:rsidP="001E75B6">
      <w:pPr>
        <w:autoSpaceDN w:val="0"/>
        <w:spacing w:after="0" w:line="240" w:lineRule="auto"/>
        <w:jc w:val="center"/>
        <w:rPr>
          <w:rFonts w:eastAsia="Times New Roman"/>
          <w:sz w:val="20"/>
          <w:szCs w:val="20"/>
          <w:lang w:eastAsia="ru-RU"/>
        </w:rPr>
      </w:pPr>
    </w:p>
    <w:p w:rsidR="001E75B6" w:rsidRPr="001E75B6" w:rsidRDefault="001E75B6" w:rsidP="001E75B6">
      <w:pPr>
        <w:autoSpaceDN w:val="0"/>
        <w:spacing w:after="0" w:line="240" w:lineRule="auto"/>
        <w:rPr>
          <w:rFonts w:eastAsia="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1503"/>
        <w:gridCol w:w="1793"/>
        <w:gridCol w:w="1569"/>
        <w:gridCol w:w="1674"/>
      </w:tblGrid>
      <w:tr w:rsidR="001E75B6" w:rsidRPr="001E75B6" w:rsidTr="001E75B6">
        <w:tc>
          <w:tcPr>
            <w:tcW w:w="66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20"/>
                <w:szCs w:val="20"/>
                <w:lang w:eastAsia="ru-RU"/>
              </w:rPr>
            </w:pPr>
            <w:r w:rsidRPr="001E75B6">
              <w:rPr>
                <w:rFonts w:eastAsia="Times New Roman"/>
                <w:sz w:val="20"/>
                <w:szCs w:val="20"/>
                <w:lang w:eastAsia="ru-RU"/>
              </w:rPr>
              <w:t xml:space="preserve">№ </w:t>
            </w:r>
            <w:proofErr w:type="spellStart"/>
            <w:proofErr w:type="gramStart"/>
            <w:r w:rsidRPr="001E75B6">
              <w:rPr>
                <w:rFonts w:eastAsia="Times New Roman"/>
                <w:sz w:val="20"/>
                <w:szCs w:val="20"/>
                <w:lang w:eastAsia="ru-RU"/>
              </w:rPr>
              <w:t>п</w:t>
            </w:r>
            <w:proofErr w:type="spellEnd"/>
            <w:proofErr w:type="gramEnd"/>
            <w:r w:rsidRPr="001E75B6">
              <w:rPr>
                <w:rFonts w:eastAsia="Times New Roman"/>
                <w:sz w:val="20"/>
                <w:szCs w:val="20"/>
                <w:lang w:eastAsia="ru-RU"/>
              </w:rPr>
              <w:t>/</w:t>
            </w:r>
            <w:proofErr w:type="spellStart"/>
            <w:r w:rsidRPr="001E75B6">
              <w:rPr>
                <w:rFonts w:eastAsia="Times New Roman"/>
                <w:sz w:val="20"/>
                <w:szCs w:val="20"/>
                <w:lang w:eastAsia="ru-RU"/>
              </w:rPr>
              <w:t>п</w:t>
            </w:r>
            <w:proofErr w:type="spellEnd"/>
          </w:p>
        </w:tc>
        <w:tc>
          <w:tcPr>
            <w:tcW w:w="2248"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20"/>
                <w:szCs w:val="20"/>
                <w:lang w:eastAsia="ru-RU"/>
              </w:rPr>
            </w:pPr>
            <w:r w:rsidRPr="001E75B6">
              <w:rPr>
                <w:rFonts w:eastAsia="Times New Roman"/>
                <w:sz w:val="20"/>
                <w:szCs w:val="20"/>
                <w:lang w:eastAsia="ru-RU"/>
              </w:rPr>
              <w:t>Объект приватизации</w:t>
            </w:r>
          </w:p>
        </w:tc>
        <w:tc>
          <w:tcPr>
            <w:tcW w:w="3112"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20"/>
                <w:szCs w:val="20"/>
                <w:lang w:eastAsia="ru-RU"/>
              </w:rPr>
            </w:pPr>
            <w:r w:rsidRPr="001E75B6">
              <w:rPr>
                <w:rFonts w:eastAsia="Times New Roman"/>
                <w:sz w:val="20"/>
                <w:szCs w:val="20"/>
                <w:lang w:eastAsia="ru-RU"/>
              </w:rPr>
              <w:t>Адрес объекта приватизации</w:t>
            </w:r>
          </w:p>
        </w:tc>
        <w:tc>
          <w:tcPr>
            <w:tcW w:w="1743"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jc w:val="center"/>
              <w:rPr>
                <w:rFonts w:eastAsia="Times New Roman"/>
                <w:sz w:val="20"/>
                <w:szCs w:val="20"/>
                <w:lang w:eastAsia="ru-RU"/>
              </w:rPr>
            </w:pPr>
            <w:r w:rsidRPr="001E75B6">
              <w:rPr>
                <w:rFonts w:eastAsia="Times New Roman"/>
                <w:sz w:val="20"/>
                <w:szCs w:val="20"/>
                <w:lang w:eastAsia="ru-RU"/>
              </w:rPr>
              <w:t>Краткая характеристика</w:t>
            </w:r>
          </w:p>
        </w:tc>
        <w:tc>
          <w:tcPr>
            <w:tcW w:w="1800"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autoSpaceDN w:val="0"/>
              <w:spacing w:after="0" w:line="240" w:lineRule="auto"/>
              <w:rPr>
                <w:rFonts w:eastAsia="Times New Roman"/>
                <w:sz w:val="20"/>
                <w:szCs w:val="20"/>
                <w:lang w:eastAsia="ru-RU"/>
              </w:rPr>
            </w:pPr>
            <w:r w:rsidRPr="001E75B6">
              <w:rPr>
                <w:rFonts w:eastAsia="Times New Roman"/>
                <w:sz w:val="20"/>
                <w:szCs w:val="20"/>
                <w:lang w:eastAsia="ru-RU"/>
              </w:rPr>
              <w:t>Предполагаемые сроки приватизации</w:t>
            </w:r>
          </w:p>
        </w:tc>
      </w:tr>
      <w:tr w:rsidR="001E75B6" w:rsidRPr="001E75B6" w:rsidTr="001E75B6">
        <w:tc>
          <w:tcPr>
            <w:tcW w:w="668"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autoSpaceDN w:val="0"/>
              <w:spacing w:after="0" w:line="240" w:lineRule="auto"/>
              <w:jc w:val="center"/>
              <w:rPr>
                <w:rFonts w:eastAsia="Times New Roman"/>
                <w:sz w:val="20"/>
                <w:szCs w:val="20"/>
                <w:lang w:eastAsia="ru-RU"/>
              </w:rPr>
            </w:pPr>
            <w:r w:rsidRPr="001E75B6">
              <w:rPr>
                <w:rFonts w:eastAsia="Times New Roman"/>
                <w:sz w:val="20"/>
                <w:szCs w:val="20"/>
                <w:lang w:eastAsia="ru-RU"/>
              </w:rPr>
              <w:t>1</w:t>
            </w:r>
          </w:p>
        </w:tc>
        <w:tc>
          <w:tcPr>
            <w:tcW w:w="2248"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Здание гаража</w:t>
            </w:r>
          </w:p>
        </w:tc>
        <w:tc>
          <w:tcPr>
            <w:tcW w:w="3112" w:type="dxa"/>
            <w:tcBorders>
              <w:top w:val="single" w:sz="4" w:space="0" w:color="auto"/>
              <w:left w:val="single" w:sz="4" w:space="0" w:color="auto"/>
              <w:bottom w:val="single" w:sz="4" w:space="0" w:color="auto"/>
              <w:right w:val="single" w:sz="4" w:space="0" w:color="auto"/>
            </w:tcBorders>
            <w:vAlign w:val="center"/>
            <w:hideMark/>
          </w:tcPr>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Архангельская область, Приморский муниципальный район, сельское поселение "Уемское" д. </w:t>
            </w:r>
            <w:proofErr w:type="spellStart"/>
            <w:r w:rsidRPr="001E75B6">
              <w:rPr>
                <w:rFonts w:eastAsia="Times New Roman"/>
                <w:sz w:val="20"/>
                <w:szCs w:val="20"/>
                <w:lang w:eastAsia="ru-RU"/>
              </w:rPr>
              <w:t>Куропти</w:t>
            </w:r>
            <w:proofErr w:type="spellEnd"/>
            <w:r w:rsidRPr="001E75B6">
              <w:rPr>
                <w:rFonts w:eastAsia="Times New Roman"/>
                <w:sz w:val="20"/>
                <w:szCs w:val="20"/>
                <w:lang w:eastAsia="ru-RU"/>
              </w:rPr>
              <w:t>, ул. Военный городок 130, строение 33</w:t>
            </w:r>
          </w:p>
        </w:tc>
        <w:tc>
          <w:tcPr>
            <w:tcW w:w="1743" w:type="dxa"/>
            <w:tcBorders>
              <w:top w:val="single" w:sz="4" w:space="0" w:color="auto"/>
              <w:left w:val="single" w:sz="4" w:space="0" w:color="auto"/>
              <w:bottom w:val="single" w:sz="4" w:space="0" w:color="auto"/>
              <w:right w:val="single" w:sz="4" w:space="0" w:color="auto"/>
            </w:tcBorders>
            <w:hideMark/>
          </w:tcPr>
          <w:p w:rsidR="001E75B6" w:rsidRDefault="001E75B6" w:rsidP="001E75B6">
            <w:pPr>
              <w:widowControl w:val="0"/>
              <w:autoSpaceDE w:val="0"/>
              <w:autoSpaceDN w:val="0"/>
              <w:adjustRightInd w:val="0"/>
              <w:spacing w:after="0" w:line="240" w:lineRule="auto"/>
              <w:jc w:val="center"/>
              <w:rPr>
                <w:rFonts w:eastAsia="Times New Roman"/>
                <w:sz w:val="20"/>
                <w:szCs w:val="20"/>
                <w:lang w:eastAsia="ru-RU"/>
              </w:rPr>
            </w:pPr>
            <w:r w:rsidRPr="001E75B6">
              <w:rPr>
                <w:rFonts w:eastAsia="Times New Roman"/>
                <w:sz w:val="20"/>
                <w:szCs w:val="20"/>
                <w:lang w:eastAsia="ru-RU"/>
              </w:rPr>
              <w:t>Нежилое здание, площадь</w:t>
            </w:r>
          </w:p>
          <w:p w:rsidR="001E75B6" w:rsidRPr="001E75B6" w:rsidRDefault="001E75B6" w:rsidP="001E75B6">
            <w:pPr>
              <w:widowControl w:val="0"/>
              <w:autoSpaceDE w:val="0"/>
              <w:autoSpaceDN w:val="0"/>
              <w:adjustRightInd w:val="0"/>
              <w:spacing w:after="0" w:line="240" w:lineRule="auto"/>
              <w:jc w:val="center"/>
              <w:rPr>
                <w:rFonts w:eastAsia="Times New Roman"/>
                <w:sz w:val="20"/>
                <w:szCs w:val="20"/>
                <w:lang w:eastAsia="ru-RU"/>
              </w:rPr>
            </w:pPr>
            <w:r w:rsidRPr="001E75B6">
              <w:rPr>
                <w:rFonts w:eastAsia="Times New Roman"/>
                <w:sz w:val="20"/>
                <w:szCs w:val="20"/>
                <w:lang w:eastAsia="ru-RU"/>
              </w:rPr>
              <w:t xml:space="preserve"> 261,2 м</w:t>
            </w:r>
            <w:r>
              <w:rPr>
                <w:rFonts w:eastAsia="Times New Roman"/>
                <w:sz w:val="20"/>
                <w:szCs w:val="20"/>
                <w:lang w:eastAsia="ru-RU"/>
              </w:rPr>
              <w:t>²</w:t>
            </w:r>
          </w:p>
        </w:tc>
        <w:tc>
          <w:tcPr>
            <w:tcW w:w="1800" w:type="dxa"/>
            <w:tcBorders>
              <w:top w:val="single" w:sz="4" w:space="0" w:color="auto"/>
              <w:left w:val="single" w:sz="4" w:space="0" w:color="auto"/>
              <w:bottom w:val="single" w:sz="4" w:space="0" w:color="auto"/>
              <w:right w:val="single" w:sz="4" w:space="0" w:color="auto"/>
            </w:tcBorders>
            <w:hideMark/>
          </w:tcPr>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1 полугодие</w:t>
            </w:r>
          </w:p>
        </w:tc>
      </w:tr>
    </w:tbl>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Default="001E75B6" w:rsidP="001E75B6">
      <w:pPr>
        <w:widowControl w:val="0"/>
        <w:autoSpaceDE w:val="0"/>
        <w:autoSpaceDN w:val="0"/>
        <w:adjustRightInd w:val="0"/>
        <w:spacing w:after="0" w:line="240" w:lineRule="auto"/>
        <w:rPr>
          <w:rFonts w:eastAsia="Times New Roman"/>
          <w:sz w:val="20"/>
          <w:szCs w:val="20"/>
          <w:lang w:eastAsia="ru-RU"/>
        </w:rPr>
      </w:pPr>
    </w:p>
    <w:p w:rsidR="001E75B6" w:rsidRPr="001E75B6" w:rsidRDefault="001E75B6" w:rsidP="001E75B6">
      <w:pPr>
        <w:spacing w:after="0" w:line="240" w:lineRule="auto"/>
        <w:jc w:val="center"/>
        <w:rPr>
          <w:rFonts w:eastAsia="Times New Roman"/>
          <w:b/>
          <w:bCs/>
          <w:sz w:val="20"/>
          <w:szCs w:val="20"/>
          <w:lang w:eastAsia="ru-RU"/>
        </w:rPr>
      </w:pPr>
      <w:r w:rsidRPr="001E75B6">
        <w:rPr>
          <w:rFonts w:eastAsia="Times New Roman"/>
          <w:b/>
          <w:bCs/>
          <w:sz w:val="20"/>
          <w:szCs w:val="20"/>
          <w:lang w:eastAsia="ru-RU"/>
        </w:rPr>
        <w:lastRenderedPageBreak/>
        <w:t>АРХАНГЕЛЬСКАЯ ОБЛАСТЬ</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ПРИМОРСКИЙ МУНИЦИПАЛЬНЫЙ РАЙОН</w:t>
      </w: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МУНИЦИПАЛЬНОЕ ОБРАЗОВАНИЕ «УЕМСКОЕ»</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СОВЕТ ДЕПУТАТОВ ЧЕТВЕРТОГО СОЗЫВА</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bCs/>
          <w:sz w:val="20"/>
          <w:szCs w:val="20"/>
          <w:lang w:eastAsia="ru-RU"/>
        </w:rPr>
      </w:pPr>
      <w:r w:rsidRPr="001E75B6">
        <w:rPr>
          <w:rFonts w:eastAsia="Times New Roman"/>
          <w:b/>
          <w:bCs/>
          <w:sz w:val="20"/>
          <w:szCs w:val="20"/>
          <w:lang w:eastAsia="ru-RU"/>
        </w:rPr>
        <w:t>СОРОК ЧЕТВЕРТАЯ СЕССИЯ</w:t>
      </w:r>
    </w:p>
    <w:p w:rsidR="001E75B6" w:rsidRPr="001E75B6" w:rsidRDefault="001E75B6" w:rsidP="001E75B6">
      <w:pPr>
        <w:widowControl w:val="0"/>
        <w:autoSpaceDE w:val="0"/>
        <w:autoSpaceDN w:val="0"/>
        <w:adjustRightInd w:val="0"/>
        <w:spacing w:after="0" w:line="240" w:lineRule="auto"/>
        <w:jc w:val="center"/>
        <w:rPr>
          <w:rFonts w:eastAsia="Times New Roman"/>
          <w:b/>
          <w:bCs/>
          <w:sz w:val="16"/>
          <w:szCs w:val="16"/>
          <w:lang w:eastAsia="ru-RU"/>
        </w:rPr>
      </w:pPr>
    </w:p>
    <w:p w:rsidR="001E75B6" w:rsidRPr="001E75B6" w:rsidRDefault="001E75B6" w:rsidP="001E75B6">
      <w:pPr>
        <w:widowControl w:val="0"/>
        <w:autoSpaceDE w:val="0"/>
        <w:autoSpaceDN w:val="0"/>
        <w:adjustRightInd w:val="0"/>
        <w:spacing w:after="0" w:line="240" w:lineRule="auto"/>
        <w:jc w:val="center"/>
        <w:rPr>
          <w:rFonts w:eastAsia="Times New Roman"/>
          <w:b/>
          <w:sz w:val="20"/>
          <w:szCs w:val="20"/>
          <w:lang w:eastAsia="ru-RU"/>
        </w:rPr>
      </w:pPr>
      <w:r w:rsidRPr="001E75B6">
        <w:rPr>
          <w:rFonts w:eastAsia="Times New Roman"/>
          <w:b/>
          <w:sz w:val="20"/>
          <w:szCs w:val="20"/>
          <w:lang w:eastAsia="ru-RU"/>
        </w:rPr>
        <w:t>РЕШЕНИЕ</w:t>
      </w:r>
    </w:p>
    <w:p w:rsidR="001E75B6" w:rsidRPr="001E75B6" w:rsidRDefault="001E75B6" w:rsidP="001E75B6">
      <w:pPr>
        <w:widowControl w:val="0"/>
        <w:autoSpaceDE w:val="0"/>
        <w:autoSpaceDN w:val="0"/>
        <w:adjustRightInd w:val="0"/>
        <w:spacing w:after="0" w:line="240" w:lineRule="auto"/>
        <w:ind w:firstLine="720"/>
        <w:jc w:val="center"/>
        <w:rPr>
          <w:rFonts w:eastAsia="Times New Roman"/>
          <w:b/>
          <w:sz w:val="16"/>
          <w:szCs w:val="16"/>
          <w:lang w:eastAsia="ru-RU"/>
        </w:rPr>
      </w:pPr>
    </w:p>
    <w:p w:rsidR="001E75B6" w:rsidRPr="001E75B6" w:rsidRDefault="001E75B6" w:rsidP="001E75B6">
      <w:pPr>
        <w:widowControl w:val="0"/>
        <w:autoSpaceDE w:val="0"/>
        <w:autoSpaceDN w:val="0"/>
        <w:adjustRightInd w:val="0"/>
        <w:spacing w:after="0" w:line="240" w:lineRule="auto"/>
        <w:rPr>
          <w:rFonts w:eastAsia="Times New Roman"/>
          <w:sz w:val="20"/>
          <w:szCs w:val="20"/>
          <w:lang w:eastAsia="ru-RU"/>
        </w:rPr>
      </w:pPr>
      <w:r w:rsidRPr="001E75B6">
        <w:rPr>
          <w:rFonts w:eastAsia="Times New Roman"/>
          <w:sz w:val="20"/>
          <w:szCs w:val="20"/>
          <w:lang w:eastAsia="ru-RU"/>
        </w:rPr>
        <w:t xml:space="preserve">24 декабря 2020 года                            п. Уемский                </w:t>
      </w:r>
      <w:r>
        <w:rPr>
          <w:rFonts w:eastAsia="Times New Roman"/>
          <w:sz w:val="20"/>
          <w:szCs w:val="20"/>
          <w:lang w:eastAsia="ru-RU"/>
        </w:rPr>
        <w:t xml:space="preserve">                        </w:t>
      </w:r>
      <w:r w:rsidRPr="001E75B6">
        <w:rPr>
          <w:rFonts w:eastAsia="Times New Roman"/>
          <w:sz w:val="20"/>
          <w:szCs w:val="20"/>
          <w:lang w:eastAsia="ru-RU"/>
        </w:rPr>
        <w:t xml:space="preserve"> № 295   </w:t>
      </w:r>
    </w:p>
    <w:p w:rsidR="001E75B6" w:rsidRPr="001E75B6" w:rsidRDefault="001E75B6" w:rsidP="001E75B6">
      <w:pPr>
        <w:spacing w:after="0" w:line="240" w:lineRule="auto"/>
        <w:jc w:val="right"/>
        <w:rPr>
          <w:rFonts w:eastAsia="Times New Roman"/>
          <w:sz w:val="16"/>
          <w:szCs w:val="16"/>
          <w:lang w:eastAsia="ru-RU"/>
        </w:rPr>
      </w:pPr>
    </w:p>
    <w:p w:rsidR="001E75B6" w:rsidRPr="001E75B6" w:rsidRDefault="001E75B6" w:rsidP="001E75B6">
      <w:pPr>
        <w:tabs>
          <w:tab w:val="center" w:pos="4677"/>
        </w:tabs>
        <w:spacing w:after="0"/>
        <w:ind w:left="142" w:firstLine="142"/>
        <w:jc w:val="center"/>
        <w:rPr>
          <w:b/>
          <w:bCs/>
          <w:sz w:val="20"/>
          <w:szCs w:val="20"/>
        </w:rPr>
      </w:pPr>
      <w:r w:rsidRPr="001E75B6">
        <w:rPr>
          <w:b/>
          <w:bCs/>
          <w:sz w:val="20"/>
          <w:szCs w:val="20"/>
        </w:rPr>
        <w:t xml:space="preserve">О внесении изменений в Решение Совета депутатов № 215 от 12.12.2019              «О бюджете муниципального образования «Уемское» на 2020 год»  </w:t>
      </w:r>
    </w:p>
    <w:p w:rsidR="001E75B6" w:rsidRPr="001E75B6" w:rsidRDefault="001E75B6" w:rsidP="001E75B6">
      <w:pPr>
        <w:tabs>
          <w:tab w:val="center" w:pos="4677"/>
        </w:tabs>
        <w:spacing w:after="0"/>
        <w:ind w:left="142" w:firstLine="142"/>
        <w:rPr>
          <w:b/>
          <w:bCs/>
          <w:sz w:val="16"/>
          <w:szCs w:val="16"/>
        </w:rPr>
      </w:pPr>
    </w:p>
    <w:p w:rsidR="001E75B6" w:rsidRPr="00F41F3F" w:rsidRDefault="001E75B6" w:rsidP="001E75B6">
      <w:pPr>
        <w:tabs>
          <w:tab w:val="left" w:pos="567"/>
          <w:tab w:val="center" w:pos="4677"/>
        </w:tabs>
        <w:spacing w:after="0" w:line="240" w:lineRule="auto"/>
        <w:ind w:firstLine="284"/>
        <w:jc w:val="both"/>
        <w:rPr>
          <w:sz w:val="18"/>
          <w:szCs w:val="18"/>
        </w:rPr>
      </w:pPr>
      <w:r w:rsidRPr="00F41F3F">
        <w:rPr>
          <w:sz w:val="18"/>
          <w:szCs w:val="18"/>
        </w:rPr>
        <w:t xml:space="preserve">В соответствии с Бюджетным кодексом Российской Федерации                             и Положением о бюджетном устройстве и бюджетном процессе в муниципальном образовании «Уемское», утвержденным Решением Совета депутатов от 31.10.2017 № 75  </w:t>
      </w:r>
    </w:p>
    <w:p w:rsidR="001E75B6" w:rsidRPr="00F41F3F" w:rsidRDefault="001E75B6" w:rsidP="001E75B6">
      <w:pPr>
        <w:tabs>
          <w:tab w:val="left" w:pos="567"/>
          <w:tab w:val="center" w:pos="4677"/>
        </w:tabs>
        <w:spacing w:after="0" w:line="240" w:lineRule="auto"/>
        <w:ind w:firstLine="284"/>
        <w:jc w:val="both"/>
        <w:rPr>
          <w:sz w:val="18"/>
          <w:szCs w:val="18"/>
        </w:rPr>
      </w:pPr>
      <w:r w:rsidRPr="00F41F3F">
        <w:rPr>
          <w:sz w:val="18"/>
          <w:szCs w:val="18"/>
        </w:rPr>
        <w:t xml:space="preserve">Совет депутатов РЕШАЕТ:   </w:t>
      </w:r>
      <w:r w:rsidRPr="00F41F3F">
        <w:rPr>
          <w:b/>
          <w:bCs/>
          <w:sz w:val="18"/>
          <w:szCs w:val="18"/>
        </w:rPr>
        <w:t xml:space="preserve"> </w:t>
      </w:r>
    </w:p>
    <w:p w:rsidR="001E75B6" w:rsidRPr="00F41F3F" w:rsidRDefault="001E75B6" w:rsidP="001E75B6">
      <w:pPr>
        <w:tabs>
          <w:tab w:val="left" w:pos="567"/>
          <w:tab w:val="center" w:pos="4677"/>
        </w:tabs>
        <w:spacing w:after="0" w:line="240" w:lineRule="auto"/>
        <w:ind w:firstLine="284"/>
        <w:jc w:val="both"/>
        <w:rPr>
          <w:sz w:val="18"/>
          <w:szCs w:val="18"/>
        </w:rPr>
      </w:pPr>
      <w:r w:rsidRPr="00F41F3F">
        <w:rPr>
          <w:b/>
          <w:bCs/>
          <w:sz w:val="18"/>
          <w:szCs w:val="18"/>
        </w:rPr>
        <w:t xml:space="preserve">Статья 1  </w:t>
      </w:r>
      <w:r w:rsidRPr="00F41F3F">
        <w:rPr>
          <w:sz w:val="18"/>
          <w:szCs w:val="18"/>
        </w:rPr>
        <w:t xml:space="preserve">                                                                                                                 </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Внести в Решение Совета депутатов № 215 от 12.12.2019 «О бюджете муниципального образования Уемское» на 2020 год» следующие изменения:</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1. В п. п. 1 п. 1 статьи 1 цифры «35808,3»; заменить цифрами «35752,5»; в п. п. 2 п. 1 статьи 1 цифры «36211,7» заменить цифрами «36155,9».</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2. Приложение № 3 «Источники финансирования дефицита бюджета сельского поселения на 2020 год» изложить в редакции согласно приложению № 1   к настоящему Решению.</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3. Приложение № 4 «Прогнозируемый общий объем доходов местного бюджета на 2020 год» изложить в редакции согласно Приложению № 2                                к настоящему   Решению.</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4. Приложение № 5 «Ведомственная структура расходов местного бюджета на 2020 год» изложить в редакции согласно Приложению № 3 к настоящему   Решению.</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5. Приложение № 7 «Распределение бюджетных ассигнований по разделам, подразделам классификации расходов бюджетов на 2020 год» изложить в редакции согласно Приложению № 4 к настоящему   Решению.</w:t>
      </w:r>
    </w:p>
    <w:p w:rsidR="001E75B6" w:rsidRPr="00F41F3F" w:rsidRDefault="001E75B6" w:rsidP="001E75B6">
      <w:pPr>
        <w:tabs>
          <w:tab w:val="left" w:pos="567"/>
          <w:tab w:val="left" w:pos="851"/>
          <w:tab w:val="center" w:pos="4677"/>
        </w:tabs>
        <w:spacing w:after="0" w:line="240" w:lineRule="auto"/>
        <w:ind w:firstLine="284"/>
        <w:jc w:val="both"/>
        <w:rPr>
          <w:sz w:val="18"/>
          <w:szCs w:val="18"/>
        </w:rPr>
      </w:pPr>
      <w:r w:rsidRPr="00F41F3F">
        <w:rPr>
          <w:sz w:val="18"/>
          <w:szCs w:val="18"/>
        </w:rPr>
        <w:t>6.</w:t>
      </w:r>
      <w:r w:rsidRPr="00F41F3F">
        <w:rPr>
          <w:rFonts w:ascii="Calibri" w:hAnsi="Calibri" w:cs="Calibri"/>
          <w:sz w:val="18"/>
          <w:szCs w:val="18"/>
        </w:rPr>
        <w:t xml:space="preserve"> </w:t>
      </w:r>
      <w:r w:rsidRPr="00F41F3F">
        <w:rPr>
          <w:sz w:val="18"/>
          <w:szCs w:val="18"/>
        </w:rPr>
        <w:t>Приложение № 13 «Распределение отдельных видов расходов бюджета муниципального образования «Уемское» на 2020 год в разрезе ведомственной структуры расходов изложить в редакции согласно Приложению № 5 к настоящему   Решению.</w:t>
      </w:r>
    </w:p>
    <w:p w:rsidR="001E75B6" w:rsidRPr="00F41F3F" w:rsidRDefault="001E75B6" w:rsidP="001E75B6">
      <w:pPr>
        <w:tabs>
          <w:tab w:val="left" w:pos="567"/>
          <w:tab w:val="left" w:pos="851"/>
          <w:tab w:val="center" w:pos="4677"/>
        </w:tabs>
        <w:spacing w:after="0" w:line="240" w:lineRule="auto"/>
        <w:ind w:firstLine="284"/>
        <w:jc w:val="both"/>
        <w:rPr>
          <w:b/>
          <w:bCs/>
          <w:sz w:val="18"/>
          <w:szCs w:val="18"/>
        </w:rPr>
      </w:pPr>
      <w:r w:rsidRPr="00F41F3F">
        <w:rPr>
          <w:b/>
          <w:bCs/>
          <w:sz w:val="18"/>
          <w:szCs w:val="18"/>
        </w:rPr>
        <w:t>Статья 2</w:t>
      </w:r>
    </w:p>
    <w:p w:rsidR="001E75B6" w:rsidRPr="00F41F3F" w:rsidRDefault="001E75B6" w:rsidP="001E75B6">
      <w:pPr>
        <w:tabs>
          <w:tab w:val="left" w:pos="567"/>
        </w:tabs>
        <w:spacing w:after="0" w:line="240" w:lineRule="auto"/>
        <w:ind w:firstLine="284"/>
        <w:jc w:val="both"/>
        <w:rPr>
          <w:sz w:val="18"/>
          <w:szCs w:val="18"/>
          <w:lang w:eastAsia="ru-RU"/>
        </w:rPr>
      </w:pPr>
      <w:r w:rsidRPr="00F41F3F">
        <w:rPr>
          <w:sz w:val="18"/>
          <w:szCs w:val="18"/>
          <w:lang w:eastAsia="ru-RU"/>
        </w:rPr>
        <w:t>Опубликовать настоящее решение в официальном периодическом печатном издании муниципального образования «Уемское» «Вестник муниципального образования «Уемское».</w:t>
      </w:r>
    </w:p>
    <w:p w:rsidR="001E75B6" w:rsidRPr="00F41F3F" w:rsidRDefault="001E75B6" w:rsidP="001E75B6">
      <w:pPr>
        <w:spacing w:after="0" w:line="240" w:lineRule="auto"/>
        <w:ind w:left="284" w:hanging="142"/>
        <w:jc w:val="both"/>
        <w:rPr>
          <w:sz w:val="18"/>
          <w:szCs w:val="18"/>
          <w:lang w:eastAsia="ru-RU"/>
        </w:rPr>
      </w:pPr>
    </w:p>
    <w:p w:rsidR="001E75B6" w:rsidRPr="00F41F3F" w:rsidRDefault="001E75B6" w:rsidP="001E75B6">
      <w:pPr>
        <w:tabs>
          <w:tab w:val="left" w:pos="851"/>
        </w:tabs>
        <w:spacing w:after="0" w:line="360" w:lineRule="auto"/>
        <w:ind w:left="567" w:hanging="425"/>
        <w:rPr>
          <w:b/>
          <w:bCs/>
          <w:sz w:val="18"/>
          <w:szCs w:val="18"/>
          <w:lang w:eastAsia="ru-RU"/>
        </w:rPr>
      </w:pPr>
      <w:r w:rsidRPr="00F41F3F">
        <w:rPr>
          <w:b/>
          <w:bCs/>
          <w:sz w:val="18"/>
          <w:szCs w:val="18"/>
          <w:lang w:eastAsia="ru-RU"/>
        </w:rPr>
        <w:t xml:space="preserve">Глава муниципального образования                                   </w:t>
      </w:r>
      <w:r w:rsidR="00F41F3F">
        <w:rPr>
          <w:b/>
          <w:bCs/>
          <w:sz w:val="18"/>
          <w:szCs w:val="18"/>
          <w:lang w:eastAsia="ru-RU"/>
        </w:rPr>
        <w:t xml:space="preserve">               </w:t>
      </w:r>
      <w:r w:rsidRPr="00F41F3F">
        <w:rPr>
          <w:b/>
          <w:bCs/>
          <w:sz w:val="18"/>
          <w:szCs w:val="18"/>
          <w:lang w:eastAsia="ru-RU"/>
        </w:rPr>
        <w:t xml:space="preserve">     К.А. Поляшов</w:t>
      </w:r>
    </w:p>
    <w:p w:rsidR="001E75B6" w:rsidRPr="00F41F3F" w:rsidRDefault="001E75B6" w:rsidP="001E75B6">
      <w:pPr>
        <w:spacing w:after="0" w:line="240" w:lineRule="auto"/>
        <w:jc w:val="right"/>
        <w:rPr>
          <w:rFonts w:eastAsia="Times New Roman"/>
          <w:sz w:val="16"/>
          <w:szCs w:val="16"/>
          <w:lang w:eastAsia="ru-RU"/>
        </w:rPr>
      </w:pPr>
      <w:bookmarkStart w:id="2" w:name="_Hlk53670919"/>
      <w:r w:rsidRPr="00F41F3F">
        <w:rPr>
          <w:rFonts w:eastAsia="Times New Roman"/>
          <w:sz w:val="16"/>
          <w:szCs w:val="16"/>
          <w:lang w:eastAsia="ru-RU"/>
        </w:rPr>
        <w:lastRenderedPageBreak/>
        <w:t>Приложение № 1</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к Решению Совета депутатов </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«О внесении изменений в Решение</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Совета депутатов № 215 от 12.12.2019</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«О бюджете муниципального образования</w:t>
      </w:r>
    </w:p>
    <w:p w:rsidR="001E75B6" w:rsidRPr="00F41F3F" w:rsidRDefault="001E75B6" w:rsidP="001E75B6">
      <w:pPr>
        <w:keepNext/>
        <w:spacing w:after="0" w:line="240" w:lineRule="auto"/>
        <w:ind w:left="4140"/>
        <w:jc w:val="right"/>
        <w:outlineLvl w:val="0"/>
        <w:rPr>
          <w:rFonts w:eastAsia="Times New Roman"/>
          <w:sz w:val="16"/>
          <w:szCs w:val="16"/>
          <w:lang w:eastAsia="ru-RU"/>
        </w:rPr>
      </w:pPr>
      <w:r w:rsidRPr="00F41F3F">
        <w:rPr>
          <w:rFonts w:eastAsia="Times New Roman"/>
          <w:sz w:val="16"/>
          <w:szCs w:val="16"/>
          <w:lang w:eastAsia="ru-RU"/>
        </w:rPr>
        <w:t xml:space="preserve"> "Уемское» на 2020 год» от 24.12.2020 № 295 </w:t>
      </w:r>
    </w:p>
    <w:p w:rsidR="001E75B6" w:rsidRPr="00F41F3F" w:rsidRDefault="001E75B6" w:rsidP="001E75B6">
      <w:pPr>
        <w:keepNext/>
        <w:spacing w:after="0" w:line="240" w:lineRule="auto"/>
        <w:ind w:left="4140"/>
        <w:jc w:val="right"/>
        <w:outlineLvl w:val="0"/>
        <w:rPr>
          <w:rFonts w:eastAsia="Times New Roman"/>
          <w:sz w:val="16"/>
          <w:szCs w:val="16"/>
          <w:lang w:eastAsia="ru-RU"/>
        </w:rPr>
      </w:pPr>
    </w:p>
    <w:p w:rsidR="001E75B6" w:rsidRPr="00F41F3F" w:rsidRDefault="001E75B6" w:rsidP="001E75B6">
      <w:pPr>
        <w:keepNext/>
        <w:spacing w:after="0" w:line="240" w:lineRule="auto"/>
        <w:ind w:left="4140"/>
        <w:jc w:val="right"/>
        <w:outlineLvl w:val="0"/>
        <w:rPr>
          <w:rFonts w:eastAsia="Times New Roman"/>
          <w:sz w:val="16"/>
          <w:szCs w:val="16"/>
          <w:lang w:eastAsia="ru-RU"/>
        </w:rPr>
      </w:pPr>
      <w:r w:rsidRPr="00F41F3F">
        <w:rPr>
          <w:rFonts w:eastAsia="Times New Roman"/>
          <w:sz w:val="16"/>
          <w:szCs w:val="16"/>
          <w:lang w:eastAsia="ru-RU"/>
        </w:rPr>
        <w:t xml:space="preserve">Приложение № 3                                                                    </w:t>
      </w:r>
    </w:p>
    <w:p w:rsidR="001E75B6" w:rsidRPr="00F41F3F" w:rsidRDefault="001E75B6" w:rsidP="001E75B6">
      <w:pPr>
        <w:keepNext/>
        <w:spacing w:after="0" w:line="240" w:lineRule="auto"/>
        <w:jc w:val="right"/>
        <w:outlineLvl w:val="0"/>
        <w:rPr>
          <w:rFonts w:eastAsia="Times New Roman"/>
          <w:sz w:val="16"/>
          <w:szCs w:val="16"/>
          <w:lang w:eastAsia="ru-RU"/>
        </w:rPr>
      </w:pPr>
      <w:r w:rsidRPr="00F41F3F">
        <w:rPr>
          <w:rFonts w:eastAsia="Times New Roman"/>
          <w:sz w:val="16"/>
          <w:szCs w:val="16"/>
          <w:lang w:eastAsia="ru-RU"/>
        </w:rPr>
        <w:t xml:space="preserve">                                                                       к Решению Совета депутатов муниципального</w:t>
      </w:r>
    </w:p>
    <w:p w:rsidR="001E75B6" w:rsidRPr="00F41F3F" w:rsidRDefault="001E75B6" w:rsidP="001E75B6">
      <w:pPr>
        <w:keepNext/>
        <w:spacing w:after="0" w:line="240" w:lineRule="auto"/>
        <w:jc w:val="right"/>
        <w:outlineLvl w:val="0"/>
        <w:rPr>
          <w:rFonts w:eastAsia="Times New Roman"/>
          <w:sz w:val="16"/>
          <w:szCs w:val="16"/>
          <w:lang w:eastAsia="ru-RU"/>
        </w:rPr>
      </w:pPr>
      <w:r w:rsidRPr="00F41F3F">
        <w:rPr>
          <w:rFonts w:eastAsia="Times New Roman"/>
          <w:sz w:val="16"/>
          <w:szCs w:val="16"/>
          <w:lang w:eastAsia="ru-RU"/>
        </w:rPr>
        <w:t xml:space="preserve"> образования «Уемское» «О бюджете муниципального</w:t>
      </w:r>
    </w:p>
    <w:p w:rsidR="001E75B6" w:rsidRPr="00F41F3F" w:rsidRDefault="001E75B6" w:rsidP="001E75B6">
      <w:pPr>
        <w:keepNext/>
        <w:spacing w:after="0" w:line="240" w:lineRule="auto"/>
        <w:jc w:val="right"/>
        <w:outlineLvl w:val="0"/>
        <w:rPr>
          <w:rFonts w:eastAsia="Times New Roman"/>
          <w:sz w:val="16"/>
          <w:szCs w:val="16"/>
          <w:lang w:eastAsia="ru-RU"/>
        </w:rPr>
      </w:pPr>
      <w:r w:rsidRPr="00F41F3F">
        <w:rPr>
          <w:rFonts w:eastAsia="Times New Roman"/>
          <w:sz w:val="16"/>
          <w:szCs w:val="16"/>
          <w:lang w:eastAsia="ru-RU"/>
        </w:rPr>
        <w:t xml:space="preserve">   образования «Уемское» на 2020 год»</w:t>
      </w:r>
    </w:p>
    <w:p w:rsidR="001E75B6" w:rsidRPr="001E75B6" w:rsidRDefault="001E75B6" w:rsidP="001E75B6">
      <w:pPr>
        <w:keepNext/>
        <w:spacing w:after="0" w:line="240" w:lineRule="auto"/>
        <w:jc w:val="right"/>
        <w:outlineLvl w:val="0"/>
        <w:rPr>
          <w:rFonts w:eastAsia="Times New Roman"/>
          <w:sz w:val="22"/>
          <w:lang w:eastAsia="ru-RU"/>
        </w:rPr>
      </w:pPr>
      <w:r w:rsidRPr="00F41F3F">
        <w:rPr>
          <w:rFonts w:eastAsia="Times New Roman"/>
          <w:sz w:val="16"/>
          <w:szCs w:val="16"/>
          <w:lang w:eastAsia="ru-RU"/>
        </w:rPr>
        <w:t xml:space="preserve"> от «12» декабря 2019 № 215</w:t>
      </w:r>
      <w:r w:rsidRPr="001E75B6">
        <w:rPr>
          <w:rFonts w:eastAsia="Times New Roman"/>
          <w:sz w:val="20"/>
          <w:szCs w:val="20"/>
          <w:lang w:eastAsia="ru-RU"/>
        </w:rPr>
        <w:t xml:space="preserve">                                                          </w:t>
      </w:r>
    </w:p>
    <w:p w:rsidR="001E75B6" w:rsidRPr="001E75B6" w:rsidRDefault="001E75B6" w:rsidP="001E75B6">
      <w:pPr>
        <w:spacing w:after="0" w:line="240" w:lineRule="auto"/>
        <w:jc w:val="right"/>
        <w:rPr>
          <w:rFonts w:eastAsia="Times New Roman"/>
          <w:szCs w:val="28"/>
          <w:lang w:eastAsia="ru-RU"/>
        </w:rPr>
      </w:pPr>
    </w:p>
    <w:p w:rsidR="001E75B6" w:rsidRPr="00F41F3F" w:rsidRDefault="001E75B6" w:rsidP="001E75B6">
      <w:pPr>
        <w:spacing w:after="0" w:line="240" w:lineRule="auto"/>
        <w:jc w:val="center"/>
        <w:rPr>
          <w:rFonts w:eastAsia="Times New Roman"/>
          <w:b/>
          <w:sz w:val="18"/>
          <w:szCs w:val="18"/>
          <w:lang w:eastAsia="ru-RU"/>
        </w:rPr>
      </w:pPr>
      <w:r w:rsidRPr="00F41F3F">
        <w:rPr>
          <w:rFonts w:eastAsia="Times New Roman"/>
          <w:b/>
          <w:sz w:val="18"/>
          <w:szCs w:val="18"/>
          <w:lang w:eastAsia="ru-RU"/>
        </w:rPr>
        <w:t>Источники финансирования дефицита бюджета сельского поселения                      на 2020год</w:t>
      </w:r>
    </w:p>
    <w:p w:rsidR="001E75B6" w:rsidRPr="001E75B6" w:rsidRDefault="001E75B6" w:rsidP="001E75B6">
      <w:pPr>
        <w:spacing w:after="0" w:line="240" w:lineRule="auto"/>
        <w:jc w:val="center"/>
        <w:rPr>
          <w:rFonts w:eastAsia="Times New Roman"/>
          <w:szCs w:val="28"/>
          <w:lang w:eastAsia="ru-RU"/>
        </w:rPr>
      </w:pPr>
    </w:p>
    <w:p w:rsidR="001E75B6" w:rsidRPr="001E75B6" w:rsidRDefault="001E75B6" w:rsidP="001E75B6">
      <w:pPr>
        <w:spacing w:after="0" w:line="240" w:lineRule="auto"/>
        <w:jc w:val="center"/>
        <w:rPr>
          <w:rFonts w:eastAsia="Times New Roman"/>
          <w:szCs w:val="28"/>
          <w:lang w:eastAsia="ru-RU"/>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551"/>
        <w:gridCol w:w="1560"/>
      </w:tblGrid>
      <w:tr w:rsidR="001E75B6" w:rsidRPr="00F41F3F" w:rsidTr="00F41F3F">
        <w:trPr>
          <w:trHeight w:val="523"/>
        </w:trPr>
        <w:tc>
          <w:tcPr>
            <w:tcW w:w="3227"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b/>
                <w:sz w:val="16"/>
                <w:szCs w:val="16"/>
                <w:lang w:eastAsia="ru-RU"/>
              </w:rPr>
            </w:pPr>
            <w:r w:rsidRPr="00F41F3F">
              <w:rPr>
                <w:rFonts w:eastAsia="Times New Roman"/>
                <w:b/>
                <w:sz w:val="16"/>
                <w:szCs w:val="16"/>
                <w:lang w:eastAsia="ru-RU"/>
              </w:rPr>
              <w:t>Наименование показателя</w:t>
            </w:r>
          </w:p>
        </w:tc>
        <w:tc>
          <w:tcPr>
            <w:tcW w:w="2551"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b/>
                <w:sz w:val="16"/>
                <w:szCs w:val="16"/>
                <w:lang w:eastAsia="ru-RU"/>
              </w:rPr>
            </w:pPr>
            <w:r w:rsidRPr="00F41F3F">
              <w:rPr>
                <w:rFonts w:eastAsia="Times New Roman"/>
                <w:b/>
                <w:sz w:val="16"/>
                <w:szCs w:val="16"/>
                <w:lang w:eastAsia="ru-RU"/>
              </w:rPr>
              <w:t>Код по бюджетной классификации источника финансирования дефицита</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b/>
                <w:sz w:val="16"/>
                <w:szCs w:val="16"/>
                <w:lang w:eastAsia="ru-RU"/>
              </w:rPr>
            </w:pPr>
            <w:r w:rsidRPr="00F41F3F">
              <w:rPr>
                <w:rFonts w:eastAsia="Times New Roman"/>
                <w:b/>
                <w:sz w:val="16"/>
                <w:szCs w:val="16"/>
                <w:lang w:eastAsia="ru-RU"/>
              </w:rPr>
              <w:t>Сумма, тыс. руб.</w:t>
            </w:r>
          </w:p>
        </w:tc>
      </w:tr>
      <w:tr w:rsidR="001E75B6" w:rsidRPr="00F41F3F" w:rsidTr="00F41F3F">
        <w:trPr>
          <w:trHeight w:val="243"/>
        </w:trPr>
        <w:tc>
          <w:tcPr>
            <w:tcW w:w="3227"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b/>
                <w:sz w:val="16"/>
                <w:szCs w:val="16"/>
                <w:lang w:eastAsia="ru-RU"/>
              </w:rPr>
            </w:pPr>
            <w:r w:rsidRPr="00F41F3F">
              <w:rPr>
                <w:rFonts w:eastAsia="Times New Roman"/>
                <w:b/>
                <w:sz w:val="16"/>
                <w:szCs w:val="16"/>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w:t>
            </w:r>
          </w:p>
        </w:tc>
      </w:tr>
      <w:tr w:rsidR="001E75B6" w:rsidRPr="00F41F3F" w:rsidTr="00F41F3F">
        <w:trPr>
          <w:trHeight w:val="451"/>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ind w:right="-626"/>
              <w:rPr>
                <w:rFonts w:eastAsia="Times New Roman"/>
                <w:b/>
                <w:sz w:val="16"/>
                <w:szCs w:val="16"/>
                <w:lang w:eastAsia="ru-RU"/>
              </w:rPr>
            </w:pPr>
            <w:r w:rsidRPr="00F41F3F">
              <w:rPr>
                <w:rFonts w:eastAsia="Times New Roman"/>
                <w:b/>
                <w:sz w:val="16"/>
                <w:szCs w:val="16"/>
                <w:lang w:eastAsia="ru-RU"/>
              </w:rPr>
              <w:t xml:space="preserve">Изменение остатков средств на счетах по </w:t>
            </w:r>
            <w:proofErr w:type="spellStart"/>
            <w:proofErr w:type="gramStart"/>
            <w:r w:rsidRPr="00F41F3F">
              <w:rPr>
                <w:rFonts w:eastAsia="Times New Roman"/>
                <w:b/>
                <w:sz w:val="16"/>
                <w:szCs w:val="16"/>
                <w:lang w:eastAsia="ru-RU"/>
              </w:rPr>
              <w:t>по</w:t>
            </w:r>
            <w:proofErr w:type="spellEnd"/>
            <w:proofErr w:type="gramEnd"/>
            <w:r w:rsidRPr="00F41F3F">
              <w:rPr>
                <w:rFonts w:eastAsia="Times New Roman"/>
                <w:b/>
                <w:sz w:val="16"/>
                <w:szCs w:val="16"/>
                <w:lang w:eastAsia="ru-RU"/>
              </w:rPr>
              <w:t xml:space="preserve"> учету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sz w:val="16"/>
                <w:szCs w:val="16"/>
                <w:lang w:eastAsia="ru-RU"/>
              </w:rPr>
            </w:pPr>
            <w:r w:rsidRPr="00F41F3F">
              <w:rPr>
                <w:rFonts w:eastAsia="Times New Roman"/>
                <w:b/>
                <w:sz w:val="16"/>
                <w:szCs w:val="16"/>
                <w:lang w:eastAsia="ru-RU"/>
              </w:rPr>
              <w:t xml:space="preserve">000 01 05 00 </w:t>
            </w:r>
            <w:proofErr w:type="spellStart"/>
            <w:r w:rsidRPr="00F41F3F">
              <w:rPr>
                <w:rFonts w:eastAsia="Times New Roman"/>
                <w:b/>
                <w:sz w:val="16"/>
                <w:szCs w:val="16"/>
                <w:lang w:eastAsia="ru-RU"/>
              </w:rPr>
              <w:t>00</w:t>
            </w:r>
            <w:proofErr w:type="spellEnd"/>
            <w:r w:rsidRPr="00F41F3F">
              <w:rPr>
                <w:rFonts w:eastAsia="Times New Roman"/>
                <w:b/>
                <w:sz w:val="16"/>
                <w:szCs w:val="16"/>
                <w:lang w:eastAsia="ru-RU"/>
              </w:rPr>
              <w:t xml:space="preserve"> </w:t>
            </w:r>
            <w:proofErr w:type="spellStart"/>
            <w:r w:rsidRPr="00F41F3F">
              <w:rPr>
                <w:rFonts w:eastAsia="Times New Roman"/>
                <w:b/>
                <w:sz w:val="16"/>
                <w:szCs w:val="16"/>
                <w:lang w:eastAsia="ru-RU"/>
              </w:rPr>
              <w:t>00</w:t>
            </w:r>
            <w:proofErr w:type="spellEnd"/>
            <w:r w:rsidRPr="00F41F3F">
              <w:rPr>
                <w:rFonts w:eastAsia="Times New Roman"/>
                <w:b/>
                <w:sz w:val="16"/>
                <w:szCs w:val="16"/>
                <w:lang w:eastAsia="ru-RU"/>
              </w:rPr>
              <w:t xml:space="preserve"> 0000.000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right"/>
              <w:rPr>
                <w:rFonts w:eastAsia="Times New Roman"/>
                <w:b/>
                <w:sz w:val="16"/>
                <w:szCs w:val="16"/>
                <w:lang w:eastAsia="ru-RU"/>
              </w:rPr>
            </w:pPr>
            <w:r w:rsidRPr="00F41F3F">
              <w:rPr>
                <w:rFonts w:eastAsia="Times New Roman"/>
                <w:b/>
                <w:sz w:val="16"/>
                <w:szCs w:val="16"/>
                <w:lang w:eastAsia="ru-RU"/>
              </w:rPr>
              <w:t>403,4</w:t>
            </w:r>
          </w:p>
        </w:tc>
      </w:tr>
      <w:tr w:rsidR="001E75B6" w:rsidRPr="00F41F3F" w:rsidTr="00F41F3F">
        <w:trPr>
          <w:trHeight w:val="429"/>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Увеличение остатков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000.01.05.00.00.00.0000.500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35752,5</w:t>
            </w:r>
          </w:p>
        </w:tc>
      </w:tr>
      <w:tr w:rsidR="001E75B6" w:rsidRPr="00F41F3F" w:rsidTr="00F41F3F">
        <w:trPr>
          <w:trHeight w:val="696"/>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Увеличение прочих остатков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000.01.05.02.00.00.0000.500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35752,5</w:t>
            </w:r>
          </w:p>
        </w:tc>
      </w:tr>
      <w:tr w:rsidR="001E75B6" w:rsidRPr="00F41F3F" w:rsidTr="00F41F3F">
        <w:trPr>
          <w:trHeight w:val="504"/>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Увеличение прочих остатков денежных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000.01.05.02.01.00.0000.510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35752,5</w:t>
            </w:r>
          </w:p>
        </w:tc>
      </w:tr>
      <w:tr w:rsidR="001E75B6" w:rsidRPr="00F41F3F" w:rsidTr="00F41F3F">
        <w:trPr>
          <w:trHeight w:val="504"/>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Увеличение прочих остатков денежных средств бюджетов сельских поселений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000.01.05.02.01 10.0000.510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35752,5</w:t>
            </w:r>
          </w:p>
        </w:tc>
      </w:tr>
      <w:tr w:rsidR="001E75B6" w:rsidRPr="00F41F3F" w:rsidTr="00F41F3F">
        <w:trPr>
          <w:trHeight w:val="359"/>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ind w:hanging="284"/>
              <w:jc w:val="right"/>
              <w:rPr>
                <w:rFonts w:eastAsia="Times New Roman"/>
                <w:sz w:val="16"/>
                <w:szCs w:val="16"/>
                <w:lang w:eastAsia="ru-RU"/>
              </w:rPr>
            </w:pPr>
            <w:r w:rsidRPr="00F41F3F">
              <w:rPr>
                <w:rFonts w:eastAsia="Times New Roman"/>
                <w:sz w:val="16"/>
                <w:szCs w:val="16"/>
                <w:lang w:eastAsia="ru-RU"/>
              </w:rPr>
              <w:t>Уменьшение остатков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000.01.05.00.00.00.0000.600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36155,9</w:t>
            </w:r>
          </w:p>
        </w:tc>
      </w:tr>
      <w:tr w:rsidR="001E75B6" w:rsidRPr="00F41F3F" w:rsidTr="00F41F3F">
        <w:trPr>
          <w:trHeight w:val="504"/>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Уменьшение прочих остатков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000.01.05.02.00.00.0000.600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160" w:line="256" w:lineRule="auto"/>
              <w:jc w:val="right"/>
              <w:rPr>
                <w:rFonts w:ascii="Calibri" w:hAnsi="Calibri"/>
                <w:sz w:val="16"/>
                <w:szCs w:val="16"/>
              </w:rPr>
            </w:pPr>
            <w:r w:rsidRPr="00F41F3F">
              <w:rPr>
                <w:rFonts w:eastAsia="Times New Roman"/>
                <w:sz w:val="16"/>
                <w:szCs w:val="16"/>
                <w:lang w:eastAsia="ru-RU"/>
              </w:rPr>
              <w:t>36155,9</w:t>
            </w:r>
          </w:p>
        </w:tc>
      </w:tr>
      <w:tr w:rsidR="001E75B6" w:rsidRPr="00F41F3F" w:rsidTr="00F41F3F">
        <w:trPr>
          <w:trHeight w:val="504"/>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Уменьшение прочих остатков денежных средств бюджетов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000.01.05.02.01.00.0000.610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160" w:line="256" w:lineRule="auto"/>
              <w:jc w:val="right"/>
              <w:rPr>
                <w:rFonts w:ascii="Calibri" w:hAnsi="Calibri"/>
                <w:sz w:val="16"/>
                <w:szCs w:val="16"/>
              </w:rPr>
            </w:pPr>
            <w:r w:rsidRPr="00F41F3F">
              <w:rPr>
                <w:rFonts w:eastAsia="Times New Roman"/>
                <w:sz w:val="16"/>
                <w:szCs w:val="16"/>
                <w:lang w:eastAsia="ru-RU"/>
              </w:rPr>
              <w:t>36155,9</w:t>
            </w:r>
          </w:p>
        </w:tc>
      </w:tr>
      <w:tr w:rsidR="001E75B6" w:rsidRPr="00F41F3F" w:rsidTr="00F41F3F">
        <w:trPr>
          <w:trHeight w:val="504"/>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Уменьшение прочих остатков денежных средств бюджетов сельских поселений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000.01.05. 02.01 10.0000.610</w:t>
            </w:r>
          </w:p>
        </w:tc>
        <w:tc>
          <w:tcPr>
            <w:tcW w:w="1560" w:type="dxa"/>
            <w:tcBorders>
              <w:top w:val="single" w:sz="4" w:space="0" w:color="auto"/>
              <w:left w:val="single" w:sz="4" w:space="0" w:color="auto"/>
              <w:bottom w:val="single" w:sz="4" w:space="0" w:color="auto"/>
              <w:right w:val="single" w:sz="4" w:space="0" w:color="auto"/>
            </w:tcBorders>
            <w:hideMark/>
          </w:tcPr>
          <w:p w:rsidR="001E75B6" w:rsidRPr="00F41F3F" w:rsidRDefault="001E75B6" w:rsidP="001E75B6">
            <w:pPr>
              <w:spacing w:after="160" w:line="256" w:lineRule="auto"/>
              <w:jc w:val="right"/>
              <w:rPr>
                <w:rFonts w:ascii="Calibri" w:hAnsi="Calibri"/>
                <w:sz w:val="16"/>
                <w:szCs w:val="16"/>
              </w:rPr>
            </w:pPr>
            <w:r w:rsidRPr="00F41F3F">
              <w:rPr>
                <w:rFonts w:eastAsia="Times New Roman"/>
                <w:sz w:val="16"/>
                <w:szCs w:val="16"/>
                <w:lang w:eastAsia="ru-RU"/>
              </w:rPr>
              <w:t>36155,9</w:t>
            </w:r>
          </w:p>
        </w:tc>
      </w:tr>
      <w:tr w:rsidR="001E75B6" w:rsidRPr="00F41F3F" w:rsidTr="00F41F3F">
        <w:trPr>
          <w:trHeight w:val="391"/>
        </w:trPr>
        <w:tc>
          <w:tcPr>
            <w:tcW w:w="3227"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sz w:val="16"/>
                <w:szCs w:val="16"/>
                <w:lang w:eastAsia="ru-RU"/>
              </w:rPr>
            </w:pPr>
            <w:r w:rsidRPr="00F41F3F">
              <w:rPr>
                <w:rFonts w:eastAsia="Times New Roman"/>
                <w:b/>
                <w:sz w:val="16"/>
                <w:szCs w:val="16"/>
                <w:lang w:eastAsia="ru-RU"/>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1E75B6" w:rsidRPr="00F41F3F" w:rsidRDefault="001E75B6" w:rsidP="001E75B6">
            <w:pPr>
              <w:spacing w:after="0" w:line="240" w:lineRule="auto"/>
              <w:jc w:val="center"/>
              <w:rPr>
                <w:rFonts w:eastAsia="Times New Roman"/>
                <w:b/>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E75B6" w:rsidRPr="00F41F3F" w:rsidRDefault="001E75B6" w:rsidP="001E75B6">
            <w:pPr>
              <w:spacing w:after="0" w:line="240" w:lineRule="auto"/>
              <w:jc w:val="right"/>
              <w:rPr>
                <w:rFonts w:eastAsia="Times New Roman"/>
                <w:b/>
                <w:sz w:val="16"/>
                <w:szCs w:val="16"/>
                <w:lang w:eastAsia="ru-RU"/>
              </w:rPr>
            </w:pPr>
            <w:r w:rsidRPr="00F41F3F">
              <w:rPr>
                <w:rFonts w:eastAsia="Times New Roman"/>
                <w:b/>
                <w:sz w:val="16"/>
                <w:szCs w:val="16"/>
                <w:lang w:eastAsia="ru-RU"/>
              </w:rPr>
              <w:t>403,4</w:t>
            </w:r>
          </w:p>
          <w:p w:rsidR="001E75B6" w:rsidRPr="00F41F3F" w:rsidRDefault="001E75B6" w:rsidP="001E75B6">
            <w:pPr>
              <w:spacing w:after="0" w:line="240" w:lineRule="auto"/>
              <w:jc w:val="right"/>
              <w:rPr>
                <w:rFonts w:eastAsia="Times New Roman"/>
                <w:b/>
                <w:sz w:val="16"/>
                <w:szCs w:val="16"/>
                <w:lang w:eastAsia="ru-RU"/>
              </w:rPr>
            </w:pPr>
          </w:p>
        </w:tc>
      </w:tr>
    </w:tbl>
    <w:bookmarkEnd w:id="2"/>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lastRenderedPageBreak/>
        <w:t>Приложение № 2</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к Решению Совета депутатов </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«О внесении изменений в Решение</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Совета депутатов № 215 от 12.12.2019</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«О бюджете муниципального образования</w:t>
      </w:r>
    </w:p>
    <w:p w:rsidR="001E75B6" w:rsidRPr="00F41F3F" w:rsidRDefault="001E75B6" w:rsidP="001E75B6">
      <w:pPr>
        <w:spacing w:after="0" w:line="240" w:lineRule="auto"/>
        <w:jc w:val="right"/>
        <w:rPr>
          <w:rFonts w:eastAsia="Times New Roman"/>
          <w:snapToGrid w:val="0"/>
          <w:sz w:val="16"/>
          <w:szCs w:val="16"/>
          <w:lang w:eastAsia="ru-RU"/>
        </w:rPr>
      </w:pPr>
      <w:r w:rsidRPr="00F41F3F">
        <w:rPr>
          <w:rFonts w:eastAsia="Times New Roman"/>
          <w:sz w:val="16"/>
          <w:szCs w:val="16"/>
          <w:lang w:eastAsia="ru-RU"/>
        </w:rPr>
        <w:t xml:space="preserve"> "Уемское» на 2020 год» от 24.12.2020 № 295</w:t>
      </w:r>
    </w:p>
    <w:tbl>
      <w:tblPr>
        <w:tblW w:w="7230" w:type="dxa"/>
        <w:tblInd w:w="-318" w:type="dxa"/>
        <w:tblLook w:val="04A0"/>
      </w:tblPr>
      <w:tblGrid>
        <w:gridCol w:w="3120"/>
        <w:gridCol w:w="2214"/>
        <w:gridCol w:w="337"/>
        <w:gridCol w:w="1559"/>
      </w:tblGrid>
      <w:tr w:rsidR="001E75B6" w:rsidRPr="00F41F3F" w:rsidTr="00F41F3F">
        <w:trPr>
          <w:trHeight w:val="1440"/>
        </w:trPr>
        <w:tc>
          <w:tcPr>
            <w:tcW w:w="3120" w:type="dxa"/>
            <w:vAlign w:val="bottom"/>
            <w:hideMark/>
          </w:tcPr>
          <w:p w:rsidR="001E75B6" w:rsidRPr="00F41F3F" w:rsidRDefault="001E75B6" w:rsidP="001E75B6">
            <w:pPr>
              <w:spacing w:after="0" w:line="240" w:lineRule="auto"/>
              <w:rPr>
                <w:rFonts w:ascii="Calibri" w:hAnsi="Calibri"/>
                <w:sz w:val="16"/>
                <w:szCs w:val="16"/>
                <w:lang w:eastAsia="ru-RU"/>
              </w:rPr>
            </w:pPr>
          </w:p>
        </w:tc>
        <w:tc>
          <w:tcPr>
            <w:tcW w:w="4110" w:type="dxa"/>
            <w:gridSpan w:val="3"/>
            <w:vAlign w:val="center"/>
            <w:hideMark/>
          </w:tcPr>
          <w:p w:rsidR="001E75B6" w:rsidRPr="00F41F3F" w:rsidRDefault="001E75B6" w:rsidP="001E75B6">
            <w:pPr>
              <w:spacing w:after="0" w:line="240" w:lineRule="auto"/>
              <w:ind w:left="-256" w:firstLine="1276"/>
              <w:jc w:val="right"/>
              <w:rPr>
                <w:rFonts w:eastAsia="Times New Roman"/>
                <w:color w:val="000000"/>
                <w:sz w:val="16"/>
                <w:szCs w:val="16"/>
                <w:lang w:eastAsia="ru-RU"/>
              </w:rPr>
            </w:pPr>
            <w:r w:rsidRPr="00F41F3F">
              <w:rPr>
                <w:rFonts w:eastAsia="Times New Roman"/>
                <w:color w:val="000000"/>
                <w:sz w:val="16"/>
                <w:szCs w:val="16"/>
                <w:lang w:eastAsia="ru-RU"/>
              </w:rPr>
              <w:t xml:space="preserve"> Приложение № 4                                                             к Решению Совета депутатов муниципального образования "Уемское" "О бюджете муниципального образования "Уемское» на 2020 год" от "12" декабря 2019 № 215</w:t>
            </w:r>
          </w:p>
        </w:tc>
      </w:tr>
      <w:tr w:rsidR="001E75B6" w:rsidRPr="001E75B6" w:rsidTr="00F41F3F">
        <w:trPr>
          <w:trHeight w:val="315"/>
        </w:trPr>
        <w:tc>
          <w:tcPr>
            <w:tcW w:w="7230" w:type="dxa"/>
            <w:gridSpan w:val="4"/>
            <w:noWrap/>
            <w:vAlign w:val="center"/>
            <w:hideMark/>
          </w:tcPr>
          <w:p w:rsidR="001E75B6" w:rsidRPr="00F41F3F" w:rsidRDefault="001E75B6" w:rsidP="001E75B6">
            <w:pPr>
              <w:spacing w:after="0" w:line="240" w:lineRule="auto"/>
              <w:jc w:val="center"/>
              <w:rPr>
                <w:rFonts w:eastAsia="Times New Roman"/>
                <w:b/>
                <w:bCs/>
                <w:color w:val="000000"/>
                <w:sz w:val="16"/>
                <w:szCs w:val="16"/>
                <w:lang w:eastAsia="ru-RU"/>
              </w:rPr>
            </w:pPr>
            <w:r w:rsidRPr="00F41F3F">
              <w:rPr>
                <w:rFonts w:eastAsia="Times New Roman"/>
                <w:b/>
                <w:bCs/>
                <w:color w:val="000000"/>
                <w:sz w:val="16"/>
                <w:szCs w:val="16"/>
                <w:lang w:eastAsia="ru-RU"/>
              </w:rPr>
              <w:t>Прогнозируемый общий объем доходов местного бюджета на 2020 год</w:t>
            </w:r>
          </w:p>
        </w:tc>
      </w:tr>
      <w:tr w:rsidR="001E75B6" w:rsidRPr="001E75B6" w:rsidTr="00F41F3F">
        <w:trPr>
          <w:trHeight w:val="315"/>
        </w:trPr>
        <w:tc>
          <w:tcPr>
            <w:tcW w:w="3120" w:type="dxa"/>
            <w:noWrap/>
            <w:vAlign w:val="bottom"/>
            <w:hideMark/>
          </w:tcPr>
          <w:p w:rsidR="001E75B6" w:rsidRPr="00F41F3F" w:rsidRDefault="001E75B6" w:rsidP="001E75B6">
            <w:pPr>
              <w:spacing w:after="0" w:line="240" w:lineRule="auto"/>
              <w:rPr>
                <w:rFonts w:ascii="Calibri" w:hAnsi="Calibri"/>
                <w:sz w:val="16"/>
                <w:szCs w:val="16"/>
                <w:lang w:eastAsia="ru-RU"/>
              </w:rPr>
            </w:pPr>
          </w:p>
        </w:tc>
        <w:tc>
          <w:tcPr>
            <w:tcW w:w="2214" w:type="dxa"/>
            <w:noWrap/>
            <w:vAlign w:val="bottom"/>
            <w:hideMark/>
          </w:tcPr>
          <w:p w:rsidR="001E75B6" w:rsidRPr="00F41F3F" w:rsidRDefault="001E75B6" w:rsidP="001E75B6">
            <w:pPr>
              <w:spacing w:after="0" w:line="240" w:lineRule="auto"/>
              <w:rPr>
                <w:rFonts w:ascii="Calibri" w:hAnsi="Calibri"/>
                <w:sz w:val="16"/>
                <w:szCs w:val="16"/>
                <w:lang w:eastAsia="ru-RU"/>
              </w:rPr>
            </w:pPr>
          </w:p>
        </w:tc>
        <w:tc>
          <w:tcPr>
            <w:tcW w:w="1896" w:type="dxa"/>
            <w:gridSpan w:val="2"/>
            <w:noWrap/>
            <w:vAlign w:val="center"/>
            <w:hideMark/>
          </w:tcPr>
          <w:p w:rsidR="001E75B6" w:rsidRPr="001E75B6" w:rsidRDefault="001E75B6" w:rsidP="001E75B6">
            <w:pPr>
              <w:spacing w:after="0" w:line="240" w:lineRule="auto"/>
              <w:rPr>
                <w:rFonts w:eastAsia="Times New Roman"/>
                <w:color w:val="000000"/>
                <w:sz w:val="18"/>
                <w:szCs w:val="18"/>
                <w:lang w:eastAsia="ru-RU"/>
              </w:rPr>
            </w:pPr>
            <w:r w:rsidRPr="001E75B6">
              <w:rPr>
                <w:rFonts w:eastAsia="Times New Roman"/>
                <w:color w:val="000000"/>
                <w:sz w:val="18"/>
                <w:szCs w:val="18"/>
                <w:lang w:eastAsia="ru-RU"/>
              </w:rPr>
              <w:t>(</w:t>
            </w:r>
            <w:r w:rsidRPr="00F41F3F">
              <w:rPr>
                <w:rFonts w:eastAsia="Times New Roman"/>
                <w:color w:val="000000"/>
                <w:sz w:val="16"/>
                <w:szCs w:val="16"/>
                <w:lang w:eastAsia="ru-RU"/>
              </w:rPr>
              <w:t>тыс. руб.)</w:t>
            </w:r>
          </w:p>
        </w:tc>
      </w:tr>
      <w:tr w:rsidR="001E75B6" w:rsidRPr="001E75B6" w:rsidTr="00F41F3F">
        <w:trPr>
          <w:trHeight w:val="378"/>
        </w:trPr>
        <w:tc>
          <w:tcPr>
            <w:tcW w:w="3120" w:type="dxa"/>
            <w:tcBorders>
              <w:top w:val="single" w:sz="8" w:space="0" w:color="auto"/>
              <w:left w:val="single" w:sz="8" w:space="0" w:color="auto"/>
              <w:bottom w:val="single" w:sz="8" w:space="0" w:color="auto"/>
              <w:right w:val="single" w:sz="8" w:space="0" w:color="auto"/>
            </w:tcBorders>
            <w:noWrap/>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Наименование кода поступлений</w:t>
            </w:r>
          </w:p>
        </w:tc>
        <w:tc>
          <w:tcPr>
            <w:tcW w:w="2551" w:type="dxa"/>
            <w:gridSpan w:val="2"/>
            <w:tcBorders>
              <w:top w:val="single" w:sz="8" w:space="0" w:color="auto"/>
              <w:left w:val="nil"/>
              <w:bottom w:val="single" w:sz="8" w:space="0" w:color="auto"/>
              <w:right w:val="single" w:sz="8" w:space="0" w:color="000000"/>
            </w:tcBorders>
            <w:noWrap/>
            <w:vAlign w:val="center"/>
            <w:hideMark/>
          </w:tcPr>
          <w:p w:rsidR="001E75B6" w:rsidRPr="00F41F3F" w:rsidRDefault="001E75B6" w:rsidP="001E75B6">
            <w:pPr>
              <w:spacing w:after="0" w:line="240" w:lineRule="auto"/>
              <w:jc w:val="center"/>
              <w:rPr>
                <w:rFonts w:eastAsia="Times New Roman"/>
                <w:b/>
                <w:bCs/>
                <w:color w:val="000000"/>
                <w:sz w:val="16"/>
                <w:szCs w:val="16"/>
                <w:lang w:eastAsia="ru-RU"/>
              </w:rPr>
            </w:pPr>
            <w:r w:rsidRPr="00F41F3F">
              <w:rPr>
                <w:rFonts w:eastAsia="Times New Roman"/>
                <w:b/>
                <w:bCs/>
                <w:color w:val="000000"/>
                <w:sz w:val="16"/>
                <w:szCs w:val="16"/>
                <w:lang w:eastAsia="ru-RU"/>
              </w:rPr>
              <w:t>код</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1E75B6">
            <w:pPr>
              <w:spacing w:after="0" w:line="240" w:lineRule="auto"/>
              <w:jc w:val="center"/>
              <w:rPr>
                <w:rFonts w:eastAsia="Times New Roman"/>
                <w:b/>
                <w:bCs/>
                <w:color w:val="000000"/>
                <w:sz w:val="16"/>
                <w:szCs w:val="16"/>
                <w:lang w:eastAsia="ru-RU"/>
              </w:rPr>
            </w:pPr>
            <w:r w:rsidRPr="00F41F3F">
              <w:rPr>
                <w:rFonts w:eastAsia="Times New Roman"/>
                <w:b/>
                <w:bCs/>
                <w:color w:val="000000"/>
                <w:sz w:val="16"/>
                <w:szCs w:val="16"/>
                <w:lang w:eastAsia="ru-RU"/>
              </w:rPr>
              <w:t>Сумма</w:t>
            </w:r>
          </w:p>
        </w:tc>
      </w:tr>
      <w:tr w:rsidR="001E75B6" w:rsidRPr="001E75B6" w:rsidTr="00F41F3F">
        <w:trPr>
          <w:trHeight w:val="323"/>
        </w:trPr>
        <w:tc>
          <w:tcPr>
            <w:tcW w:w="3120" w:type="dxa"/>
            <w:tcBorders>
              <w:top w:val="nil"/>
              <w:left w:val="single" w:sz="8" w:space="0" w:color="auto"/>
              <w:bottom w:val="nil"/>
              <w:right w:val="single" w:sz="8" w:space="0" w:color="auto"/>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НАЛОГОВЫЕ И НЕНАЛОГОВЫЕ ДОХОДЫ</w:t>
            </w:r>
          </w:p>
        </w:tc>
        <w:tc>
          <w:tcPr>
            <w:tcW w:w="2551" w:type="dxa"/>
            <w:gridSpan w:val="2"/>
            <w:tcBorders>
              <w:top w:val="single" w:sz="8" w:space="0" w:color="auto"/>
              <w:left w:val="nil"/>
              <w:bottom w:val="nil"/>
              <w:right w:val="single" w:sz="8" w:space="0" w:color="000000"/>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000 1 00 00000 00 0000 000</w:t>
            </w:r>
          </w:p>
        </w:tc>
        <w:tc>
          <w:tcPr>
            <w:tcW w:w="1559" w:type="dxa"/>
            <w:tcBorders>
              <w:top w:val="nil"/>
              <w:left w:val="nil"/>
              <w:bottom w:val="nil"/>
              <w:right w:val="single" w:sz="8" w:space="0" w:color="auto"/>
            </w:tcBorders>
            <w:noWrap/>
            <w:vAlign w:val="center"/>
            <w:hideMark/>
          </w:tcPr>
          <w:p w:rsidR="001E75B6" w:rsidRPr="00F41F3F" w:rsidRDefault="001E75B6" w:rsidP="001E75B6">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16413,2</w:t>
            </w:r>
          </w:p>
        </w:tc>
      </w:tr>
      <w:tr w:rsidR="001E75B6" w:rsidRPr="001E75B6" w:rsidTr="00F41F3F">
        <w:trPr>
          <w:trHeight w:val="315"/>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Налоги на прибыль, доходы</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000 1 01 00000 00 0000 000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1E75B6">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715,0</w:t>
            </w:r>
          </w:p>
        </w:tc>
      </w:tr>
      <w:tr w:rsidR="001E75B6" w:rsidRPr="001E75B6" w:rsidTr="00F41F3F">
        <w:trPr>
          <w:trHeight w:val="300"/>
        </w:trPr>
        <w:tc>
          <w:tcPr>
            <w:tcW w:w="3120" w:type="dxa"/>
            <w:tcBorders>
              <w:top w:val="nil"/>
              <w:left w:val="single" w:sz="8" w:space="0" w:color="auto"/>
              <w:bottom w:val="single" w:sz="4" w:space="0" w:color="auto"/>
              <w:right w:val="single" w:sz="8" w:space="0" w:color="auto"/>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 xml:space="preserve">Налог на доходы физических лиц </w:t>
            </w:r>
          </w:p>
        </w:tc>
        <w:tc>
          <w:tcPr>
            <w:tcW w:w="2551" w:type="dxa"/>
            <w:gridSpan w:val="2"/>
            <w:tcBorders>
              <w:top w:val="single" w:sz="8" w:space="0" w:color="auto"/>
              <w:left w:val="nil"/>
              <w:bottom w:val="single" w:sz="4" w:space="0" w:color="auto"/>
              <w:right w:val="single" w:sz="8" w:space="0" w:color="000000"/>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000 1 01 02000 01 0000 110</w:t>
            </w:r>
          </w:p>
        </w:tc>
        <w:tc>
          <w:tcPr>
            <w:tcW w:w="1559" w:type="dxa"/>
            <w:tcBorders>
              <w:top w:val="nil"/>
              <w:left w:val="nil"/>
              <w:bottom w:val="single" w:sz="4" w:space="0" w:color="auto"/>
              <w:right w:val="single" w:sz="8" w:space="0" w:color="auto"/>
            </w:tcBorders>
            <w:noWrap/>
            <w:vAlign w:val="center"/>
            <w:hideMark/>
          </w:tcPr>
          <w:p w:rsidR="001E75B6" w:rsidRPr="00F41F3F" w:rsidRDefault="001E75B6" w:rsidP="001E75B6">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715,0</w:t>
            </w:r>
          </w:p>
        </w:tc>
      </w:tr>
      <w:tr w:rsidR="001E75B6" w:rsidRPr="001E75B6" w:rsidTr="00F41F3F">
        <w:trPr>
          <w:trHeight w:val="1357"/>
        </w:trPr>
        <w:tc>
          <w:tcPr>
            <w:tcW w:w="3120" w:type="dxa"/>
            <w:tcBorders>
              <w:top w:val="nil"/>
              <w:left w:val="single" w:sz="8" w:space="0" w:color="auto"/>
              <w:bottom w:val="nil"/>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551" w:type="dxa"/>
            <w:gridSpan w:val="2"/>
            <w:tcBorders>
              <w:top w:val="nil"/>
              <w:left w:val="nil"/>
              <w:bottom w:val="nil"/>
              <w:right w:val="single" w:sz="8" w:space="0" w:color="000000"/>
            </w:tcBorders>
            <w:vAlign w:val="center"/>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000 1 01 02010 01 0000 110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704,5</w:t>
            </w:r>
          </w:p>
        </w:tc>
      </w:tr>
      <w:tr w:rsidR="001E75B6" w:rsidRPr="001E75B6" w:rsidTr="00F41F3F">
        <w:trPr>
          <w:trHeight w:val="411"/>
        </w:trPr>
        <w:tc>
          <w:tcPr>
            <w:tcW w:w="3120" w:type="dxa"/>
            <w:tcBorders>
              <w:top w:val="single" w:sz="4" w:space="0" w:color="000000"/>
              <w:left w:val="single" w:sz="8" w:space="0" w:color="auto"/>
              <w:bottom w:val="single" w:sz="4" w:space="0" w:color="000000"/>
              <w:right w:val="nil"/>
            </w:tcBorders>
            <w:vAlign w:val="bottom"/>
            <w:hideMark/>
          </w:tcPr>
          <w:p w:rsidR="001E75B6" w:rsidRPr="00F41F3F" w:rsidRDefault="001E75B6" w:rsidP="001E75B6">
            <w:pPr>
              <w:spacing w:after="0" w:line="240" w:lineRule="auto"/>
              <w:rPr>
                <w:sz w:val="16"/>
                <w:szCs w:val="16"/>
                <w:lang w:eastAsia="ru-RU"/>
              </w:rPr>
            </w:pPr>
            <w:r w:rsidRPr="00F41F3F">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551" w:type="dxa"/>
            <w:gridSpan w:val="2"/>
            <w:tcBorders>
              <w:top w:val="single" w:sz="4" w:space="0" w:color="000000"/>
              <w:left w:val="single" w:sz="8" w:space="0" w:color="auto"/>
              <w:bottom w:val="single" w:sz="4" w:space="0" w:color="000000"/>
              <w:right w:val="single" w:sz="8" w:space="0" w:color="auto"/>
            </w:tcBorders>
            <w:vAlign w:val="bottom"/>
            <w:hideMark/>
          </w:tcPr>
          <w:p w:rsidR="001E75B6" w:rsidRPr="00F41F3F" w:rsidRDefault="001E75B6" w:rsidP="001E75B6">
            <w:pPr>
              <w:spacing w:after="160" w:line="256" w:lineRule="auto"/>
              <w:rPr>
                <w:sz w:val="16"/>
                <w:szCs w:val="16"/>
              </w:rPr>
            </w:pPr>
            <w:r w:rsidRPr="00F41F3F">
              <w:rPr>
                <w:sz w:val="16"/>
                <w:szCs w:val="16"/>
              </w:rPr>
              <w:t>000 1 01 02020 01 0000 110</w:t>
            </w:r>
          </w:p>
        </w:tc>
        <w:tc>
          <w:tcPr>
            <w:tcW w:w="1559" w:type="dxa"/>
            <w:tcBorders>
              <w:top w:val="single" w:sz="8" w:space="0" w:color="auto"/>
              <w:left w:val="nil"/>
              <w:bottom w:val="single" w:sz="8" w:space="0" w:color="auto"/>
              <w:right w:val="single" w:sz="8" w:space="0" w:color="auto"/>
            </w:tcBorders>
            <w:noWrap/>
            <w:vAlign w:val="center"/>
          </w:tcPr>
          <w:p w:rsidR="001E75B6" w:rsidRPr="00F41F3F" w:rsidRDefault="001E75B6" w:rsidP="001E75B6">
            <w:pPr>
              <w:spacing w:after="0" w:line="240" w:lineRule="auto"/>
              <w:jc w:val="right"/>
              <w:rPr>
                <w:rFonts w:eastAsia="Times New Roman"/>
                <w:bCs/>
                <w:color w:val="000000"/>
                <w:sz w:val="16"/>
                <w:szCs w:val="16"/>
                <w:lang w:eastAsia="ru-RU"/>
              </w:rPr>
            </w:pPr>
          </w:p>
          <w:p w:rsidR="001E75B6" w:rsidRPr="00F41F3F" w:rsidRDefault="001E75B6" w:rsidP="001E75B6">
            <w:pPr>
              <w:spacing w:after="0" w:line="240" w:lineRule="auto"/>
              <w:jc w:val="right"/>
              <w:rPr>
                <w:rFonts w:eastAsia="Times New Roman"/>
                <w:bCs/>
                <w:color w:val="000000"/>
                <w:sz w:val="16"/>
                <w:szCs w:val="16"/>
                <w:lang w:eastAsia="ru-RU"/>
              </w:rPr>
            </w:pPr>
          </w:p>
          <w:p w:rsidR="001E75B6" w:rsidRPr="00F41F3F" w:rsidRDefault="001E75B6" w:rsidP="001E75B6">
            <w:pPr>
              <w:spacing w:after="0" w:line="240" w:lineRule="auto"/>
              <w:jc w:val="right"/>
              <w:rPr>
                <w:rFonts w:eastAsia="Times New Roman"/>
                <w:bCs/>
                <w:color w:val="000000"/>
                <w:sz w:val="16"/>
                <w:szCs w:val="16"/>
                <w:lang w:eastAsia="ru-RU"/>
              </w:rPr>
            </w:pPr>
          </w:p>
          <w:p w:rsidR="001E75B6" w:rsidRPr="00F41F3F" w:rsidRDefault="001E75B6" w:rsidP="001E75B6">
            <w:pPr>
              <w:spacing w:after="0" w:line="240" w:lineRule="auto"/>
              <w:jc w:val="right"/>
              <w:rPr>
                <w:rFonts w:eastAsia="Times New Roman"/>
                <w:bCs/>
                <w:color w:val="000000"/>
                <w:sz w:val="16"/>
                <w:szCs w:val="16"/>
                <w:lang w:eastAsia="ru-RU"/>
              </w:rPr>
            </w:pPr>
            <w:r w:rsidRPr="00F41F3F">
              <w:rPr>
                <w:rFonts w:eastAsia="Times New Roman"/>
                <w:bCs/>
                <w:color w:val="000000"/>
                <w:sz w:val="16"/>
                <w:szCs w:val="16"/>
                <w:lang w:eastAsia="ru-RU"/>
              </w:rPr>
              <w:t>2,8</w:t>
            </w:r>
          </w:p>
        </w:tc>
      </w:tr>
      <w:tr w:rsidR="001E75B6" w:rsidRPr="001E75B6" w:rsidTr="00F41F3F">
        <w:trPr>
          <w:trHeight w:val="411"/>
        </w:trPr>
        <w:tc>
          <w:tcPr>
            <w:tcW w:w="3120" w:type="dxa"/>
            <w:tcBorders>
              <w:top w:val="nil"/>
              <w:left w:val="single" w:sz="8" w:space="0" w:color="auto"/>
              <w:bottom w:val="single" w:sz="4" w:space="0" w:color="000000"/>
              <w:right w:val="nil"/>
            </w:tcBorders>
            <w:vAlign w:val="bottom"/>
            <w:hideMark/>
          </w:tcPr>
          <w:p w:rsidR="001E75B6" w:rsidRPr="00F41F3F" w:rsidRDefault="001E75B6" w:rsidP="00F41F3F">
            <w:pPr>
              <w:spacing w:after="0" w:line="257" w:lineRule="auto"/>
              <w:rPr>
                <w:sz w:val="16"/>
                <w:szCs w:val="16"/>
              </w:rPr>
            </w:pPr>
            <w:r w:rsidRPr="00F41F3F">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51" w:type="dxa"/>
            <w:gridSpan w:val="2"/>
            <w:tcBorders>
              <w:top w:val="nil"/>
              <w:left w:val="single" w:sz="8" w:space="0" w:color="auto"/>
              <w:bottom w:val="single" w:sz="4" w:space="0" w:color="000000"/>
              <w:right w:val="single" w:sz="8" w:space="0" w:color="auto"/>
            </w:tcBorders>
            <w:vAlign w:val="bottom"/>
            <w:hideMark/>
          </w:tcPr>
          <w:p w:rsidR="001E75B6" w:rsidRPr="00F41F3F" w:rsidRDefault="001E75B6" w:rsidP="001E75B6">
            <w:pPr>
              <w:spacing w:after="160" w:line="256" w:lineRule="auto"/>
              <w:rPr>
                <w:sz w:val="16"/>
                <w:szCs w:val="16"/>
              </w:rPr>
            </w:pPr>
            <w:r w:rsidRPr="00F41F3F">
              <w:rPr>
                <w:sz w:val="16"/>
                <w:szCs w:val="16"/>
              </w:rPr>
              <w:t>000 1 01 02030 01 0000 110</w:t>
            </w:r>
          </w:p>
        </w:tc>
        <w:tc>
          <w:tcPr>
            <w:tcW w:w="1559" w:type="dxa"/>
            <w:tcBorders>
              <w:top w:val="single" w:sz="8" w:space="0" w:color="auto"/>
              <w:left w:val="nil"/>
              <w:bottom w:val="single" w:sz="8" w:space="0" w:color="auto"/>
              <w:right w:val="single" w:sz="8" w:space="0" w:color="auto"/>
            </w:tcBorders>
            <w:noWrap/>
            <w:vAlign w:val="center"/>
          </w:tcPr>
          <w:p w:rsidR="001E75B6" w:rsidRPr="00F41F3F" w:rsidRDefault="001E75B6" w:rsidP="001E75B6">
            <w:pPr>
              <w:spacing w:after="0" w:line="240" w:lineRule="auto"/>
              <w:jc w:val="right"/>
              <w:rPr>
                <w:rFonts w:eastAsia="Times New Roman"/>
                <w:bCs/>
                <w:color w:val="000000"/>
                <w:sz w:val="16"/>
                <w:szCs w:val="16"/>
                <w:lang w:eastAsia="ru-RU"/>
              </w:rPr>
            </w:pPr>
          </w:p>
          <w:p w:rsidR="001E75B6" w:rsidRPr="00F41F3F" w:rsidRDefault="001E75B6" w:rsidP="001E75B6">
            <w:pPr>
              <w:spacing w:after="0" w:line="240" w:lineRule="auto"/>
              <w:jc w:val="right"/>
              <w:rPr>
                <w:rFonts w:eastAsia="Times New Roman"/>
                <w:bCs/>
                <w:color w:val="000000"/>
                <w:sz w:val="16"/>
                <w:szCs w:val="16"/>
                <w:lang w:eastAsia="ru-RU"/>
              </w:rPr>
            </w:pPr>
            <w:r w:rsidRPr="00F41F3F">
              <w:rPr>
                <w:rFonts w:eastAsia="Times New Roman"/>
                <w:bCs/>
                <w:color w:val="000000"/>
                <w:sz w:val="16"/>
                <w:szCs w:val="16"/>
                <w:lang w:eastAsia="ru-RU"/>
              </w:rPr>
              <w:t>7,7</w:t>
            </w:r>
          </w:p>
        </w:tc>
      </w:tr>
      <w:tr w:rsidR="001E75B6" w:rsidRPr="001E75B6" w:rsidTr="00F41F3F">
        <w:trPr>
          <w:trHeight w:val="411"/>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Налоги на имущество</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000 1 06 00000 00 0000 000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10</w:t>
            </w:r>
          </w:p>
        </w:tc>
      </w:tr>
      <w:tr w:rsidR="001E75B6" w:rsidRPr="001E75B6" w:rsidTr="00F41F3F">
        <w:trPr>
          <w:trHeight w:val="402"/>
        </w:trPr>
        <w:tc>
          <w:tcPr>
            <w:tcW w:w="3120" w:type="dxa"/>
            <w:tcBorders>
              <w:top w:val="nil"/>
              <w:left w:val="single" w:sz="8" w:space="0" w:color="auto"/>
              <w:bottom w:val="single" w:sz="4"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lastRenderedPageBreak/>
              <w:t>Налог на имущество физических лиц</w:t>
            </w:r>
          </w:p>
        </w:tc>
        <w:tc>
          <w:tcPr>
            <w:tcW w:w="2551" w:type="dxa"/>
            <w:gridSpan w:val="2"/>
            <w:tcBorders>
              <w:top w:val="single" w:sz="8" w:space="0" w:color="auto"/>
              <w:left w:val="nil"/>
              <w:bottom w:val="single" w:sz="4" w:space="0" w:color="auto"/>
              <w:right w:val="single" w:sz="8" w:space="0" w:color="000000"/>
            </w:tcBorders>
            <w:vAlign w:val="center"/>
            <w:hideMark/>
          </w:tcPr>
          <w:p w:rsidR="001E75B6" w:rsidRPr="00F41F3F" w:rsidRDefault="001E75B6" w:rsidP="00F41F3F">
            <w:pPr>
              <w:spacing w:after="0" w:line="240" w:lineRule="auto"/>
              <w:jc w:val="center"/>
              <w:rPr>
                <w:rFonts w:eastAsia="Times New Roman"/>
                <w:b/>
                <w:bCs/>
                <w:color w:val="000000"/>
                <w:sz w:val="16"/>
                <w:szCs w:val="16"/>
                <w:lang w:eastAsia="ru-RU"/>
              </w:rPr>
            </w:pPr>
            <w:r w:rsidRPr="00F41F3F">
              <w:rPr>
                <w:rFonts w:eastAsia="Times New Roman"/>
                <w:b/>
                <w:bCs/>
                <w:color w:val="000000"/>
                <w:sz w:val="16"/>
                <w:szCs w:val="16"/>
                <w:lang w:eastAsia="ru-RU"/>
              </w:rPr>
              <w:t>0001 06 01000 00 0000 110</w:t>
            </w:r>
          </w:p>
        </w:tc>
        <w:tc>
          <w:tcPr>
            <w:tcW w:w="1559" w:type="dxa"/>
            <w:tcBorders>
              <w:top w:val="nil"/>
              <w:left w:val="nil"/>
              <w:bottom w:val="single" w:sz="4"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918,0</w:t>
            </w:r>
          </w:p>
        </w:tc>
      </w:tr>
      <w:tr w:rsidR="001E75B6" w:rsidRPr="001E75B6" w:rsidTr="00F41F3F">
        <w:trPr>
          <w:trHeight w:val="702"/>
        </w:trPr>
        <w:tc>
          <w:tcPr>
            <w:tcW w:w="3120" w:type="dxa"/>
            <w:tcBorders>
              <w:top w:val="nil"/>
              <w:left w:val="single" w:sz="8" w:space="0" w:color="auto"/>
              <w:bottom w:val="nil"/>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551" w:type="dxa"/>
            <w:gridSpan w:val="2"/>
            <w:tcBorders>
              <w:top w:val="nil"/>
              <w:left w:val="nil"/>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000 1 06 01030 10 0000 110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918,0</w:t>
            </w:r>
          </w:p>
        </w:tc>
      </w:tr>
      <w:tr w:rsidR="001E75B6" w:rsidRPr="001E75B6" w:rsidTr="00F41F3F">
        <w:trPr>
          <w:trHeight w:val="209"/>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Земельный налог</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000 1 06 06000 00 0000 110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10673,1</w:t>
            </w:r>
          </w:p>
        </w:tc>
      </w:tr>
      <w:tr w:rsidR="001E75B6" w:rsidRPr="001E75B6" w:rsidTr="00F41F3F">
        <w:trPr>
          <w:trHeight w:val="439"/>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2551" w:type="dxa"/>
            <w:gridSpan w:val="2"/>
            <w:tcBorders>
              <w:top w:val="single" w:sz="8" w:space="0" w:color="auto"/>
              <w:left w:val="nil"/>
              <w:bottom w:val="single" w:sz="8" w:space="0" w:color="auto"/>
              <w:right w:val="single" w:sz="8" w:space="0" w:color="000000"/>
            </w:tcBorders>
            <w:vAlign w:val="bottom"/>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000 1 06 06033 10 0000 110</w:t>
            </w:r>
            <w:r w:rsidRPr="00F41F3F">
              <w:rPr>
                <w:rFonts w:eastAsia="Times New Roman"/>
                <w:color w:val="000000"/>
                <w:sz w:val="16"/>
                <w:szCs w:val="16"/>
                <w:lang w:eastAsia="ru-RU"/>
              </w:rPr>
              <w:br/>
              <w:t xml:space="preserve"> </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9793,1</w:t>
            </w:r>
          </w:p>
        </w:tc>
      </w:tr>
      <w:tr w:rsidR="001E75B6" w:rsidRPr="001E75B6" w:rsidTr="00F41F3F">
        <w:trPr>
          <w:trHeight w:val="517"/>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2551" w:type="dxa"/>
            <w:gridSpan w:val="2"/>
            <w:tcBorders>
              <w:top w:val="single" w:sz="8" w:space="0" w:color="auto"/>
              <w:left w:val="nil"/>
              <w:bottom w:val="single" w:sz="8" w:space="0" w:color="auto"/>
              <w:right w:val="single" w:sz="8" w:space="0" w:color="000000"/>
            </w:tcBorders>
            <w:vAlign w:val="bottom"/>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000 1 06 06043 10 0000 110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880,0</w:t>
            </w:r>
          </w:p>
        </w:tc>
      </w:tr>
      <w:tr w:rsidR="001E75B6" w:rsidRPr="001E75B6" w:rsidTr="00F41F3F">
        <w:trPr>
          <w:trHeight w:val="177"/>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Государственная пошлина</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000 1 08 00000 00 0000 000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6,9</w:t>
            </w:r>
          </w:p>
        </w:tc>
      </w:tr>
      <w:tr w:rsidR="001E75B6" w:rsidRPr="001E75B6" w:rsidTr="00F41F3F">
        <w:trPr>
          <w:trHeight w:val="729"/>
        </w:trPr>
        <w:tc>
          <w:tcPr>
            <w:tcW w:w="3120" w:type="dxa"/>
            <w:tcBorders>
              <w:top w:val="nil"/>
              <w:left w:val="single" w:sz="8" w:space="0" w:color="auto"/>
              <w:bottom w:val="nil"/>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551" w:type="dxa"/>
            <w:gridSpan w:val="2"/>
            <w:tcBorders>
              <w:top w:val="single" w:sz="8" w:space="0" w:color="auto"/>
              <w:left w:val="nil"/>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000 1 08 04020 01 0000 110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6,9</w:t>
            </w:r>
          </w:p>
        </w:tc>
      </w:tr>
      <w:tr w:rsidR="001E75B6" w:rsidRPr="001E75B6" w:rsidTr="00F41F3F">
        <w:trPr>
          <w:trHeight w:val="359"/>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 xml:space="preserve">Доходы от использования имущества, находящегося в государственной и муниципальной собственности </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000 1 11 00000 00 0000 000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2238,1</w:t>
            </w:r>
          </w:p>
        </w:tc>
      </w:tr>
      <w:tr w:rsidR="001E75B6" w:rsidRPr="001E75B6" w:rsidTr="00F41F3F">
        <w:trPr>
          <w:trHeight w:val="451"/>
        </w:trPr>
        <w:tc>
          <w:tcPr>
            <w:tcW w:w="3120" w:type="dxa"/>
            <w:tcBorders>
              <w:top w:val="single" w:sz="4" w:space="0" w:color="auto"/>
              <w:left w:val="single" w:sz="8" w:space="0" w:color="auto"/>
              <w:bottom w:val="nil"/>
              <w:right w:val="single" w:sz="8" w:space="0" w:color="auto"/>
            </w:tcBorders>
            <w:vAlign w:val="center"/>
            <w:hideMark/>
          </w:tcPr>
          <w:p w:rsidR="001E75B6" w:rsidRPr="00F41F3F" w:rsidRDefault="001E75B6" w:rsidP="00F41F3F">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Доходы от сдачи в аренду имущества, составляющего казну сельских поселений (за исключением земельных участков)</w:t>
            </w:r>
          </w:p>
        </w:tc>
        <w:tc>
          <w:tcPr>
            <w:tcW w:w="2551" w:type="dxa"/>
            <w:gridSpan w:val="2"/>
            <w:tcBorders>
              <w:top w:val="single" w:sz="4" w:space="0" w:color="auto"/>
              <w:left w:val="nil"/>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000 1 11 05075 10 0000 120</w:t>
            </w:r>
          </w:p>
        </w:tc>
        <w:tc>
          <w:tcPr>
            <w:tcW w:w="1559" w:type="dxa"/>
            <w:tcBorders>
              <w:top w:val="single" w:sz="8" w:space="0" w:color="auto"/>
              <w:left w:val="nil"/>
              <w:bottom w:val="single" w:sz="4"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693,1</w:t>
            </w:r>
          </w:p>
        </w:tc>
      </w:tr>
      <w:tr w:rsidR="001E75B6" w:rsidRPr="001E75B6" w:rsidTr="00F41F3F">
        <w:trPr>
          <w:trHeight w:val="1120"/>
        </w:trPr>
        <w:tc>
          <w:tcPr>
            <w:tcW w:w="3120" w:type="dxa"/>
            <w:tcBorders>
              <w:top w:val="single" w:sz="4" w:space="0" w:color="auto"/>
              <w:left w:val="single" w:sz="8" w:space="0" w:color="auto"/>
              <w:bottom w:val="nil"/>
              <w:right w:val="single" w:sz="8" w:space="0" w:color="auto"/>
            </w:tcBorders>
            <w:vAlign w:val="center"/>
            <w:hideMark/>
          </w:tcPr>
          <w:p w:rsidR="001E75B6" w:rsidRPr="00F41F3F" w:rsidRDefault="001E75B6" w:rsidP="00F41F3F">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551" w:type="dxa"/>
            <w:gridSpan w:val="2"/>
            <w:tcBorders>
              <w:top w:val="single" w:sz="4" w:space="0" w:color="auto"/>
              <w:left w:val="nil"/>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000 1 11 09045 10 0000 120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1545,0</w:t>
            </w:r>
          </w:p>
        </w:tc>
      </w:tr>
      <w:tr w:rsidR="001E75B6" w:rsidRPr="001E75B6" w:rsidTr="00F41F3F">
        <w:trPr>
          <w:trHeight w:val="361"/>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Доходы от оказания платных услуг и компенсации затрат государства</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000 1 13 00000 00 0000 000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361,3</w:t>
            </w:r>
          </w:p>
        </w:tc>
      </w:tr>
      <w:tr w:rsidR="001E75B6" w:rsidRPr="001E75B6" w:rsidTr="00F41F3F">
        <w:trPr>
          <w:trHeight w:val="409"/>
        </w:trPr>
        <w:tc>
          <w:tcPr>
            <w:tcW w:w="3120" w:type="dxa"/>
            <w:tcBorders>
              <w:top w:val="nil"/>
              <w:left w:val="single" w:sz="8" w:space="0" w:color="auto"/>
              <w:bottom w:val="single" w:sz="4" w:space="0" w:color="auto"/>
              <w:right w:val="single" w:sz="8" w:space="0" w:color="auto"/>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Прочие доходы от компенсации затрат бюджетов сельских поселений</w:t>
            </w:r>
          </w:p>
        </w:tc>
        <w:tc>
          <w:tcPr>
            <w:tcW w:w="2551" w:type="dxa"/>
            <w:gridSpan w:val="2"/>
            <w:tcBorders>
              <w:top w:val="nil"/>
              <w:left w:val="nil"/>
              <w:bottom w:val="single" w:sz="4" w:space="0" w:color="auto"/>
              <w:right w:val="single" w:sz="8" w:space="0" w:color="000000"/>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000 1 13 02995 10 0000 130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361,3</w:t>
            </w:r>
          </w:p>
        </w:tc>
      </w:tr>
      <w:tr w:rsidR="001E75B6" w:rsidRPr="001E75B6" w:rsidTr="00F41F3F">
        <w:trPr>
          <w:trHeight w:val="495"/>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 xml:space="preserve"> Доходы от продажи материальных и нематериальных активов</w:t>
            </w:r>
          </w:p>
        </w:tc>
        <w:tc>
          <w:tcPr>
            <w:tcW w:w="2551" w:type="dxa"/>
            <w:gridSpan w:val="2"/>
            <w:tcBorders>
              <w:top w:val="single" w:sz="4" w:space="0" w:color="auto"/>
              <w:left w:val="nil"/>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000 1 14 00000 00 0000 000</w:t>
            </w:r>
          </w:p>
        </w:tc>
        <w:tc>
          <w:tcPr>
            <w:tcW w:w="1559" w:type="dxa"/>
            <w:tcBorders>
              <w:top w:val="single" w:sz="8" w:space="0" w:color="auto"/>
              <w:left w:val="single" w:sz="8" w:space="0" w:color="auto"/>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1453,1</w:t>
            </w:r>
          </w:p>
        </w:tc>
      </w:tr>
      <w:tr w:rsidR="001E75B6" w:rsidRPr="001E75B6" w:rsidTr="00F41F3F">
        <w:trPr>
          <w:trHeight w:val="461"/>
        </w:trPr>
        <w:tc>
          <w:tcPr>
            <w:tcW w:w="3120" w:type="dxa"/>
            <w:tcBorders>
              <w:top w:val="nil"/>
              <w:left w:val="single" w:sz="4" w:space="0" w:color="auto"/>
              <w:bottom w:val="single" w:sz="4" w:space="0" w:color="auto"/>
              <w:right w:val="single" w:sz="4" w:space="0" w:color="auto"/>
            </w:tcBorders>
            <w:noWrap/>
            <w:vAlign w:val="bottom"/>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w:t>
            </w:r>
            <w:r w:rsidRPr="00F41F3F">
              <w:rPr>
                <w:rFonts w:eastAsia="Times New Roman"/>
                <w:color w:val="000000"/>
                <w:sz w:val="16"/>
                <w:szCs w:val="16"/>
                <w:lang w:eastAsia="ru-RU"/>
              </w:rPr>
              <w:lastRenderedPageBreak/>
              <w:t>имущества муниципальных унитарных предприятий, в том числе казенных), в части реализации основных средств по указанному имуществу</w:t>
            </w:r>
          </w:p>
        </w:tc>
        <w:tc>
          <w:tcPr>
            <w:tcW w:w="2551" w:type="dxa"/>
            <w:gridSpan w:val="2"/>
            <w:tcBorders>
              <w:top w:val="nil"/>
              <w:left w:val="nil"/>
              <w:bottom w:val="single" w:sz="4" w:space="0" w:color="auto"/>
              <w:right w:val="single" w:sz="4" w:space="0" w:color="auto"/>
            </w:tcBorders>
            <w:noWrap/>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000 1 14 02053 10 0000 410</w:t>
            </w:r>
          </w:p>
        </w:tc>
        <w:tc>
          <w:tcPr>
            <w:tcW w:w="1559" w:type="dxa"/>
            <w:tcBorders>
              <w:top w:val="nil"/>
              <w:left w:val="single" w:sz="8" w:space="0" w:color="auto"/>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1445,5</w:t>
            </w:r>
          </w:p>
        </w:tc>
      </w:tr>
      <w:tr w:rsidR="001E75B6" w:rsidRPr="001E75B6" w:rsidTr="00F41F3F">
        <w:trPr>
          <w:trHeight w:val="434"/>
        </w:trPr>
        <w:tc>
          <w:tcPr>
            <w:tcW w:w="3120" w:type="dxa"/>
            <w:tcBorders>
              <w:top w:val="nil"/>
              <w:left w:val="single" w:sz="4" w:space="0" w:color="auto"/>
              <w:bottom w:val="single" w:sz="4" w:space="0" w:color="auto"/>
              <w:right w:val="single" w:sz="4" w:space="0" w:color="auto"/>
            </w:tcBorders>
            <w:noWrap/>
            <w:vAlign w:val="bottom"/>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2551" w:type="dxa"/>
            <w:gridSpan w:val="2"/>
            <w:tcBorders>
              <w:top w:val="single" w:sz="4" w:space="0" w:color="auto"/>
              <w:left w:val="nil"/>
              <w:bottom w:val="single" w:sz="8" w:space="0" w:color="auto"/>
              <w:right w:val="nil"/>
            </w:tcBorders>
            <w:noWrap/>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000 1 14 06025 10 0000 430</w:t>
            </w:r>
          </w:p>
        </w:tc>
        <w:tc>
          <w:tcPr>
            <w:tcW w:w="1559" w:type="dxa"/>
            <w:tcBorders>
              <w:top w:val="nil"/>
              <w:left w:val="single" w:sz="8" w:space="0" w:color="auto"/>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7,6</w:t>
            </w:r>
          </w:p>
        </w:tc>
      </w:tr>
      <w:tr w:rsidR="001E75B6" w:rsidRPr="001E75B6" w:rsidTr="00F41F3F">
        <w:trPr>
          <w:trHeight w:val="220"/>
        </w:trPr>
        <w:tc>
          <w:tcPr>
            <w:tcW w:w="3120" w:type="dxa"/>
            <w:tcBorders>
              <w:top w:val="single" w:sz="8" w:space="0" w:color="auto"/>
              <w:left w:val="single" w:sz="8" w:space="0" w:color="auto"/>
              <w:bottom w:val="single" w:sz="8" w:space="0" w:color="auto"/>
              <w:right w:val="nil"/>
            </w:tcBorders>
            <w:noWrap/>
            <w:vAlign w:val="bottom"/>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Штрафы, санкции, возмещение ущерба</w:t>
            </w:r>
          </w:p>
        </w:tc>
        <w:tc>
          <w:tcPr>
            <w:tcW w:w="2551" w:type="dxa"/>
            <w:gridSpan w:val="2"/>
            <w:tcBorders>
              <w:top w:val="single" w:sz="8" w:space="0" w:color="auto"/>
              <w:left w:val="single" w:sz="8" w:space="0" w:color="auto"/>
              <w:bottom w:val="single" w:sz="8" w:space="0" w:color="auto"/>
              <w:right w:val="single" w:sz="8" w:space="0" w:color="000000"/>
            </w:tcBorders>
            <w:noWrap/>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000 1 16 00000 00 0000 000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5,5</w:t>
            </w:r>
          </w:p>
        </w:tc>
      </w:tr>
      <w:tr w:rsidR="001E75B6" w:rsidRPr="001E75B6" w:rsidTr="00F41F3F">
        <w:trPr>
          <w:trHeight w:val="600"/>
        </w:trPr>
        <w:tc>
          <w:tcPr>
            <w:tcW w:w="3120" w:type="dxa"/>
            <w:tcBorders>
              <w:top w:val="nil"/>
              <w:left w:val="single" w:sz="8" w:space="0" w:color="auto"/>
              <w:bottom w:val="single" w:sz="8" w:space="0" w:color="auto"/>
              <w:right w:val="nil"/>
            </w:tcBorders>
            <w:noWrap/>
            <w:vAlign w:val="bottom"/>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2551" w:type="dxa"/>
            <w:gridSpan w:val="2"/>
            <w:tcBorders>
              <w:top w:val="single" w:sz="8" w:space="0" w:color="auto"/>
              <w:left w:val="single" w:sz="8" w:space="0" w:color="auto"/>
              <w:bottom w:val="single" w:sz="8" w:space="0" w:color="auto"/>
              <w:right w:val="single" w:sz="8" w:space="0" w:color="000000"/>
            </w:tcBorders>
            <w:noWrap/>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 000 1 16 02010 02 0000 140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3,0</w:t>
            </w:r>
          </w:p>
        </w:tc>
      </w:tr>
      <w:tr w:rsidR="001E75B6" w:rsidRPr="001E75B6" w:rsidTr="00F41F3F">
        <w:trPr>
          <w:trHeight w:val="592"/>
        </w:trPr>
        <w:tc>
          <w:tcPr>
            <w:tcW w:w="3120" w:type="dxa"/>
            <w:tcBorders>
              <w:top w:val="nil"/>
              <w:left w:val="single" w:sz="8" w:space="0" w:color="auto"/>
              <w:bottom w:val="single" w:sz="8" w:space="0" w:color="auto"/>
              <w:right w:val="nil"/>
            </w:tcBorders>
            <w:noWrap/>
            <w:vAlign w:val="bottom"/>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551" w:type="dxa"/>
            <w:gridSpan w:val="2"/>
            <w:tcBorders>
              <w:top w:val="single" w:sz="8" w:space="0" w:color="auto"/>
              <w:left w:val="single" w:sz="8" w:space="0" w:color="auto"/>
              <w:bottom w:val="single" w:sz="8" w:space="0" w:color="auto"/>
              <w:right w:val="single" w:sz="8" w:space="0" w:color="000000"/>
            </w:tcBorders>
            <w:noWrap/>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 000 1 16 02020 02 0000 140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2,5</w:t>
            </w:r>
          </w:p>
        </w:tc>
      </w:tr>
      <w:tr w:rsidR="001E75B6" w:rsidRPr="001E75B6" w:rsidTr="00F41F3F">
        <w:trPr>
          <w:trHeight w:val="257"/>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jc w:val="both"/>
              <w:rPr>
                <w:rFonts w:eastAsia="Times New Roman"/>
                <w:b/>
                <w:bCs/>
                <w:color w:val="000000"/>
                <w:sz w:val="16"/>
                <w:szCs w:val="16"/>
                <w:lang w:eastAsia="ru-RU"/>
              </w:rPr>
            </w:pPr>
            <w:r w:rsidRPr="00F41F3F">
              <w:rPr>
                <w:rFonts w:eastAsia="Times New Roman"/>
                <w:b/>
                <w:bCs/>
                <w:color w:val="000000"/>
                <w:sz w:val="16"/>
                <w:szCs w:val="16"/>
                <w:lang w:eastAsia="ru-RU"/>
              </w:rPr>
              <w:t>Прочие неналоговые доходы</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000 1 17 00000 00 0000 180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42,1</w:t>
            </w:r>
          </w:p>
        </w:tc>
      </w:tr>
      <w:tr w:rsidR="001E75B6" w:rsidRPr="001E75B6" w:rsidTr="00F41F3F">
        <w:trPr>
          <w:trHeight w:val="435"/>
        </w:trPr>
        <w:tc>
          <w:tcPr>
            <w:tcW w:w="3120" w:type="dxa"/>
            <w:tcBorders>
              <w:top w:val="nil"/>
              <w:left w:val="single" w:sz="8" w:space="0" w:color="auto"/>
              <w:bottom w:val="nil"/>
              <w:right w:val="single" w:sz="8" w:space="0" w:color="auto"/>
            </w:tcBorders>
            <w:vAlign w:val="center"/>
            <w:hideMark/>
          </w:tcPr>
          <w:p w:rsidR="001E75B6" w:rsidRPr="00F41F3F" w:rsidRDefault="001E75B6" w:rsidP="00F41F3F">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Прочие неналоговые доходы бюджетов сельских поселений</w:t>
            </w:r>
          </w:p>
        </w:tc>
        <w:tc>
          <w:tcPr>
            <w:tcW w:w="2551" w:type="dxa"/>
            <w:gridSpan w:val="2"/>
            <w:tcBorders>
              <w:top w:val="nil"/>
              <w:left w:val="nil"/>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000 1 17 05050 10 0000 180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42,1</w:t>
            </w:r>
          </w:p>
        </w:tc>
      </w:tr>
      <w:tr w:rsidR="001E75B6" w:rsidRPr="001E75B6" w:rsidTr="00F41F3F">
        <w:trPr>
          <w:trHeight w:val="305"/>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БЕЗВОЗМЕЗДНЫЕ ПОСТУПЛЕНИЯ</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000 2 00 00000 00 0000 000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19339,3</w:t>
            </w:r>
          </w:p>
        </w:tc>
      </w:tr>
      <w:tr w:rsidR="001E75B6" w:rsidRPr="001E75B6" w:rsidTr="00F41F3F">
        <w:trPr>
          <w:trHeight w:val="600"/>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Безвозмездные поступления от других бюджетов бюджетной системы Российской Федерации</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000 2 02 00000 00 0000 000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19339,3</w:t>
            </w:r>
          </w:p>
        </w:tc>
      </w:tr>
      <w:tr w:rsidR="001E75B6" w:rsidRPr="001E75B6" w:rsidTr="00F41F3F">
        <w:trPr>
          <w:trHeight w:val="361"/>
        </w:trPr>
        <w:tc>
          <w:tcPr>
            <w:tcW w:w="3120" w:type="dxa"/>
            <w:tcBorders>
              <w:top w:val="nil"/>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Дотации бюджетам бюджетной системы Российской Федерации</w:t>
            </w:r>
          </w:p>
        </w:tc>
        <w:tc>
          <w:tcPr>
            <w:tcW w:w="2551" w:type="dxa"/>
            <w:gridSpan w:val="2"/>
            <w:tcBorders>
              <w:top w:val="single" w:sz="8" w:space="0" w:color="auto"/>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000 2 02 10000 00 0000 150</w:t>
            </w:r>
          </w:p>
        </w:tc>
        <w:tc>
          <w:tcPr>
            <w:tcW w:w="1559" w:type="dxa"/>
            <w:tcBorders>
              <w:top w:val="nil"/>
              <w:left w:val="nil"/>
              <w:bottom w:val="single" w:sz="8" w:space="0" w:color="auto"/>
              <w:right w:val="single" w:sz="8" w:space="0" w:color="auto"/>
            </w:tcBorders>
            <w:noWrap/>
            <w:vAlign w:val="bottom"/>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721,6</w:t>
            </w:r>
          </w:p>
        </w:tc>
      </w:tr>
      <w:tr w:rsidR="001E75B6" w:rsidRPr="001E75B6" w:rsidTr="00F41F3F">
        <w:trPr>
          <w:trHeight w:val="469"/>
        </w:trPr>
        <w:tc>
          <w:tcPr>
            <w:tcW w:w="3120" w:type="dxa"/>
            <w:tcBorders>
              <w:top w:val="nil"/>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Дотации на выравнивание бюджетной обеспеченности</w:t>
            </w:r>
          </w:p>
        </w:tc>
        <w:tc>
          <w:tcPr>
            <w:tcW w:w="2551" w:type="dxa"/>
            <w:gridSpan w:val="2"/>
            <w:tcBorders>
              <w:top w:val="single" w:sz="8" w:space="0" w:color="auto"/>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000 2 02 15001 00 0000 150</w:t>
            </w:r>
          </w:p>
        </w:tc>
        <w:tc>
          <w:tcPr>
            <w:tcW w:w="1559" w:type="dxa"/>
            <w:tcBorders>
              <w:top w:val="nil"/>
              <w:left w:val="nil"/>
              <w:bottom w:val="single" w:sz="8" w:space="0" w:color="auto"/>
              <w:right w:val="single" w:sz="8" w:space="0" w:color="auto"/>
            </w:tcBorders>
            <w:noWrap/>
            <w:vAlign w:val="bottom"/>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721,6</w:t>
            </w:r>
          </w:p>
        </w:tc>
      </w:tr>
      <w:tr w:rsidR="001E75B6" w:rsidRPr="001E75B6" w:rsidTr="00F41F3F">
        <w:trPr>
          <w:trHeight w:val="419"/>
        </w:trPr>
        <w:tc>
          <w:tcPr>
            <w:tcW w:w="3120" w:type="dxa"/>
            <w:tcBorders>
              <w:top w:val="nil"/>
              <w:left w:val="single" w:sz="8" w:space="0" w:color="auto"/>
              <w:bottom w:val="nil"/>
              <w:right w:val="nil"/>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2551" w:type="dxa"/>
            <w:gridSpan w:val="2"/>
            <w:tcBorders>
              <w:top w:val="single" w:sz="8" w:space="0" w:color="auto"/>
              <w:left w:val="single" w:sz="8" w:space="0" w:color="auto"/>
              <w:bottom w:val="nil"/>
              <w:right w:val="single" w:sz="8" w:space="0" w:color="000000"/>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000 2 02 15001 10 0000 150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721,6</w:t>
            </w:r>
          </w:p>
        </w:tc>
      </w:tr>
      <w:tr w:rsidR="001E75B6" w:rsidRPr="001E75B6" w:rsidTr="00F41F3F">
        <w:trPr>
          <w:trHeight w:val="355"/>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Субвенции бюджетам бюджетной системы Российской Федерации</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000 2 02 30000 00 0000 150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475,4</w:t>
            </w:r>
          </w:p>
        </w:tc>
      </w:tr>
      <w:tr w:rsidR="001E75B6" w:rsidRPr="001E75B6" w:rsidTr="00F41F3F">
        <w:trPr>
          <w:trHeight w:val="403"/>
        </w:trPr>
        <w:tc>
          <w:tcPr>
            <w:tcW w:w="3120" w:type="dxa"/>
            <w:tcBorders>
              <w:top w:val="nil"/>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551" w:type="dxa"/>
            <w:gridSpan w:val="2"/>
            <w:tcBorders>
              <w:top w:val="nil"/>
              <w:left w:val="nil"/>
              <w:bottom w:val="single" w:sz="8" w:space="0" w:color="auto"/>
              <w:right w:val="single" w:sz="8" w:space="0" w:color="000000"/>
            </w:tcBorders>
            <w:noWrap/>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000 2 02 35118 10 0000 150</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412,9</w:t>
            </w:r>
          </w:p>
        </w:tc>
      </w:tr>
      <w:tr w:rsidR="001E75B6" w:rsidRPr="001E75B6" w:rsidTr="00F41F3F">
        <w:trPr>
          <w:trHeight w:val="147"/>
        </w:trPr>
        <w:tc>
          <w:tcPr>
            <w:tcW w:w="3120" w:type="dxa"/>
            <w:tcBorders>
              <w:top w:val="nil"/>
              <w:left w:val="single" w:sz="8" w:space="0" w:color="auto"/>
              <w:bottom w:val="single" w:sz="8" w:space="0" w:color="auto"/>
              <w:right w:val="single" w:sz="8" w:space="0" w:color="auto"/>
            </w:tcBorders>
            <w:noWrap/>
            <w:vAlign w:val="center"/>
            <w:hideMark/>
          </w:tcPr>
          <w:p w:rsidR="001E75B6" w:rsidRPr="00F41F3F" w:rsidRDefault="001E75B6" w:rsidP="00F41F3F">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2551" w:type="dxa"/>
            <w:gridSpan w:val="2"/>
            <w:tcBorders>
              <w:top w:val="single" w:sz="8" w:space="0" w:color="auto"/>
              <w:left w:val="nil"/>
              <w:bottom w:val="single" w:sz="8" w:space="0" w:color="auto"/>
              <w:right w:val="single" w:sz="8" w:space="0" w:color="000000"/>
            </w:tcBorders>
            <w:noWrap/>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000 2 02 30024 10 0000 150</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62,5</w:t>
            </w:r>
          </w:p>
        </w:tc>
      </w:tr>
      <w:tr w:rsidR="001E75B6" w:rsidRPr="001E75B6" w:rsidTr="00F41F3F">
        <w:trPr>
          <w:trHeight w:val="240"/>
        </w:trPr>
        <w:tc>
          <w:tcPr>
            <w:tcW w:w="3120" w:type="dxa"/>
            <w:tcBorders>
              <w:top w:val="nil"/>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lastRenderedPageBreak/>
              <w:t>Иные межбюджетные трансферты</w:t>
            </w:r>
          </w:p>
        </w:tc>
        <w:tc>
          <w:tcPr>
            <w:tcW w:w="2551" w:type="dxa"/>
            <w:gridSpan w:val="2"/>
            <w:tcBorders>
              <w:top w:val="single" w:sz="8" w:space="0" w:color="auto"/>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000 2 02 40000 00 0000 150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7505,8</w:t>
            </w:r>
          </w:p>
        </w:tc>
      </w:tr>
      <w:tr w:rsidR="001E75B6" w:rsidRPr="001E75B6" w:rsidTr="00F41F3F">
        <w:trPr>
          <w:trHeight w:val="821"/>
        </w:trPr>
        <w:tc>
          <w:tcPr>
            <w:tcW w:w="3120" w:type="dxa"/>
            <w:tcBorders>
              <w:top w:val="nil"/>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551" w:type="dxa"/>
            <w:gridSpan w:val="2"/>
            <w:tcBorders>
              <w:top w:val="nil"/>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000 2 02 40014 10 0000 150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7505,8</w:t>
            </w:r>
          </w:p>
        </w:tc>
      </w:tr>
      <w:tr w:rsidR="001E75B6" w:rsidRPr="001E75B6" w:rsidTr="00F41F3F">
        <w:trPr>
          <w:trHeight w:val="315"/>
        </w:trPr>
        <w:tc>
          <w:tcPr>
            <w:tcW w:w="3120" w:type="dxa"/>
            <w:tcBorders>
              <w:top w:val="nil"/>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Прочие межбюджетные трансферты, передаваемые бюджетам</w:t>
            </w:r>
          </w:p>
        </w:tc>
        <w:tc>
          <w:tcPr>
            <w:tcW w:w="2551" w:type="dxa"/>
            <w:gridSpan w:val="2"/>
            <w:tcBorders>
              <w:top w:val="single" w:sz="8" w:space="0" w:color="auto"/>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000 2 02 49999 00 0000 150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10626,5</w:t>
            </w:r>
          </w:p>
        </w:tc>
      </w:tr>
      <w:tr w:rsidR="001E75B6" w:rsidRPr="001E75B6" w:rsidTr="00F41F3F">
        <w:trPr>
          <w:trHeight w:val="517"/>
        </w:trPr>
        <w:tc>
          <w:tcPr>
            <w:tcW w:w="3120" w:type="dxa"/>
            <w:tcBorders>
              <w:top w:val="nil"/>
              <w:left w:val="single" w:sz="8" w:space="0" w:color="auto"/>
              <w:bottom w:val="nil"/>
              <w:right w:val="nil"/>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Прочие межбюджетные трансферты, передаваемые бюджетам сельских поселений</w:t>
            </w:r>
          </w:p>
        </w:tc>
        <w:tc>
          <w:tcPr>
            <w:tcW w:w="2551" w:type="dxa"/>
            <w:gridSpan w:val="2"/>
            <w:tcBorders>
              <w:top w:val="single" w:sz="8" w:space="0" w:color="auto"/>
              <w:left w:val="single" w:sz="8" w:space="0" w:color="auto"/>
              <w:bottom w:val="nil"/>
              <w:right w:val="single" w:sz="8" w:space="0" w:color="000000"/>
            </w:tcBorders>
            <w:vAlign w:val="center"/>
            <w:hideMark/>
          </w:tcPr>
          <w:p w:rsidR="001E75B6" w:rsidRPr="00F41F3F" w:rsidRDefault="001E75B6" w:rsidP="00F41F3F">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000 2 02 49999 10 0000 150</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10626,5</w:t>
            </w:r>
          </w:p>
        </w:tc>
      </w:tr>
      <w:tr w:rsidR="001E75B6" w:rsidRPr="001E75B6" w:rsidTr="00F41F3F">
        <w:trPr>
          <w:trHeight w:val="297"/>
        </w:trPr>
        <w:tc>
          <w:tcPr>
            <w:tcW w:w="3120" w:type="dxa"/>
            <w:tcBorders>
              <w:top w:val="single" w:sz="8" w:space="0" w:color="auto"/>
              <w:left w:val="single" w:sz="8" w:space="0" w:color="auto"/>
              <w:bottom w:val="single" w:sz="8" w:space="0" w:color="auto"/>
              <w:right w:val="nil"/>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Прочие безвозмездные поступления</w:t>
            </w:r>
          </w:p>
        </w:tc>
        <w:tc>
          <w:tcPr>
            <w:tcW w:w="2551" w:type="dxa"/>
            <w:gridSpan w:val="2"/>
            <w:tcBorders>
              <w:top w:val="single" w:sz="8" w:space="0" w:color="auto"/>
              <w:left w:val="single" w:sz="8" w:space="0" w:color="auto"/>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 xml:space="preserve">000 2 07 00000 00 0000000 </w:t>
            </w:r>
          </w:p>
        </w:tc>
        <w:tc>
          <w:tcPr>
            <w:tcW w:w="1559" w:type="dxa"/>
            <w:tcBorders>
              <w:top w:val="nil"/>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b/>
                <w:bCs/>
                <w:color w:val="000000"/>
                <w:sz w:val="16"/>
                <w:szCs w:val="16"/>
                <w:lang w:eastAsia="ru-RU"/>
              </w:rPr>
            </w:pPr>
            <w:r w:rsidRPr="00F41F3F">
              <w:rPr>
                <w:rFonts w:eastAsia="Times New Roman"/>
                <w:b/>
                <w:bCs/>
                <w:color w:val="000000"/>
                <w:sz w:val="16"/>
                <w:szCs w:val="16"/>
                <w:lang w:eastAsia="ru-RU"/>
              </w:rPr>
              <w:t>10,0</w:t>
            </w:r>
          </w:p>
        </w:tc>
      </w:tr>
      <w:tr w:rsidR="001E75B6" w:rsidRPr="001E75B6" w:rsidTr="00F41F3F">
        <w:trPr>
          <w:trHeight w:val="415"/>
        </w:trPr>
        <w:tc>
          <w:tcPr>
            <w:tcW w:w="3120" w:type="dxa"/>
            <w:tcBorders>
              <w:top w:val="nil"/>
              <w:left w:val="single" w:sz="4" w:space="0" w:color="auto"/>
              <w:bottom w:val="single" w:sz="4" w:space="0" w:color="auto"/>
              <w:right w:val="nil"/>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Прочие безвозмездные поступления в бюджеты сельских поселений</w:t>
            </w:r>
          </w:p>
        </w:tc>
        <w:tc>
          <w:tcPr>
            <w:tcW w:w="2551" w:type="dxa"/>
            <w:gridSpan w:val="2"/>
            <w:tcBorders>
              <w:top w:val="nil"/>
              <w:left w:val="single" w:sz="8" w:space="0" w:color="auto"/>
              <w:bottom w:val="single" w:sz="4" w:space="0" w:color="auto"/>
              <w:right w:val="single" w:sz="8" w:space="0" w:color="000000"/>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000 2 07 05030 10 0000 150 </w:t>
            </w:r>
          </w:p>
        </w:tc>
        <w:tc>
          <w:tcPr>
            <w:tcW w:w="1559" w:type="dxa"/>
            <w:tcBorders>
              <w:top w:val="nil"/>
              <w:left w:val="nil"/>
              <w:bottom w:val="nil"/>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10,0</w:t>
            </w:r>
          </w:p>
        </w:tc>
      </w:tr>
      <w:tr w:rsidR="001E75B6" w:rsidRPr="001E75B6" w:rsidTr="00F41F3F">
        <w:trPr>
          <w:trHeight w:val="345"/>
        </w:trPr>
        <w:tc>
          <w:tcPr>
            <w:tcW w:w="3120" w:type="dxa"/>
            <w:tcBorders>
              <w:top w:val="single" w:sz="8" w:space="0" w:color="auto"/>
              <w:left w:val="single" w:sz="8" w:space="0" w:color="auto"/>
              <w:bottom w:val="single" w:sz="8" w:space="0" w:color="auto"/>
              <w:right w:val="single" w:sz="8" w:space="0" w:color="auto"/>
            </w:tcBorders>
            <w:vAlign w:val="center"/>
            <w:hideMark/>
          </w:tcPr>
          <w:p w:rsidR="001E75B6" w:rsidRPr="00F41F3F" w:rsidRDefault="001E75B6" w:rsidP="00F41F3F">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итого</w:t>
            </w:r>
          </w:p>
        </w:tc>
        <w:tc>
          <w:tcPr>
            <w:tcW w:w="2551" w:type="dxa"/>
            <w:gridSpan w:val="2"/>
            <w:tcBorders>
              <w:top w:val="single" w:sz="8" w:space="0" w:color="auto"/>
              <w:left w:val="nil"/>
              <w:bottom w:val="single" w:sz="8" w:space="0" w:color="auto"/>
              <w:right w:val="single" w:sz="8" w:space="0" w:color="000000"/>
            </w:tcBorders>
            <w:vAlign w:val="center"/>
            <w:hideMark/>
          </w:tcPr>
          <w:p w:rsidR="001E75B6" w:rsidRPr="00F41F3F" w:rsidRDefault="001E75B6" w:rsidP="00F41F3F">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w:t>
            </w:r>
          </w:p>
        </w:tc>
        <w:tc>
          <w:tcPr>
            <w:tcW w:w="1559" w:type="dxa"/>
            <w:tcBorders>
              <w:top w:val="single" w:sz="8" w:space="0" w:color="auto"/>
              <w:left w:val="nil"/>
              <w:bottom w:val="single" w:sz="8" w:space="0" w:color="auto"/>
              <w:right w:val="single" w:sz="8" w:space="0" w:color="auto"/>
            </w:tcBorders>
            <w:noWrap/>
            <w:vAlign w:val="center"/>
            <w:hideMark/>
          </w:tcPr>
          <w:p w:rsidR="001E75B6" w:rsidRPr="00F41F3F" w:rsidRDefault="001E75B6" w:rsidP="00F41F3F">
            <w:pPr>
              <w:spacing w:after="0" w:line="240" w:lineRule="auto"/>
              <w:jc w:val="right"/>
              <w:rPr>
                <w:rFonts w:eastAsia="Times New Roman"/>
                <w:color w:val="000000"/>
                <w:sz w:val="16"/>
                <w:szCs w:val="16"/>
                <w:lang w:eastAsia="ru-RU"/>
              </w:rPr>
            </w:pPr>
            <w:r w:rsidRPr="00F41F3F">
              <w:rPr>
                <w:rFonts w:eastAsia="Times New Roman"/>
                <w:color w:val="000000"/>
                <w:sz w:val="16"/>
                <w:szCs w:val="16"/>
                <w:lang w:eastAsia="ru-RU"/>
              </w:rPr>
              <w:t>35752,5</w:t>
            </w:r>
          </w:p>
        </w:tc>
      </w:tr>
    </w:tbl>
    <w:p w:rsidR="00F41F3F" w:rsidRDefault="00F41F3F" w:rsidP="001E75B6">
      <w:pPr>
        <w:spacing w:after="0" w:line="240" w:lineRule="auto"/>
        <w:jc w:val="right"/>
        <w:rPr>
          <w:rFonts w:eastAsia="Times New Roman"/>
          <w:sz w:val="20"/>
          <w:szCs w:val="20"/>
          <w:lang w:eastAsia="ru-RU"/>
        </w:rPr>
      </w:pP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Приложение № 3</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к Решению Совета депутатов </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«О внесении изменений в Решение</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Совета депутатов № 215 от 12.12.2019</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«О бюджете муниципального образования</w:t>
      </w:r>
    </w:p>
    <w:p w:rsidR="001E75B6" w:rsidRPr="00F41F3F" w:rsidRDefault="001E75B6" w:rsidP="001E75B6">
      <w:pPr>
        <w:spacing w:after="0" w:line="240" w:lineRule="auto"/>
        <w:jc w:val="right"/>
        <w:rPr>
          <w:rFonts w:eastAsia="Times New Roman"/>
          <w:snapToGrid w:val="0"/>
          <w:sz w:val="16"/>
          <w:szCs w:val="16"/>
          <w:lang w:eastAsia="ru-RU"/>
        </w:rPr>
      </w:pPr>
      <w:r w:rsidRPr="00F41F3F">
        <w:rPr>
          <w:rFonts w:eastAsia="Times New Roman"/>
          <w:sz w:val="16"/>
          <w:szCs w:val="16"/>
          <w:lang w:eastAsia="ru-RU"/>
        </w:rPr>
        <w:t>"Уемское» на 2020 год» от 24.12.2020 № 295</w:t>
      </w:r>
    </w:p>
    <w:tbl>
      <w:tblPr>
        <w:tblW w:w="7930" w:type="dxa"/>
        <w:tblInd w:w="-176" w:type="dxa"/>
        <w:tblLook w:val="04A0"/>
      </w:tblPr>
      <w:tblGrid>
        <w:gridCol w:w="2741"/>
        <w:gridCol w:w="819"/>
        <w:gridCol w:w="977"/>
        <w:gridCol w:w="241"/>
        <w:gridCol w:w="1035"/>
        <w:gridCol w:w="471"/>
        <w:gridCol w:w="393"/>
        <w:gridCol w:w="721"/>
        <w:gridCol w:w="116"/>
        <w:gridCol w:w="194"/>
        <w:gridCol w:w="45"/>
        <w:gridCol w:w="177"/>
      </w:tblGrid>
      <w:tr w:rsidR="001E75B6" w:rsidRPr="00F41F3F" w:rsidTr="00F41F3F">
        <w:trPr>
          <w:gridAfter w:val="2"/>
          <w:wAfter w:w="222" w:type="dxa"/>
          <w:trHeight w:val="835"/>
        </w:trPr>
        <w:tc>
          <w:tcPr>
            <w:tcW w:w="2741" w:type="dxa"/>
            <w:noWrap/>
            <w:vAlign w:val="bottom"/>
            <w:hideMark/>
          </w:tcPr>
          <w:p w:rsidR="001E75B6" w:rsidRPr="00F41F3F" w:rsidRDefault="001E75B6" w:rsidP="001E75B6">
            <w:pPr>
              <w:spacing w:after="0" w:line="240" w:lineRule="auto"/>
              <w:rPr>
                <w:rFonts w:ascii="Calibri" w:hAnsi="Calibri"/>
                <w:sz w:val="16"/>
                <w:szCs w:val="16"/>
                <w:lang w:eastAsia="ru-RU"/>
              </w:rPr>
            </w:pPr>
          </w:p>
        </w:tc>
        <w:tc>
          <w:tcPr>
            <w:tcW w:w="819" w:type="dxa"/>
            <w:noWrap/>
            <w:vAlign w:val="bottom"/>
            <w:hideMark/>
          </w:tcPr>
          <w:p w:rsidR="001E75B6" w:rsidRPr="00F41F3F" w:rsidRDefault="001E75B6" w:rsidP="001E75B6">
            <w:pPr>
              <w:spacing w:after="0" w:line="240" w:lineRule="auto"/>
              <w:rPr>
                <w:rFonts w:ascii="Calibri" w:hAnsi="Calibri"/>
                <w:sz w:val="16"/>
                <w:szCs w:val="16"/>
                <w:lang w:eastAsia="ru-RU"/>
              </w:rPr>
            </w:pPr>
          </w:p>
        </w:tc>
        <w:tc>
          <w:tcPr>
            <w:tcW w:w="4148" w:type="dxa"/>
            <w:gridSpan w:val="8"/>
            <w:noWrap/>
            <w:vAlign w:val="bottom"/>
            <w:hideMark/>
          </w:tcPr>
          <w:p w:rsidR="001E75B6" w:rsidRPr="00F41F3F" w:rsidRDefault="001E75B6" w:rsidP="00F41F3F">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Приложение   № 5                                                        к Решению Совета депутатов МО "Уемское"                                                             "О бюджете муниципального образования "Уемское"    на 2020 год" от "12" декабря 2019 года № 215</w:t>
            </w:r>
          </w:p>
        </w:tc>
      </w:tr>
      <w:tr w:rsidR="001E75B6" w:rsidRPr="001E75B6" w:rsidTr="00F41F3F">
        <w:trPr>
          <w:gridAfter w:val="2"/>
          <w:wAfter w:w="222" w:type="dxa"/>
          <w:trHeight w:val="15"/>
        </w:trPr>
        <w:tc>
          <w:tcPr>
            <w:tcW w:w="2741" w:type="dxa"/>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819" w:type="dxa"/>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1218" w:type="dxa"/>
            <w:gridSpan w:val="2"/>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1506" w:type="dxa"/>
            <w:gridSpan w:val="2"/>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1114" w:type="dxa"/>
            <w:gridSpan w:val="2"/>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310" w:type="dxa"/>
            <w:gridSpan w:val="2"/>
            <w:noWrap/>
            <w:vAlign w:val="bottom"/>
            <w:hideMark/>
          </w:tcPr>
          <w:p w:rsidR="001E75B6" w:rsidRPr="001E75B6" w:rsidRDefault="001E75B6" w:rsidP="001E75B6">
            <w:pPr>
              <w:spacing w:after="0" w:line="240" w:lineRule="auto"/>
              <w:rPr>
                <w:rFonts w:ascii="Calibri" w:hAnsi="Calibri"/>
                <w:sz w:val="20"/>
                <w:szCs w:val="20"/>
                <w:lang w:eastAsia="ru-RU"/>
              </w:rPr>
            </w:pPr>
          </w:p>
        </w:tc>
      </w:tr>
      <w:tr w:rsidR="001E75B6" w:rsidRPr="00F41F3F" w:rsidTr="00F41F3F">
        <w:trPr>
          <w:gridAfter w:val="1"/>
          <w:wAfter w:w="177" w:type="dxa"/>
          <w:trHeight w:val="390"/>
        </w:trPr>
        <w:tc>
          <w:tcPr>
            <w:tcW w:w="7753" w:type="dxa"/>
            <w:gridSpan w:val="11"/>
            <w:noWrap/>
            <w:vAlign w:val="bottom"/>
          </w:tcPr>
          <w:p w:rsidR="001E75B6" w:rsidRPr="00F41F3F" w:rsidRDefault="001E75B6" w:rsidP="001E75B6">
            <w:pPr>
              <w:spacing w:after="0" w:line="240" w:lineRule="auto"/>
              <w:jc w:val="center"/>
              <w:rPr>
                <w:rFonts w:eastAsia="Times New Roman"/>
                <w:b/>
                <w:bCs/>
                <w:sz w:val="18"/>
                <w:szCs w:val="18"/>
                <w:lang w:eastAsia="ru-RU"/>
              </w:rPr>
            </w:pPr>
          </w:p>
          <w:p w:rsidR="001E75B6" w:rsidRPr="00F41F3F" w:rsidRDefault="001E75B6" w:rsidP="001E75B6">
            <w:pPr>
              <w:spacing w:after="0" w:line="240" w:lineRule="auto"/>
              <w:jc w:val="center"/>
              <w:rPr>
                <w:rFonts w:eastAsia="Times New Roman"/>
                <w:b/>
                <w:bCs/>
                <w:sz w:val="18"/>
                <w:szCs w:val="18"/>
                <w:lang w:eastAsia="ru-RU"/>
              </w:rPr>
            </w:pPr>
            <w:r w:rsidRPr="00F41F3F">
              <w:rPr>
                <w:rFonts w:eastAsia="Times New Roman"/>
                <w:b/>
                <w:bCs/>
                <w:sz w:val="18"/>
                <w:szCs w:val="18"/>
                <w:lang w:eastAsia="ru-RU"/>
              </w:rPr>
              <w:t>Ведомственная структура расходов местного бюджета на 2020 год</w:t>
            </w:r>
          </w:p>
        </w:tc>
      </w:tr>
      <w:tr w:rsidR="001E75B6" w:rsidRPr="00F41F3F" w:rsidTr="00F41F3F">
        <w:trPr>
          <w:gridAfter w:val="3"/>
          <w:wAfter w:w="416" w:type="dxa"/>
          <w:trHeight w:val="285"/>
        </w:trPr>
        <w:tc>
          <w:tcPr>
            <w:tcW w:w="2741" w:type="dxa"/>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819" w:type="dxa"/>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977" w:type="dxa"/>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1276" w:type="dxa"/>
            <w:gridSpan w:val="2"/>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864" w:type="dxa"/>
            <w:gridSpan w:val="2"/>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837" w:type="dxa"/>
            <w:gridSpan w:val="2"/>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(тыс. рублей)</w:t>
            </w:r>
          </w:p>
        </w:tc>
      </w:tr>
      <w:tr w:rsidR="001E75B6" w:rsidRPr="00F41F3F" w:rsidTr="00F41F3F">
        <w:trPr>
          <w:gridAfter w:val="3"/>
          <w:wAfter w:w="416" w:type="dxa"/>
          <w:trHeight w:val="408"/>
        </w:trPr>
        <w:tc>
          <w:tcPr>
            <w:tcW w:w="2741" w:type="dxa"/>
            <w:vMerge w:val="restart"/>
            <w:tcBorders>
              <w:top w:val="single" w:sz="4" w:space="0" w:color="auto"/>
              <w:left w:val="single" w:sz="4" w:space="0" w:color="auto"/>
              <w:bottom w:val="single" w:sz="4" w:space="0" w:color="auto"/>
              <w:right w:val="single" w:sz="4" w:space="0" w:color="auto"/>
            </w:tcBorders>
            <w:noWrap/>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Наименование показателей</w:t>
            </w:r>
          </w:p>
        </w:tc>
        <w:tc>
          <w:tcPr>
            <w:tcW w:w="819" w:type="dxa"/>
            <w:vMerge w:val="restart"/>
            <w:tcBorders>
              <w:top w:val="single" w:sz="4" w:space="0" w:color="auto"/>
              <w:left w:val="single" w:sz="4" w:space="0" w:color="auto"/>
              <w:bottom w:val="single" w:sz="4" w:space="0" w:color="auto"/>
              <w:right w:val="single" w:sz="4" w:space="0" w:color="auto"/>
            </w:tcBorders>
            <w:noWrap/>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Глава</w:t>
            </w:r>
          </w:p>
        </w:tc>
        <w:tc>
          <w:tcPr>
            <w:tcW w:w="977" w:type="dxa"/>
            <w:vMerge w:val="restart"/>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Раздел, подраздел</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Целевая статья</w:t>
            </w:r>
          </w:p>
        </w:tc>
        <w:tc>
          <w:tcPr>
            <w:tcW w:w="8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Вид расходов</w:t>
            </w:r>
          </w:p>
        </w:tc>
        <w:tc>
          <w:tcPr>
            <w:tcW w:w="8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Сумма</w:t>
            </w:r>
          </w:p>
        </w:tc>
      </w:tr>
      <w:tr w:rsidR="001E75B6" w:rsidRPr="00F41F3F" w:rsidTr="00F41F3F">
        <w:trPr>
          <w:trHeight w:val="394"/>
        </w:trPr>
        <w:tc>
          <w:tcPr>
            <w:tcW w:w="2741" w:type="dxa"/>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864" w:type="dxa"/>
            <w:gridSpan w:val="2"/>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837" w:type="dxa"/>
            <w:gridSpan w:val="2"/>
            <w:vMerge/>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ascii="Times New Roman CYR" w:eastAsia="Times New Roman" w:hAnsi="Times New Roman CYR" w:cs="Times New Roman CYR"/>
                <w:b/>
                <w:bCs/>
                <w:sz w:val="16"/>
                <w:szCs w:val="16"/>
                <w:lang w:eastAsia="ru-RU"/>
              </w:rPr>
            </w:pPr>
          </w:p>
        </w:tc>
        <w:tc>
          <w:tcPr>
            <w:tcW w:w="416" w:type="dxa"/>
            <w:gridSpan w:val="3"/>
            <w:noWrap/>
            <w:vAlign w:val="bottom"/>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1</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2</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4</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5</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ascii="Times New Roman CYR" w:eastAsia="Times New Roman" w:hAnsi="Times New Roman CYR" w:cs="Times New Roman CYR"/>
                <w:b/>
                <w:bCs/>
                <w:sz w:val="16"/>
                <w:szCs w:val="16"/>
                <w:lang w:eastAsia="ru-RU"/>
              </w:rPr>
            </w:pPr>
            <w:r w:rsidRPr="00F41F3F">
              <w:rPr>
                <w:rFonts w:ascii="Times New Roman CYR" w:eastAsia="Times New Roman" w:hAnsi="Times New Roman CYR" w:cs="Times New Roman CYR"/>
                <w:b/>
                <w:bCs/>
                <w:sz w:val="16"/>
                <w:szCs w:val="16"/>
                <w:lang w:eastAsia="ru-RU"/>
              </w:rPr>
              <w:t>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Администрация МО "Уемское"</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ОБЩЕГОСУДАРСТВЕННЫЕ ВОПРОСЫ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13858,4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8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xml:space="preserve">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xml:space="preserve">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7"/>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Обеспечение функционирования главы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40 000 00000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lastRenderedPageBreak/>
              <w:t>Глава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40 100 00000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органов местного самоуправления и обеспечение их функций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40 100 41110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27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40 100 41110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государственных (муниципальных) органов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40 100 41110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120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1148,0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97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4071,0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93"/>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 xml:space="preserve">Обеспечение функционирования администрации муниципального образования </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4008,5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1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Аппарат администрации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40058,5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3"/>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органов местного самоуправления и обеспечение их функций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3221,1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государственных (муниципальных) органов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120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53"/>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714,6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1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714,6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3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Уплата налогов, сборов и иных платежей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42 100 41110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850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30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lastRenderedPageBreak/>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378"/>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79"/>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выплату государственных (муниципальных) органов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42 100 88990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120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87"/>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proofErr w:type="spellStart"/>
            <w:r w:rsidRPr="00F41F3F">
              <w:rPr>
                <w:rFonts w:eastAsia="Times New Roman"/>
                <w:color w:val="000000"/>
                <w:sz w:val="16"/>
                <w:szCs w:val="16"/>
                <w:lang w:eastAsia="ru-RU"/>
              </w:rPr>
              <w:t>Непрограммные</w:t>
            </w:r>
            <w:proofErr w:type="spellEnd"/>
            <w:r w:rsidRPr="00F41F3F">
              <w:rPr>
                <w:rFonts w:eastAsia="Times New Roman"/>
                <w:color w:val="000000"/>
                <w:sz w:val="16"/>
                <w:szCs w:val="16"/>
                <w:lang w:eastAsia="ru-RU"/>
              </w:rPr>
              <w:t xml:space="preserve"> расходы в сфере общегосударственных вопросов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43 000 00000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48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субвенции администрации муниципального образования "Уемское" для финансового обеспечения расходных обязательств по переданным для осуществления органам местного самоуправления государственным полномочиям</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43 100 00000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59"/>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Осуществление государственных полномочий в сфере административных правонарушений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43 100  78680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4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43 100 78680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4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0104</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43 100 78680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4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85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proofErr w:type="spellStart"/>
            <w:r w:rsidRPr="00F41F3F">
              <w:rPr>
                <w:rFonts w:eastAsia="Times New Roman"/>
                <w:color w:val="000000"/>
                <w:sz w:val="16"/>
                <w:szCs w:val="16"/>
                <w:lang w:eastAsia="ru-RU"/>
              </w:rPr>
              <w:t>Непрограммные</w:t>
            </w:r>
            <w:proofErr w:type="spellEnd"/>
            <w:r w:rsidRPr="00F41F3F">
              <w:rPr>
                <w:rFonts w:eastAsia="Times New Roman"/>
                <w:color w:val="000000"/>
                <w:sz w:val="16"/>
                <w:szCs w:val="16"/>
                <w:lang w:eastAsia="ru-RU"/>
              </w:rPr>
              <w:t xml:space="preserve"> направления деятельности в части предоставления межбюджетных трансфертов.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44 000 00000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2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proofErr w:type="gramStart"/>
            <w:r w:rsidRPr="00F41F3F">
              <w:rPr>
                <w:rFonts w:eastAsia="Times New Roman"/>
                <w:color w:val="000000"/>
                <w:sz w:val="16"/>
                <w:szCs w:val="16"/>
                <w:lang w:eastAsia="ru-RU"/>
              </w:rPr>
              <w:t>Органы внешнего государственного (муниципального) финансового контроля)</w:t>
            </w:r>
            <w:proofErr w:type="gramEnd"/>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44 400 00000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30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 xml:space="preserve">Межбюджетные трансферты бюджетам муниципальных районов </w:t>
            </w:r>
            <w:proofErr w:type="gramStart"/>
            <w:r w:rsidRPr="00F41F3F">
              <w:rPr>
                <w:rFonts w:eastAsia="Times New Roman"/>
                <w:color w:val="000000"/>
                <w:sz w:val="16"/>
                <w:szCs w:val="16"/>
                <w:lang w:eastAsia="ru-RU"/>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44 400 48990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1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Межбюджетные трансферты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44 400 48990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0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Иные межбюджетные трансферты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44 400 48990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51,2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Другие общегосударственные вопросы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8588,2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области других общегосударственных вопросов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 xml:space="preserve">Осуществление функций органа местного самоуправления в области других общегосударственных вопросов </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48 000 46160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6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48 000 46160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48 000 46160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48 000 46160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8563,2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Уплата налогов, сборов и иных платежей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0113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48 000 46160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850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8563,2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Национальная оборона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0200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412,9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2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Мобилизационная и вневойсковая подготовка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412,9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национальной обороны.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412,9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9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Осуществление органом местного самоуправления отдельных государственных полномочий.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412,9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3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Осуществление первичного воинского учета на территориях, где отсутствуют военные комиссариаты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45 100 51180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412,9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41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45 100 51180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379,9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97"/>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государственных (муниципальных) органов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45 100 51180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120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379,9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45 100 51180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9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45 100 51180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53"/>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Национальная безопасность и правоохранительная деятельность</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0300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288,8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3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Обеспечение пожарной безопасности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288,8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3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Муниципальная программа "Обеспечение первичных мер пожарной безопасности в границах МО "Уемское" на 2020-2022 годы"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39,2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9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Мероприятия по обеспечению первичных мер пожарной безопасности в границах муниципального образования "Уемское» на 2020-2022 годы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03 000 40721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39,2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0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03 000 40721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39,2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83"/>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03 000 40721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39,2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88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proofErr w:type="spellStart"/>
            <w:r w:rsidRPr="00F41F3F">
              <w:rPr>
                <w:rFonts w:eastAsia="Times New Roman"/>
                <w:color w:val="000000"/>
                <w:sz w:val="16"/>
                <w:szCs w:val="16"/>
                <w:lang w:eastAsia="ru-RU"/>
              </w:rPr>
              <w:t>Непрограммные</w:t>
            </w:r>
            <w:proofErr w:type="spellEnd"/>
            <w:r w:rsidRPr="00F41F3F">
              <w:rPr>
                <w:rFonts w:eastAsia="Times New Roman"/>
                <w:color w:val="000000"/>
                <w:sz w:val="16"/>
                <w:szCs w:val="16"/>
                <w:lang w:eastAsia="ru-RU"/>
              </w:rPr>
              <w:t xml:space="preserve"> расходы в сфере национальной безопасности и правоохранительной деятельности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46 000 00000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249,6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3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Реализацию мероприятий по оборудованию источников наружного противопожарного водоснабжения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46 000 S6630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249,6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1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46 000 S6630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249,6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17"/>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0310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46 000 S6630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249,6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Национальная экономика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0400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1100,1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Дорожное хозяйство (дорожные фонды)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957,1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proofErr w:type="spellStart"/>
            <w:r w:rsidRPr="00F41F3F">
              <w:rPr>
                <w:rFonts w:eastAsia="Times New Roman"/>
                <w:b/>
                <w:bCs/>
                <w:sz w:val="16"/>
                <w:szCs w:val="16"/>
                <w:lang w:eastAsia="ru-RU"/>
              </w:rPr>
              <w:t>Непрограммные</w:t>
            </w:r>
            <w:proofErr w:type="spellEnd"/>
            <w:r w:rsidRPr="00F41F3F">
              <w:rPr>
                <w:rFonts w:eastAsia="Times New Roman"/>
                <w:b/>
                <w:bCs/>
                <w:sz w:val="16"/>
                <w:szCs w:val="16"/>
                <w:lang w:eastAsia="ru-RU"/>
              </w:rPr>
              <w:t xml:space="preserve"> расходы в сфере национальной экономики</w:t>
            </w:r>
          </w:p>
        </w:tc>
        <w:tc>
          <w:tcPr>
            <w:tcW w:w="819" w:type="dxa"/>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957,1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0"/>
        </w:trPr>
        <w:tc>
          <w:tcPr>
            <w:tcW w:w="2741" w:type="dxa"/>
            <w:tcBorders>
              <w:top w:val="nil"/>
              <w:left w:val="single" w:sz="4" w:space="0" w:color="auto"/>
              <w:bottom w:val="single" w:sz="4" w:space="0" w:color="auto"/>
              <w:right w:val="single" w:sz="4" w:space="0" w:color="auto"/>
            </w:tcBorders>
            <w:shd w:val="clear" w:color="auto" w:fill="FFFFFF"/>
            <w:hideMark/>
          </w:tcPr>
          <w:p w:rsidR="001E75B6" w:rsidRPr="00F41F3F" w:rsidRDefault="001E75B6" w:rsidP="001E75B6">
            <w:pPr>
              <w:spacing w:after="0" w:line="240" w:lineRule="auto"/>
              <w:jc w:val="both"/>
              <w:rPr>
                <w:rFonts w:eastAsia="Times New Roman"/>
                <w:b/>
                <w:bCs/>
                <w:sz w:val="16"/>
                <w:szCs w:val="16"/>
                <w:lang w:eastAsia="ru-RU"/>
              </w:rPr>
            </w:pPr>
            <w:r w:rsidRPr="00F41F3F">
              <w:rPr>
                <w:rFonts w:eastAsia="Times New Roman"/>
                <w:b/>
                <w:bCs/>
                <w:sz w:val="16"/>
                <w:szCs w:val="16"/>
                <w:lang w:eastAsia="ru-RU"/>
              </w:rPr>
              <w:t>Дорожная деятельность</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47 200 00000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944,0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92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 xml:space="preserve">Осуществление части полномочий </w:t>
            </w:r>
            <w:proofErr w:type="gramStart"/>
            <w:r w:rsidRPr="00F41F3F">
              <w:rPr>
                <w:rFonts w:eastAsia="Times New Roman"/>
                <w:color w:val="000000"/>
                <w:sz w:val="16"/>
                <w:szCs w:val="16"/>
                <w:lang w:eastAsia="ru-RU"/>
              </w:rPr>
              <w:t>по решению вопросов местного значения в соответствии с заключенными соглашениями в целях финансового обеспечения дорожной деятельности в отношении</w:t>
            </w:r>
            <w:proofErr w:type="gramEnd"/>
            <w:r w:rsidRPr="00F41F3F">
              <w:rPr>
                <w:rFonts w:eastAsia="Times New Roman"/>
                <w:color w:val="000000"/>
                <w:sz w:val="16"/>
                <w:szCs w:val="16"/>
                <w:lang w:eastAsia="ru-RU"/>
              </w:rPr>
              <w:t xml:space="preserve"> автомобильных дорог местного значения в границах населенных пунктов за счет бюджетных ассигнований муниципального дорожного фонда</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47 200 88210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944,0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shd w:val="clear" w:color="auto" w:fill="FFFFFF"/>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47 200 88210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944,0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47 200 88210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944,0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29"/>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 Мероприятия в области дорожного хозяйства</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47 400 49110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63,1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shd w:val="clear" w:color="auto" w:fill="FFFFFF"/>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47 400 49110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47 400 49110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244</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5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47 400 49110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2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0409</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47 400 49110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830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Другие вопросы в области национальной экономики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143,0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национальной экономики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8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lastRenderedPageBreak/>
              <w:t>Осуществление функций органа местного самоуправления в области других вопросов национальной экономики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6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Межевание земельных участков сельского поселения   и постановка их на кадастровый учет</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47 300 40061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2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47 300 40061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1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47 300 40061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88,0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47 300 40061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w:t>
            </w:r>
          </w:p>
        </w:tc>
        <w:tc>
          <w:tcPr>
            <w:tcW w:w="819"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0412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47 300 40061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830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5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Жилищно-коммунальное хозяйство</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20062,5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3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Жилищное хозяйство</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1350,4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5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proofErr w:type="spellStart"/>
            <w:r w:rsidRPr="00F41F3F">
              <w:rPr>
                <w:rFonts w:eastAsia="Times New Roman"/>
                <w:color w:val="000000"/>
                <w:sz w:val="16"/>
                <w:szCs w:val="16"/>
                <w:lang w:eastAsia="ru-RU"/>
              </w:rPr>
              <w:t>Непрограммные</w:t>
            </w:r>
            <w:proofErr w:type="spellEnd"/>
            <w:r w:rsidRPr="00F41F3F">
              <w:rPr>
                <w:rFonts w:eastAsia="Times New Roman"/>
                <w:color w:val="000000"/>
                <w:sz w:val="16"/>
                <w:szCs w:val="16"/>
                <w:lang w:eastAsia="ru-RU"/>
              </w:rPr>
              <w:t xml:space="preserve"> расходы в сфере жилищного хозяйства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1350,4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1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в области жилищного хозяйства, осуществляемые органами местного самоуправления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153,0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09"/>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146,4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1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146,4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2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Социальное обеспечение и иные выплаты населению </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выплаты населению</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360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830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1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Взносы на капитальный ремонт общего имущества в многоквартирных домах на счет регионального оператора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1103,3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0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1103,3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5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51 000 40091</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1103,3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53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lastRenderedPageBreak/>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94,1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9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5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84,0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5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3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 Российской Федерации и мировых соглашений по возмещению причиненного вреда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51 000 88980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830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4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Коммунальное хозяйство</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4332,5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65"/>
        </w:trPr>
        <w:tc>
          <w:tcPr>
            <w:tcW w:w="2741" w:type="dxa"/>
            <w:tcBorders>
              <w:top w:val="nil"/>
              <w:left w:val="single" w:sz="4" w:space="0" w:color="auto"/>
              <w:bottom w:val="single" w:sz="4" w:space="0" w:color="auto"/>
              <w:right w:val="single" w:sz="4" w:space="0" w:color="auto"/>
            </w:tcBorders>
            <w:shd w:val="clear" w:color="auto" w:fill="FFFFFF"/>
            <w:hideMark/>
          </w:tcPr>
          <w:p w:rsidR="001E75B6" w:rsidRPr="00F41F3F" w:rsidRDefault="001E75B6" w:rsidP="001E75B6">
            <w:pPr>
              <w:spacing w:after="0" w:line="240" w:lineRule="auto"/>
              <w:jc w:val="both"/>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коммунального хозяйства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302</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4332,5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2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в сфере коммунального хозяйства, осуществляемые органами местного самоуправления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302</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52 000 40120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6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302</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52 000 40120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0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302</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52 000 40120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82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1455,9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8"/>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Закупка товаров, работ и услуг для государственных (муниципальных) </w:t>
            </w:r>
            <w:r w:rsidRPr="00F41F3F">
              <w:rPr>
                <w:rFonts w:eastAsia="Times New Roman"/>
                <w:color w:val="000000"/>
                <w:sz w:val="16"/>
                <w:szCs w:val="16"/>
                <w:lang w:eastAsia="ru-RU"/>
              </w:rPr>
              <w:lastRenderedPageBreak/>
              <w:t>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lastRenderedPageBreak/>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1455,9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1455,9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Реализация мероприятий в сфере коммунального хозяйства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52 000 88460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2840,5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7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52 000 88460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2840,5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52 000 88460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2840,5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Благоустройство</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9669,6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94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Муниципальная программа «Энергосбережение и повышение энергетической эффективности муниципального образования «Уемское» на 2010-2020 гг.»</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2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Мероприятия в сфере энергосбережения и повышения энергетической эффективности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02 000 40690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89"/>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02 000 40690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02 000 40690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900"/>
        </w:trPr>
        <w:tc>
          <w:tcPr>
            <w:tcW w:w="2741" w:type="dxa"/>
            <w:tcBorders>
              <w:top w:val="nil"/>
              <w:left w:val="single" w:sz="4" w:space="0" w:color="auto"/>
              <w:bottom w:val="single" w:sz="4" w:space="0" w:color="auto"/>
              <w:right w:val="nil"/>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Муниципальная программа муниципального образования «Уемское» «Формирование современной городской среды МО «Уемское» на 2018-2024 годы» </w:t>
            </w:r>
          </w:p>
        </w:tc>
        <w:tc>
          <w:tcPr>
            <w:tcW w:w="819" w:type="dxa"/>
            <w:tcBorders>
              <w:top w:val="nil"/>
              <w:left w:val="single" w:sz="4" w:space="0" w:color="auto"/>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6930,2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900"/>
        </w:trPr>
        <w:tc>
          <w:tcPr>
            <w:tcW w:w="2741" w:type="dxa"/>
            <w:tcBorders>
              <w:top w:val="nil"/>
              <w:left w:val="single" w:sz="8" w:space="0" w:color="auto"/>
              <w:bottom w:val="single" w:sz="4" w:space="0" w:color="auto"/>
              <w:right w:val="nil"/>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819" w:type="dxa"/>
            <w:tcBorders>
              <w:top w:val="nil"/>
              <w:left w:val="single" w:sz="4" w:space="0" w:color="auto"/>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5275,1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3"/>
        </w:trPr>
        <w:tc>
          <w:tcPr>
            <w:tcW w:w="2741" w:type="dxa"/>
            <w:tcBorders>
              <w:top w:val="nil"/>
              <w:left w:val="single" w:sz="8"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5275,1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8"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5275,1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4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Реализация муниципальной программы формирования современной городской среды за счет средств бюджета поселения</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5555П</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56,6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9"/>
        </w:trPr>
        <w:tc>
          <w:tcPr>
            <w:tcW w:w="2741" w:type="dxa"/>
            <w:tcBorders>
              <w:top w:val="nil"/>
              <w:left w:val="single" w:sz="8"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5555П</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56,6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8"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0F2 5555П</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56,6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Благоустройство территорий и приобретение уборочной и коммунальной техники</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05 000 78840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1598,5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05 000 78840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1598,5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shd w:val="clear" w:color="auto" w:fill="FFFFFF"/>
            <w:vAlign w:val="bottom"/>
            <w:hideMark/>
          </w:tcPr>
          <w:p w:rsidR="001E75B6" w:rsidRPr="00F41F3F" w:rsidRDefault="001E75B6" w:rsidP="001E75B6">
            <w:pPr>
              <w:spacing w:after="0" w:line="240" w:lineRule="auto"/>
              <w:jc w:val="center"/>
              <w:rPr>
                <w:rFonts w:eastAsia="Times New Roman"/>
                <w:color w:val="000000"/>
                <w:sz w:val="16"/>
                <w:szCs w:val="16"/>
                <w:lang w:eastAsia="ru-RU"/>
              </w:rPr>
            </w:pPr>
            <w:r w:rsidRPr="00F41F3F">
              <w:rPr>
                <w:rFonts w:eastAsia="Times New Roman"/>
                <w:color w:val="000000"/>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05 000 78840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1598,5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4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proofErr w:type="spellStart"/>
            <w:r w:rsidRPr="00F41F3F">
              <w:rPr>
                <w:rFonts w:eastAsia="Times New Roman"/>
                <w:b/>
                <w:bCs/>
                <w:sz w:val="16"/>
                <w:szCs w:val="16"/>
                <w:lang w:eastAsia="ru-RU"/>
              </w:rPr>
              <w:t>Непрограммные</w:t>
            </w:r>
            <w:proofErr w:type="spellEnd"/>
            <w:r w:rsidRPr="00F41F3F">
              <w:rPr>
                <w:rFonts w:eastAsia="Times New Roman"/>
                <w:b/>
                <w:bCs/>
                <w:sz w:val="16"/>
                <w:szCs w:val="16"/>
                <w:lang w:eastAsia="ru-RU"/>
              </w:rPr>
              <w:t xml:space="preserve"> расходы в сфере благоустройства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53 000 00000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2679,1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7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Уличное освещение</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1157,6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Мероприятия по организации уличного освещения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53 100 46110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1157,6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27"/>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53 100 46110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1157,6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53 100 46110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1157,6</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Организация и содержание мест захоронения.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53 300 00000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по организации и содержание мест захоронения на территории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53 300 46130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9"/>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бюджетные ассигнования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53 300 46130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Исполнение судебных актов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53 300 46130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850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125,0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45"/>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Прочие мероприятия по благоустройству поселений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1396,5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33"/>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по содержанию территории муниципального образования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532,2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13"/>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Закупка товаров, работ и услуг для государственных (муниципальных) </w:t>
            </w:r>
            <w:r w:rsidRPr="00F41F3F">
              <w:rPr>
                <w:rFonts w:eastAsia="Times New Roman"/>
                <w:color w:val="000000"/>
                <w:sz w:val="16"/>
                <w:szCs w:val="16"/>
                <w:lang w:eastAsia="ru-RU"/>
              </w:rPr>
              <w:lastRenderedPageBreak/>
              <w:t>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lastRenderedPageBreak/>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532,2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532,2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1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Осуществление деятельности по обращению с животными без владельцев</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4"/>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53 400 46150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66,1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6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 xml:space="preserve">Обеспечение комплексного развития сельских территорий      </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L5760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608,1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79"/>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L5760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608,1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L5760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608,1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8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190,1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190,1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7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0503</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53 400 88980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190,1</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69"/>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Другие вопросы в области жилищно-коммунального хозяйства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single" w:sz="4" w:space="0" w:color="auto"/>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0505</w:t>
            </w:r>
          </w:p>
        </w:tc>
        <w:tc>
          <w:tcPr>
            <w:tcW w:w="1276" w:type="dxa"/>
            <w:gridSpan w:val="2"/>
            <w:tcBorders>
              <w:top w:val="single" w:sz="4" w:space="0" w:color="auto"/>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4710,0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Обеспечение деятельности муниципального казенного учреждения «</w:t>
            </w:r>
            <w:proofErr w:type="spellStart"/>
            <w:r w:rsidRPr="00F41F3F">
              <w:rPr>
                <w:rFonts w:eastAsia="Times New Roman"/>
                <w:sz w:val="16"/>
                <w:szCs w:val="16"/>
                <w:lang w:eastAsia="ru-RU"/>
              </w:rPr>
              <w:t>Жилкомсфера</w:t>
            </w:r>
            <w:proofErr w:type="spellEnd"/>
            <w:r w:rsidRPr="00F41F3F">
              <w:rPr>
                <w:rFonts w:eastAsia="Times New Roman"/>
                <w:sz w:val="16"/>
                <w:szCs w:val="16"/>
                <w:lang w:eastAsia="ru-RU"/>
              </w:rPr>
              <w:t>»</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4710,0</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lastRenderedPageBreak/>
              <w:t>Финансовое обеспечение деятельности муниципального казенного учреждения «</w:t>
            </w:r>
            <w:proofErr w:type="spellStart"/>
            <w:r w:rsidRPr="00F41F3F">
              <w:rPr>
                <w:rFonts w:eastAsia="Times New Roman"/>
                <w:sz w:val="16"/>
                <w:szCs w:val="16"/>
                <w:lang w:eastAsia="ru-RU"/>
              </w:rPr>
              <w:t>Жилкомсфера</w:t>
            </w:r>
            <w:proofErr w:type="spellEnd"/>
            <w:r w:rsidRPr="00F41F3F">
              <w:rPr>
                <w:rFonts w:eastAsia="Times New Roman"/>
                <w:sz w:val="16"/>
                <w:szCs w:val="16"/>
                <w:lang w:eastAsia="ru-RU"/>
              </w:rPr>
              <w:t>»</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56 000 40200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3558,7</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2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56 000 40200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2804,5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0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Расходы на выплаты персоналу казенных учреждений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56 000 40200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2804,5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11"/>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Закупка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56 000 40200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754,2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56 000 40200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754,2</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2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2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Расходы на выплаты персоналу казенных учреждений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56 000 88990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w:t>
            </w:r>
          </w:p>
        </w:tc>
        <w:tc>
          <w:tcPr>
            <w:tcW w:w="837" w:type="dxa"/>
            <w:gridSpan w:val="2"/>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787,4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8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Организация и содержание мест захоронения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56 300 00000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363,9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169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jc w:val="both"/>
              <w:rPr>
                <w:rFonts w:eastAsia="Times New Roman"/>
                <w:color w:val="000000"/>
                <w:sz w:val="16"/>
                <w:szCs w:val="16"/>
                <w:lang w:eastAsia="ru-RU"/>
              </w:rPr>
            </w:pPr>
            <w:r w:rsidRPr="00F41F3F">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56 300 88980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363,9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71"/>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56 300 88980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363,9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0505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56 300 88980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363,9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6"/>
                <w:szCs w:val="16"/>
                <w:lang w:eastAsia="ru-RU"/>
              </w:rPr>
            </w:pPr>
            <w:r w:rsidRPr="00F41F3F">
              <w:rPr>
                <w:rFonts w:eastAsia="Times New Roman"/>
                <w:b/>
                <w:bCs/>
                <w:color w:val="000000"/>
                <w:sz w:val="16"/>
                <w:szCs w:val="16"/>
                <w:lang w:eastAsia="ru-RU"/>
              </w:rPr>
              <w:t>Охрана окружающей среды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0600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Другие вопросы в области охраны окружающей среды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6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proofErr w:type="spellStart"/>
            <w:r w:rsidRPr="00F41F3F">
              <w:rPr>
                <w:rFonts w:eastAsia="Times New Roman"/>
                <w:color w:val="000000"/>
                <w:sz w:val="16"/>
                <w:szCs w:val="16"/>
                <w:lang w:eastAsia="ru-RU"/>
              </w:rPr>
              <w:t>Непрограммные</w:t>
            </w:r>
            <w:proofErr w:type="spellEnd"/>
            <w:r w:rsidRPr="00F41F3F">
              <w:rPr>
                <w:rFonts w:eastAsia="Times New Roman"/>
                <w:color w:val="000000"/>
                <w:sz w:val="16"/>
                <w:szCs w:val="16"/>
                <w:lang w:eastAsia="ru-RU"/>
              </w:rPr>
              <w:t xml:space="preserve"> расходы в сфере охраны окружающей среды</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60 000 00000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в области охраны окружающей среды в сфере обращения с отходами производства и потребления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60 100 00000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553"/>
        </w:trPr>
        <w:tc>
          <w:tcPr>
            <w:tcW w:w="2741" w:type="dxa"/>
            <w:tcBorders>
              <w:top w:val="nil"/>
              <w:left w:val="single" w:sz="8" w:space="0" w:color="auto"/>
              <w:bottom w:val="nil"/>
              <w:right w:val="nil"/>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Реализация мероприятий в сфере обращения с отходами производства и потребления, в том числе с твердыми коммунальными отходами</w:t>
            </w:r>
          </w:p>
        </w:tc>
        <w:tc>
          <w:tcPr>
            <w:tcW w:w="819"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60 100 S6740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single" w:sz="4" w:space="0" w:color="auto"/>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60 100 S6740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0605</w:t>
            </w:r>
          </w:p>
        </w:tc>
        <w:tc>
          <w:tcPr>
            <w:tcW w:w="1276" w:type="dxa"/>
            <w:gridSpan w:val="2"/>
            <w:tcBorders>
              <w:top w:val="nil"/>
              <w:left w:val="nil"/>
              <w:bottom w:val="nil"/>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60 100 S6740</w:t>
            </w:r>
          </w:p>
        </w:tc>
        <w:tc>
          <w:tcPr>
            <w:tcW w:w="864" w:type="dxa"/>
            <w:gridSpan w:val="2"/>
            <w:tcBorders>
              <w:top w:val="nil"/>
              <w:left w:val="nil"/>
              <w:bottom w:val="nil"/>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42,5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Социальная политика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1000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390,3</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Пенсионное обеспечение</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1001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228,5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социальной политики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228,5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 xml:space="preserve">Выплата пенсии за выслугу лет </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81 000 40800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228,5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0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Социальное обеспечение и иные выплаты населению</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81 000 40800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228,5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99"/>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Социальные выплаты гражданам, кроме публичных нормативных социальных выплат</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1001</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81 000 40800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320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228,5</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28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t>Другие вопросы в области социальной политики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1006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161,8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9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bookmarkStart w:id="3" w:name="RANGE!B207"/>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социальной политики</w:t>
            </w:r>
            <w:bookmarkEnd w:id="3"/>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161,8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4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Мероприятия в области социальной политики</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81 000 40900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161,8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81 000 40900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161,8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1006</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81 000 40900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161,8</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30"/>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6"/>
                <w:szCs w:val="16"/>
                <w:lang w:eastAsia="ru-RU"/>
              </w:rPr>
            </w:pPr>
            <w:r w:rsidRPr="00F41F3F">
              <w:rPr>
                <w:rFonts w:eastAsia="Times New Roman"/>
                <w:b/>
                <w:bCs/>
                <w:sz w:val="16"/>
                <w:szCs w:val="16"/>
                <w:lang w:eastAsia="ru-RU"/>
              </w:rPr>
              <w:lastRenderedPageBreak/>
              <w:t>Физическая культура и спорт</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1100</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b/>
                <w:bCs/>
                <w:sz w:val="16"/>
                <w:szCs w:val="16"/>
                <w:lang w:eastAsia="ru-RU"/>
              </w:rPr>
            </w:pPr>
            <w:r w:rsidRPr="00F41F3F">
              <w:rPr>
                <w:rFonts w:eastAsia="Times New Roman"/>
                <w:b/>
                <w:bCs/>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4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Массовый спорт</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b/>
                <w:bCs/>
                <w:sz w:val="16"/>
                <w:szCs w:val="16"/>
                <w:lang w:eastAsia="ru-RU"/>
              </w:rPr>
            </w:pPr>
            <w:r w:rsidRPr="00F41F3F">
              <w:rPr>
                <w:rFonts w:eastAsia="Times New Roman"/>
                <w:b/>
                <w:bCs/>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375"/>
        </w:trPr>
        <w:tc>
          <w:tcPr>
            <w:tcW w:w="2741"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6"/>
                <w:szCs w:val="16"/>
                <w:lang w:eastAsia="ru-RU"/>
              </w:rPr>
            </w:pPr>
            <w:proofErr w:type="spellStart"/>
            <w:r w:rsidRPr="00F41F3F">
              <w:rPr>
                <w:rFonts w:eastAsia="Times New Roman"/>
                <w:sz w:val="16"/>
                <w:szCs w:val="16"/>
                <w:lang w:eastAsia="ru-RU"/>
              </w:rPr>
              <w:t>Непрограммные</w:t>
            </w:r>
            <w:proofErr w:type="spellEnd"/>
            <w:r w:rsidRPr="00F41F3F">
              <w:rPr>
                <w:rFonts w:eastAsia="Times New Roman"/>
                <w:sz w:val="16"/>
                <w:szCs w:val="16"/>
                <w:lang w:eastAsia="ru-RU"/>
              </w:rPr>
              <w:t xml:space="preserve"> расходы в сфере физической культуры и спорта</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82 000 00000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75"/>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Мероприятия в сфере физической культуры и спорта, осуществляемые органами местного самоуправления</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82 000 48000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Закупка товаров, работ и услуг для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82 000 48000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200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600"/>
        </w:trPr>
        <w:tc>
          <w:tcPr>
            <w:tcW w:w="2741"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6"/>
                <w:szCs w:val="16"/>
                <w:lang w:eastAsia="ru-RU"/>
              </w:rPr>
            </w:pPr>
            <w:r w:rsidRPr="00F41F3F">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303</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1102</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82 000 48000</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240</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0,4</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r w:rsidR="001E75B6" w:rsidRPr="00F41F3F" w:rsidTr="00F41F3F">
        <w:trPr>
          <w:trHeight w:val="450"/>
        </w:trPr>
        <w:tc>
          <w:tcPr>
            <w:tcW w:w="2741" w:type="dxa"/>
            <w:tcBorders>
              <w:top w:val="nil"/>
              <w:left w:val="single" w:sz="4" w:space="0" w:color="auto"/>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всего</w:t>
            </w:r>
          </w:p>
        </w:tc>
        <w:tc>
          <w:tcPr>
            <w:tcW w:w="819"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color w:val="FF0000"/>
                <w:sz w:val="16"/>
                <w:szCs w:val="16"/>
                <w:lang w:eastAsia="ru-RU"/>
              </w:rPr>
            </w:pPr>
            <w:r w:rsidRPr="00F41F3F">
              <w:rPr>
                <w:rFonts w:eastAsia="Times New Roman"/>
                <w:color w:val="FF0000"/>
                <w:sz w:val="16"/>
                <w:szCs w:val="16"/>
                <w:lang w:eastAsia="ru-RU"/>
              </w:rPr>
              <w:t> </w:t>
            </w:r>
          </w:p>
        </w:tc>
        <w:tc>
          <w:tcPr>
            <w:tcW w:w="977" w:type="dxa"/>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 </w:t>
            </w:r>
          </w:p>
        </w:tc>
        <w:tc>
          <w:tcPr>
            <w:tcW w:w="1276"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center"/>
              <w:rPr>
                <w:rFonts w:eastAsia="Times New Roman"/>
                <w:sz w:val="16"/>
                <w:szCs w:val="16"/>
                <w:lang w:eastAsia="ru-RU"/>
              </w:rPr>
            </w:pPr>
            <w:r w:rsidRPr="00F41F3F">
              <w:rPr>
                <w:rFonts w:eastAsia="Times New Roman"/>
                <w:sz w:val="16"/>
                <w:szCs w:val="16"/>
                <w:lang w:eastAsia="ru-RU"/>
              </w:rPr>
              <w:t> </w:t>
            </w:r>
          </w:p>
        </w:tc>
        <w:tc>
          <w:tcPr>
            <w:tcW w:w="864"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rPr>
                <w:rFonts w:eastAsia="Times New Roman"/>
                <w:sz w:val="16"/>
                <w:szCs w:val="16"/>
                <w:lang w:eastAsia="ru-RU"/>
              </w:rPr>
            </w:pPr>
            <w:r w:rsidRPr="00F41F3F">
              <w:rPr>
                <w:rFonts w:eastAsia="Times New Roman"/>
                <w:sz w:val="16"/>
                <w:szCs w:val="16"/>
                <w:lang w:eastAsia="ru-RU"/>
              </w:rPr>
              <w:t> </w:t>
            </w:r>
          </w:p>
        </w:tc>
        <w:tc>
          <w:tcPr>
            <w:tcW w:w="837" w:type="dxa"/>
            <w:gridSpan w:val="2"/>
            <w:tcBorders>
              <w:top w:val="nil"/>
              <w:left w:val="nil"/>
              <w:bottom w:val="single" w:sz="4" w:space="0" w:color="auto"/>
              <w:right w:val="single" w:sz="4" w:space="0" w:color="auto"/>
            </w:tcBorders>
            <w:noWrap/>
            <w:vAlign w:val="bottom"/>
            <w:hideMark/>
          </w:tcPr>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36155,9</w:t>
            </w:r>
          </w:p>
        </w:tc>
        <w:tc>
          <w:tcPr>
            <w:tcW w:w="416" w:type="dxa"/>
            <w:gridSpan w:val="3"/>
            <w:vAlign w:val="center"/>
            <w:hideMark/>
          </w:tcPr>
          <w:p w:rsidR="001E75B6" w:rsidRPr="00F41F3F" w:rsidRDefault="001E75B6" w:rsidP="001E75B6">
            <w:pPr>
              <w:spacing w:after="0" w:line="240" w:lineRule="auto"/>
              <w:rPr>
                <w:rFonts w:ascii="Calibri" w:hAnsi="Calibri"/>
                <w:sz w:val="18"/>
                <w:szCs w:val="18"/>
                <w:lang w:eastAsia="ru-RU"/>
              </w:rPr>
            </w:pPr>
          </w:p>
        </w:tc>
      </w:tr>
    </w:tbl>
    <w:p w:rsidR="001E75B6" w:rsidRPr="00F41F3F" w:rsidRDefault="001E75B6" w:rsidP="001E75B6">
      <w:pPr>
        <w:spacing w:after="0" w:line="240" w:lineRule="auto"/>
        <w:jc w:val="center"/>
        <w:rPr>
          <w:rFonts w:eastAsia="Times New Roman"/>
          <w:b/>
          <w:bCs/>
          <w:sz w:val="18"/>
          <w:szCs w:val="18"/>
          <w:lang w:eastAsia="ru-RU"/>
        </w:rPr>
      </w:pP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Приложение № 4</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к Решению Совета депутатов </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«О внесении изменений в Решение</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Совета депутатов № 215 от 12.12.2019</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«О бюджете муниципального образования</w:t>
      </w:r>
    </w:p>
    <w:p w:rsidR="001E75B6" w:rsidRPr="00F41F3F" w:rsidRDefault="001E75B6" w:rsidP="001E75B6">
      <w:pPr>
        <w:spacing w:after="0" w:line="240" w:lineRule="auto"/>
        <w:jc w:val="right"/>
        <w:rPr>
          <w:rFonts w:eastAsia="Times New Roman"/>
          <w:snapToGrid w:val="0"/>
          <w:sz w:val="16"/>
          <w:szCs w:val="16"/>
          <w:lang w:eastAsia="ru-RU"/>
        </w:rPr>
      </w:pPr>
      <w:r w:rsidRPr="00F41F3F">
        <w:rPr>
          <w:rFonts w:eastAsia="Times New Roman"/>
          <w:sz w:val="16"/>
          <w:szCs w:val="16"/>
          <w:lang w:eastAsia="ru-RU"/>
        </w:rPr>
        <w:t>"Уемское» на 2020 год» от 24.12.2020 № 295</w:t>
      </w:r>
    </w:p>
    <w:tbl>
      <w:tblPr>
        <w:tblW w:w="7480" w:type="dxa"/>
        <w:tblInd w:w="-284" w:type="dxa"/>
        <w:tblLook w:val="04A0"/>
      </w:tblPr>
      <w:tblGrid>
        <w:gridCol w:w="3369"/>
        <w:gridCol w:w="2125"/>
        <w:gridCol w:w="852"/>
        <w:gridCol w:w="1134"/>
      </w:tblGrid>
      <w:tr w:rsidR="001E75B6" w:rsidRPr="00F41F3F" w:rsidTr="00F41F3F">
        <w:trPr>
          <w:trHeight w:val="1425"/>
        </w:trPr>
        <w:tc>
          <w:tcPr>
            <w:tcW w:w="5494" w:type="dxa"/>
            <w:gridSpan w:val="2"/>
            <w:noWrap/>
            <w:vAlign w:val="bottom"/>
            <w:hideMark/>
          </w:tcPr>
          <w:p w:rsidR="001E75B6" w:rsidRPr="00F41F3F" w:rsidRDefault="001E75B6" w:rsidP="001E75B6">
            <w:pPr>
              <w:spacing w:after="0" w:line="240" w:lineRule="auto"/>
              <w:rPr>
                <w:rFonts w:ascii="Calibri" w:hAnsi="Calibri"/>
                <w:sz w:val="16"/>
                <w:szCs w:val="16"/>
                <w:lang w:eastAsia="ru-RU"/>
              </w:rPr>
            </w:pPr>
          </w:p>
        </w:tc>
        <w:tc>
          <w:tcPr>
            <w:tcW w:w="1986" w:type="dxa"/>
            <w:gridSpan w:val="2"/>
            <w:noWrap/>
            <w:vAlign w:val="bottom"/>
            <w:hideMark/>
          </w:tcPr>
          <w:p w:rsidR="001E75B6" w:rsidRPr="00F41F3F" w:rsidRDefault="001E75B6" w:rsidP="001E75B6">
            <w:pPr>
              <w:spacing w:after="0" w:line="240" w:lineRule="auto"/>
              <w:ind w:left="-220" w:firstLine="220"/>
              <w:jc w:val="right"/>
              <w:rPr>
                <w:rFonts w:eastAsia="Times New Roman"/>
                <w:color w:val="000000"/>
                <w:sz w:val="16"/>
                <w:szCs w:val="16"/>
                <w:lang w:eastAsia="ru-RU"/>
              </w:rPr>
            </w:pPr>
            <w:r w:rsidRPr="00F41F3F">
              <w:rPr>
                <w:rFonts w:eastAsia="Times New Roman"/>
                <w:color w:val="000000"/>
                <w:sz w:val="16"/>
                <w:szCs w:val="16"/>
                <w:lang w:eastAsia="ru-RU"/>
              </w:rPr>
              <w:t xml:space="preserve">                                                              Приложение №7                                                          к Решению Совета депутатов МО "Уемское"                                                             "О бюджете муниципального образования "Уемское"    на 2020 год" от "12" декабря 2019 года № 215</w:t>
            </w:r>
          </w:p>
        </w:tc>
      </w:tr>
      <w:tr w:rsidR="001E75B6" w:rsidRPr="001E75B6" w:rsidTr="00F41F3F">
        <w:trPr>
          <w:trHeight w:val="68"/>
        </w:trPr>
        <w:tc>
          <w:tcPr>
            <w:tcW w:w="5494" w:type="dxa"/>
            <w:gridSpan w:val="2"/>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852" w:type="dxa"/>
            <w:noWrap/>
            <w:vAlign w:val="bottom"/>
            <w:hideMark/>
          </w:tcPr>
          <w:p w:rsidR="001E75B6" w:rsidRPr="001E75B6" w:rsidRDefault="001E75B6" w:rsidP="001E75B6">
            <w:pPr>
              <w:spacing w:after="0" w:line="240" w:lineRule="auto"/>
              <w:rPr>
                <w:rFonts w:ascii="Calibri" w:hAnsi="Calibri"/>
                <w:sz w:val="20"/>
                <w:szCs w:val="20"/>
                <w:lang w:eastAsia="ru-RU"/>
              </w:rPr>
            </w:pPr>
          </w:p>
        </w:tc>
        <w:tc>
          <w:tcPr>
            <w:tcW w:w="1134" w:type="dxa"/>
            <w:noWrap/>
            <w:vAlign w:val="bottom"/>
            <w:hideMark/>
          </w:tcPr>
          <w:p w:rsidR="001E75B6" w:rsidRPr="001E75B6" w:rsidRDefault="001E75B6" w:rsidP="001E75B6">
            <w:pPr>
              <w:spacing w:after="0" w:line="240" w:lineRule="auto"/>
              <w:rPr>
                <w:rFonts w:ascii="Calibri" w:hAnsi="Calibri"/>
                <w:sz w:val="20"/>
                <w:szCs w:val="20"/>
                <w:lang w:eastAsia="ru-RU"/>
              </w:rPr>
            </w:pPr>
          </w:p>
        </w:tc>
      </w:tr>
      <w:tr w:rsidR="001E75B6" w:rsidRPr="001E75B6" w:rsidTr="00F41F3F">
        <w:trPr>
          <w:trHeight w:val="348"/>
        </w:trPr>
        <w:tc>
          <w:tcPr>
            <w:tcW w:w="7480" w:type="dxa"/>
            <w:gridSpan w:val="4"/>
            <w:noWrap/>
            <w:vAlign w:val="bottom"/>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Распределение бюджетных ассигнований по разделам, подразделам классификации расходов бюджетов на 2020 год</w:t>
            </w:r>
          </w:p>
        </w:tc>
      </w:tr>
      <w:tr w:rsidR="001E75B6" w:rsidRPr="001E75B6" w:rsidTr="00F41F3F">
        <w:trPr>
          <w:trHeight w:val="45"/>
        </w:trPr>
        <w:tc>
          <w:tcPr>
            <w:tcW w:w="3369" w:type="dxa"/>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2977" w:type="dxa"/>
            <w:gridSpan w:val="2"/>
            <w:noWrap/>
            <w:vAlign w:val="bottom"/>
            <w:hideMark/>
          </w:tcPr>
          <w:p w:rsidR="001E75B6" w:rsidRPr="00F41F3F" w:rsidRDefault="001E75B6" w:rsidP="001E75B6">
            <w:pPr>
              <w:spacing w:after="0" w:line="240" w:lineRule="auto"/>
              <w:rPr>
                <w:rFonts w:ascii="Calibri" w:hAnsi="Calibri"/>
                <w:sz w:val="18"/>
                <w:szCs w:val="18"/>
                <w:lang w:eastAsia="ru-RU"/>
              </w:rPr>
            </w:pPr>
          </w:p>
        </w:tc>
        <w:tc>
          <w:tcPr>
            <w:tcW w:w="1134" w:type="dxa"/>
            <w:noWrap/>
            <w:vAlign w:val="bottom"/>
            <w:hideMark/>
          </w:tcPr>
          <w:p w:rsidR="001E75B6" w:rsidRPr="00F41F3F" w:rsidRDefault="001E75B6" w:rsidP="001E75B6">
            <w:pPr>
              <w:spacing w:after="0" w:line="240" w:lineRule="auto"/>
              <w:rPr>
                <w:rFonts w:ascii="Calibri" w:hAnsi="Calibri"/>
                <w:sz w:val="18"/>
                <w:szCs w:val="18"/>
                <w:lang w:eastAsia="ru-RU"/>
              </w:rPr>
            </w:pPr>
          </w:p>
        </w:tc>
      </w:tr>
      <w:tr w:rsidR="001E75B6" w:rsidRPr="001E75B6" w:rsidTr="00F41F3F">
        <w:trPr>
          <w:trHeight w:val="300"/>
        </w:trPr>
        <w:tc>
          <w:tcPr>
            <w:tcW w:w="3369" w:type="dxa"/>
            <w:tcBorders>
              <w:top w:val="single" w:sz="4" w:space="0" w:color="auto"/>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Наименование показателей</w:t>
            </w:r>
          </w:p>
        </w:tc>
        <w:tc>
          <w:tcPr>
            <w:tcW w:w="2977" w:type="dxa"/>
            <w:gridSpan w:val="2"/>
            <w:tcBorders>
              <w:top w:val="single" w:sz="4" w:space="0" w:color="auto"/>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Раздел, подраздел</w:t>
            </w:r>
          </w:p>
        </w:tc>
        <w:tc>
          <w:tcPr>
            <w:tcW w:w="1134" w:type="dxa"/>
            <w:tcBorders>
              <w:top w:val="single" w:sz="4" w:space="0" w:color="auto"/>
              <w:left w:val="nil"/>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Сумма, т.р.</w:t>
            </w:r>
          </w:p>
        </w:tc>
      </w:tr>
      <w:tr w:rsidR="001E75B6" w:rsidRPr="001E75B6" w:rsidTr="00F41F3F">
        <w:trPr>
          <w:trHeight w:val="321"/>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Общегосударственные вопросы</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000 0100 0000000 000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8"/>
                <w:szCs w:val="18"/>
                <w:lang w:eastAsia="ru-RU"/>
              </w:rPr>
            </w:pPr>
            <w:r w:rsidRPr="00F41F3F">
              <w:rPr>
                <w:rFonts w:eastAsia="Times New Roman"/>
                <w:b/>
                <w:bCs/>
                <w:sz w:val="18"/>
                <w:szCs w:val="18"/>
                <w:lang w:eastAsia="ru-RU"/>
              </w:rPr>
              <w:t>13858,4</w:t>
            </w:r>
          </w:p>
        </w:tc>
      </w:tr>
      <w:tr w:rsidR="001E75B6" w:rsidRPr="001E75B6" w:rsidTr="00F41F3F">
        <w:trPr>
          <w:trHeight w:val="425"/>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000 0102 0000000 000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1148,0</w:t>
            </w:r>
          </w:p>
        </w:tc>
      </w:tr>
      <w:tr w:rsidR="001E75B6" w:rsidRPr="001E75B6" w:rsidTr="00F41F3F">
        <w:trPr>
          <w:trHeight w:val="299"/>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 xml:space="preserve">Функционирование Правительства Российской Федерации, высших исполнительных органов государственной власти субъектов </w:t>
            </w:r>
            <w:r w:rsidRPr="00F41F3F">
              <w:rPr>
                <w:rFonts w:eastAsia="Times New Roman"/>
                <w:color w:val="000000"/>
                <w:sz w:val="18"/>
                <w:szCs w:val="18"/>
                <w:lang w:eastAsia="ru-RU"/>
              </w:rPr>
              <w:lastRenderedPageBreak/>
              <w:t>Российской Федерации, местных администраций</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lastRenderedPageBreak/>
              <w:t xml:space="preserve">000 0104 0000000 000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4071,0</w:t>
            </w:r>
          </w:p>
        </w:tc>
      </w:tr>
      <w:tr w:rsidR="001E75B6" w:rsidRPr="001E75B6" w:rsidTr="00F41F3F">
        <w:trPr>
          <w:trHeight w:val="679"/>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000 0106 0000000 000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51,2</w:t>
            </w:r>
          </w:p>
        </w:tc>
      </w:tr>
      <w:tr w:rsidR="001E75B6" w:rsidRPr="001E75B6" w:rsidTr="00F41F3F">
        <w:trPr>
          <w:trHeight w:val="375"/>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Другие общегосударственные вопросы</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000 0113 0000000 000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8588,2</w:t>
            </w:r>
          </w:p>
        </w:tc>
      </w:tr>
      <w:tr w:rsidR="001E75B6" w:rsidRPr="001E75B6" w:rsidTr="00F41F3F">
        <w:trPr>
          <w:trHeight w:val="311"/>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Национальная оборона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000 0200 0000000 000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8"/>
                <w:szCs w:val="18"/>
                <w:lang w:eastAsia="ru-RU"/>
              </w:rPr>
            </w:pPr>
            <w:r w:rsidRPr="00F41F3F">
              <w:rPr>
                <w:rFonts w:eastAsia="Times New Roman"/>
                <w:b/>
                <w:bCs/>
                <w:sz w:val="18"/>
                <w:szCs w:val="18"/>
                <w:lang w:eastAsia="ru-RU"/>
              </w:rPr>
              <w:t>412,9</w:t>
            </w:r>
          </w:p>
        </w:tc>
      </w:tr>
      <w:tr w:rsidR="001E75B6" w:rsidRPr="001E75B6" w:rsidTr="00F41F3F">
        <w:trPr>
          <w:trHeight w:val="287"/>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Мобилизационная и вневойсковая подготовка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000 0203 0000000 000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412,9</w:t>
            </w:r>
          </w:p>
        </w:tc>
      </w:tr>
      <w:tr w:rsidR="001E75B6" w:rsidRPr="001E75B6" w:rsidTr="00F41F3F">
        <w:trPr>
          <w:trHeight w:val="263"/>
        </w:trPr>
        <w:tc>
          <w:tcPr>
            <w:tcW w:w="3369"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8"/>
                <w:szCs w:val="18"/>
                <w:lang w:eastAsia="ru-RU"/>
              </w:rPr>
            </w:pPr>
            <w:r w:rsidRPr="00F41F3F">
              <w:rPr>
                <w:rFonts w:eastAsia="Times New Roman"/>
                <w:b/>
                <w:bCs/>
                <w:sz w:val="18"/>
                <w:szCs w:val="18"/>
                <w:lang w:eastAsia="ru-RU"/>
              </w:rPr>
              <w:t>Национальная безопасность и правоохранительная деятельность</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000 0300 0000000 000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color w:val="000000"/>
                <w:sz w:val="18"/>
                <w:szCs w:val="18"/>
                <w:lang w:eastAsia="ru-RU"/>
              </w:rPr>
            </w:pPr>
            <w:r w:rsidRPr="00F41F3F">
              <w:rPr>
                <w:rFonts w:eastAsia="Times New Roman"/>
                <w:b/>
                <w:bCs/>
                <w:color w:val="000000"/>
                <w:sz w:val="18"/>
                <w:szCs w:val="18"/>
                <w:lang w:eastAsia="ru-RU"/>
              </w:rPr>
              <w:t>288,8</w:t>
            </w:r>
          </w:p>
        </w:tc>
      </w:tr>
      <w:tr w:rsidR="001E75B6" w:rsidRPr="001E75B6" w:rsidTr="00F41F3F">
        <w:trPr>
          <w:trHeight w:val="171"/>
        </w:trPr>
        <w:tc>
          <w:tcPr>
            <w:tcW w:w="3369"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8"/>
                <w:szCs w:val="18"/>
                <w:lang w:eastAsia="ru-RU"/>
              </w:rPr>
            </w:pPr>
            <w:r w:rsidRPr="00F41F3F">
              <w:rPr>
                <w:rFonts w:eastAsia="Times New Roman"/>
                <w:sz w:val="18"/>
                <w:szCs w:val="18"/>
                <w:lang w:eastAsia="ru-RU"/>
              </w:rPr>
              <w:t>Обеспечение пожарной безопасности</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000 0310 0000000 000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288,8</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Национальная экономика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000 0400 0000000 000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8"/>
                <w:szCs w:val="18"/>
                <w:lang w:eastAsia="ru-RU"/>
              </w:rPr>
            </w:pPr>
            <w:r w:rsidRPr="00F41F3F">
              <w:rPr>
                <w:rFonts w:eastAsia="Times New Roman"/>
                <w:b/>
                <w:bCs/>
                <w:sz w:val="18"/>
                <w:szCs w:val="18"/>
                <w:lang w:eastAsia="ru-RU"/>
              </w:rPr>
              <w:t>1100,1</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Дорожное хозяйство (дорожные фонды)</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000 0409 0000000 000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957,1</w:t>
            </w:r>
          </w:p>
        </w:tc>
      </w:tr>
      <w:tr w:rsidR="001E75B6" w:rsidRPr="001E75B6" w:rsidTr="00F41F3F">
        <w:trPr>
          <w:trHeight w:val="411"/>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Другие вопросы в области национальной экономики</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000 0412 0000000 000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143,0</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Жилищно-коммунальное хозяйство</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000 0500 0000000 000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8"/>
                <w:szCs w:val="18"/>
                <w:lang w:eastAsia="ru-RU"/>
              </w:rPr>
            </w:pPr>
            <w:r w:rsidRPr="00F41F3F">
              <w:rPr>
                <w:rFonts w:eastAsia="Times New Roman"/>
                <w:b/>
                <w:bCs/>
                <w:sz w:val="18"/>
                <w:szCs w:val="18"/>
                <w:lang w:eastAsia="ru-RU"/>
              </w:rPr>
              <w:t>20062,5</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Жилищное хозяйство</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000 0501 0000000 000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1350,4</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Коммунальное хозяйство</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000 0502 0000000 000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4332,5</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Благоустройство</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000 0503 0000000 000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9669,6</w:t>
            </w:r>
          </w:p>
        </w:tc>
      </w:tr>
      <w:tr w:rsidR="001E75B6" w:rsidRPr="001E75B6" w:rsidTr="00F41F3F">
        <w:trPr>
          <w:trHeight w:val="366"/>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Другие вопросы в области жилищно-коммунального хозяйства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000 0505 0000000 000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4710,0</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Охрана окружающей среды</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000 0600 0000000 000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sz w:val="18"/>
                <w:szCs w:val="18"/>
                <w:lang w:eastAsia="ru-RU"/>
              </w:rPr>
            </w:pPr>
            <w:r w:rsidRPr="00F41F3F">
              <w:rPr>
                <w:rFonts w:eastAsia="Times New Roman"/>
                <w:b/>
                <w:bCs/>
                <w:sz w:val="18"/>
                <w:szCs w:val="18"/>
                <w:lang w:eastAsia="ru-RU"/>
              </w:rPr>
              <w:t>42,5</w:t>
            </w:r>
          </w:p>
        </w:tc>
      </w:tr>
      <w:tr w:rsidR="001E75B6" w:rsidRPr="001E75B6" w:rsidTr="00F41F3F">
        <w:trPr>
          <w:trHeight w:val="373"/>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Другие вопросы в области охраны окружающей среды</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000 0605 0000000 000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sz w:val="18"/>
                <w:szCs w:val="18"/>
                <w:lang w:eastAsia="ru-RU"/>
              </w:rPr>
            </w:pPr>
            <w:r w:rsidRPr="00F41F3F">
              <w:rPr>
                <w:rFonts w:eastAsia="Times New Roman"/>
                <w:sz w:val="18"/>
                <w:szCs w:val="18"/>
                <w:lang w:eastAsia="ru-RU"/>
              </w:rPr>
              <w:t>42,5</w:t>
            </w:r>
          </w:p>
        </w:tc>
      </w:tr>
      <w:tr w:rsidR="001E75B6" w:rsidRPr="001E75B6" w:rsidTr="00F41F3F">
        <w:trPr>
          <w:trHeight w:val="215"/>
        </w:trPr>
        <w:tc>
          <w:tcPr>
            <w:tcW w:w="3369"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b/>
                <w:bCs/>
                <w:sz w:val="18"/>
                <w:szCs w:val="18"/>
                <w:lang w:eastAsia="ru-RU"/>
              </w:rPr>
            </w:pPr>
            <w:r w:rsidRPr="00F41F3F">
              <w:rPr>
                <w:rFonts w:eastAsia="Times New Roman"/>
                <w:b/>
                <w:bCs/>
                <w:sz w:val="18"/>
                <w:szCs w:val="18"/>
                <w:lang w:eastAsia="ru-RU"/>
              </w:rPr>
              <w:t>Социальная политика</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000 1000 0000000 000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color w:val="000000"/>
                <w:sz w:val="18"/>
                <w:szCs w:val="18"/>
                <w:lang w:eastAsia="ru-RU"/>
              </w:rPr>
            </w:pPr>
            <w:r w:rsidRPr="00F41F3F">
              <w:rPr>
                <w:rFonts w:eastAsia="Times New Roman"/>
                <w:b/>
                <w:bCs/>
                <w:color w:val="000000"/>
                <w:sz w:val="18"/>
                <w:szCs w:val="18"/>
                <w:lang w:eastAsia="ru-RU"/>
              </w:rPr>
              <w:t>390,3</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8"/>
                <w:szCs w:val="18"/>
                <w:lang w:eastAsia="ru-RU"/>
              </w:rPr>
            </w:pPr>
            <w:r w:rsidRPr="00F41F3F">
              <w:rPr>
                <w:rFonts w:eastAsia="Times New Roman"/>
                <w:sz w:val="18"/>
                <w:szCs w:val="18"/>
                <w:lang w:eastAsia="ru-RU"/>
              </w:rPr>
              <w:t>Пенсионное обеспечение</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000 1001 0000000 000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228,5</w:t>
            </w:r>
          </w:p>
        </w:tc>
      </w:tr>
      <w:tr w:rsidR="001E75B6" w:rsidRPr="001E75B6" w:rsidTr="00F41F3F">
        <w:trPr>
          <w:trHeight w:val="295"/>
        </w:trPr>
        <w:tc>
          <w:tcPr>
            <w:tcW w:w="3369" w:type="dxa"/>
            <w:tcBorders>
              <w:top w:val="nil"/>
              <w:left w:val="single" w:sz="4" w:space="0" w:color="auto"/>
              <w:bottom w:val="single" w:sz="4" w:space="0" w:color="auto"/>
              <w:right w:val="single" w:sz="4" w:space="0" w:color="auto"/>
            </w:tcBorders>
            <w:vAlign w:val="bottom"/>
            <w:hideMark/>
          </w:tcPr>
          <w:p w:rsidR="001E75B6" w:rsidRPr="00F41F3F" w:rsidRDefault="001E75B6" w:rsidP="001E75B6">
            <w:pPr>
              <w:spacing w:after="0" w:line="240" w:lineRule="auto"/>
              <w:rPr>
                <w:rFonts w:eastAsia="Times New Roman"/>
                <w:sz w:val="18"/>
                <w:szCs w:val="18"/>
                <w:lang w:eastAsia="ru-RU"/>
              </w:rPr>
            </w:pPr>
            <w:r w:rsidRPr="00F41F3F">
              <w:rPr>
                <w:rFonts w:eastAsia="Times New Roman"/>
                <w:sz w:val="18"/>
                <w:szCs w:val="18"/>
                <w:lang w:eastAsia="ru-RU"/>
              </w:rPr>
              <w:t>Другие вопросы в области социальной политики</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000 1006 0000000 000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161,8</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b/>
                <w:bCs/>
                <w:color w:val="000000"/>
                <w:sz w:val="18"/>
                <w:szCs w:val="18"/>
                <w:lang w:eastAsia="ru-RU"/>
              </w:rPr>
            </w:pPr>
            <w:r w:rsidRPr="00F41F3F">
              <w:rPr>
                <w:rFonts w:eastAsia="Times New Roman"/>
                <w:b/>
                <w:bCs/>
                <w:color w:val="000000"/>
                <w:sz w:val="18"/>
                <w:szCs w:val="18"/>
                <w:lang w:eastAsia="ru-RU"/>
              </w:rPr>
              <w:t>Физическая культура и спорт</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b/>
                <w:bCs/>
                <w:color w:val="000000"/>
                <w:sz w:val="18"/>
                <w:szCs w:val="18"/>
                <w:lang w:eastAsia="ru-RU"/>
              </w:rPr>
            </w:pPr>
            <w:r w:rsidRPr="00F41F3F">
              <w:rPr>
                <w:rFonts w:eastAsia="Times New Roman"/>
                <w:b/>
                <w:bCs/>
                <w:color w:val="000000"/>
                <w:sz w:val="18"/>
                <w:szCs w:val="18"/>
                <w:lang w:eastAsia="ru-RU"/>
              </w:rPr>
              <w:t xml:space="preserve">000 1100 0000000 000 </w:t>
            </w:r>
            <w:proofErr w:type="spellStart"/>
            <w:r w:rsidRPr="00F41F3F">
              <w:rPr>
                <w:rFonts w:eastAsia="Times New Roman"/>
                <w:b/>
                <w:bCs/>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b/>
                <w:bCs/>
                <w:color w:val="000000"/>
                <w:sz w:val="18"/>
                <w:szCs w:val="18"/>
                <w:lang w:eastAsia="ru-RU"/>
              </w:rPr>
            </w:pPr>
            <w:r w:rsidRPr="00F41F3F">
              <w:rPr>
                <w:rFonts w:eastAsia="Times New Roman"/>
                <w:b/>
                <w:bCs/>
                <w:color w:val="000000"/>
                <w:sz w:val="18"/>
                <w:szCs w:val="18"/>
                <w:lang w:eastAsia="ru-RU"/>
              </w:rPr>
              <w:t>0,4</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Массовый спорт</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xml:space="preserve">000 1102 0000000 000 </w:t>
            </w:r>
            <w:proofErr w:type="spellStart"/>
            <w:r w:rsidRPr="00F41F3F">
              <w:rPr>
                <w:rFonts w:eastAsia="Times New Roman"/>
                <w:color w:val="000000"/>
                <w:sz w:val="18"/>
                <w:szCs w:val="18"/>
                <w:lang w:eastAsia="ru-RU"/>
              </w:rPr>
              <w:t>000</w:t>
            </w:r>
            <w:proofErr w:type="spellEnd"/>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0,4</w:t>
            </w:r>
          </w:p>
        </w:tc>
      </w:tr>
      <w:tr w:rsidR="001E75B6" w:rsidRPr="001E75B6" w:rsidTr="00F41F3F">
        <w:trPr>
          <w:trHeight w:val="300"/>
        </w:trPr>
        <w:tc>
          <w:tcPr>
            <w:tcW w:w="3369" w:type="dxa"/>
            <w:tcBorders>
              <w:top w:val="nil"/>
              <w:left w:val="single" w:sz="4" w:space="0" w:color="auto"/>
              <w:bottom w:val="single" w:sz="4" w:space="0" w:color="auto"/>
              <w:right w:val="single" w:sz="4" w:space="0" w:color="auto"/>
            </w:tcBorders>
            <w:vAlign w:val="center"/>
            <w:hideMark/>
          </w:tcPr>
          <w:p w:rsidR="001E75B6" w:rsidRPr="00F41F3F" w:rsidRDefault="001E75B6" w:rsidP="001E75B6">
            <w:pPr>
              <w:spacing w:after="0" w:line="240" w:lineRule="auto"/>
              <w:rPr>
                <w:rFonts w:eastAsia="Times New Roman"/>
                <w:color w:val="000000"/>
                <w:sz w:val="18"/>
                <w:szCs w:val="18"/>
                <w:lang w:eastAsia="ru-RU"/>
              </w:rPr>
            </w:pPr>
            <w:r w:rsidRPr="00F41F3F">
              <w:rPr>
                <w:rFonts w:eastAsia="Times New Roman"/>
                <w:color w:val="000000"/>
                <w:sz w:val="18"/>
                <w:szCs w:val="18"/>
                <w:lang w:eastAsia="ru-RU"/>
              </w:rPr>
              <w:t>итого</w:t>
            </w:r>
          </w:p>
        </w:tc>
        <w:tc>
          <w:tcPr>
            <w:tcW w:w="2977" w:type="dxa"/>
            <w:gridSpan w:val="2"/>
            <w:tcBorders>
              <w:top w:val="nil"/>
              <w:left w:val="nil"/>
              <w:bottom w:val="single" w:sz="4" w:space="0" w:color="auto"/>
              <w:right w:val="single" w:sz="4" w:space="0" w:color="auto"/>
            </w:tcBorders>
            <w:vAlign w:val="center"/>
            <w:hideMark/>
          </w:tcPr>
          <w:p w:rsidR="001E75B6" w:rsidRPr="00F41F3F" w:rsidRDefault="001E75B6" w:rsidP="001E75B6">
            <w:pPr>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 </w:t>
            </w:r>
          </w:p>
        </w:tc>
        <w:tc>
          <w:tcPr>
            <w:tcW w:w="1134" w:type="dxa"/>
            <w:tcBorders>
              <w:top w:val="nil"/>
              <w:left w:val="nil"/>
              <w:bottom w:val="single" w:sz="4" w:space="0" w:color="auto"/>
              <w:right w:val="single" w:sz="4" w:space="0" w:color="auto"/>
            </w:tcBorders>
            <w:vAlign w:val="bottom"/>
            <w:hideMark/>
          </w:tcPr>
          <w:p w:rsidR="001E75B6" w:rsidRPr="00F41F3F" w:rsidRDefault="001E75B6" w:rsidP="001E75B6">
            <w:pPr>
              <w:spacing w:after="0" w:line="240" w:lineRule="auto"/>
              <w:jc w:val="right"/>
              <w:rPr>
                <w:rFonts w:eastAsia="Times New Roman"/>
                <w:color w:val="000000"/>
                <w:sz w:val="18"/>
                <w:szCs w:val="18"/>
                <w:lang w:eastAsia="ru-RU"/>
              </w:rPr>
            </w:pPr>
            <w:r w:rsidRPr="00F41F3F">
              <w:rPr>
                <w:rFonts w:eastAsia="Times New Roman"/>
                <w:color w:val="000000"/>
                <w:sz w:val="18"/>
                <w:szCs w:val="18"/>
                <w:lang w:eastAsia="ru-RU"/>
              </w:rPr>
              <w:t>36155,9</w:t>
            </w:r>
          </w:p>
        </w:tc>
      </w:tr>
    </w:tbl>
    <w:p w:rsidR="00F41F3F" w:rsidRDefault="00F41F3F" w:rsidP="001E75B6">
      <w:pPr>
        <w:spacing w:after="0" w:line="240" w:lineRule="auto"/>
        <w:jc w:val="right"/>
        <w:rPr>
          <w:rFonts w:eastAsia="Times New Roman"/>
          <w:sz w:val="20"/>
          <w:szCs w:val="20"/>
          <w:lang w:eastAsia="ru-RU"/>
        </w:rPr>
      </w:pPr>
    </w:p>
    <w:p w:rsidR="00F41F3F" w:rsidRDefault="00F41F3F" w:rsidP="001E75B6">
      <w:pPr>
        <w:spacing w:after="0" w:line="240" w:lineRule="auto"/>
        <w:jc w:val="right"/>
        <w:rPr>
          <w:rFonts w:eastAsia="Times New Roman"/>
          <w:sz w:val="20"/>
          <w:szCs w:val="20"/>
          <w:lang w:eastAsia="ru-RU"/>
        </w:rPr>
      </w:pPr>
    </w:p>
    <w:p w:rsidR="00F41F3F" w:rsidRDefault="00F41F3F" w:rsidP="001E75B6">
      <w:pPr>
        <w:spacing w:after="0" w:line="240" w:lineRule="auto"/>
        <w:jc w:val="right"/>
        <w:rPr>
          <w:rFonts w:eastAsia="Times New Roman"/>
          <w:sz w:val="20"/>
          <w:szCs w:val="20"/>
          <w:lang w:eastAsia="ru-RU"/>
        </w:rPr>
      </w:pPr>
    </w:p>
    <w:p w:rsidR="00F41F3F" w:rsidRDefault="00F41F3F" w:rsidP="001E75B6">
      <w:pPr>
        <w:spacing w:after="0" w:line="240" w:lineRule="auto"/>
        <w:jc w:val="right"/>
        <w:rPr>
          <w:rFonts w:eastAsia="Times New Roman"/>
          <w:sz w:val="20"/>
          <w:szCs w:val="20"/>
          <w:lang w:eastAsia="ru-RU"/>
        </w:rPr>
      </w:pPr>
    </w:p>
    <w:p w:rsidR="00F41F3F" w:rsidRDefault="00F41F3F" w:rsidP="001E75B6">
      <w:pPr>
        <w:spacing w:after="0" w:line="240" w:lineRule="auto"/>
        <w:jc w:val="right"/>
        <w:rPr>
          <w:rFonts w:eastAsia="Times New Roman"/>
          <w:sz w:val="20"/>
          <w:szCs w:val="20"/>
          <w:lang w:eastAsia="ru-RU"/>
        </w:rPr>
      </w:pP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lastRenderedPageBreak/>
        <w:t>Приложение № 5</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к Решению Совета депутатов </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«О внесении изменений в Решение</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Совета депутатов № 215 от 12.12.2019</w:t>
      </w:r>
    </w:p>
    <w:p w:rsidR="001E75B6" w:rsidRPr="00F41F3F" w:rsidRDefault="001E75B6" w:rsidP="001E75B6">
      <w:pPr>
        <w:spacing w:after="0" w:line="240" w:lineRule="auto"/>
        <w:jc w:val="right"/>
        <w:rPr>
          <w:rFonts w:eastAsia="Times New Roman"/>
          <w:sz w:val="16"/>
          <w:szCs w:val="16"/>
          <w:lang w:eastAsia="ru-RU"/>
        </w:rPr>
      </w:pPr>
      <w:r w:rsidRPr="00F41F3F">
        <w:rPr>
          <w:rFonts w:eastAsia="Times New Roman"/>
          <w:sz w:val="16"/>
          <w:szCs w:val="16"/>
          <w:lang w:eastAsia="ru-RU"/>
        </w:rPr>
        <w:t xml:space="preserve"> «О бюджете муниципального образования</w:t>
      </w:r>
    </w:p>
    <w:p w:rsidR="001E75B6" w:rsidRPr="00F41F3F" w:rsidRDefault="001E75B6" w:rsidP="001E75B6">
      <w:pPr>
        <w:spacing w:after="0" w:line="240" w:lineRule="auto"/>
        <w:jc w:val="right"/>
        <w:rPr>
          <w:rFonts w:eastAsia="Times New Roman"/>
          <w:snapToGrid w:val="0"/>
          <w:sz w:val="16"/>
          <w:szCs w:val="16"/>
          <w:lang w:eastAsia="ru-RU"/>
        </w:rPr>
      </w:pPr>
      <w:r w:rsidRPr="00F41F3F">
        <w:rPr>
          <w:rFonts w:eastAsia="Times New Roman"/>
          <w:sz w:val="16"/>
          <w:szCs w:val="16"/>
          <w:lang w:eastAsia="ru-RU"/>
        </w:rPr>
        <w:t>"Уемское» на 2020 год» от 24.12.2020 № 295</w:t>
      </w:r>
    </w:p>
    <w:tbl>
      <w:tblPr>
        <w:tblpPr w:leftFromText="180" w:rightFromText="180" w:vertAnchor="page" w:horzAnchor="margin" w:tblpX="-426" w:tblpY="2377"/>
        <w:tblW w:w="7338" w:type="dxa"/>
        <w:tblLayout w:type="fixed"/>
        <w:tblLook w:val="04A0"/>
      </w:tblPr>
      <w:tblGrid>
        <w:gridCol w:w="1526"/>
        <w:gridCol w:w="1134"/>
        <w:gridCol w:w="458"/>
        <w:gridCol w:w="880"/>
        <w:gridCol w:w="221"/>
        <w:gridCol w:w="1167"/>
        <w:gridCol w:w="392"/>
        <w:gridCol w:w="1560"/>
      </w:tblGrid>
      <w:tr w:rsidR="00F41F3F" w:rsidRPr="00F41F3F" w:rsidTr="00F41F3F">
        <w:trPr>
          <w:trHeight w:val="1429"/>
        </w:trPr>
        <w:tc>
          <w:tcPr>
            <w:tcW w:w="3998" w:type="dxa"/>
            <w:gridSpan w:val="4"/>
            <w:noWrap/>
            <w:vAlign w:val="center"/>
            <w:hideMark/>
          </w:tcPr>
          <w:p w:rsidR="00F41F3F" w:rsidRPr="00F41F3F" w:rsidRDefault="00F41F3F" w:rsidP="00F41F3F">
            <w:pPr>
              <w:spacing w:after="0" w:line="240" w:lineRule="auto"/>
              <w:rPr>
                <w:rFonts w:ascii="Calibri" w:hAnsi="Calibri"/>
                <w:sz w:val="16"/>
                <w:szCs w:val="16"/>
                <w:lang w:eastAsia="ru-RU"/>
              </w:rPr>
            </w:pPr>
          </w:p>
        </w:tc>
        <w:tc>
          <w:tcPr>
            <w:tcW w:w="3340" w:type="dxa"/>
            <w:gridSpan w:val="4"/>
            <w:noWrap/>
            <w:vAlign w:val="center"/>
            <w:hideMark/>
          </w:tcPr>
          <w:p w:rsidR="00F41F3F" w:rsidRPr="00F41F3F" w:rsidRDefault="00F41F3F" w:rsidP="00F41F3F">
            <w:pPr>
              <w:widowControl w:val="0"/>
              <w:autoSpaceDE w:val="0"/>
              <w:autoSpaceDN w:val="0"/>
              <w:adjustRightInd w:val="0"/>
              <w:spacing w:after="0" w:line="240" w:lineRule="auto"/>
              <w:jc w:val="right"/>
              <w:rPr>
                <w:rFonts w:eastAsia="Times New Roman"/>
                <w:sz w:val="16"/>
                <w:szCs w:val="16"/>
                <w:lang w:eastAsia="ru-RU"/>
              </w:rPr>
            </w:pPr>
            <w:r w:rsidRPr="00F41F3F">
              <w:rPr>
                <w:rFonts w:eastAsia="Times New Roman"/>
                <w:sz w:val="16"/>
                <w:szCs w:val="16"/>
                <w:lang w:eastAsia="ru-RU"/>
              </w:rPr>
              <w:t>Приложение № 13</w:t>
            </w:r>
          </w:p>
          <w:p w:rsidR="00F41F3F" w:rsidRPr="00F41F3F" w:rsidRDefault="00F41F3F" w:rsidP="00F41F3F">
            <w:pPr>
              <w:widowControl w:val="0"/>
              <w:autoSpaceDE w:val="0"/>
              <w:autoSpaceDN w:val="0"/>
              <w:adjustRightInd w:val="0"/>
              <w:spacing w:after="0" w:line="240" w:lineRule="auto"/>
              <w:jc w:val="right"/>
              <w:rPr>
                <w:rFonts w:eastAsia="Times New Roman"/>
                <w:sz w:val="16"/>
                <w:szCs w:val="16"/>
                <w:lang w:eastAsia="ru-RU"/>
              </w:rPr>
            </w:pPr>
            <w:r w:rsidRPr="00F41F3F">
              <w:rPr>
                <w:rFonts w:eastAsia="Times New Roman"/>
                <w:sz w:val="16"/>
                <w:szCs w:val="16"/>
                <w:lang w:eastAsia="ru-RU"/>
              </w:rPr>
              <w:t>к Решению Совета депутатов</w:t>
            </w:r>
          </w:p>
          <w:p w:rsidR="00F41F3F" w:rsidRPr="00F41F3F" w:rsidRDefault="00F41F3F" w:rsidP="00F41F3F">
            <w:pPr>
              <w:widowControl w:val="0"/>
              <w:autoSpaceDE w:val="0"/>
              <w:autoSpaceDN w:val="0"/>
              <w:adjustRightInd w:val="0"/>
              <w:spacing w:after="0" w:line="240" w:lineRule="auto"/>
              <w:jc w:val="right"/>
              <w:rPr>
                <w:rFonts w:eastAsia="Times New Roman"/>
                <w:sz w:val="16"/>
                <w:szCs w:val="16"/>
                <w:lang w:eastAsia="ru-RU"/>
              </w:rPr>
            </w:pPr>
            <w:r w:rsidRPr="00F41F3F">
              <w:rPr>
                <w:rFonts w:eastAsia="Times New Roman"/>
                <w:sz w:val="16"/>
                <w:szCs w:val="16"/>
                <w:lang w:eastAsia="ru-RU"/>
              </w:rPr>
              <w:t xml:space="preserve">муниципального образования «Уемское» </w:t>
            </w:r>
          </w:p>
          <w:p w:rsidR="00F41F3F" w:rsidRPr="00F41F3F" w:rsidRDefault="00F41F3F" w:rsidP="00F41F3F">
            <w:pPr>
              <w:widowControl w:val="0"/>
              <w:autoSpaceDE w:val="0"/>
              <w:autoSpaceDN w:val="0"/>
              <w:adjustRightInd w:val="0"/>
              <w:spacing w:after="0" w:line="240" w:lineRule="auto"/>
              <w:jc w:val="right"/>
              <w:rPr>
                <w:rFonts w:eastAsia="Times New Roman"/>
                <w:sz w:val="16"/>
                <w:szCs w:val="16"/>
                <w:lang w:eastAsia="ru-RU"/>
              </w:rPr>
            </w:pPr>
            <w:r w:rsidRPr="00F41F3F">
              <w:rPr>
                <w:rFonts w:eastAsia="Times New Roman"/>
                <w:sz w:val="16"/>
                <w:szCs w:val="16"/>
                <w:lang w:eastAsia="ru-RU"/>
              </w:rPr>
              <w:t>«О бюджете муниципального образования «Уемское»</w:t>
            </w:r>
          </w:p>
          <w:p w:rsidR="00F41F3F" w:rsidRPr="00F41F3F" w:rsidRDefault="00F41F3F" w:rsidP="00F41F3F">
            <w:pPr>
              <w:widowControl w:val="0"/>
              <w:autoSpaceDE w:val="0"/>
              <w:autoSpaceDN w:val="0"/>
              <w:adjustRightInd w:val="0"/>
              <w:spacing w:after="0" w:line="240" w:lineRule="auto"/>
              <w:jc w:val="right"/>
              <w:rPr>
                <w:rFonts w:eastAsia="Times New Roman"/>
                <w:sz w:val="16"/>
                <w:szCs w:val="16"/>
                <w:lang w:eastAsia="ru-RU"/>
              </w:rPr>
            </w:pPr>
            <w:r w:rsidRPr="00F41F3F">
              <w:rPr>
                <w:rFonts w:eastAsia="Times New Roman"/>
                <w:sz w:val="16"/>
                <w:szCs w:val="16"/>
                <w:lang w:eastAsia="ru-RU"/>
              </w:rPr>
              <w:t xml:space="preserve">на 2020 год от «12» декабря 2019 № 215                                                                                    </w:t>
            </w:r>
          </w:p>
        </w:tc>
      </w:tr>
      <w:tr w:rsidR="00F41F3F" w:rsidRPr="001E75B6" w:rsidTr="00F41F3F">
        <w:trPr>
          <w:trHeight w:val="68"/>
        </w:trPr>
        <w:tc>
          <w:tcPr>
            <w:tcW w:w="3118" w:type="dxa"/>
            <w:gridSpan w:val="3"/>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880"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388" w:type="dxa"/>
            <w:gridSpan w:val="2"/>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392"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560" w:type="dxa"/>
            <w:noWrap/>
            <w:vAlign w:val="center"/>
            <w:hideMark/>
          </w:tcPr>
          <w:p w:rsidR="00F41F3F" w:rsidRPr="001E75B6" w:rsidRDefault="00F41F3F" w:rsidP="00F41F3F">
            <w:pPr>
              <w:spacing w:after="0" w:line="240" w:lineRule="auto"/>
              <w:rPr>
                <w:rFonts w:ascii="Calibri" w:hAnsi="Calibri"/>
                <w:sz w:val="20"/>
                <w:szCs w:val="20"/>
                <w:lang w:eastAsia="ru-RU"/>
              </w:rPr>
            </w:pPr>
          </w:p>
        </w:tc>
      </w:tr>
      <w:tr w:rsidR="00F41F3F" w:rsidRPr="001E75B6" w:rsidTr="00F41F3F">
        <w:trPr>
          <w:trHeight w:val="774"/>
        </w:trPr>
        <w:tc>
          <w:tcPr>
            <w:tcW w:w="7338" w:type="dxa"/>
            <w:gridSpan w:val="8"/>
            <w:vAlign w:val="center"/>
          </w:tcPr>
          <w:p w:rsidR="00F41F3F" w:rsidRPr="00F41F3F" w:rsidRDefault="00F41F3F" w:rsidP="00F41F3F">
            <w:pPr>
              <w:widowControl w:val="0"/>
              <w:autoSpaceDE w:val="0"/>
              <w:autoSpaceDN w:val="0"/>
              <w:adjustRightInd w:val="0"/>
              <w:spacing w:after="0" w:line="240" w:lineRule="auto"/>
              <w:jc w:val="center"/>
              <w:rPr>
                <w:rFonts w:eastAsia="Times New Roman"/>
                <w:b/>
                <w:bCs/>
                <w:sz w:val="18"/>
                <w:szCs w:val="18"/>
                <w:lang w:eastAsia="ru-RU"/>
              </w:rPr>
            </w:pPr>
          </w:p>
          <w:p w:rsidR="00F41F3F" w:rsidRPr="00F41F3F" w:rsidRDefault="00F41F3F" w:rsidP="00F41F3F">
            <w:pPr>
              <w:widowControl w:val="0"/>
              <w:autoSpaceDE w:val="0"/>
              <w:autoSpaceDN w:val="0"/>
              <w:adjustRightInd w:val="0"/>
              <w:spacing w:after="0" w:line="240" w:lineRule="auto"/>
              <w:jc w:val="center"/>
              <w:rPr>
                <w:rFonts w:eastAsia="Times New Roman"/>
                <w:b/>
                <w:bCs/>
                <w:sz w:val="18"/>
                <w:szCs w:val="18"/>
                <w:lang w:eastAsia="ru-RU"/>
              </w:rPr>
            </w:pPr>
            <w:r w:rsidRPr="00F41F3F">
              <w:rPr>
                <w:rFonts w:eastAsia="Times New Roman"/>
                <w:b/>
                <w:bCs/>
                <w:sz w:val="18"/>
                <w:szCs w:val="18"/>
                <w:lang w:eastAsia="ru-RU"/>
              </w:rPr>
              <w:t>Распределение отдельных видов расходов бюджета</w:t>
            </w:r>
            <w:r w:rsidRPr="00F41F3F">
              <w:rPr>
                <w:rFonts w:eastAsia="Times New Roman"/>
                <w:b/>
                <w:bCs/>
                <w:sz w:val="18"/>
                <w:szCs w:val="18"/>
                <w:lang w:eastAsia="ru-RU"/>
              </w:rPr>
              <w:br/>
              <w:t>муниципального образования "Уемское"</w:t>
            </w:r>
            <w:r w:rsidRPr="00F41F3F">
              <w:rPr>
                <w:rFonts w:eastAsia="Times New Roman"/>
                <w:b/>
                <w:bCs/>
                <w:sz w:val="18"/>
                <w:szCs w:val="18"/>
                <w:lang w:eastAsia="ru-RU"/>
              </w:rPr>
              <w:br/>
              <w:t>на 2020 год в разрезе ведомственной структуры расходов</w:t>
            </w:r>
          </w:p>
        </w:tc>
      </w:tr>
      <w:tr w:rsidR="00F41F3F" w:rsidRPr="001E75B6" w:rsidTr="00F41F3F">
        <w:trPr>
          <w:trHeight w:val="315"/>
        </w:trPr>
        <w:tc>
          <w:tcPr>
            <w:tcW w:w="1526"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134"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2726" w:type="dxa"/>
            <w:gridSpan w:val="4"/>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392"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560" w:type="dxa"/>
            <w:noWrap/>
            <w:vAlign w:val="center"/>
            <w:hideMark/>
          </w:tcPr>
          <w:p w:rsidR="00F41F3F" w:rsidRPr="00F41F3F" w:rsidRDefault="00F41F3F" w:rsidP="00F41F3F">
            <w:pPr>
              <w:spacing w:after="0" w:line="240" w:lineRule="auto"/>
              <w:rPr>
                <w:rFonts w:ascii="Calibri" w:hAnsi="Calibri"/>
                <w:sz w:val="18"/>
                <w:szCs w:val="18"/>
                <w:lang w:eastAsia="ru-RU"/>
              </w:rPr>
            </w:pPr>
          </w:p>
        </w:tc>
      </w:tr>
      <w:tr w:rsidR="00F41F3F" w:rsidRPr="001E75B6" w:rsidTr="00F41F3F">
        <w:trPr>
          <w:trHeight w:val="68"/>
        </w:trPr>
        <w:tc>
          <w:tcPr>
            <w:tcW w:w="1526"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134"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2726" w:type="dxa"/>
            <w:gridSpan w:val="4"/>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392" w:type="dxa"/>
            <w:noWrap/>
            <w:vAlign w:val="center"/>
            <w:hideMark/>
          </w:tcPr>
          <w:p w:rsidR="00F41F3F" w:rsidRPr="001E75B6" w:rsidRDefault="00F41F3F" w:rsidP="00F41F3F">
            <w:pPr>
              <w:spacing w:after="0" w:line="240" w:lineRule="auto"/>
              <w:rPr>
                <w:rFonts w:ascii="Calibri" w:hAnsi="Calibri"/>
                <w:sz w:val="20"/>
                <w:szCs w:val="20"/>
                <w:lang w:eastAsia="ru-RU"/>
              </w:rPr>
            </w:pPr>
          </w:p>
        </w:tc>
        <w:tc>
          <w:tcPr>
            <w:tcW w:w="1560" w:type="dxa"/>
            <w:noWrap/>
            <w:vAlign w:val="center"/>
            <w:hideMark/>
          </w:tcPr>
          <w:p w:rsidR="00F41F3F" w:rsidRPr="001E75B6" w:rsidRDefault="00F41F3F" w:rsidP="00F41F3F">
            <w:pPr>
              <w:widowControl w:val="0"/>
              <w:autoSpaceDE w:val="0"/>
              <w:autoSpaceDN w:val="0"/>
              <w:adjustRightInd w:val="0"/>
              <w:spacing w:after="0" w:line="240" w:lineRule="auto"/>
              <w:jc w:val="right"/>
              <w:rPr>
                <w:rFonts w:eastAsia="Times New Roman"/>
                <w:sz w:val="20"/>
                <w:szCs w:val="20"/>
                <w:lang w:eastAsia="ru-RU"/>
              </w:rPr>
            </w:pPr>
            <w:r w:rsidRPr="001E75B6">
              <w:rPr>
                <w:rFonts w:eastAsia="Times New Roman"/>
                <w:sz w:val="20"/>
                <w:szCs w:val="20"/>
                <w:lang w:eastAsia="ru-RU"/>
              </w:rPr>
              <w:t>тыс. рублей</w:t>
            </w:r>
          </w:p>
        </w:tc>
      </w:tr>
      <w:tr w:rsidR="00F41F3F" w:rsidRPr="00F41F3F" w:rsidTr="00F41F3F">
        <w:trPr>
          <w:trHeight w:val="45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Глава</w:t>
            </w:r>
          </w:p>
        </w:tc>
        <w:tc>
          <w:tcPr>
            <w:tcW w:w="4678" w:type="dxa"/>
            <w:gridSpan w:val="6"/>
            <w:tcBorders>
              <w:top w:val="single" w:sz="4" w:space="0" w:color="auto"/>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Объем средств, направляемых в 2020 году:</w:t>
            </w:r>
          </w:p>
        </w:tc>
      </w:tr>
      <w:tr w:rsidR="00F41F3F" w:rsidRPr="00F41F3F" w:rsidTr="00F41F3F">
        <w:trPr>
          <w:trHeight w:val="275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F41F3F" w:rsidRPr="00F41F3F" w:rsidRDefault="00F41F3F" w:rsidP="00F41F3F">
            <w:pPr>
              <w:spacing w:after="0" w:line="240" w:lineRule="auto"/>
              <w:rPr>
                <w:rFonts w:eastAsia="Times New Roman"/>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41F3F" w:rsidRPr="00F41F3F" w:rsidRDefault="00F41F3F" w:rsidP="00F41F3F">
            <w:pPr>
              <w:spacing w:after="0" w:line="240" w:lineRule="auto"/>
              <w:rPr>
                <w:rFonts w:eastAsia="Times New Roman"/>
                <w:sz w:val="18"/>
                <w:szCs w:val="18"/>
                <w:lang w:eastAsia="ru-RU"/>
              </w:rPr>
            </w:pPr>
          </w:p>
        </w:tc>
        <w:tc>
          <w:tcPr>
            <w:tcW w:w="1559" w:type="dxa"/>
            <w:gridSpan w:val="3"/>
            <w:tcBorders>
              <w:top w:val="nil"/>
              <w:left w:val="nil"/>
              <w:bottom w:val="single" w:sz="4" w:space="0" w:color="auto"/>
              <w:right w:val="single" w:sz="4" w:space="0" w:color="auto"/>
            </w:tcBorders>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 xml:space="preserve">на заработную плату органов местного самоуправления муниципального образования </w:t>
            </w:r>
            <w:r w:rsidRPr="00F41F3F">
              <w:rPr>
                <w:rFonts w:eastAsia="Times New Roman"/>
                <w:sz w:val="18"/>
                <w:szCs w:val="18"/>
                <w:lang w:eastAsia="ru-RU"/>
              </w:rPr>
              <w:br/>
              <w:t xml:space="preserve">с начислением </w:t>
            </w:r>
            <w:r w:rsidRPr="00F41F3F">
              <w:rPr>
                <w:rFonts w:eastAsia="Times New Roman"/>
                <w:sz w:val="18"/>
                <w:szCs w:val="18"/>
                <w:lang w:eastAsia="ru-RU"/>
              </w:rPr>
              <w:br/>
              <w:t>на нее страховых взносов во внебюджетные фонды</w:t>
            </w:r>
          </w:p>
        </w:tc>
        <w:tc>
          <w:tcPr>
            <w:tcW w:w="1559" w:type="dxa"/>
            <w:gridSpan w:val="2"/>
            <w:tcBorders>
              <w:top w:val="nil"/>
              <w:left w:val="nil"/>
              <w:bottom w:val="single" w:sz="4" w:space="0" w:color="auto"/>
              <w:right w:val="single" w:sz="4" w:space="0" w:color="auto"/>
            </w:tcBorders>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 xml:space="preserve">на заработную плату работников муниципальных учреждений </w:t>
            </w:r>
            <w:r w:rsidRPr="00F41F3F">
              <w:rPr>
                <w:rFonts w:eastAsia="Times New Roman"/>
                <w:sz w:val="18"/>
                <w:szCs w:val="18"/>
                <w:lang w:eastAsia="ru-RU"/>
              </w:rPr>
              <w:br/>
              <w:t xml:space="preserve">с начислением </w:t>
            </w:r>
            <w:r w:rsidRPr="00F41F3F">
              <w:rPr>
                <w:rFonts w:eastAsia="Times New Roman"/>
                <w:sz w:val="18"/>
                <w:szCs w:val="18"/>
                <w:lang w:eastAsia="ru-RU"/>
              </w:rPr>
              <w:br/>
              <w:t>на нее страховых взносов во внебюджетные фонды (с учетом финансового обеспечения муниципального задания)</w:t>
            </w:r>
          </w:p>
        </w:tc>
        <w:tc>
          <w:tcPr>
            <w:tcW w:w="1560" w:type="dxa"/>
            <w:tcBorders>
              <w:top w:val="nil"/>
              <w:left w:val="nil"/>
              <w:bottom w:val="single" w:sz="4" w:space="0" w:color="auto"/>
              <w:right w:val="single" w:sz="4" w:space="0" w:color="auto"/>
            </w:tcBorders>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на оплату коммунальных услуг (с учетом финансового обеспечения муниципального задания)</w:t>
            </w:r>
          </w:p>
        </w:tc>
      </w:tr>
      <w:tr w:rsidR="00F41F3F" w:rsidRPr="00F41F3F" w:rsidTr="00F41F3F">
        <w:trPr>
          <w:trHeight w:val="405"/>
        </w:trPr>
        <w:tc>
          <w:tcPr>
            <w:tcW w:w="1526" w:type="dxa"/>
            <w:tcBorders>
              <w:top w:val="nil"/>
              <w:left w:val="single" w:sz="4" w:space="0" w:color="auto"/>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1</w:t>
            </w:r>
          </w:p>
        </w:tc>
        <w:tc>
          <w:tcPr>
            <w:tcW w:w="1134"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2</w:t>
            </w:r>
          </w:p>
        </w:tc>
        <w:tc>
          <w:tcPr>
            <w:tcW w:w="1559" w:type="dxa"/>
            <w:gridSpan w:val="3"/>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3</w:t>
            </w:r>
          </w:p>
        </w:tc>
        <w:tc>
          <w:tcPr>
            <w:tcW w:w="1559" w:type="dxa"/>
            <w:gridSpan w:val="2"/>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4</w:t>
            </w:r>
          </w:p>
        </w:tc>
        <w:tc>
          <w:tcPr>
            <w:tcW w:w="1560"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color w:val="000000"/>
                <w:sz w:val="18"/>
                <w:szCs w:val="18"/>
                <w:lang w:eastAsia="ru-RU"/>
              </w:rPr>
            </w:pPr>
            <w:r w:rsidRPr="00F41F3F">
              <w:rPr>
                <w:rFonts w:eastAsia="Times New Roman"/>
                <w:color w:val="000000"/>
                <w:sz w:val="18"/>
                <w:szCs w:val="18"/>
                <w:lang w:eastAsia="ru-RU"/>
              </w:rPr>
              <w:t>5</w:t>
            </w:r>
          </w:p>
        </w:tc>
      </w:tr>
      <w:tr w:rsidR="00F41F3F" w:rsidRPr="00F41F3F" w:rsidTr="00F41F3F">
        <w:trPr>
          <w:trHeight w:val="855"/>
        </w:trPr>
        <w:tc>
          <w:tcPr>
            <w:tcW w:w="1526" w:type="dxa"/>
            <w:tcBorders>
              <w:top w:val="nil"/>
              <w:left w:val="single" w:sz="4" w:space="0" w:color="auto"/>
              <w:bottom w:val="single" w:sz="4" w:space="0" w:color="auto"/>
              <w:right w:val="single" w:sz="4" w:space="0" w:color="auto"/>
            </w:tcBorders>
            <w:vAlign w:val="center"/>
            <w:hideMark/>
          </w:tcPr>
          <w:p w:rsidR="00F41F3F" w:rsidRPr="00F41F3F" w:rsidRDefault="00F41F3F" w:rsidP="00F41F3F">
            <w:pPr>
              <w:widowControl w:val="0"/>
              <w:autoSpaceDE w:val="0"/>
              <w:autoSpaceDN w:val="0"/>
              <w:adjustRightInd w:val="0"/>
              <w:spacing w:after="0" w:line="240" w:lineRule="auto"/>
              <w:rPr>
                <w:rFonts w:eastAsia="Times New Roman"/>
                <w:sz w:val="18"/>
                <w:szCs w:val="18"/>
                <w:lang w:eastAsia="ru-RU"/>
              </w:rPr>
            </w:pPr>
            <w:r w:rsidRPr="00F41F3F">
              <w:rPr>
                <w:rFonts w:eastAsia="Times New Roman"/>
                <w:sz w:val="18"/>
                <w:szCs w:val="18"/>
                <w:lang w:eastAsia="ru-RU"/>
              </w:rPr>
              <w:t>Администрация муниципального образования "Уемское"</w:t>
            </w:r>
          </w:p>
        </w:tc>
        <w:tc>
          <w:tcPr>
            <w:tcW w:w="1134"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303</w:t>
            </w:r>
          </w:p>
        </w:tc>
        <w:tc>
          <w:tcPr>
            <w:tcW w:w="1559" w:type="dxa"/>
            <w:gridSpan w:val="3"/>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4340,3 </w:t>
            </w:r>
          </w:p>
        </w:tc>
        <w:tc>
          <w:tcPr>
            <w:tcW w:w="1559" w:type="dxa"/>
            <w:gridSpan w:val="2"/>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3552,9</w:t>
            </w:r>
          </w:p>
        </w:tc>
        <w:tc>
          <w:tcPr>
            <w:tcW w:w="1560"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r w:rsidRPr="00F41F3F">
              <w:rPr>
                <w:rFonts w:eastAsia="Times New Roman"/>
                <w:sz w:val="18"/>
                <w:szCs w:val="18"/>
                <w:lang w:eastAsia="ru-RU"/>
              </w:rPr>
              <w:t>1191,9</w:t>
            </w:r>
          </w:p>
        </w:tc>
      </w:tr>
      <w:tr w:rsidR="00F41F3F" w:rsidRPr="00F41F3F" w:rsidTr="00F41F3F">
        <w:trPr>
          <w:trHeight w:val="480"/>
        </w:trPr>
        <w:tc>
          <w:tcPr>
            <w:tcW w:w="1526" w:type="dxa"/>
            <w:tcBorders>
              <w:top w:val="nil"/>
              <w:left w:val="single" w:sz="4" w:space="0" w:color="auto"/>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rPr>
                <w:rFonts w:eastAsia="Times New Roman"/>
                <w:b/>
                <w:bCs/>
                <w:sz w:val="18"/>
                <w:szCs w:val="18"/>
                <w:lang w:eastAsia="ru-RU"/>
              </w:rPr>
            </w:pPr>
            <w:r w:rsidRPr="00F41F3F">
              <w:rPr>
                <w:rFonts w:eastAsia="Times New Roman"/>
                <w:b/>
                <w:bCs/>
                <w:sz w:val="18"/>
                <w:szCs w:val="18"/>
                <w:lang w:eastAsia="ru-RU"/>
              </w:rPr>
              <w:t xml:space="preserve">ИТОГО </w:t>
            </w:r>
          </w:p>
        </w:tc>
        <w:tc>
          <w:tcPr>
            <w:tcW w:w="1134"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sz w:val="18"/>
                <w:szCs w:val="18"/>
                <w:lang w:eastAsia="ru-RU"/>
              </w:rPr>
            </w:pPr>
            <w:proofErr w:type="spellStart"/>
            <w:r w:rsidRPr="00F41F3F">
              <w:rPr>
                <w:rFonts w:eastAsia="Times New Roman"/>
                <w:sz w:val="18"/>
                <w:szCs w:val="18"/>
                <w:lang w:eastAsia="ru-RU"/>
              </w:rPr>
              <w:t>х</w:t>
            </w:r>
            <w:proofErr w:type="spellEnd"/>
          </w:p>
        </w:tc>
        <w:tc>
          <w:tcPr>
            <w:tcW w:w="1559" w:type="dxa"/>
            <w:gridSpan w:val="3"/>
            <w:tcBorders>
              <w:top w:val="nil"/>
              <w:left w:val="nil"/>
              <w:bottom w:val="single" w:sz="4" w:space="0" w:color="auto"/>
              <w:right w:val="single" w:sz="4" w:space="0" w:color="auto"/>
            </w:tcBorders>
            <w:noWrap/>
            <w:hideMark/>
          </w:tcPr>
          <w:p w:rsidR="00F41F3F" w:rsidRPr="00F41F3F" w:rsidRDefault="00F41F3F" w:rsidP="00F41F3F">
            <w:pPr>
              <w:spacing w:after="160" w:line="256" w:lineRule="auto"/>
              <w:jc w:val="center"/>
              <w:rPr>
                <w:sz w:val="18"/>
                <w:szCs w:val="18"/>
              </w:rPr>
            </w:pPr>
            <w:r w:rsidRPr="00F41F3F">
              <w:rPr>
                <w:sz w:val="18"/>
                <w:szCs w:val="18"/>
              </w:rPr>
              <w:t>4340,3</w:t>
            </w:r>
          </w:p>
        </w:tc>
        <w:tc>
          <w:tcPr>
            <w:tcW w:w="1559" w:type="dxa"/>
            <w:gridSpan w:val="2"/>
            <w:tcBorders>
              <w:top w:val="nil"/>
              <w:left w:val="nil"/>
              <w:bottom w:val="single" w:sz="4" w:space="0" w:color="auto"/>
              <w:right w:val="single" w:sz="4" w:space="0" w:color="auto"/>
            </w:tcBorders>
            <w:noWrap/>
            <w:hideMark/>
          </w:tcPr>
          <w:p w:rsidR="00F41F3F" w:rsidRPr="00F41F3F" w:rsidRDefault="00F41F3F" w:rsidP="00F41F3F">
            <w:pPr>
              <w:spacing w:after="160" w:line="256" w:lineRule="auto"/>
              <w:jc w:val="center"/>
              <w:rPr>
                <w:sz w:val="18"/>
                <w:szCs w:val="18"/>
              </w:rPr>
            </w:pPr>
            <w:r w:rsidRPr="00F41F3F">
              <w:rPr>
                <w:sz w:val="18"/>
                <w:szCs w:val="18"/>
              </w:rPr>
              <w:t>3552,9</w:t>
            </w:r>
          </w:p>
        </w:tc>
        <w:tc>
          <w:tcPr>
            <w:tcW w:w="1560" w:type="dxa"/>
            <w:tcBorders>
              <w:top w:val="nil"/>
              <w:left w:val="nil"/>
              <w:bottom w:val="single" w:sz="4" w:space="0" w:color="auto"/>
              <w:right w:val="single" w:sz="4" w:space="0" w:color="auto"/>
            </w:tcBorders>
            <w:noWrap/>
            <w:vAlign w:val="center"/>
            <w:hideMark/>
          </w:tcPr>
          <w:p w:rsidR="00F41F3F" w:rsidRPr="00F41F3F" w:rsidRDefault="00F41F3F" w:rsidP="00F41F3F">
            <w:pPr>
              <w:widowControl w:val="0"/>
              <w:autoSpaceDE w:val="0"/>
              <w:autoSpaceDN w:val="0"/>
              <w:adjustRightInd w:val="0"/>
              <w:spacing w:after="0" w:line="240" w:lineRule="auto"/>
              <w:jc w:val="center"/>
              <w:rPr>
                <w:rFonts w:eastAsia="Times New Roman"/>
                <w:b/>
                <w:bCs/>
                <w:sz w:val="18"/>
                <w:szCs w:val="18"/>
                <w:lang w:eastAsia="ru-RU"/>
              </w:rPr>
            </w:pPr>
            <w:r w:rsidRPr="00F41F3F">
              <w:rPr>
                <w:rFonts w:eastAsia="Times New Roman"/>
                <w:sz w:val="18"/>
                <w:szCs w:val="18"/>
                <w:lang w:eastAsia="ru-RU"/>
              </w:rPr>
              <w:t>1191,9</w:t>
            </w:r>
          </w:p>
        </w:tc>
      </w:tr>
    </w:tbl>
    <w:p w:rsidR="001E75B6" w:rsidRPr="00F41F3F" w:rsidRDefault="001E75B6" w:rsidP="001E75B6">
      <w:pPr>
        <w:spacing w:after="0" w:line="240" w:lineRule="auto"/>
        <w:jc w:val="center"/>
        <w:rPr>
          <w:rFonts w:eastAsia="Times New Roman"/>
          <w:b/>
          <w:bCs/>
          <w:sz w:val="16"/>
          <w:szCs w:val="16"/>
          <w:lang w:eastAsia="ru-RU"/>
        </w:rPr>
      </w:pPr>
    </w:p>
    <w:p w:rsidR="001E75B6" w:rsidRPr="00F41F3F" w:rsidRDefault="001E75B6" w:rsidP="001E75B6">
      <w:pPr>
        <w:spacing w:after="160" w:line="256" w:lineRule="auto"/>
        <w:rPr>
          <w:rFonts w:ascii="Calibri" w:hAnsi="Calibri"/>
          <w:sz w:val="18"/>
          <w:szCs w:val="18"/>
        </w:rPr>
      </w:pPr>
    </w:p>
    <w:p w:rsidR="001E75B6" w:rsidRPr="00F41F3F" w:rsidRDefault="001E75B6" w:rsidP="001E75B6">
      <w:pPr>
        <w:widowControl w:val="0"/>
        <w:autoSpaceDE w:val="0"/>
        <w:autoSpaceDN w:val="0"/>
        <w:adjustRightInd w:val="0"/>
        <w:spacing w:after="0" w:line="240" w:lineRule="auto"/>
        <w:rPr>
          <w:rFonts w:eastAsia="Times New Roman"/>
          <w:sz w:val="18"/>
          <w:szCs w:val="18"/>
          <w:lang w:eastAsia="ru-RU"/>
        </w:rPr>
      </w:pPr>
    </w:p>
    <w:p w:rsidR="001E75B6" w:rsidRDefault="001E75B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Default="005F7D96" w:rsidP="008C41A4">
      <w:pPr>
        <w:spacing w:after="0" w:line="360" w:lineRule="auto"/>
        <w:outlineLvl w:val="0"/>
        <w:rPr>
          <w:rFonts w:eastAsia="Times New Roman"/>
          <w:b/>
          <w:kern w:val="28"/>
          <w:sz w:val="18"/>
          <w:szCs w:val="18"/>
          <w:lang w:eastAsia="ru-RU"/>
        </w:rPr>
      </w:pP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Издатель: Администрация муниципального образования «Уемское»</w:t>
      </w:r>
    </w:p>
    <w:p w:rsidR="005F7D96" w:rsidRPr="00B04109" w:rsidRDefault="005F7D96" w:rsidP="005F7D96">
      <w:pPr>
        <w:spacing w:after="0" w:line="252" w:lineRule="auto"/>
        <w:ind w:firstLine="284"/>
        <w:outlineLvl w:val="0"/>
        <w:rPr>
          <w:rFonts w:eastAsia="Times New Roman"/>
          <w:kern w:val="28"/>
          <w:sz w:val="18"/>
          <w:szCs w:val="18"/>
          <w:lang w:eastAsia="ru-RU"/>
        </w:rPr>
      </w:pP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 xml:space="preserve">Адрес издателя: 163502, Архангельская область, Приморский район,                    </w:t>
      </w: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 xml:space="preserve"> п. Уемский, ул.</w:t>
      </w:r>
      <w:r>
        <w:rPr>
          <w:rFonts w:eastAsia="Times New Roman"/>
          <w:kern w:val="28"/>
          <w:sz w:val="18"/>
          <w:szCs w:val="18"/>
          <w:lang w:eastAsia="ru-RU"/>
        </w:rPr>
        <w:t xml:space="preserve"> </w:t>
      </w:r>
      <w:r w:rsidRPr="00B04109">
        <w:rPr>
          <w:rFonts w:eastAsia="Times New Roman"/>
          <w:kern w:val="28"/>
          <w:sz w:val="18"/>
          <w:szCs w:val="18"/>
          <w:lang w:eastAsia="ru-RU"/>
        </w:rPr>
        <w:t>Заводская, д.</w:t>
      </w:r>
      <w:r>
        <w:rPr>
          <w:rFonts w:eastAsia="Times New Roman"/>
          <w:kern w:val="28"/>
          <w:sz w:val="18"/>
          <w:szCs w:val="18"/>
          <w:lang w:eastAsia="ru-RU"/>
        </w:rPr>
        <w:t xml:space="preserve"> </w:t>
      </w:r>
      <w:r w:rsidRPr="00B04109">
        <w:rPr>
          <w:rFonts w:eastAsia="Times New Roman"/>
          <w:kern w:val="28"/>
          <w:sz w:val="18"/>
          <w:szCs w:val="18"/>
          <w:lang w:eastAsia="ru-RU"/>
        </w:rPr>
        <w:t>7</w:t>
      </w: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Телефон: 8(8182) 60-21-51</w:t>
      </w: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рryima29@</w:t>
      </w:r>
      <w:proofErr w:type="spellStart"/>
      <w:r w:rsidRPr="00B04109">
        <w:rPr>
          <w:rFonts w:eastAsia="Times New Roman"/>
          <w:kern w:val="28"/>
          <w:sz w:val="18"/>
          <w:szCs w:val="18"/>
          <w:lang w:val="en-US" w:eastAsia="ru-RU"/>
        </w:rPr>
        <w:t>yandex</w:t>
      </w:r>
      <w:proofErr w:type="spellEnd"/>
      <w:r w:rsidRPr="00B04109">
        <w:rPr>
          <w:rFonts w:eastAsia="Times New Roman"/>
          <w:kern w:val="28"/>
          <w:sz w:val="18"/>
          <w:szCs w:val="18"/>
          <w:lang w:eastAsia="ru-RU"/>
        </w:rPr>
        <w:t>.</w:t>
      </w:r>
      <w:proofErr w:type="spellStart"/>
      <w:r w:rsidRPr="00B04109">
        <w:rPr>
          <w:rFonts w:eastAsia="Times New Roman"/>
          <w:kern w:val="28"/>
          <w:sz w:val="18"/>
          <w:szCs w:val="18"/>
          <w:lang w:eastAsia="ru-RU"/>
        </w:rPr>
        <w:t>ru</w:t>
      </w:r>
      <w:proofErr w:type="spellEnd"/>
    </w:p>
    <w:p w:rsidR="005F7D96" w:rsidRPr="00B04109" w:rsidRDefault="005F7D96" w:rsidP="005F7D96">
      <w:pPr>
        <w:spacing w:after="0" w:line="252" w:lineRule="auto"/>
        <w:ind w:firstLine="284"/>
        <w:outlineLvl w:val="0"/>
        <w:rPr>
          <w:rFonts w:eastAsia="Times New Roman"/>
          <w:kern w:val="28"/>
          <w:sz w:val="18"/>
          <w:szCs w:val="18"/>
          <w:lang w:eastAsia="ru-RU"/>
        </w:rPr>
      </w:pP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Тираж 3 экземпляра</w:t>
      </w:r>
    </w:p>
    <w:p w:rsidR="005F7D96" w:rsidRPr="00B04109" w:rsidRDefault="005F7D96" w:rsidP="005F7D96">
      <w:pPr>
        <w:spacing w:after="0" w:line="252" w:lineRule="auto"/>
        <w:ind w:firstLine="284"/>
        <w:outlineLvl w:val="0"/>
        <w:rPr>
          <w:rFonts w:eastAsia="Times New Roman"/>
          <w:kern w:val="28"/>
          <w:sz w:val="18"/>
          <w:szCs w:val="18"/>
          <w:lang w:eastAsia="ru-RU"/>
        </w:rPr>
      </w:pPr>
    </w:p>
    <w:p w:rsidR="005F7D96" w:rsidRPr="00B04109" w:rsidRDefault="005F7D96" w:rsidP="005F7D96">
      <w:pPr>
        <w:spacing w:after="0" w:line="252" w:lineRule="auto"/>
        <w:ind w:firstLine="284"/>
        <w:outlineLvl w:val="0"/>
        <w:rPr>
          <w:rFonts w:eastAsia="Times New Roman"/>
          <w:kern w:val="28"/>
          <w:sz w:val="18"/>
          <w:szCs w:val="18"/>
          <w:lang w:eastAsia="ru-RU"/>
        </w:rPr>
      </w:pPr>
      <w:r w:rsidRPr="00B04109">
        <w:rPr>
          <w:rFonts w:eastAsia="Times New Roman"/>
          <w:kern w:val="28"/>
          <w:sz w:val="18"/>
          <w:szCs w:val="18"/>
          <w:lang w:eastAsia="ru-RU"/>
        </w:rPr>
        <w:t>БЕСПЛАТНО</w:t>
      </w:r>
    </w:p>
    <w:p w:rsidR="005F7D96" w:rsidRPr="00B04109" w:rsidRDefault="005F7D96" w:rsidP="005F7D96">
      <w:pPr>
        <w:spacing w:after="0" w:line="252" w:lineRule="auto"/>
        <w:ind w:firstLine="284"/>
        <w:jc w:val="center"/>
        <w:outlineLvl w:val="0"/>
        <w:rPr>
          <w:rFonts w:eastAsia="Times New Roman"/>
          <w:kern w:val="28"/>
          <w:sz w:val="18"/>
          <w:szCs w:val="18"/>
          <w:lang w:eastAsia="ru-RU"/>
        </w:rPr>
      </w:pPr>
    </w:p>
    <w:p w:rsidR="005F7D96" w:rsidRPr="00B04109" w:rsidRDefault="005F7D96" w:rsidP="005F7D96">
      <w:pPr>
        <w:spacing w:after="0" w:line="252" w:lineRule="auto"/>
        <w:ind w:firstLine="284"/>
        <w:jc w:val="center"/>
        <w:outlineLvl w:val="0"/>
        <w:rPr>
          <w:rFonts w:eastAsia="Times New Roman"/>
          <w:kern w:val="28"/>
          <w:sz w:val="18"/>
          <w:szCs w:val="18"/>
          <w:lang w:eastAsia="ru-RU"/>
        </w:rPr>
      </w:pPr>
      <w:r w:rsidRPr="00B04109">
        <w:rPr>
          <w:rFonts w:eastAsia="Times New Roman"/>
          <w:kern w:val="28"/>
          <w:sz w:val="18"/>
          <w:szCs w:val="18"/>
          <w:lang w:eastAsia="ru-RU"/>
        </w:rPr>
        <w:t>Все номера вестников можно найти на информационном сайте</w:t>
      </w:r>
    </w:p>
    <w:p w:rsidR="005F7D96" w:rsidRPr="00B04109" w:rsidRDefault="005F7D96" w:rsidP="005F7D96">
      <w:pPr>
        <w:spacing w:after="0" w:line="252" w:lineRule="auto"/>
        <w:ind w:firstLine="284"/>
        <w:jc w:val="center"/>
        <w:outlineLvl w:val="0"/>
        <w:rPr>
          <w:rFonts w:eastAsia="Times New Roman"/>
          <w:kern w:val="28"/>
          <w:sz w:val="18"/>
          <w:szCs w:val="18"/>
          <w:lang w:eastAsia="ru-RU"/>
        </w:rPr>
      </w:pPr>
      <w:r w:rsidRPr="00B04109">
        <w:rPr>
          <w:rFonts w:eastAsia="Times New Roman"/>
          <w:kern w:val="28"/>
          <w:sz w:val="18"/>
          <w:szCs w:val="18"/>
          <w:lang w:eastAsia="ru-RU"/>
        </w:rPr>
        <w:t>Администрации муниципального образования «Уемское»</w:t>
      </w:r>
    </w:p>
    <w:p w:rsidR="005F7D96" w:rsidRPr="00B04109" w:rsidRDefault="005F7D96" w:rsidP="005F7D96">
      <w:pPr>
        <w:spacing w:after="0" w:line="252" w:lineRule="auto"/>
        <w:ind w:firstLine="284"/>
        <w:jc w:val="center"/>
        <w:outlineLvl w:val="0"/>
        <w:rPr>
          <w:rFonts w:eastAsia="Times New Roman"/>
          <w:kern w:val="28"/>
          <w:sz w:val="18"/>
          <w:szCs w:val="18"/>
          <w:lang w:eastAsia="ru-RU"/>
        </w:rPr>
      </w:pPr>
      <w:r w:rsidRPr="00B04109">
        <w:rPr>
          <w:rFonts w:eastAsia="Times New Roman"/>
          <w:kern w:val="28"/>
          <w:sz w:val="18"/>
          <w:szCs w:val="18"/>
          <w:lang w:val="en-US" w:eastAsia="ru-RU"/>
        </w:rPr>
        <w:t>www</w:t>
      </w:r>
      <w:r w:rsidRPr="00B04109">
        <w:rPr>
          <w:rFonts w:eastAsia="Times New Roman"/>
          <w:kern w:val="28"/>
          <w:sz w:val="18"/>
          <w:szCs w:val="18"/>
          <w:lang w:eastAsia="ru-RU"/>
        </w:rPr>
        <w:t>.</w:t>
      </w:r>
      <w:proofErr w:type="spellStart"/>
      <w:r w:rsidRPr="00B04109">
        <w:rPr>
          <w:rFonts w:eastAsia="Times New Roman"/>
          <w:kern w:val="28"/>
          <w:sz w:val="18"/>
          <w:szCs w:val="18"/>
          <w:lang w:val="en-US" w:eastAsia="ru-RU"/>
        </w:rPr>
        <w:t>pryima</w:t>
      </w:r>
      <w:proofErr w:type="spellEnd"/>
      <w:r w:rsidRPr="00B04109">
        <w:rPr>
          <w:rFonts w:eastAsia="Times New Roman"/>
          <w:kern w:val="28"/>
          <w:sz w:val="18"/>
          <w:szCs w:val="18"/>
          <w:lang w:eastAsia="ru-RU"/>
        </w:rPr>
        <w:t>.</w:t>
      </w:r>
      <w:proofErr w:type="spellStart"/>
      <w:r w:rsidRPr="00B04109">
        <w:rPr>
          <w:rFonts w:eastAsia="Times New Roman"/>
          <w:kern w:val="28"/>
          <w:sz w:val="18"/>
          <w:szCs w:val="18"/>
          <w:lang w:val="en-US" w:eastAsia="ru-RU"/>
        </w:rPr>
        <w:t>ru</w:t>
      </w:r>
      <w:proofErr w:type="spellEnd"/>
      <w:r w:rsidRPr="00B04109">
        <w:rPr>
          <w:rFonts w:eastAsia="Times New Roman"/>
          <w:kern w:val="28"/>
          <w:sz w:val="18"/>
          <w:szCs w:val="18"/>
          <w:lang w:eastAsia="ru-RU"/>
        </w:rPr>
        <w:t xml:space="preserve"> в разделе «Документы», «Вестник МО «Уемское»</w:t>
      </w:r>
    </w:p>
    <w:p w:rsidR="005F7D96" w:rsidRPr="00F41F3F" w:rsidRDefault="005F7D96" w:rsidP="008C41A4">
      <w:pPr>
        <w:spacing w:after="0" w:line="360" w:lineRule="auto"/>
        <w:outlineLvl w:val="0"/>
        <w:rPr>
          <w:rFonts w:eastAsia="Times New Roman"/>
          <w:b/>
          <w:kern w:val="28"/>
          <w:sz w:val="18"/>
          <w:szCs w:val="18"/>
          <w:lang w:eastAsia="ru-RU"/>
        </w:rPr>
      </w:pPr>
    </w:p>
    <w:sectPr w:rsidR="005F7D96" w:rsidRPr="00F41F3F" w:rsidSect="00E724A1">
      <w:headerReference w:type="default" r:id="rId11"/>
      <w:footerReference w:type="default" r:id="rId12"/>
      <w:footerReference w:type="first" r:id="rId13"/>
      <w:pgSz w:w="8419" w:h="11906" w:orient="landscape"/>
      <w:pgMar w:top="142" w:right="624" w:bottom="680" w:left="964" w:header="227" w:footer="0"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1D1" w:rsidRDefault="00E021D1" w:rsidP="006D74BE">
      <w:pPr>
        <w:spacing w:after="0" w:line="240" w:lineRule="auto"/>
      </w:pPr>
      <w:r>
        <w:separator/>
      </w:r>
    </w:p>
  </w:endnote>
  <w:endnote w:type="continuationSeparator" w:id="0">
    <w:p w:rsidR="00E021D1" w:rsidRDefault="00E021D1" w:rsidP="006D74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OST type B">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4989"/>
      <w:docPartObj>
        <w:docPartGallery w:val="Page Numbers (Bottom of Page)"/>
        <w:docPartUnique/>
      </w:docPartObj>
    </w:sdtPr>
    <w:sdtEndPr>
      <w:rPr>
        <w:sz w:val="20"/>
        <w:szCs w:val="20"/>
      </w:rPr>
    </w:sdtEndPr>
    <w:sdtContent>
      <w:p w:rsidR="001E75B6" w:rsidRPr="000865D9" w:rsidRDefault="001E75B6">
        <w:pPr>
          <w:pStyle w:val="a5"/>
          <w:jc w:val="center"/>
          <w:rPr>
            <w:sz w:val="20"/>
            <w:szCs w:val="20"/>
          </w:rPr>
        </w:pPr>
        <w:r w:rsidRPr="000865D9">
          <w:rPr>
            <w:sz w:val="20"/>
            <w:szCs w:val="20"/>
          </w:rPr>
          <w:fldChar w:fldCharType="begin"/>
        </w:r>
        <w:r w:rsidRPr="000865D9">
          <w:rPr>
            <w:sz w:val="20"/>
            <w:szCs w:val="20"/>
          </w:rPr>
          <w:instrText xml:space="preserve"> PAGE   \* MERGEFORMAT </w:instrText>
        </w:r>
        <w:r w:rsidRPr="000865D9">
          <w:rPr>
            <w:sz w:val="20"/>
            <w:szCs w:val="20"/>
          </w:rPr>
          <w:fldChar w:fldCharType="separate"/>
        </w:r>
        <w:r w:rsidR="005F7D96">
          <w:rPr>
            <w:noProof/>
            <w:sz w:val="20"/>
            <w:szCs w:val="20"/>
          </w:rPr>
          <w:t>43</w:t>
        </w:r>
        <w:r w:rsidRPr="000865D9">
          <w:rPr>
            <w:sz w:val="20"/>
            <w:szCs w:val="20"/>
          </w:rPr>
          <w:fldChar w:fldCharType="end"/>
        </w:r>
      </w:p>
    </w:sdtContent>
  </w:sdt>
  <w:p w:rsidR="001E75B6" w:rsidRDefault="001E75B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4985"/>
      <w:docPartObj>
        <w:docPartGallery w:val="Page Numbers (Bottom of Page)"/>
        <w:docPartUnique/>
      </w:docPartObj>
    </w:sdtPr>
    <w:sdtContent>
      <w:p w:rsidR="001E75B6" w:rsidRDefault="001E75B6">
        <w:pPr>
          <w:pStyle w:val="a5"/>
          <w:jc w:val="center"/>
        </w:pPr>
      </w:p>
    </w:sdtContent>
  </w:sdt>
  <w:p w:rsidR="001E75B6" w:rsidRDefault="001E75B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1D1" w:rsidRDefault="00E021D1" w:rsidP="006D74BE">
      <w:pPr>
        <w:spacing w:after="0" w:line="240" w:lineRule="auto"/>
      </w:pPr>
      <w:r>
        <w:separator/>
      </w:r>
    </w:p>
  </w:footnote>
  <w:footnote w:type="continuationSeparator" w:id="0">
    <w:p w:rsidR="00E021D1" w:rsidRDefault="00E021D1" w:rsidP="006D74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8" w:type="pct"/>
      <w:tblCellMar>
        <w:top w:w="58" w:type="dxa"/>
        <w:left w:w="115" w:type="dxa"/>
        <w:bottom w:w="58" w:type="dxa"/>
        <w:right w:w="115" w:type="dxa"/>
      </w:tblCellMar>
      <w:tblLook w:val="04A0"/>
    </w:tblPr>
    <w:tblGrid>
      <w:gridCol w:w="2423"/>
      <w:gridCol w:w="4776"/>
    </w:tblGrid>
    <w:tr w:rsidR="001E75B6" w:rsidTr="003A1A8C">
      <w:tc>
        <w:tcPr>
          <w:tcW w:w="1683" w:type="pct"/>
          <w:tcBorders>
            <w:right w:val="single" w:sz="18" w:space="0" w:color="4F81BD" w:themeColor="accent1"/>
          </w:tcBorders>
        </w:tcPr>
        <w:p w:rsidR="001E75B6" w:rsidRPr="00E5599F" w:rsidRDefault="001E75B6">
          <w:pPr>
            <w:pStyle w:val="a3"/>
            <w:rPr>
              <w:sz w:val="16"/>
              <w:szCs w:val="16"/>
            </w:rPr>
          </w:pPr>
        </w:p>
      </w:tc>
      <w:tc>
        <w:tcPr>
          <w:tcW w:w="3317" w:type="pct"/>
          <w:tcBorders>
            <w:left w:val="single" w:sz="18" w:space="0" w:color="4F81BD" w:themeColor="accent1"/>
          </w:tcBorders>
        </w:tcPr>
        <w:p w:rsidR="001E75B6" w:rsidRDefault="001E75B6" w:rsidP="00E5599F">
          <w:pPr>
            <w:pStyle w:val="a3"/>
            <w:spacing w:after="0" w:line="240" w:lineRule="auto"/>
            <w:ind w:left="92"/>
            <w:jc w:val="right"/>
            <w:rPr>
              <w:rFonts w:eastAsiaTheme="majorEastAsia"/>
              <w:sz w:val="16"/>
              <w:szCs w:val="16"/>
            </w:rPr>
          </w:pPr>
        </w:p>
        <w:p w:rsidR="001E75B6" w:rsidRPr="00E5599F" w:rsidRDefault="001E75B6" w:rsidP="00E5599F">
          <w:pPr>
            <w:pStyle w:val="a3"/>
            <w:spacing w:after="0" w:line="240" w:lineRule="auto"/>
            <w:ind w:left="92"/>
            <w:jc w:val="right"/>
            <w:rPr>
              <w:rFonts w:eastAsiaTheme="majorEastAsia"/>
              <w:sz w:val="16"/>
              <w:szCs w:val="16"/>
            </w:rPr>
          </w:pPr>
          <w:r w:rsidRPr="00E5599F">
            <w:rPr>
              <w:rFonts w:eastAsiaTheme="majorEastAsia"/>
              <w:sz w:val="16"/>
              <w:szCs w:val="16"/>
            </w:rPr>
            <w:t>Вестник муниципального образования «Уемское»</w:t>
          </w:r>
        </w:p>
        <w:p w:rsidR="001E75B6" w:rsidRPr="00E5599F" w:rsidRDefault="001E75B6" w:rsidP="001A7A9E">
          <w:pPr>
            <w:pStyle w:val="a3"/>
            <w:spacing w:after="0" w:line="240" w:lineRule="auto"/>
            <w:ind w:left="92"/>
            <w:jc w:val="right"/>
            <w:rPr>
              <w:rFonts w:asciiTheme="majorHAnsi" w:eastAsiaTheme="majorEastAsia" w:hAnsiTheme="majorHAnsi" w:cstheme="majorBidi"/>
              <w:color w:val="4F81BD" w:themeColor="accent1"/>
              <w:sz w:val="16"/>
              <w:szCs w:val="16"/>
            </w:rPr>
          </w:pPr>
          <w:r>
            <w:rPr>
              <w:rFonts w:eastAsiaTheme="majorEastAsia"/>
              <w:sz w:val="16"/>
              <w:szCs w:val="16"/>
            </w:rPr>
            <w:t xml:space="preserve">№ 1 от 11 января 2021 </w:t>
          </w:r>
          <w:r w:rsidRPr="00E5599F">
            <w:rPr>
              <w:rFonts w:eastAsiaTheme="majorEastAsia"/>
              <w:sz w:val="16"/>
              <w:szCs w:val="16"/>
            </w:rPr>
            <w:t>года</w:t>
          </w:r>
        </w:p>
      </w:tc>
    </w:tr>
  </w:tbl>
  <w:p w:rsidR="001E75B6" w:rsidRPr="00BC57A6" w:rsidRDefault="001E75B6" w:rsidP="00E5599F">
    <w:pPr>
      <w:pStyle w:val="a3"/>
      <w:spacing w:after="0"/>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CC427E0"/>
    <w:lvl w:ilvl="0">
      <w:numFmt w:val="bullet"/>
      <w:lvlText w:val="*"/>
      <w:lvlJc w:val="left"/>
    </w:lvl>
  </w:abstractNum>
  <w:abstractNum w:abstractNumId="1">
    <w:nsid w:val="00000002"/>
    <w:multiLevelType w:val="multilevel"/>
    <w:tmpl w:val="5E903716"/>
    <w:name w:val="WW8Num3"/>
    <w:lvl w:ilvl="0">
      <w:start w:val="1"/>
      <w:numFmt w:val="decimal"/>
      <w:lvlText w:val="%1."/>
      <w:lvlJc w:val="left"/>
      <w:pPr>
        <w:tabs>
          <w:tab w:val="num" w:pos="540"/>
        </w:tabs>
        <w:ind w:left="540" w:hanging="360"/>
      </w:pPr>
    </w:lvl>
    <w:lvl w:ilvl="1">
      <w:start w:val="7"/>
      <w:numFmt w:val="decimal"/>
      <w:isLgl/>
      <w:lvlText w:val="%1.%2."/>
      <w:lvlJc w:val="left"/>
      <w:pPr>
        <w:ind w:left="1050" w:hanging="720"/>
      </w:pPr>
      <w:rPr>
        <w:rFonts w:hint="default"/>
        <w:b w:val="0"/>
      </w:rPr>
    </w:lvl>
    <w:lvl w:ilvl="2">
      <w:start w:val="1"/>
      <w:numFmt w:val="decimal"/>
      <w:isLgl/>
      <w:lvlText w:val="%1.%2.%3."/>
      <w:lvlJc w:val="left"/>
      <w:pPr>
        <w:ind w:left="1200" w:hanging="720"/>
      </w:pPr>
      <w:rPr>
        <w:rFonts w:hint="default"/>
        <w:b w:val="0"/>
      </w:rPr>
    </w:lvl>
    <w:lvl w:ilvl="3">
      <w:start w:val="1"/>
      <w:numFmt w:val="decimal"/>
      <w:isLgl/>
      <w:lvlText w:val="%1.%2.%3.%4."/>
      <w:lvlJc w:val="left"/>
      <w:pPr>
        <w:ind w:left="1710" w:hanging="1080"/>
      </w:pPr>
      <w:rPr>
        <w:rFonts w:hint="default"/>
        <w:b w:val="0"/>
      </w:rPr>
    </w:lvl>
    <w:lvl w:ilvl="4">
      <w:start w:val="1"/>
      <w:numFmt w:val="decimal"/>
      <w:isLgl/>
      <w:lvlText w:val="%1.%2.%3.%4.%5."/>
      <w:lvlJc w:val="left"/>
      <w:pPr>
        <w:ind w:left="1860" w:hanging="1080"/>
      </w:pPr>
      <w:rPr>
        <w:rFonts w:hint="default"/>
        <w:b w:val="0"/>
      </w:rPr>
    </w:lvl>
    <w:lvl w:ilvl="5">
      <w:start w:val="1"/>
      <w:numFmt w:val="decimal"/>
      <w:isLgl/>
      <w:lvlText w:val="%1.%2.%3.%4.%5.%6."/>
      <w:lvlJc w:val="left"/>
      <w:pPr>
        <w:ind w:left="2370" w:hanging="144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3030" w:hanging="1800"/>
      </w:pPr>
      <w:rPr>
        <w:rFonts w:hint="default"/>
        <w:b w:val="0"/>
      </w:rPr>
    </w:lvl>
    <w:lvl w:ilvl="8">
      <w:start w:val="1"/>
      <w:numFmt w:val="decimal"/>
      <w:isLgl/>
      <w:lvlText w:val="%1.%2.%3.%4.%5.%6.%7.%8.%9."/>
      <w:lvlJc w:val="left"/>
      <w:pPr>
        <w:ind w:left="3180" w:hanging="1800"/>
      </w:pPr>
      <w:rPr>
        <w:rFonts w:hint="default"/>
        <w:b w:val="0"/>
      </w:rPr>
    </w:lvl>
  </w:abstractNum>
  <w:abstractNum w:abstractNumId="2">
    <w:nsid w:val="00000006"/>
    <w:multiLevelType w:val="multilevel"/>
    <w:tmpl w:val="00000006"/>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9"/>
    <w:multiLevelType w:val="hybridMultilevel"/>
    <w:tmpl w:val="00004823"/>
    <w:name w:val="WW8Num5"/>
    <w:lvl w:ilvl="0" w:tplc="DB3C2104">
      <w:start w:val="1"/>
      <w:numFmt w:val="bullet"/>
      <w:lvlText w:val="в"/>
      <w:lvlJc w:val="left"/>
      <w:pPr>
        <w:tabs>
          <w:tab w:val="num" w:pos="720"/>
        </w:tabs>
        <w:ind w:left="720" w:hanging="360"/>
      </w:pPr>
    </w:lvl>
    <w:lvl w:ilvl="1" w:tplc="067E9224">
      <w:start w:val="1"/>
      <w:numFmt w:val="decimal"/>
      <w:lvlText w:val="%2."/>
      <w:lvlJc w:val="left"/>
      <w:pPr>
        <w:tabs>
          <w:tab w:val="num" w:pos="1440"/>
        </w:tabs>
        <w:ind w:left="1440" w:hanging="360"/>
      </w:pPr>
    </w:lvl>
    <w:lvl w:ilvl="2" w:tplc="FE9E8DF6">
      <w:numFmt w:val="decimal"/>
      <w:lvlText w:val=""/>
      <w:lvlJc w:val="left"/>
    </w:lvl>
    <w:lvl w:ilvl="3" w:tplc="AC3C06FA">
      <w:numFmt w:val="decimal"/>
      <w:lvlText w:val=""/>
      <w:lvlJc w:val="left"/>
    </w:lvl>
    <w:lvl w:ilvl="4" w:tplc="E6AE5FD4">
      <w:numFmt w:val="decimal"/>
      <w:lvlText w:val=""/>
      <w:lvlJc w:val="left"/>
    </w:lvl>
    <w:lvl w:ilvl="5" w:tplc="9E407E06">
      <w:numFmt w:val="decimal"/>
      <w:lvlText w:val=""/>
      <w:lvlJc w:val="left"/>
    </w:lvl>
    <w:lvl w:ilvl="6" w:tplc="286C1B1E">
      <w:numFmt w:val="decimal"/>
      <w:lvlText w:val=""/>
      <w:lvlJc w:val="left"/>
    </w:lvl>
    <w:lvl w:ilvl="7" w:tplc="9E9E9A8C">
      <w:numFmt w:val="decimal"/>
      <w:lvlText w:val=""/>
      <w:lvlJc w:val="left"/>
    </w:lvl>
    <w:lvl w:ilvl="8" w:tplc="622475B4">
      <w:numFmt w:val="decimal"/>
      <w:lvlText w:val=""/>
      <w:lvlJc w:val="left"/>
    </w:lvl>
  </w:abstractNum>
  <w:abstractNum w:abstractNumId="5">
    <w:nsid w:val="00000099"/>
    <w:multiLevelType w:val="hybridMultilevel"/>
    <w:tmpl w:val="00000124"/>
    <w:name w:val="WW8Num6"/>
    <w:lvl w:ilvl="0" w:tplc="9C9EC27C">
      <w:start w:val="1"/>
      <w:numFmt w:val="decimal"/>
      <w:lvlText w:val="2.%1."/>
      <w:lvlJc w:val="left"/>
      <w:pPr>
        <w:tabs>
          <w:tab w:val="num" w:pos="720"/>
        </w:tabs>
        <w:ind w:left="720" w:hanging="360"/>
      </w:pPr>
    </w:lvl>
    <w:lvl w:ilvl="1" w:tplc="A1583508">
      <w:numFmt w:val="decimal"/>
      <w:lvlText w:val=""/>
      <w:lvlJc w:val="left"/>
      <w:pPr>
        <w:ind w:left="0" w:firstLine="0"/>
      </w:pPr>
    </w:lvl>
    <w:lvl w:ilvl="2" w:tplc="E74000B8">
      <w:numFmt w:val="decimal"/>
      <w:lvlText w:val=""/>
      <w:lvlJc w:val="left"/>
      <w:pPr>
        <w:ind w:left="0" w:firstLine="0"/>
      </w:pPr>
    </w:lvl>
    <w:lvl w:ilvl="3" w:tplc="D5082F60">
      <w:numFmt w:val="decimal"/>
      <w:lvlText w:val=""/>
      <w:lvlJc w:val="left"/>
      <w:pPr>
        <w:ind w:left="0" w:firstLine="0"/>
      </w:pPr>
    </w:lvl>
    <w:lvl w:ilvl="4" w:tplc="BCAEEBEC">
      <w:numFmt w:val="decimal"/>
      <w:lvlText w:val=""/>
      <w:lvlJc w:val="left"/>
      <w:pPr>
        <w:ind w:left="0" w:firstLine="0"/>
      </w:pPr>
    </w:lvl>
    <w:lvl w:ilvl="5" w:tplc="51B273CE">
      <w:numFmt w:val="decimal"/>
      <w:lvlText w:val=""/>
      <w:lvlJc w:val="left"/>
      <w:pPr>
        <w:ind w:left="0" w:firstLine="0"/>
      </w:pPr>
    </w:lvl>
    <w:lvl w:ilvl="6" w:tplc="3D287D0A">
      <w:numFmt w:val="decimal"/>
      <w:lvlText w:val=""/>
      <w:lvlJc w:val="left"/>
      <w:pPr>
        <w:ind w:left="0" w:firstLine="0"/>
      </w:pPr>
    </w:lvl>
    <w:lvl w:ilvl="7" w:tplc="7E4A499C">
      <w:numFmt w:val="decimal"/>
      <w:lvlText w:val=""/>
      <w:lvlJc w:val="left"/>
      <w:pPr>
        <w:ind w:left="0" w:firstLine="0"/>
      </w:pPr>
    </w:lvl>
    <w:lvl w:ilvl="8" w:tplc="70F2799C">
      <w:numFmt w:val="decimal"/>
      <w:lvlText w:val=""/>
      <w:lvlJc w:val="left"/>
      <w:pPr>
        <w:ind w:left="0" w:firstLine="0"/>
      </w:pPr>
    </w:lvl>
  </w:abstractNum>
  <w:abstractNum w:abstractNumId="6">
    <w:nsid w:val="010E17D7"/>
    <w:multiLevelType w:val="hybridMultilevel"/>
    <w:tmpl w:val="0912381C"/>
    <w:name w:val="WW8Num7"/>
    <w:lvl w:ilvl="0" w:tplc="29A86D32">
      <w:start w:val="1"/>
      <w:numFmt w:val="decimal"/>
      <w:lvlText w:val="%1."/>
      <w:lvlJc w:val="left"/>
      <w:pPr>
        <w:ind w:left="1211" w:hanging="360"/>
      </w:pPr>
    </w:lvl>
    <w:lvl w:ilvl="1" w:tplc="706651BC">
      <w:start w:val="1"/>
      <w:numFmt w:val="decimal"/>
      <w:lvlText w:val="%2."/>
      <w:lvlJc w:val="left"/>
      <w:pPr>
        <w:tabs>
          <w:tab w:val="num" w:pos="1440"/>
        </w:tabs>
        <w:ind w:left="1440" w:hanging="360"/>
      </w:pPr>
    </w:lvl>
    <w:lvl w:ilvl="2" w:tplc="EEC6B062">
      <w:start w:val="1"/>
      <w:numFmt w:val="decimal"/>
      <w:lvlText w:val="%3."/>
      <w:lvlJc w:val="left"/>
      <w:pPr>
        <w:tabs>
          <w:tab w:val="num" w:pos="2160"/>
        </w:tabs>
        <w:ind w:left="2160" w:hanging="360"/>
      </w:pPr>
    </w:lvl>
    <w:lvl w:ilvl="3" w:tplc="2E2A64C8">
      <w:start w:val="1"/>
      <w:numFmt w:val="decimal"/>
      <w:lvlText w:val="%4."/>
      <w:lvlJc w:val="left"/>
      <w:pPr>
        <w:tabs>
          <w:tab w:val="num" w:pos="2880"/>
        </w:tabs>
        <w:ind w:left="2880" w:hanging="360"/>
      </w:pPr>
    </w:lvl>
    <w:lvl w:ilvl="4" w:tplc="C77ED650">
      <w:start w:val="1"/>
      <w:numFmt w:val="decimal"/>
      <w:lvlText w:val="%5."/>
      <w:lvlJc w:val="left"/>
      <w:pPr>
        <w:tabs>
          <w:tab w:val="num" w:pos="3600"/>
        </w:tabs>
        <w:ind w:left="3600" w:hanging="360"/>
      </w:pPr>
    </w:lvl>
    <w:lvl w:ilvl="5" w:tplc="4DEEF3F6">
      <w:start w:val="1"/>
      <w:numFmt w:val="decimal"/>
      <w:lvlText w:val="%6."/>
      <w:lvlJc w:val="left"/>
      <w:pPr>
        <w:tabs>
          <w:tab w:val="num" w:pos="4320"/>
        </w:tabs>
        <w:ind w:left="4320" w:hanging="360"/>
      </w:pPr>
    </w:lvl>
    <w:lvl w:ilvl="6" w:tplc="E49E0D30">
      <w:start w:val="1"/>
      <w:numFmt w:val="decimal"/>
      <w:lvlText w:val="%7."/>
      <w:lvlJc w:val="left"/>
      <w:pPr>
        <w:tabs>
          <w:tab w:val="num" w:pos="5040"/>
        </w:tabs>
        <w:ind w:left="5040" w:hanging="360"/>
      </w:pPr>
    </w:lvl>
    <w:lvl w:ilvl="7" w:tplc="3668AF46">
      <w:start w:val="1"/>
      <w:numFmt w:val="decimal"/>
      <w:lvlText w:val="%8."/>
      <w:lvlJc w:val="left"/>
      <w:pPr>
        <w:tabs>
          <w:tab w:val="num" w:pos="5760"/>
        </w:tabs>
        <w:ind w:left="5760" w:hanging="360"/>
      </w:pPr>
    </w:lvl>
    <w:lvl w:ilvl="8" w:tplc="928C99E2">
      <w:start w:val="1"/>
      <w:numFmt w:val="decimal"/>
      <w:lvlText w:val="%9."/>
      <w:lvlJc w:val="left"/>
      <w:pPr>
        <w:tabs>
          <w:tab w:val="num" w:pos="6480"/>
        </w:tabs>
        <w:ind w:left="6480" w:hanging="360"/>
      </w:pPr>
    </w:lvl>
  </w:abstractNum>
  <w:abstractNum w:abstractNumId="7">
    <w:nsid w:val="028D0E38"/>
    <w:multiLevelType w:val="hybridMultilevel"/>
    <w:tmpl w:val="65AA84CA"/>
    <w:name w:val="WW8Num8"/>
    <w:lvl w:ilvl="0" w:tplc="C37E3D32">
      <w:start w:val="1"/>
      <w:numFmt w:val="bullet"/>
      <w:pStyle w:val="S"/>
      <w:lvlText w:val="−"/>
      <w:lvlJc w:val="left"/>
      <w:pPr>
        <w:ind w:left="1429" w:hanging="360"/>
      </w:pPr>
      <w:rPr>
        <w:rFonts w:ascii="Times New Roman" w:hAnsi="Times New Roman" w:cs="Times New Roman" w:hint="default"/>
      </w:rPr>
    </w:lvl>
    <w:lvl w:ilvl="1" w:tplc="25547834">
      <w:start w:val="1"/>
      <w:numFmt w:val="decimal"/>
      <w:lvlText w:val="%2."/>
      <w:lvlJc w:val="left"/>
      <w:pPr>
        <w:tabs>
          <w:tab w:val="num" w:pos="1440"/>
        </w:tabs>
        <w:ind w:left="1440" w:hanging="360"/>
      </w:pPr>
    </w:lvl>
    <w:lvl w:ilvl="2" w:tplc="CFC44FD8">
      <w:start w:val="1"/>
      <w:numFmt w:val="decimal"/>
      <w:lvlText w:val="%3."/>
      <w:lvlJc w:val="left"/>
      <w:pPr>
        <w:tabs>
          <w:tab w:val="num" w:pos="2160"/>
        </w:tabs>
        <w:ind w:left="2160" w:hanging="360"/>
      </w:pPr>
    </w:lvl>
    <w:lvl w:ilvl="3" w:tplc="633C7D32">
      <w:start w:val="1"/>
      <w:numFmt w:val="decimal"/>
      <w:lvlText w:val="%4."/>
      <w:lvlJc w:val="left"/>
      <w:pPr>
        <w:tabs>
          <w:tab w:val="num" w:pos="2880"/>
        </w:tabs>
        <w:ind w:left="2880" w:hanging="360"/>
      </w:pPr>
    </w:lvl>
    <w:lvl w:ilvl="4" w:tplc="448C4284">
      <w:start w:val="1"/>
      <w:numFmt w:val="decimal"/>
      <w:lvlText w:val="%5."/>
      <w:lvlJc w:val="left"/>
      <w:pPr>
        <w:tabs>
          <w:tab w:val="num" w:pos="3600"/>
        </w:tabs>
        <w:ind w:left="3600" w:hanging="360"/>
      </w:pPr>
    </w:lvl>
    <w:lvl w:ilvl="5" w:tplc="1ADE329E">
      <w:start w:val="1"/>
      <w:numFmt w:val="decimal"/>
      <w:lvlText w:val="%6."/>
      <w:lvlJc w:val="left"/>
      <w:pPr>
        <w:tabs>
          <w:tab w:val="num" w:pos="4320"/>
        </w:tabs>
        <w:ind w:left="4320" w:hanging="360"/>
      </w:pPr>
    </w:lvl>
    <w:lvl w:ilvl="6" w:tplc="5AACF598">
      <w:start w:val="1"/>
      <w:numFmt w:val="decimal"/>
      <w:lvlText w:val="%7."/>
      <w:lvlJc w:val="left"/>
      <w:pPr>
        <w:tabs>
          <w:tab w:val="num" w:pos="5040"/>
        </w:tabs>
        <w:ind w:left="5040" w:hanging="360"/>
      </w:pPr>
    </w:lvl>
    <w:lvl w:ilvl="7" w:tplc="68784898">
      <w:start w:val="1"/>
      <w:numFmt w:val="decimal"/>
      <w:lvlText w:val="%8."/>
      <w:lvlJc w:val="left"/>
      <w:pPr>
        <w:tabs>
          <w:tab w:val="num" w:pos="5760"/>
        </w:tabs>
        <w:ind w:left="5760" w:hanging="360"/>
      </w:pPr>
    </w:lvl>
    <w:lvl w:ilvl="8" w:tplc="84702460">
      <w:start w:val="1"/>
      <w:numFmt w:val="decimal"/>
      <w:lvlText w:val="%9."/>
      <w:lvlJc w:val="left"/>
      <w:pPr>
        <w:tabs>
          <w:tab w:val="num" w:pos="6480"/>
        </w:tabs>
        <w:ind w:left="6480" w:hanging="360"/>
      </w:pPr>
    </w:lvl>
  </w:abstractNum>
  <w:abstractNum w:abstractNumId="8">
    <w:nsid w:val="06910CD3"/>
    <w:multiLevelType w:val="hybridMultilevel"/>
    <w:tmpl w:val="1158A7C6"/>
    <w:lvl w:ilvl="0" w:tplc="E6365F98">
      <w:start w:val="1"/>
      <w:numFmt w:val="decimal"/>
      <w:lvlText w:val="%1."/>
      <w:lvlJc w:val="left"/>
      <w:pPr>
        <w:ind w:left="928"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B55065"/>
    <w:multiLevelType w:val="hybridMultilevel"/>
    <w:tmpl w:val="A4D8801E"/>
    <w:lvl w:ilvl="0" w:tplc="BD1EC158">
      <w:start w:val="1"/>
      <w:numFmt w:val="decimal"/>
      <w:pStyle w:val="2"/>
      <w:lvlText w:val="%1."/>
      <w:lvlJc w:val="left"/>
      <w:pPr>
        <w:tabs>
          <w:tab w:val="num" w:pos="1300"/>
        </w:tabs>
        <w:ind w:left="1300" w:hanging="90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0">
    <w:nsid w:val="10B407B2"/>
    <w:multiLevelType w:val="hybridMultilevel"/>
    <w:tmpl w:val="1958C678"/>
    <w:lvl w:ilvl="0" w:tplc="0FB4BAD6">
      <w:start w:val="1"/>
      <w:numFmt w:val="decimal"/>
      <w:lvlText w:val="%1."/>
      <w:lvlJc w:val="left"/>
      <w:pPr>
        <w:ind w:left="1414" w:hanging="7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38629F4"/>
    <w:multiLevelType w:val="hybridMultilevel"/>
    <w:tmpl w:val="5A66975C"/>
    <w:lvl w:ilvl="0" w:tplc="00004E45">
      <w:start w:val="1"/>
      <w:numFmt w:val="bullet"/>
      <w:pStyle w:val="4"/>
      <w:lvlText w:val=""/>
      <w:lvlJc w:val="left"/>
      <w:pPr>
        <w:tabs>
          <w:tab w:val="num" w:pos="0"/>
        </w:tabs>
        <w:ind w:firstLine="113"/>
      </w:pPr>
      <w:rPr>
        <w:rFonts w:ascii="Symbol" w:hAnsi="Symbol" w:cs="Symbol" w:hint="default"/>
      </w:rPr>
    </w:lvl>
    <w:lvl w:ilvl="1" w:tplc="FFFFFFFF">
      <w:start w:val="1"/>
      <w:numFmt w:val="bullet"/>
      <w:pStyle w:val="20"/>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nsid w:val="1CDC6110"/>
    <w:multiLevelType w:val="hybridMultilevel"/>
    <w:tmpl w:val="311C4CBE"/>
    <w:lvl w:ilvl="0" w:tplc="CD140174">
      <w:start w:val="1"/>
      <w:numFmt w:val="decimal"/>
      <w:lvlText w:val="%1."/>
      <w:lvlJc w:val="left"/>
      <w:pPr>
        <w:ind w:left="360" w:hanging="360"/>
      </w:p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13">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1B2520A"/>
    <w:multiLevelType w:val="hybridMultilevel"/>
    <w:tmpl w:val="B8227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F7C52"/>
    <w:multiLevelType w:val="hybridMultilevel"/>
    <w:tmpl w:val="8C0C4678"/>
    <w:lvl w:ilvl="0" w:tplc="A24019F4">
      <w:start w:val="1"/>
      <w:numFmt w:val="bullet"/>
      <w:pStyle w:val="stwibulletlistCharCharCharChar"/>
      <w:lvlText w:val=""/>
      <w:lvlJc w:val="left"/>
      <w:pPr>
        <w:tabs>
          <w:tab w:val="num" w:pos="567"/>
        </w:tabs>
        <w:ind w:left="567" w:hanging="567"/>
      </w:pPr>
      <w:rPr>
        <w:rFonts w:ascii="Symbol" w:hAnsi="Symbol" w:cs="Symbol" w:hint="default"/>
      </w:rPr>
    </w:lvl>
    <w:lvl w:ilvl="1" w:tplc="FBF6ACEC">
      <w:start w:val="1"/>
      <w:numFmt w:val="bullet"/>
      <w:lvlText w:val=""/>
      <w:lvlJc w:val="left"/>
      <w:pPr>
        <w:tabs>
          <w:tab w:val="num" w:pos="1440"/>
        </w:tabs>
        <w:ind w:left="1440" w:hanging="360"/>
      </w:pPr>
      <w:rPr>
        <w:rFonts w:ascii="Symbol" w:eastAsia="SimHei" w:hAnsi="Symbol" w:hint="default"/>
        <w:color w:val="auto"/>
      </w:rPr>
    </w:lvl>
    <w:lvl w:ilvl="2" w:tplc="801AC5C0">
      <w:start w:val="1"/>
      <w:numFmt w:val="decimal"/>
      <w:lvlText w:val="%3."/>
      <w:lvlJc w:val="left"/>
      <w:pPr>
        <w:tabs>
          <w:tab w:val="num" w:pos="2160"/>
        </w:tabs>
        <w:ind w:left="2160" w:hanging="360"/>
      </w:pPr>
    </w:lvl>
    <w:lvl w:ilvl="3" w:tplc="E20EDBD4">
      <w:start w:val="1"/>
      <w:numFmt w:val="decimal"/>
      <w:lvlText w:val="%4."/>
      <w:lvlJc w:val="left"/>
      <w:pPr>
        <w:tabs>
          <w:tab w:val="num" w:pos="2880"/>
        </w:tabs>
        <w:ind w:left="2880" w:hanging="360"/>
      </w:pPr>
    </w:lvl>
    <w:lvl w:ilvl="4" w:tplc="DCE48FB6">
      <w:start w:val="1"/>
      <w:numFmt w:val="decimal"/>
      <w:lvlText w:val="%5."/>
      <w:lvlJc w:val="left"/>
      <w:pPr>
        <w:tabs>
          <w:tab w:val="num" w:pos="3600"/>
        </w:tabs>
        <w:ind w:left="3600" w:hanging="360"/>
      </w:pPr>
    </w:lvl>
    <w:lvl w:ilvl="5" w:tplc="A42E2A9C">
      <w:start w:val="1"/>
      <w:numFmt w:val="decimal"/>
      <w:lvlText w:val="%6."/>
      <w:lvlJc w:val="left"/>
      <w:pPr>
        <w:tabs>
          <w:tab w:val="num" w:pos="4320"/>
        </w:tabs>
        <w:ind w:left="4320" w:hanging="360"/>
      </w:pPr>
    </w:lvl>
    <w:lvl w:ilvl="6" w:tplc="1696BFE4">
      <w:start w:val="1"/>
      <w:numFmt w:val="decimal"/>
      <w:lvlText w:val="%7."/>
      <w:lvlJc w:val="left"/>
      <w:pPr>
        <w:tabs>
          <w:tab w:val="num" w:pos="5040"/>
        </w:tabs>
        <w:ind w:left="5040" w:hanging="360"/>
      </w:pPr>
    </w:lvl>
    <w:lvl w:ilvl="7" w:tplc="2F3C7E28">
      <w:start w:val="1"/>
      <w:numFmt w:val="decimal"/>
      <w:lvlText w:val="%8."/>
      <w:lvlJc w:val="left"/>
      <w:pPr>
        <w:tabs>
          <w:tab w:val="num" w:pos="5760"/>
        </w:tabs>
        <w:ind w:left="5760" w:hanging="360"/>
      </w:pPr>
    </w:lvl>
    <w:lvl w:ilvl="8" w:tplc="39DAD790">
      <w:start w:val="1"/>
      <w:numFmt w:val="decimal"/>
      <w:lvlText w:val="%9."/>
      <w:lvlJc w:val="left"/>
      <w:pPr>
        <w:tabs>
          <w:tab w:val="num" w:pos="6480"/>
        </w:tabs>
        <w:ind w:left="6480" w:hanging="360"/>
      </w:pPr>
    </w:lvl>
  </w:abstractNum>
  <w:abstractNum w:abstractNumId="16">
    <w:nsid w:val="3BF204F8"/>
    <w:multiLevelType w:val="hybridMultilevel"/>
    <w:tmpl w:val="9BEE87BC"/>
    <w:lvl w:ilvl="0" w:tplc="30D4BBB4">
      <w:start w:val="1"/>
      <w:numFmt w:val="decimal"/>
      <w:lvlText w:val="%1."/>
      <w:lvlJc w:val="left"/>
      <w:pPr>
        <w:ind w:left="988"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E4058A5"/>
    <w:multiLevelType w:val="hybridMultilevel"/>
    <w:tmpl w:val="B46C1006"/>
    <w:lvl w:ilvl="0" w:tplc="F51CEE42">
      <w:start w:val="1"/>
      <w:numFmt w:val="decimal"/>
      <w:lvlText w:val="%1."/>
      <w:lvlJc w:val="left"/>
      <w:pPr>
        <w:ind w:left="1068" w:hanging="360"/>
      </w:pPr>
      <w:rPr>
        <w:b w:val="0"/>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70B27B4"/>
    <w:multiLevelType w:val="hybridMultilevel"/>
    <w:tmpl w:val="1158A7C6"/>
    <w:lvl w:ilvl="0" w:tplc="E6365F98">
      <w:start w:val="1"/>
      <w:numFmt w:val="decimal"/>
      <w:lvlText w:val="%1."/>
      <w:lvlJc w:val="left"/>
      <w:pPr>
        <w:ind w:left="928"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473889"/>
    <w:multiLevelType w:val="hybridMultilevel"/>
    <w:tmpl w:val="C576D7D6"/>
    <w:lvl w:ilvl="0" w:tplc="0419000F">
      <w:start w:val="1"/>
      <w:numFmt w:val="decimal"/>
      <w:lvlText w:val="%1."/>
      <w:lvlJc w:val="left"/>
      <w:pPr>
        <w:ind w:left="4980" w:hanging="360"/>
      </w:pPr>
      <w:rPr>
        <w:rFonts w:hint="default"/>
      </w:rPr>
    </w:lvl>
    <w:lvl w:ilvl="1" w:tplc="04190019" w:tentative="1">
      <w:start w:val="1"/>
      <w:numFmt w:val="lowerLetter"/>
      <w:lvlText w:val="%2."/>
      <w:lvlJc w:val="left"/>
      <w:pPr>
        <w:ind w:left="5700" w:hanging="360"/>
      </w:pPr>
    </w:lvl>
    <w:lvl w:ilvl="2" w:tplc="0419001B" w:tentative="1">
      <w:start w:val="1"/>
      <w:numFmt w:val="lowerRoman"/>
      <w:lvlText w:val="%3."/>
      <w:lvlJc w:val="right"/>
      <w:pPr>
        <w:ind w:left="6420" w:hanging="180"/>
      </w:pPr>
    </w:lvl>
    <w:lvl w:ilvl="3" w:tplc="0419000F" w:tentative="1">
      <w:start w:val="1"/>
      <w:numFmt w:val="decimal"/>
      <w:lvlText w:val="%4."/>
      <w:lvlJc w:val="left"/>
      <w:pPr>
        <w:ind w:left="7140" w:hanging="360"/>
      </w:pPr>
    </w:lvl>
    <w:lvl w:ilvl="4" w:tplc="04190019" w:tentative="1">
      <w:start w:val="1"/>
      <w:numFmt w:val="lowerLetter"/>
      <w:lvlText w:val="%5."/>
      <w:lvlJc w:val="left"/>
      <w:pPr>
        <w:ind w:left="7860" w:hanging="360"/>
      </w:pPr>
    </w:lvl>
    <w:lvl w:ilvl="5" w:tplc="0419001B" w:tentative="1">
      <w:start w:val="1"/>
      <w:numFmt w:val="lowerRoman"/>
      <w:lvlText w:val="%6."/>
      <w:lvlJc w:val="right"/>
      <w:pPr>
        <w:ind w:left="8580" w:hanging="180"/>
      </w:pPr>
    </w:lvl>
    <w:lvl w:ilvl="6" w:tplc="0419000F" w:tentative="1">
      <w:start w:val="1"/>
      <w:numFmt w:val="decimal"/>
      <w:lvlText w:val="%7."/>
      <w:lvlJc w:val="left"/>
      <w:pPr>
        <w:ind w:left="9300" w:hanging="360"/>
      </w:pPr>
    </w:lvl>
    <w:lvl w:ilvl="7" w:tplc="04190019" w:tentative="1">
      <w:start w:val="1"/>
      <w:numFmt w:val="lowerLetter"/>
      <w:lvlText w:val="%8."/>
      <w:lvlJc w:val="left"/>
      <w:pPr>
        <w:ind w:left="10020" w:hanging="360"/>
      </w:pPr>
    </w:lvl>
    <w:lvl w:ilvl="8" w:tplc="0419001B" w:tentative="1">
      <w:start w:val="1"/>
      <w:numFmt w:val="lowerRoman"/>
      <w:lvlText w:val="%9."/>
      <w:lvlJc w:val="right"/>
      <w:pPr>
        <w:ind w:left="10740" w:hanging="180"/>
      </w:pPr>
    </w:lvl>
  </w:abstractNum>
  <w:abstractNum w:abstractNumId="20">
    <w:nsid w:val="4F775A7E"/>
    <w:multiLevelType w:val="hybridMultilevel"/>
    <w:tmpl w:val="9BEE87BC"/>
    <w:lvl w:ilvl="0" w:tplc="30D4BBB4">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8A3821"/>
    <w:multiLevelType w:val="hybridMultilevel"/>
    <w:tmpl w:val="1158A7C6"/>
    <w:lvl w:ilvl="0" w:tplc="E6365F98">
      <w:start w:val="1"/>
      <w:numFmt w:val="decimal"/>
      <w:lvlText w:val="%1."/>
      <w:lvlJc w:val="left"/>
      <w:pPr>
        <w:ind w:left="928"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CF06C8"/>
    <w:multiLevelType w:val="hybridMultilevel"/>
    <w:tmpl w:val="A8A4286A"/>
    <w:lvl w:ilvl="0" w:tplc="CFC66F50">
      <w:start w:val="2"/>
      <w:numFmt w:val="decimal"/>
      <w:lvlText w:val="%1."/>
      <w:lvlJc w:val="left"/>
      <w:pPr>
        <w:tabs>
          <w:tab w:val="num" w:pos="720"/>
        </w:tabs>
        <w:ind w:left="720" w:hanging="360"/>
      </w:pPr>
      <w:rPr>
        <w:rFonts w:hint="default"/>
      </w:rPr>
    </w:lvl>
    <w:lvl w:ilvl="1" w:tplc="AC608A12">
      <w:numFmt w:val="none"/>
      <w:lvlText w:val=""/>
      <w:lvlJc w:val="left"/>
      <w:pPr>
        <w:tabs>
          <w:tab w:val="num" w:pos="360"/>
        </w:tabs>
      </w:pPr>
    </w:lvl>
    <w:lvl w:ilvl="2" w:tplc="3B685B56">
      <w:numFmt w:val="none"/>
      <w:lvlText w:val=""/>
      <w:lvlJc w:val="left"/>
      <w:pPr>
        <w:tabs>
          <w:tab w:val="num" w:pos="360"/>
        </w:tabs>
      </w:pPr>
    </w:lvl>
    <w:lvl w:ilvl="3" w:tplc="4C665F9A">
      <w:numFmt w:val="none"/>
      <w:lvlText w:val=""/>
      <w:lvlJc w:val="left"/>
      <w:pPr>
        <w:tabs>
          <w:tab w:val="num" w:pos="360"/>
        </w:tabs>
      </w:pPr>
    </w:lvl>
    <w:lvl w:ilvl="4" w:tplc="FB6E6744">
      <w:numFmt w:val="none"/>
      <w:lvlText w:val=""/>
      <w:lvlJc w:val="left"/>
      <w:pPr>
        <w:tabs>
          <w:tab w:val="num" w:pos="360"/>
        </w:tabs>
      </w:pPr>
    </w:lvl>
    <w:lvl w:ilvl="5" w:tplc="26EEF58C">
      <w:numFmt w:val="none"/>
      <w:lvlText w:val=""/>
      <w:lvlJc w:val="left"/>
      <w:pPr>
        <w:tabs>
          <w:tab w:val="num" w:pos="360"/>
        </w:tabs>
      </w:pPr>
    </w:lvl>
    <w:lvl w:ilvl="6" w:tplc="841E1BC8">
      <w:numFmt w:val="none"/>
      <w:lvlText w:val=""/>
      <w:lvlJc w:val="left"/>
      <w:pPr>
        <w:tabs>
          <w:tab w:val="num" w:pos="360"/>
        </w:tabs>
      </w:pPr>
    </w:lvl>
    <w:lvl w:ilvl="7" w:tplc="348E9F96">
      <w:numFmt w:val="none"/>
      <w:lvlText w:val=""/>
      <w:lvlJc w:val="left"/>
      <w:pPr>
        <w:tabs>
          <w:tab w:val="num" w:pos="360"/>
        </w:tabs>
      </w:pPr>
    </w:lvl>
    <w:lvl w:ilvl="8" w:tplc="E3EA331E">
      <w:numFmt w:val="none"/>
      <w:lvlText w:val=""/>
      <w:lvlJc w:val="left"/>
      <w:pPr>
        <w:tabs>
          <w:tab w:val="num" w:pos="360"/>
        </w:tabs>
      </w:pPr>
    </w:lvl>
  </w:abstractNum>
  <w:abstractNum w:abstractNumId="23">
    <w:nsid w:val="601B3246"/>
    <w:multiLevelType w:val="multilevel"/>
    <w:tmpl w:val="1E6A2362"/>
    <w:lvl w:ilvl="0">
      <w:start w:val="1"/>
      <w:numFmt w:val="decimal"/>
      <w:lvlText w:val="%1."/>
      <w:lvlJc w:val="left"/>
      <w:pPr>
        <w:ind w:left="720" w:hanging="360"/>
      </w:pPr>
      <w:rPr>
        <w:rFonts w:cs="Times New Roman"/>
      </w:rPr>
    </w:lvl>
    <w:lvl w:ilvl="1">
      <w:start w:val="1"/>
      <w:numFmt w:val="decimal"/>
      <w:isLgl/>
      <w:lvlText w:val="%1.%2."/>
      <w:lvlJc w:val="left"/>
      <w:pPr>
        <w:ind w:left="143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4">
    <w:nsid w:val="6D2C00D3"/>
    <w:multiLevelType w:val="multilevel"/>
    <w:tmpl w:val="ABFA3E36"/>
    <w:styleLink w:val="RTFNum2"/>
    <w:lvl w:ilvl="0">
      <w:start w:val="1"/>
      <w:numFmt w:val="none"/>
      <w:lvlText w:val="·%1"/>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6D45346D"/>
    <w:multiLevelType w:val="hybridMultilevel"/>
    <w:tmpl w:val="06487600"/>
    <w:lvl w:ilvl="0" w:tplc="9D7C37B8">
      <w:start w:val="1"/>
      <w:numFmt w:val="decimal"/>
      <w:lvlText w:val="%1."/>
      <w:lvlJc w:val="left"/>
      <w:pPr>
        <w:tabs>
          <w:tab w:val="num" w:pos="3751"/>
        </w:tabs>
        <w:ind w:left="3751" w:hanging="91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3"/>
  </w:num>
  <w:num w:numId="2">
    <w:abstractNumId w:val="9"/>
  </w:num>
  <w:num w:numId="3">
    <w:abstractNumId w:val="11"/>
  </w:num>
  <w:num w:numId="4">
    <w:abstractNumId w:val="24"/>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4"/>
  </w:num>
  <w:num w:numId="9">
    <w:abstractNumId w:val="23"/>
  </w:num>
  <w:num w:numId="10">
    <w:abstractNumId w:val="2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6"/>
  </w:num>
  <w:num w:numId="14">
    <w:abstractNumId w:val="25"/>
  </w:num>
  <w:num w:numId="15">
    <w:abstractNumId w:val="21"/>
  </w:num>
  <w:num w:numId="16">
    <w:abstractNumId w:val="19"/>
  </w:num>
  <w:num w:numId="17">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8">
    <w:abstractNumId w:val="1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drawingGridHorizontalSpacing w:val="14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F80F83"/>
    <w:rsid w:val="000005DB"/>
    <w:rsid w:val="0000206A"/>
    <w:rsid w:val="00005678"/>
    <w:rsid w:val="00011409"/>
    <w:rsid w:val="00016ABB"/>
    <w:rsid w:val="00021F66"/>
    <w:rsid w:val="00022463"/>
    <w:rsid w:val="00022FE6"/>
    <w:rsid w:val="00026721"/>
    <w:rsid w:val="000347EF"/>
    <w:rsid w:val="00035BE8"/>
    <w:rsid w:val="0003701D"/>
    <w:rsid w:val="0003759A"/>
    <w:rsid w:val="000447EF"/>
    <w:rsid w:val="00044E4F"/>
    <w:rsid w:val="00045CEE"/>
    <w:rsid w:val="000461D5"/>
    <w:rsid w:val="000557F0"/>
    <w:rsid w:val="0005646E"/>
    <w:rsid w:val="00056533"/>
    <w:rsid w:val="00063C60"/>
    <w:rsid w:val="00070A2C"/>
    <w:rsid w:val="00074BCA"/>
    <w:rsid w:val="0008233C"/>
    <w:rsid w:val="00082903"/>
    <w:rsid w:val="000865D9"/>
    <w:rsid w:val="00091033"/>
    <w:rsid w:val="00095879"/>
    <w:rsid w:val="00095C31"/>
    <w:rsid w:val="00097DD5"/>
    <w:rsid w:val="000A0838"/>
    <w:rsid w:val="000A2DB7"/>
    <w:rsid w:val="000B0DA8"/>
    <w:rsid w:val="000B2351"/>
    <w:rsid w:val="000B25E9"/>
    <w:rsid w:val="000B5B4E"/>
    <w:rsid w:val="000C1B5B"/>
    <w:rsid w:val="000C23D5"/>
    <w:rsid w:val="000C3EB5"/>
    <w:rsid w:val="000D0F38"/>
    <w:rsid w:val="000D0FB4"/>
    <w:rsid w:val="000D3099"/>
    <w:rsid w:val="000D7F75"/>
    <w:rsid w:val="000E09E9"/>
    <w:rsid w:val="000E7FBC"/>
    <w:rsid w:val="000F3850"/>
    <w:rsid w:val="000F39BA"/>
    <w:rsid w:val="000F578F"/>
    <w:rsid w:val="000F75F8"/>
    <w:rsid w:val="0010022E"/>
    <w:rsid w:val="00101714"/>
    <w:rsid w:val="001034C5"/>
    <w:rsid w:val="00104B7F"/>
    <w:rsid w:val="0010538F"/>
    <w:rsid w:val="00106E15"/>
    <w:rsid w:val="00110DAC"/>
    <w:rsid w:val="00113DF4"/>
    <w:rsid w:val="00122F5C"/>
    <w:rsid w:val="00124B7F"/>
    <w:rsid w:val="00125304"/>
    <w:rsid w:val="0013288B"/>
    <w:rsid w:val="00140113"/>
    <w:rsid w:val="0014043E"/>
    <w:rsid w:val="00142A52"/>
    <w:rsid w:val="00150356"/>
    <w:rsid w:val="00153C13"/>
    <w:rsid w:val="00153D5F"/>
    <w:rsid w:val="00153ED2"/>
    <w:rsid w:val="00161B1B"/>
    <w:rsid w:val="001643BD"/>
    <w:rsid w:val="00165CA2"/>
    <w:rsid w:val="001700FD"/>
    <w:rsid w:val="0017194A"/>
    <w:rsid w:val="00171B4A"/>
    <w:rsid w:val="00180E70"/>
    <w:rsid w:val="00184154"/>
    <w:rsid w:val="001864DD"/>
    <w:rsid w:val="00186FBD"/>
    <w:rsid w:val="00187BEB"/>
    <w:rsid w:val="0019486C"/>
    <w:rsid w:val="001967A7"/>
    <w:rsid w:val="001A31D2"/>
    <w:rsid w:val="001A3525"/>
    <w:rsid w:val="001A4127"/>
    <w:rsid w:val="001A6D30"/>
    <w:rsid w:val="001A7A9E"/>
    <w:rsid w:val="001A7DAC"/>
    <w:rsid w:val="001B27D5"/>
    <w:rsid w:val="001B38A6"/>
    <w:rsid w:val="001B7110"/>
    <w:rsid w:val="001C0942"/>
    <w:rsid w:val="001C5DCC"/>
    <w:rsid w:val="001D0EFE"/>
    <w:rsid w:val="001D3C37"/>
    <w:rsid w:val="001D46AF"/>
    <w:rsid w:val="001E6509"/>
    <w:rsid w:val="001E75B6"/>
    <w:rsid w:val="00212461"/>
    <w:rsid w:val="00213688"/>
    <w:rsid w:val="002142A4"/>
    <w:rsid w:val="002164C8"/>
    <w:rsid w:val="00220969"/>
    <w:rsid w:val="00221BAE"/>
    <w:rsid w:val="002228A3"/>
    <w:rsid w:val="00232231"/>
    <w:rsid w:val="002327AC"/>
    <w:rsid w:val="0023611C"/>
    <w:rsid w:val="00236A7D"/>
    <w:rsid w:val="002370BD"/>
    <w:rsid w:val="00237318"/>
    <w:rsid w:val="0024160D"/>
    <w:rsid w:val="00242003"/>
    <w:rsid w:val="00242579"/>
    <w:rsid w:val="0024395F"/>
    <w:rsid w:val="002470B5"/>
    <w:rsid w:val="002476EC"/>
    <w:rsid w:val="00250FF4"/>
    <w:rsid w:val="00252E8C"/>
    <w:rsid w:val="00261CC6"/>
    <w:rsid w:val="00263E2D"/>
    <w:rsid w:val="00271E37"/>
    <w:rsid w:val="00273BB8"/>
    <w:rsid w:val="00280C63"/>
    <w:rsid w:val="002812EB"/>
    <w:rsid w:val="0028760F"/>
    <w:rsid w:val="00291446"/>
    <w:rsid w:val="002A33E2"/>
    <w:rsid w:val="002A37DA"/>
    <w:rsid w:val="002A5651"/>
    <w:rsid w:val="002A71E7"/>
    <w:rsid w:val="002B1FD0"/>
    <w:rsid w:val="002B2D5D"/>
    <w:rsid w:val="002B45B0"/>
    <w:rsid w:val="002B5909"/>
    <w:rsid w:val="002B7ACF"/>
    <w:rsid w:val="002C2F2A"/>
    <w:rsid w:val="002C4BC5"/>
    <w:rsid w:val="002C75F3"/>
    <w:rsid w:val="002D3B81"/>
    <w:rsid w:val="002D7E03"/>
    <w:rsid w:val="002F260A"/>
    <w:rsid w:val="002F4C57"/>
    <w:rsid w:val="002F5DA1"/>
    <w:rsid w:val="002F6526"/>
    <w:rsid w:val="00300DCE"/>
    <w:rsid w:val="00301CBB"/>
    <w:rsid w:val="00313579"/>
    <w:rsid w:val="003138C5"/>
    <w:rsid w:val="0031565E"/>
    <w:rsid w:val="003179D8"/>
    <w:rsid w:val="0032219F"/>
    <w:rsid w:val="00331110"/>
    <w:rsid w:val="0034781F"/>
    <w:rsid w:val="00347DBF"/>
    <w:rsid w:val="00351EA3"/>
    <w:rsid w:val="00352E26"/>
    <w:rsid w:val="00353638"/>
    <w:rsid w:val="00353778"/>
    <w:rsid w:val="00361047"/>
    <w:rsid w:val="0036217C"/>
    <w:rsid w:val="00362B2C"/>
    <w:rsid w:val="00364DC4"/>
    <w:rsid w:val="0036546A"/>
    <w:rsid w:val="00380055"/>
    <w:rsid w:val="0038279A"/>
    <w:rsid w:val="00387357"/>
    <w:rsid w:val="00390745"/>
    <w:rsid w:val="00391AFD"/>
    <w:rsid w:val="00394213"/>
    <w:rsid w:val="003A114C"/>
    <w:rsid w:val="003A1A8C"/>
    <w:rsid w:val="003A355D"/>
    <w:rsid w:val="003A36CE"/>
    <w:rsid w:val="003A55C1"/>
    <w:rsid w:val="003B0953"/>
    <w:rsid w:val="003B504C"/>
    <w:rsid w:val="003B6983"/>
    <w:rsid w:val="003C10F4"/>
    <w:rsid w:val="003C3952"/>
    <w:rsid w:val="003D533E"/>
    <w:rsid w:val="003D58F6"/>
    <w:rsid w:val="003D598F"/>
    <w:rsid w:val="003D7EE9"/>
    <w:rsid w:val="003E423C"/>
    <w:rsid w:val="003E5EC0"/>
    <w:rsid w:val="003E61E6"/>
    <w:rsid w:val="003F0C46"/>
    <w:rsid w:val="004018C3"/>
    <w:rsid w:val="00402D8D"/>
    <w:rsid w:val="004040C3"/>
    <w:rsid w:val="00405C20"/>
    <w:rsid w:val="0040695B"/>
    <w:rsid w:val="00410CD3"/>
    <w:rsid w:val="00414410"/>
    <w:rsid w:val="004150A9"/>
    <w:rsid w:val="00417F97"/>
    <w:rsid w:val="004219A7"/>
    <w:rsid w:val="00422A61"/>
    <w:rsid w:val="00422CC2"/>
    <w:rsid w:val="00424ED2"/>
    <w:rsid w:val="00432D97"/>
    <w:rsid w:val="00435868"/>
    <w:rsid w:val="00445A84"/>
    <w:rsid w:val="00447667"/>
    <w:rsid w:val="004543A7"/>
    <w:rsid w:val="00457CB4"/>
    <w:rsid w:val="004626AA"/>
    <w:rsid w:val="004628D9"/>
    <w:rsid w:val="00462AB2"/>
    <w:rsid w:val="00462BC1"/>
    <w:rsid w:val="00464DB8"/>
    <w:rsid w:val="00466774"/>
    <w:rsid w:val="00472997"/>
    <w:rsid w:val="00475842"/>
    <w:rsid w:val="0048167C"/>
    <w:rsid w:val="0048478A"/>
    <w:rsid w:val="00485983"/>
    <w:rsid w:val="0049366A"/>
    <w:rsid w:val="00496711"/>
    <w:rsid w:val="004A4FB2"/>
    <w:rsid w:val="004A52FE"/>
    <w:rsid w:val="004A5D73"/>
    <w:rsid w:val="004A72D6"/>
    <w:rsid w:val="004B15B9"/>
    <w:rsid w:val="004B6713"/>
    <w:rsid w:val="004B6A23"/>
    <w:rsid w:val="004C0A92"/>
    <w:rsid w:val="004C3292"/>
    <w:rsid w:val="004D0E64"/>
    <w:rsid w:val="004D3DFA"/>
    <w:rsid w:val="004D3F23"/>
    <w:rsid w:val="004E0323"/>
    <w:rsid w:val="004E11D4"/>
    <w:rsid w:val="004E15C8"/>
    <w:rsid w:val="004E26B0"/>
    <w:rsid w:val="004E387B"/>
    <w:rsid w:val="004E46E7"/>
    <w:rsid w:val="004E4760"/>
    <w:rsid w:val="004E5571"/>
    <w:rsid w:val="004E684E"/>
    <w:rsid w:val="004E6C49"/>
    <w:rsid w:val="004F26B2"/>
    <w:rsid w:val="004F4B3A"/>
    <w:rsid w:val="004F600A"/>
    <w:rsid w:val="005001C5"/>
    <w:rsid w:val="00500C45"/>
    <w:rsid w:val="00502414"/>
    <w:rsid w:val="0050242E"/>
    <w:rsid w:val="0050585E"/>
    <w:rsid w:val="00505D7E"/>
    <w:rsid w:val="00507106"/>
    <w:rsid w:val="0050786A"/>
    <w:rsid w:val="005107EC"/>
    <w:rsid w:val="005119B3"/>
    <w:rsid w:val="00512F67"/>
    <w:rsid w:val="00515A39"/>
    <w:rsid w:val="0052058A"/>
    <w:rsid w:val="005260B2"/>
    <w:rsid w:val="00530FD2"/>
    <w:rsid w:val="0053170E"/>
    <w:rsid w:val="00533E5E"/>
    <w:rsid w:val="00536D1B"/>
    <w:rsid w:val="00541B6B"/>
    <w:rsid w:val="00543415"/>
    <w:rsid w:val="005438AF"/>
    <w:rsid w:val="0054560A"/>
    <w:rsid w:val="005475A9"/>
    <w:rsid w:val="005534F8"/>
    <w:rsid w:val="00561D03"/>
    <w:rsid w:val="005628B4"/>
    <w:rsid w:val="00570797"/>
    <w:rsid w:val="005770C2"/>
    <w:rsid w:val="00585877"/>
    <w:rsid w:val="00590046"/>
    <w:rsid w:val="00590852"/>
    <w:rsid w:val="005921B7"/>
    <w:rsid w:val="005934B8"/>
    <w:rsid w:val="005A31E4"/>
    <w:rsid w:val="005A34FF"/>
    <w:rsid w:val="005A5B75"/>
    <w:rsid w:val="005A7B2E"/>
    <w:rsid w:val="005B18A2"/>
    <w:rsid w:val="005B1B34"/>
    <w:rsid w:val="005C4719"/>
    <w:rsid w:val="005C78E9"/>
    <w:rsid w:val="005D3618"/>
    <w:rsid w:val="005D3AC3"/>
    <w:rsid w:val="005D4B68"/>
    <w:rsid w:val="005D4F2A"/>
    <w:rsid w:val="005E347C"/>
    <w:rsid w:val="005E660B"/>
    <w:rsid w:val="005F0DA4"/>
    <w:rsid w:val="005F58E3"/>
    <w:rsid w:val="005F7D96"/>
    <w:rsid w:val="006064EB"/>
    <w:rsid w:val="00613CC8"/>
    <w:rsid w:val="006161C0"/>
    <w:rsid w:val="00620C3B"/>
    <w:rsid w:val="006249A2"/>
    <w:rsid w:val="00624D25"/>
    <w:rsid w:val="00625924"/>
    <w:rsid w:val="00631A05"/>
    <w:rsid w:val="00636B4A"/>
    <w:rsid w:val="006404BE"/>
    <w:rsid w:val="00642869"/>
    <w:rsid w:val="00645083"/>
    <w:rsid w:val="006453A6"/>
    <w:rsid w:val="00650ABD"/>
    <w:rsid w:val="00651BF7"/>
    <w:rsid w:val="006550B7"/>
    <w:rsid w:val="006560B9"/>
    <w:rsid w:val="006675B0"/>
    <w:rsid w:val="00673AB2"/>
    <w:rsid w:val="00673F5F"/>
    <w:rsid w:val="00676803"/>
    <w:rsid w:val="006815C6"/>
    <w:rsid w:val="00682024"/>
    <w:rsid w:val="006821E0"/>
    <w:rsid w:val="0069095F"/>
    <w:rsid w:val="00690CEC"/>
    <w:rsid w:val="006912F7"/>
    <w:rsid w:val="0069245C"/>
    <w:rsid w:val="0069375E"/>
    <w:rsid w:val="00693F9A"/>
    <w:rsid w:val="00694374"/>
    <w:rsid w:val="006A039C"/>
    <w:rsid w:val="006A2BBA"/>
    <w:rsid w:val="006A5F54"/>
    <w:rsid w:val="006B4683"/>
    <w:rsid w:val="006C6D5D"/>
    <w:rsid w:val="006D5A39"/>
    <w:rsid w:val="006D74BE"/>
    <w:rsid w:val="006E41BC"/>
    <w:rsid w:val="006E4E90"/>
    <w:rsid w:val="006E7001"/>
    <w:rsid w:val="006F1C70"/>
    <w:rsid w:val="006F281E"/>
    <w:rsid w:val="006F44F6"/>
    <w:rsid w:val="006F4849"/>
    <w:rsid w:val="006F6F9B"/>
    <w:rsid w:val="006F70A3"/>
    <w:rsid w:val="00702069"/>
    <w:rsid w:val="00703635"/>
    <w:rsid w:val="00725690"/>
    <w:rsid w:val="00727BB4"/>
    <w:rsid w:val="00733BCF"/>
    <w:rsid w:val="00742351"/>
    <w:rsid w:val="00744547"/>
    <w:rsid w:val="00751277"/>
    <w:rsid w:val="00751965"/>
    <w:rsid w:val="007524A3"/>
    <w:rsid w:val="00753B77"/>
    <w:rsid w:val="007555E6"/>
    <w:rsid w:val="007558D4"/>
    <w:rsid w:val="00762077"/>
    <w:rsid w:val="00765DE5"/>
    <w:rsid w:val="007750A8"/>
    <w:rsid w:val="0077549E"/>
    <w:rsid w:val="0078113A"/>
    <w:rsid w:val="00783D78"/>
    <w:rsid w:val="0078689B"/>
    <w:rsid w:val="007879DC"/>
    <w:rsid w:val="00792721"/>
    <w:rsid w:val="00794B76"/>
    <w:rsid w:val="00795056"/>
    <w:rsid w:val="00796B13"/>
    <w:rsid w:val="007A040B"/>
    <w:rsid w:val="007A07D9"/>
    <w:rsid w:val="007A0A2D"/>
    <w:rsid w:val="007A6B83"/>
    <w:rsid w:val="007B04EC"/>
    <w:rsid w:val="007B1E7A"/>
    <w:rsid w:val="007B3213"/>
    <w:rsid w:val="007B575D"/>
    <w:rsid w:val="007B6D39"/>
    <w:rsid w:val="007C1C2A"/>
    <w:rsid w:val="007C586C"/>
    <w:rsid w:val="007D36EC"/>
    <w:rsid w:val="007D728A"/>
    <w:rsid w:val="007E7473"/>
    <w:rsid w:val="007E765F"/>
    <w:rsid w:val="007F690F"/>
    <w:rsid w:val="007F6EC3"/>
    <w:rsid w:val="00800325"/>
    <w:rsid w:val="00802294"/>
    <w:rsid w:val="00804BFC"/>
    <w:rsid w:val="00805246"/>
    <w:rsid w:val="0081505B"/>
    <w:rsid w:val="00821FF2"/>
    <w:rsid w:val="00823426"/>
    <w:rsid w:val="00825E40"/>
    <w:rsid w:val="0083061E"/>
    <w:rsid w:val="00831560"/>
    <w:rsid w:val="00832924"/>
    <w:rsid w:val="00835544"/>
    <w:rsid w:val="00835A4C"/>
    <w:rsid w:val="00835F2C"/>
    <w:rsid w:val="00836B0B"/>
    <w:rsid w:val="00837A8B"/>
    <w:rsid w:val="0084563B"/>
    <w:rsid w:val="00850120"/>
    <w:rsid w:val="00851925"/>
    <w:rsid w:val="00851DC6"/>
    <w:rsid w:val="008527DE"/>
    <w:rsid w:val="00855855"/>
    <w:rsid w:val="00864801"/>
    <w:rsid w:val="00865E1B"/>
    <w:rsid w:val="00872797"/>
    <w:rsid w:val="0087293B"/>
    <w:rsid w:val="00874CD5"/>
    <w:rsid w:val="00882340"/>
    <w:rsid w:val="00886A68"/>
    <w:rsid w:val="0088728E"/>
    <w:rsid w:val="00892C84"/>
    <w:rsid w:val="00894BA0"/>
    <w:rsid w:val="00897984"/>
    <w:rsid w:val="008A1C23"/>
    <w:rsid w:val="008A268E"/>
    <w:rsid w:val="008A5EAD"/>
    <w:rsid w:val="008B3244"/>
    <w:rsid w:val="008B7FF1"/>
    <w:rsid w:val="008C41A4"/>
    <w:rsid w:val="008C6CB5"/>
    <w:rsid w:val="008C75AC"/>
    <w:rsid w:val="008D0759"/>
    <w:rsid w:val="008D1E4A"/>
    <w:rsid w:val="008D2953"/>
    <w:rsid w:val="008D2C57"/>
    <w:rsid w:val="008E37EA"/>
    <w:rsid w:val="008E4C55"/>
    <w:rsid w:val="008E6185"/>
    <w:rsid w:val="008F37E0"/>
    <w:rsid w:val="008F3E42"/>
    <w:rsid w:val="009026B9"/>
    <w:rsid w:val="009040A1"/>
    <w:rsid w:val="00905369"/>
    <w:rsid w:val="00907A98"/>
    <w:rsid w:val="00911940"/>
    <w:rsid w:val="00913178"/>
    <w:rsid w:val="009225B5"/>
    <w:rsid w:val="00924D58"/>
    <w:rsid w:val="00930ABF"/>
    <w:rsid w:val="009319F3"/>
    <w:rsid w:val="00933FFE"/>
    <w:rsid w:val="009348A8"/>
    <w:rsid w:val="00937050"/>
    <w:rsid w:val="00940555"/>
    <w:rsid w:val="0094367D"/>
    <w:rsid w:val="00943AC1"/>
    <w:rsid w:val="0094413F"/>
    <w:rsid w:val="00947277"/>
    <w:rsid w:val="00947552"/>
    <w:rsid w:val="009501FE"/>
    <w:rsid w:val="009510B8"/>
    <w:rsid w:val="0095153F"/>
    <w:rsid w:val="00955A39"/>
    <w:rsid w:val="00957E70"/>
    <w:rsid w:val="009617AC"/>
    <w:rsid w:val="009700A4"/>
    <w:rsid w:val="00971ED4"/>
    <w:rsid w:val="0097387C"/>
    <w:rsid w:val="009740BD"/>
    <w:rsid w:val="00974B30"/>
    <w:rsid w:val="00975C9A"/>
    <w:rsid w:val="00975D1B"/>
    <w:rsid w:val="0097674A"/>
    <w:rsid w:val="0098029B"/>
    <w:rsid w:val="00980566"/>
    <w:rsid w:val="00986650"/>
    <w:rsid w:val="009910A0"/>
    <w:rsid w:val="00991B75"/>
    <w:rsid w:val="0099443D"/>
    <w:rsid w:val="009A105B"/>
    <w:rsid w:val="009A2B40"/>
    <w:rsid w:val="009B1D7C"/>
    <w:rsid w:val="009B3626"/>
    <w:rsid w:val="009B5BD6"/>
    <w:rsid w:val="009C1DAF"/>
    <w:rsid w:val="009C68C6"/>
    <w:rsid w:val="009D1467"/>
    <w:rsid w:val="009D3B87"/>
    <w:rsid w:val="009D77CF"/>
    <w:rsid w:val="009E25CC"/>
    <w:rsid w:val="009E292D"/>
    <w:rsid w:val="009E3207"/>
    <w:rsid w:val="009E3938"/>
    <w:rsid w:val="009E3E00"/>
    <w:rsid w:val="009E46D1"/>
    <w:rsid w:val="009E7B32"/>
    <w:rsid w:val="009E7D22"/>
    <w:rsid w:val="009F65BE"/>
    <w:rsid w:val="00A00BB3"/>
    <w:rsid w:val="00A034E7"/>
    <w:rsid w:val="00A03F18"/>
    <w:rsid w:val="00A0545C"/>
    <w:rsid w:val="00A1334A"/>
    <w:rsid w:val="00A222B7"/>
    <w:rsid w:val="00A22809"/>
    <w:rsid w:val="00A23FF4"/>
    <w:rsid w:val="00A2430D"/>
    <w:rsid w:val="00A30CDD"/>
    <w:rsid w:val="00A333D5"/>
    <w:rsid w:val="00A37014"/>
    <w:rsid w:val="00A37796"/>
    <w:rsid w:val="00A37B1A"/>
    <w:rsid w:val="00A400B6"/>
    <w:rsid w:val="00A40154"/>
    <w:rsid w:val="00A41D80"/>
    <w:rsid w:val="00A428F3"/>
    <w:rsid w:val="00A44A29"/>
    <w:rsid w:val="00A46DC6"/>
    <w:rsid w:val="00A5009F"/>
    <w:rsid w:val="00A51F92"/>
    <w:rsid w:val="00A532F4"/>
    <w:rsid w:val="00A548D8"/>
    <w:rsid w:val="00A56E1B"/>
    <w:rsid w:val="00A570AF"/>
    <w:rsid w:val="00A62B77"/>
    <w:rsid w:val="00A651E7"/>
    <w:rsid w:val="00A70073"/>
    <w:rsid w:val="00A70CCA"/>
    <w:rsid w:val="00A71B1E"/>
    <w:rsid w:val="00A7204D"/>
    <w:rsid w:val="00A72984"/>
    <w:rsid w:val="00A82BE1"/>
    <w:rsid w:val="00A837C1"/>
    <w:rsid w:val="00A87F70"/>
    <w:rsid w:val="00A900D1"/>
    <w:rsid w:val="00A91713"/>
    <w:rsid w:val="00A96648"/>
    <w:rsid w:val="00AA093F"/>
    <w:rsid w:val="00AA2DBB"/>
    <w:rsid w:val="00AA5273"/>
    <w:rsid w:val="00AA7E29"/>
    <w:rsid w:val="00AB1E88"/>
    <w:rsid w:val="00AB6E69"/>
    <w:rsid w:val="00AC411A"/>
    <w:rsid w:val="00AC6231"/>
    <w:rsid w:val="00AD0E59"/>
    <w:rsid w:val="00AD4FF0"/>
    <w:rsid w:val="00AE4928"/>
    <w:rsid w:val="00AE62AE"/>
    <w:rsid w:val="00AE767C"/>
    <w:rsid w:val="00AE7F54"/>
    <w:rsid w:val="00AF0DDD"/>
    <w:rsid w:val="00AF26CA"/>
    <w:rsid w:val="00B04109"/>
    <w:rsid w:val="00B05DB6"/>
    <w:rsid w:val="00B064EE"/>
    <w:rsid w:val="00B128EF"/>
    <w:rsid w:val="00B13E88"/>
    <w:rsid w:val="00B16D62"/>
    <w:rsid w:val="00B21985"/>
    <w:rsid w:val="00B25C3A"/>
    <w:rsid w:val="00B25DBA"/>
    <w:rsid w:val="00B26F44"/>
    <w:rsid w:val="00B31EA8"/>
    <w:rsid w:val="00B32742"/>
    <w:rsid w:val="00B330BE"/>
    <w:rsid w:val="00B34001"/>
    <w:rsid w:val="00B34345"/>
    <w:rsid w:val="00B35E30"/>
    <w:rsid w:val="00B41A6F"/>
    <w:rsid w:val="00B440BC"/>
    <w:rsid w:val="00B46319"/>
    <w:rsid w:val="00B473C7"/>
    <w:rsid w:val="00B5057A"/>
    <w:rsid w:val="00B51FE7"/>
    <w:rsid w:val="00B52E74"/>
    <w:rsid w:val="00B5596C"/>
    <w:rsid w:val="00B604EE"/>
    <w:rsid w:val="00B60756"/>
    <w:rsid w:val="00B60B35"/>
    <w:rsid w:val="00B62F5C"/>
    <w:rsid w:val="00B71729"/>
    <w:rsid w:val="00B73361"/>
    <w:rsid w:val="00B749F1"/>
    <w:rsid w:val="00B75996"/>
    <w:rsid w:val="00B82F07"/>
    <w:rsid w:val="00B857ED"/>
    <w:rsid w:val="00B87951"/>
    <w:rsid w:val="00B900B3"/>
    <w:rsid w:val="00B92C7F"/>
    <w:rsid w:val="00B9458A"/>
    <w:rsid w:val="00B94B82"/>
    <w:rsid w:val="00B9546C"/>
    <w:rsid w:val="00B969CE"/>
    <w:rsid w:val="00BA2C3B"/>
    <w:rsid w:val="00BB0CD4"/>
    <w:rsid w:val="00BB270E"/>
    <w:rsid w:val="00BB31CF"/>
    <w:rsid w:val="00BC153E"/>
    <w:rsid w:val="00BC57A6"/>
    <w:rsid w:val="00BD7C43"/>
    <w:rsid w:val="00BE1E4C"/>
    <w:rsid w:val="00BF1B0D"/>
    <w:rsid w:val="00BF3127"/>
    <w:rsid w:val="00BF3A6B"/>
    <w:rsid w:val="00BF3CC3"/>
    <w:rsid w:val="00BF43FE"/>
    <w:rsid w:val="00C008E0"/>
    <w:rsid w:val="00C02641"/>
    <w:rsid w:val="00C075AA"/>
    <w:rsid w:val="00C126EB"/>
    <w:rsid w:val="00C13637"/>
    <w:rsid w:val="00C15FCF"/>
    <w:rsid w:val="00C16BDE"/>
    <w:rsid w:val="00C17A94"/>
    <w:rsid w:val="00C23CC9"/>
    <w:rsid w:val="00C32EB9"/>
    <w:rsid w:val="00C3523D"/>
    <w:rsid w:val="00C3626F"/>
    <w:rsid w:val="00C4161C"/>
    <w:rsid w:val="00C42B66"/>
    <w:rsid w:val="00C43D3F"/>
    <w:rsid w:val="00C4711D"/>
    <w:rsid w:val="00C533B0"/>
    <w:rsid w:val="00C5536B"/>
    <w:rsid w:val="00C640F8"/>
    <w:rsid w:val="00C71301"/>
    <w:rsid w:val="00C74192"/>
    <w:rsid w:val="00C8191B"/>
    <w:rsid w:val="00C8282E"/>
    <w:rsid w:val="00C8372C"/>
    <w:rsid w:val="00C90BA9"/>
    <w:rsid w:val="00C963E2"/>
    <w:rsid w:val="00C97827"/>
    <w:rsid w:val="00CA5E97"/>
    <w:rsid w:val="00CA62C3"/>
    <w:rsid w:val="00CB1BBA"/>
    <w:rsid w:val="00CB2F5F"/>
    <w:rsid w:val="00CB6EB2"/>
    <w:rsid w:val="00CC31FB"/>
    <w:rsid w:val="00CC47A2"/>
    <w:rsid w:val="00CC5073"/>
    <w:rsid w:val="00CD1D3E"/>
    <w:rsid w:val="00CE3E41"/>
    <w:rsid w:val="00CE4A15"/>
    <w:rsid w:val="00CE53BA"/>
    <w:rsid w:val="00CE58A5"/>
    <w:rsid w:val="00CF06B5"/>
    <w:rsid w:val="00CF1480"/>
    <w:rsid w:val="00CF59D9"/>
    <w:rsid w:val="00D2738F"/>
    <w:rsid w:val="00D31474"/>
    <w:rsid w:val="00D317FF"/>
    <w:rsid w:val="00D31EA2"/>
    <w:rsid w:val="00D338E6"/>
    <w:rsid w:val="00D345A8"/>
    <w:rsid w:val="00D35DFC"/>
    <w:rsid w:val="00D46579"/>
    <w:rsid w:val="00D4688B"/>
    <w:rsid w:val="00D46CF0"/>
    <w:rsid w:val="00D471E8"/>
    <w:rsid w:val="00D64342"/>
    <w:rsid w:val="00D64B03"/>
    <w:rsid w:val="00D66F67"/>
    <w:rsid w:val="00D67441"/>
    <w:rsid w:val="00D7054A"/>
    <w:rsid w:val="00D72037"/>
    <w:rsid w:val="00D721C6"/>
    <w:rsid w:val="00D72789"/>
    <w:rsid w:val="00D75EF1"/>
    <w:rsid w:val="00D814B5"/>
    <w:rsid w:val="00D82480"/>
    <w:rsid w:val="00D82FFF"/>
    <w:rsid w:val="00D84FED"/>
    <w:rsid w:val="00D90123"/>
    <w:rsid w:val="00D95F99"/>
    <w:rsid w:val="00D971E1"/>
    <w:rsid w:val="00D97D07"/>
    <w:rsid w:val="00DA635E"/>
    <w:rsid w:val="00DA773E"/>
    <w:rsid w:val="00DB17F6"/>
    <w:rsid w:val="00DC1C9F"/>
    <w:rsid w:val="00DC2E5F"/>
    <w:rsid w:val="00DC7A28"/>
    <w:rsid w:val="00DD0805"/>
    <w:rsid w:val="00DD0871"/>
    <w:rsid w:val="00DD2259"/>
    <w:rsid w:val="00DE1AD6"/>
    <w:rsid w:val="00DE27FD"/>
    <w:rsid w:val="00DE416E"/>
    <w:rsid w:val="00DF4210"/>
    <w:rsid w:val="00DF4EAC"/>
    <w:rsid w:val="00DF5D9F"/>
    <w:rsid w:val="00E021D1"/>
    <w:rsid w:val="00E02356"/>
    <w:rsid w:val="00E0384C"/>
    <w:rsid w:val="00E11A3A"/>
    <w:rsid w:val="00E17E73"/>
    <w:rsid w:val="00E21CFE"/>
    <w:rsid w:val="00E30A22"/>
    <w:rsid w:val="00E3251D"/>
    <w:rsid w:val="00E3408D"/>
    <w:rsid w:val="00E34B25"/>
    <w:rsid w:val="00E426A1"/>
    <w:rsid w:val="00E53A66"/>
    <w:rsid w:val="00E549F4"/>
    <w:rsid w:val="00E55692"/>
    <w:rsid w:val="00E5599F"/>
    <w:rsid w:val="00E55C49"/>
    <w:rsid w:val="00E56632"/>
    <w:rsid w:val="00E61D03"/>
    <w:rsid w:val="00E624A5"/>
    <w:rsid w:val="00E678E8"/>
    <w:rsid w:val="00E724A1"/>
    <w:rsid w:val="00E769D9"/>
    <w:rsid w:val="00E80802"/>
    <w:rsid w:val="00E82334"/>
    <w:rsid w:val="00E858DD"/>
    <w:rsid w:val="00E87393"/>
    <w:rsid w:val="00E879E8"/>
    <w:rsid w:val="00E87D1D"/>
    <w:rsid w:val="00E90B9C"/>
    <w:rsid w:val="00EA56A8"/>
    <w:rsid w:val="00EB650F"/>
    <w:rsid w:val="00EC523D"/>
    <w:rsid w:val="00ED01BA"/>
    <w:rsid w:val="00ED18AF"/>
    <w:rsid w:val="00EE4DD5"/>
    <w:rsid w:val="00EE7075"/>
    <w:rsid w:val="00EE7C4A"/>
    <w:rsid w:val="00F01462"/>
    <w:rsid w:val="00F03226"/>
    <w:rsid w:val="00F037D3"/>
    <w:rsid w:val="00F0727C"/>
    <w:rsid w:val="00F102DC"/>
    <w:rsid w:val="00F10DB3"/>
    <w:rsid w:val="00F114FA"/>
    <w:rsid w:val="00F12473"/>
    <w:rsid w:val="00F13488"/>
    <w:rsid w:val="00F13BD2"/>
    <w:rsid w:val="00F21361"/>
    <w:rsid w:val="00F40507"/>
    <w:rsid w:val="00F41CDA"/>
    <w:rsid w:val="00F41F3F"/>
    <w:rsid w:val="00F42C19"/>
    <w:rsid w:val="00F43EC7"/>
    <w:rsid w:val="00F44865"/>
    <w:rsid w:val="00F50636"/>
    <w:rsid w:val="00F61FF0"/>
    <w:rsid w:val="00F6508F"/>
    <w:rsid w:val="00F65F4F"/>
    <w:rsid w:val="00F7226F"/>
    <w:rsid w:val="00F76196"/>
    <w:rsid w:val="00F805C8"/>
    <w:rsid w:val="00F80F83"/>
    <w:rsid w:val="00F81B84"/>
    <w:rsid w:val="00F820E2"/>
    <w:rsid w:val="00F83B3D"/>
    <w:rsid w:val="00F8540C"/>
    <w:rsid w:val="00F91173"/>
    <w:rsid w:val="00F91B96"/>
    <w:rsid w:val="00F9607F"/>
    <w:rsid w:val="00FA0364"/>
    <w:rsid w:val="00FA1F9E"/>
    <w:rsid w:val="00FA2F7F"/>
    <w:rsid w:val="00FA4D15"/>
    <w:rsid w:val="00FC00F8"/>
    <w:rsid w:val="00FC0232"/>
    <w:rsid w:val="00FC1120"/>
    <w:rsid w:val="00FD13BB"/>
    <w:rsid w:val="00FD55C9"/>
    <w:rsid w:val="00FD7E33"/>
    <w:rsid w:val="00FE29F6"/>
    <w:rsid w:val="00FE40C9"/>
    <w:rsid w:val="00FF28BC"/>
    <w:rsid w:val="00FF35D0"/>
    <w:rsid w:val="00FF78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qFormat="1"/>
    <w:lsdException w:name="heading 8"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qFormat="1"/>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Number 2" w:uiPriority="0"/>
    <w:lsdException w:name="Title" w:semiHidden="0" w:uiPriority="10" w:unhideWhenUsed="0" w:qFormat="1"/>
    <w:lsdException w:name="Default Paragraph Font" w:uiPriority="1"/>
    <w:lsdException w:name="List Continue" w:uiPriority="0"/>
    <w:lsdException w:name="List Continue 2" w:uiPriority="0"/>
    <w:lsdException w:name="Subtitle" w:semiHidden="0" w:unhideWhenUsed="0" w:qFormat="1"/>
    <w:lsdException w:name="Body Text First Indent" w:uiPriority="0"/>
    <w:lsdException w:name="Body Text First Indent 2"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B9"/>
    <w:pPr>
      <w:spacing w:after="200" w:line="276" w:lineRule="auto"/>
    </w:pPr>
    <w:rPr>
      <w:sz w:val="28"/>
      <w:szCs w:val="22"/>
      <w:lang w:eastAsia="en-US"/>
    </w:rPr>
  </w:style>
  <w:style w:type="paragraph" w:styleId="1">
    <w:name w:val="heading 1"/>
    <w:aliases w:val="!Части документа,1 Заголовок,Знак5"/>
    <w:basedOn w:val="a"/>
    <w:next w:val="a"/>
    <w:link w:val="10"/>
    <w:uiPriority w:val="99"/>
    <w:qFormat/>
    <w:rsid w:val="00B330BE"/>
    <w:pPr>
      <w:keepNext/>
      <w:spacing w:before="240" w:after="60" w:line="240" w:lineRule="auto"/>
      <w:jc w:val="center"/>
      <w:outlineLvl w:val="0"/>
    </w:pPr>
    <w:rPr>
      <w:rFonts w:eastAsia="Times New Roman"/>
      <w:b/>
      <w:bCs/>
      <w:kern w:val="28"/>
      <w:sz w:val="36"/>
      <w:szCs w:val="36"/>
      <w:lang w:eastAsia="ru-RU"/>
    </w:rPr>
  </w:style>
  <w:style w:type="paragraph" w:styleId="22">
    <w:name w:val="heading 2"/>
    <w:aliases w:val="!Разделы документа,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3"/>
    <w:uiPriority w:val="99"/>
    <w:qFormat/>
    <w:rsid w:val="00651BF7"/>
    <w:pPr>
      <w:keepNext/>
      <w:spacing w:after="0" w:line="240" w:lineRule="auto"/>
      <w:jc w:val="center"/>
      <w:outlineLvl w:val="1"/>
    </w:pPr>
    <w:rPr>
      <w:rFonts w:eastAsia="Times New Roman"/>
      <w:b/>
      <w:bCs/>
      <w:szCs w:val="24"/>
      <w:lang w:eastAsia="ru-RU"/>
    </w:rPr>
  </w:style>
  <w:style w:type="paragraph" w:styleId="30">
    <w:name w:val="heading 3"/>
    <w:aliases w:val="!Главы документа,3 Заголовок,ПодЗаголовок,Заголовок 3 Знак Знак,Знак Знак Знак"/>
    <w:basedOn w:val="a"/>
    <w:next w:val="a"/>
    <w:link w:val="31"/>
    <w:uiPriority w:val="99"/>
    <w:qFormat/>
    <w:rsid w:val="00B330BE"/>
    <w:pPr>
      <w:keepNext/>
      <w:spacing w:after="0" w:line="240" w:lineRule="auto"/>
      <w:jc w:val="center"/>
      <w:outlineLvl w:val="2"/>
    </w:pPr>
    <w:rPr>
      <w:rFonts w:eastAsia="Times New Roman"/>
      <w:szCs w:val="28"/>
      <w:lang w:val="en-US" w:eastAsia="ru-RU"/>
    </w:rPr>
  </w:style>
  <w:style w:type="paragraph" w:styleId="40">
    <w:name w:val="heading 4"/>
    <w:aliases w:val="!Параграфы/Статьи документа,4 Заголовок"/>
    <w:basedOn w:val="a"/>
    <w:next w:val="a"/>
    <w:link w:val="41"/>
    <w:uiPriority w:val="99"/>
    <w:qFormat/>
    <w:rsid w:val="00B330BE"/>
    <w:pPr>
      <w:keepNext/>
      <w:spacing w:after="0" w:line="360" w:lineRule="exact"/>
      <w:jc w:val="center"/>
      <w:outlineLvl w:val="3"/>
    </w:pPr>
    <w:rPr>
      <w:rFonts w:eastAsia="Times New Roman"/>
      <w:b/>
      <w:bCs/>
      <w:sz w:val="32"/>
      <w:szCs w:val="32"/>
      <w:lang w:eastAsia="ru-RU"/>
    </w:rPr>
  </w:style>
  <w:style w:type="paragraph" w:styleId="5">
    <w:name w:val="heading 5"/>
    <w:aliases w:val="5 Заголовок"/>
    <w:basedOn w:val="a"/>
    <w:next w:val="a"/>
    <w:link w:val="50"/>
    <w:qFormat/>
    <w:rsid w:val="00B330BE"/>
    <w:pPr>
      <w:keepNext/>
      <w:spacing w:after="0" w:line="240" w:lineRule="auto"/>
      <w:jc w:val="both"/>
      <w:outlineLvl w:val="4"/>
    </w:pPr>
    <w:rPr>
      <w:rFonts w:eastAsia="Times New Roman"/>
      <w:b/>
      <w:bCs/>
      <w:sz w:val="24"/>
      <w:szCs w:val="24"/>
      <w:lang w:eastAsia="ru-RU"/>
    </w:rPr>
  </w:style>
  <w:style w:type="paragraph" w:styleId="6">
    <w:name w:val="heading 6"/>
    <w:basedOn w:val="a"/>
    <w:next w:val="a"/>
    <w:link w:val="60"/>
    <w:uiPriority w:val="9"/>
    <w:qFormat/>
    <w:rsid w:val="00B330BE"/>
    <w:pPr>
      <w:spacing w:after="120" w:line="360" w:lineRule="auto"/>
      <w:jc w:val="center"/>
      <w:outlineLvl w:val="5"/>
    </w:pPr>
    <w:rPr>
      <w:rFonts w:ascii="Cambria" w:eastAsia="Times New Roman" w:hAnsi="Cambria" w:cs="Cambria"/>
      <w:caps/>
      <w:color w:val="943634"/>
      <w:spacing w:val="10"/>
      <w:sz w:val="20"/>
      <w:szCs w:val="20"/>
      <w:lang w:eastAsia="ru-RU"/>
    </w:rPr>
  </w:style>
  <w:style w:type="paragraph" w:styleId="7">
    <w:name w:val="heading 7"/>
    <w:basedOn w:val="a"/>
    <w:next w:val="a"/>
    <w:link w:val="70"/>
    <w:uiPriority w:val="99"/>
    <w:qFormat/>
    <w:rsid w:val="00B330BE"/>
    <w:pPr>
      <w:spacing w:after="120" w:line="360" w:lineRule="auto"/>
      <w:jc w:val="center"/>
      <w:outlineLvl w:val="6"/>
    </w:pPr>
    <w:rPr>
      <w:rFonts w:ascii="Cambria" w:eastAsia="Times New Roman" w:hAnsi="Cambria" w:cs="Cambria"/>
      <w:i/>
      <w:iCs/>
      <w:caps/>
      <w:color w:val="943634"/>
      <w:spacing w:val="10"/>
      <w:sz w:val="20"/>
      <w:szCs w:val="20"/>
      <w:lang w:eastAsia="ru-RU"/>
    </w:rPr>
  </w:style>
  <w:style w:type="paragraph" w:styleId="8">
    <w:name w:val="heading 8"/>
    <w:basedOn w:val="a"/>
    <w:next w:val="a"/>
    <w:link w:val="80"/>
    <w:uiPriority w:val="99"/>
    <w:qFormat/>
    <w:rsid w:val="00B330BE"/>
    <w:pPr>
      <w:spacing w:after="120" w:line="360" w:lineRule="auto"/>
      <w:jc w:val="center"/>
      <w:outlineLvl w:val="7"/>
    </w:pPr>
    <w:rPr>
      <w:rFonts w:ascii="Cambria" w:eastAsia="Times New Roman" w:hAnsi="Cambria" w:cs="Cambria"/>
      <w:caps/>
      <w:spacing w:val="10"/>
      <w:sz w:val="20"/>
      <w:szCs w:val="20"/>
      <w:lang w:eastAsia="ru-RU"/>
    </w:rPr>
  </w:style>
  <w:style w:type="paragraph" w:styleId="9">
    <w:name w:val="heading 9"/>
    <w:basedOn w:val="a"/>
    <w:next w:val="a"/>
    <w:link w:val="90"/>
    <w:qFormat/>
    <w:rsid w:val="00B330BE"/>
    <w:pPr>
      <w:spacing w:after="120" w:line="360" w:lineRule="auto"/>
      <w:jc w:val="center"/>
      <w:outlineLvl w:val="8"/>
    </w:pPr>
    <w:rPr>
      <w:rFonts w:ascii="Cambria" w:eastAsia="Times New Roman" w:hAnsi="Cambria" w:cs="Cambria"/>
      <w:i/>
      <w:iCs/>
      <w:caps/>
      <w:spacing w:val="1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6D74BE"/>
    <w:pPr>
      <w:tabs>
        <w:tab w:val="center" w:pos="4677"/>
        <w:tab w:val="right" w:pos="9355"/>
      </w:tabs>
    </w:pPr>
  </w:style>
  <w:style w:type="character" w:customStyle="1" w:styleId="a4">
    <w:name w:val="Верхний колонтитул Знак"/>
    <w:basedOn w:val="a0"/>
    <w:link w:val="a3"/>
    <w:uiPriority w:val="99"/>
    <w:rsid w:val="006D74BE"/>
    <w:rPr>
      <w:sz w:val="28"/>
      <w:szCs w:val="22"/>
      <w:lang w:eastAsia="en-US"/>
    </w:rPr>
  </w:style>
  <w:style w:type="paragraph" w:styleId="a5">
    <w:name w:val="footer"/>
    <w:basedOn w:val="a"/>
    <w:link w:val="a6"/>
    <w:uiPriority w:val="99"/>
    <w:unhideWhenUsed/>
    <w:rsid w:val="006D74BE"/>
    <w:pPr>
      <w:tabs>
        <w:tab w:val="center" w:pos="4677"/>
        <w:tab w:val="right" w:pos="9355"/>
      </w:tabs>
    </w:pPr>
  </w:style>
  <w:style w:type="character" w:customStyle="1" w:styleId="a6">
    <w:name w:val="Нижний колонтитул Знак"/>
    <w:basedOn w:val="a0"/>
    <w:link w:val="a5"/>
    <w:uiPriority w:val="99"/>
    <w:rsid w:val="006D74BE"/>
    <w:rPr>
      <w:sz w:val="28"/>
      <w:szCs w:val="22"/>
      <w:lang w:eastAsia="en-US"/>
    </w:rPr>
  </w:style>
  <w:style w:type="character" w:customStyle="1" w:styleId="23">
    <w:name w:val="Заголовок 2 Знак"/>
    <w:aliases w:val="!Разделы документа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нак5 Знак Знак Знак Знак"/>
    <w:basedOn w:val="a0"/>
    <w:link w:val="22"/>
    <w:uiPriority w:val="99"/>
    <w:rsid w:val="00651BF7"/>
    <w:rPr>
      <w:rFonts w:eastAsia="Times New Roman"/>
      <w:b/>
      <w:bCs/>
      <w:sz w:val="28"/>
      <w:szCs w:val="24"/>
    </w:rPr>
  </w:style>
  <w:style w:type="numbering" w:customStyle="1" w:styleId="11">
    <w:name w:val="Нет списка1"/>
    <w:next w:val="a2"/>
    <w:semiHidden/>
    <w:unhideWhenUsed/>
    <w:rsid w:val="00651BF7"/>
  </w:style>
  <w:style w:type="paragraph" w:styleId="a7">
    <w:name w:val="Body Text"/>
    <w:aliases w:val="Знак1 Знак"/>
    <w:basedOn w:val="a"/>
    <w:link w:val="a8"/>
    <w:uiPriority w:val="99"/>
    <w:rsid w:val="00651BF7"/>
    <w:pPr>
      <w:spacing w:after="0" w:line="240" w:lineRule="auto"/>
      <w:jc w:val="center"/>
    </w:pPr>
    <w:rPr>
      <w:rFonts w:eastAsia="Times New Roman"/>
      <w:b/>
      <w:bCs/>
      <w:sz w:val="24"/>
      <w:szCs w:val="24"/>
    </w:rPr>
  </w:style>
  <w:style w:type="character" w:customStyle="1" w:styleId="a8">
    <w:name w:val="Основной текст Знак"/>
    <w:aliases w:val="Знак1 Знак Знак"/>
    <w:basedOn w:val="a0"/>
    <w:link w:val="a7"/>
    <w:uiPriority w:val="99"/>
    <w:rsid w:val="00651BF7"/>
    <w:rPr>
      <w:rFonts w:eastAsia="Times New Roman"/>
      <w:b/>
      <w:bCs/>
      <w:sz w:val="24"/>
      <w:szCs w:val="24"/>
    </w:rPr>
  </w:style>
  <w:style w:type="paragraph" w:customStyle="1" w:styleId="ConsPlusTitle">
    <w:name w:val="ConsPlusTitle"/>
    <w:rsid w:val="00651BF7"/>
    <w:pPr>
      <w:autoSpaceDE w:val="0"/>
      <w:autoSpaceDN w:val="0"/>
      <w:adjustRightInd w:val="0"/>
    </w:pPr>
    <w:rPr>
      <w:rFonts w:eastAsia="Times New Roman"/>
      <w:b/>
      <w:bCs/>
      <w:sz w:val="22"/>
      <w:szCs w:val="22"/>
    </w:rPr>
  </w:style>
  <w:style w:type="paragraph" w:styleId="a9">
    <w:name w:val="Body Text Indent"/>
    <w:basedOn w:val="a"/>
    <w:link w:val="aa"/>
    <w:uiPriority w:val="99"/>
    <w:rsid w:val="00651BF7"/>
    <w:pPr>
      <w:spacing w:after="120" w:line="240" w:lineRule="auto"/>
      <w:ind w:left="283"/>
    </w:pPr>
    <w:rPr>
      <w:rFonts w:eastAsia="Times New Roman"/>
      <w:sz w:val="16"/>
      <w:szCs w:val="24"/>
      <w:lang w:eastAsia="ru-RU"/>
    </w:rPr>
  </w:style>
  <w:style w:type="character" w:customStyle="1" w:styleId="aa">
    <w:name w:val="Основной текст с отступом Знак"/>
    <w:basedOn w:val="a0"/>
    <w:link w:val="a9"/>
    <w:uiPriority w:val="99"/>
    <w:rsid w:val="00651BF7"/>
    <w:rPr>
      <w:rFonts w:eastAsia="Times New Roman"/>
      <w:sz w:val="16"/>
      <w:szCs w:val="24"/>
    </w:rPr>
  </w:style>
  <w:style w:type="paragraph" w:customStyle="1" w:styleId="ab">
    <w:name w:val="Знак Знак Знак Знак Знак Знак"/>
    <w:basedOn w:val="a"/>
    <w:next w:val="a"/>
    <w:semiHidden/>
    <w:rsid w:val="00651BF7"/>
    <w:pPr>
      <w:spacing w:after="160" w:line="240" w:lineRule="exact"/>
    </w:pPr>
    <w:rPr>
      <w:rFonts w:ascii="Arial" w:eastAsia="Times New Roman" w:hAnsi="Arial" w:cs="Arial"/>
      <w:sz w:val="20"/>
      <w:szCs w:val="20"/>
      <w:lang w:val="en-US"/>
    </w:rPr>
  </w:style>
  <w:style w:type="paragraph" w:customStyle="1" w:styleId="CharCharCharChar">
    <w:name w:val="Char Char Char Char"/>
    <w:basedOn w:val="a"/>
    <w:next w:val="a"/>
    <w:semiHidden/>
    <w:rsid w:val="00651BF7"/>
    <w:pPr>
      <w:spacing w:after="160" w:line="240" w:lineRule="exact"/>
    </w:pPr>
    <w:rPr>
      <w:rFonts w:ascii="Arial" w:eastAsia="Times New Roman" w:hAnsi="Arial" w:cs="Arial"/>
      <w:sz w:val="20"/>
      <w:szCs w:val="20"/>
      <w:lang w:val="en-US"/>
    </w:rPr>
  </w:style>
  <w:style w:type="paragraph" w:styleId="ac">
    <w:name w:val="Balloon Text"/>
    <w:basedOn w:val="a"/>
    <w:link w:val="ad"/>
    <w:uiPriority w:val="99"/>
    <w:rsid w:val="00651BF7"/>
    <w:pPr>
      <w:spacing w:after="0" w:line="240" w:lineRule="auto"/>
    </w:pPr>
    <w:rPr>
      <w:rFonts w:ascii="Tahoma" w:eastAsia="Times New Roman" w:hAnsi="Tahoma"/>
      <w:sz w:val="16"/>
      <w:szCs w:val="16"/>
    </w:rPr>
  </w:style>
  <w:style w:type="character" w:customStyle="1" w:styleId="ad">
    <w:name w:val="Текст выноски Знак"/>
    <w:basedOn w:val="a0"/>
    <w:link w:val="ac"/>
    <w:uiPriority w:val="99"/>
    <w:rsid w:val="00651BF7"/>
    <w:rPr>
      <w:rFonts w:ascii="Tahoma" w:eastAsia="Times New Roman" w:hAnsi="Tahoma"/>
      <w:sz w:val="16"/>
      <w:szCs w:val="16"/>
    </w:rPr>
  </w:style>
  <w:style w:type="character" w:styleId="ae">
    <w:name w:val="Hyperlink"/>
    <w:basedOn w:val="a0"/>
    <w:uiPriority w:val="99"/>
    <w:rsid w:val="000B0DA8"/>
    <w:rPr>
      <w:rFonts w:cs="Times New Roman"/>
      <w:color w:val="000080"/>
      <w:u w:val="single"/>
    </w:rPr>
  </w:style>
  <w:style w:type="character" w:customStyle="1" w:styleId="apple-converted-space">
    <w:name w:val="apple-converted-space"/>
    <w:basedOn w:val="a0"/>
    <w:rsid w:val="000B0DA8"/>
  </w:style>
  <w:style w:type="paragraph" w:styleId="af">
    <w:name w:val="List Paragraph"/>
    <w:basedOn w:val="a"/>
    <w:uiPriority w:val="99"/>
    <w:qFormat/>
    <w:rsid w:val="000B0DA8"/>
    <w:pPr>
      <w:spacing w:after="160" w:line="259" w:lineRule="auto"/>
      <w:ind w:left="720"/>
      <w:contextualSpacing/>
    </w:pPr>
    <w:rPr>
      <w:rFonts w:asciiTheme="minorHAnsi" w:eastAsiaTheme="minorHAnsi" w:hAnsiTheme="minorHAnsi" w:cstheme="minorBidi"/>
      <w:sz w:val="22"/>
    </w:rPr>
  </w:style>
  <w:style w:type="numbering" w:customStyle="1" w:styleId="24">
    <w:name w:val="Нет списка2"/>
    <w:next w:val="a2"/>
    <w:uiPriority w:val="99"/>
    <w:semiHidden/>
    <w:unhideWhenUsed/>
    <w:rsid w:val="009501FE"/>
  </w:style>
  <w:style w:type="character" w:styleId="af0">
    <w:name w:val="FollowedHyperlink"/>
    <w:uiPriority w:val="99"/>
    <w:unhideWhenUsed/>
    <w:rsid w:val="009501FE"/>
    <w:rPr>
      <w:color w:val="800080"/>
      <w:u w:val="single"/>
    </w:rPr>
  </w:style>
  <w:style w:type="paragraph" w:styleId="af1">
    <w:name w:val="Normal (Web)"/>
    <w:basedOn w:val="a"/>
    <w:link w:val="af2"/>
    <w:unhideWhenUsed/>
    <w:rsid w:val="009501FE"/>
    <w:rPr>
      <w:sz w:val="24"/>
      <w:szCs w:val="24"/>
    </w:rPr>
  </w:style>
  <w:style w:type="paragraph" w:styleId="af3">
    <w:name w:val="Normal Indent"/>
    <w:basedOn w:val="a"/>
    <w:unhideWhenUsed/>
    <w:rsid w:val="009501FE"/>
    <w:pPr>
      <w:ind w:left="708"/>
    </w:pPr>
    <w:rPr>
      <w:rFonts w:ascii="Calibri" w:hAnsi="Calibri"/>
      <w:sz w:val="22"/>
    </w:rPr>
  </w:style>
  <w:style w:type="paragraph" w:styleId="25">
    <w:name w:val="Body Text 2"/>
    <w:basedOn w:val="a"/>
    <w:link w:val="26"/>
    <w:unhideWhenUsed/>
    <w:rsid w:val="009501FE"/>
    <w:pPr>
      <w:spacing w:after="120" w:line="480" w:lineRule="auto"/>
    </w:pPr>
    <w:rPr>
      <w:rFonts w:ascii="Calibri" w:hAnsi="Calibri"/>
      <w:sz w:val="22"/>
    </w:rPr>
  </w:style>
  <w:style w:type="character" w:customStyle="1" w:styleId="26">
    <w:name w:val="Основной текст 2 Знак"/>
    <w:basedOn w:val="a0"/>
    <w:link w:val="25"/>
    <w:rsid w:val="009501FE"/>
    <w:rPr>
      <w:rFonts w:ascii="Calibri" w:hAnsi="Calibri"/>
      <w:sz w:val="22"/>
      <w:szCs w:val="22"/>
      <w:lang w:eastAsia="en-US"/>
    </w:rPr>
  </w:style>
  <w:style w:type="paragraph" w:styleId="af4">
    <w:name w:val="No Spacing"/>
    <w:aliases w:val="14Без отступа,Без отступа"/>
    <w:qFormat/>
    <w:rsid w:val="009501FE"/>
    <w:rPr>
      <w:rFonts w:ascii="Calibri" w:hAnsi="Calibri"/>
      <w:sz w:val="22"/>
      <w:szCs w:val="22"/>
      <w:lang w:eastAsia="en-US"/>
    </w:rPr>
  </w:style>
  <w:style w:type="paragraph" w:customStyle="1" w:styleId="ConsPlusNormal">
    <w:name w:val="ConsPlusNormal"/>
    <w:rsid w:val="009501FE"/>
    <w:pPr>
      <w:widowControl w:val="0"/>
      <w:autoSpaceDE w:val="0"/>
      <w:autoSpaceDN w:val="0"/>
      <w:adjustRightInd w:val="0"/>
    </w:pPr>
    <w:rPr>
      <w:rFonts w:ascii="Calibri" w:eastAsia="Times New Roman" w:hAnsi="Calibri" w:cs="Calibri"/>
      <w:sz w:val="22"/>
      <w:szCs w:val="22"/>
    </w:rPr>
  </w:style>
  <w:style w:type="paragraph" w:customStyle="1" w:styleId="ConsPlusNonformat">
    <w:name w:val="ConsPlusNonformat"/>
    <w:rsid w:val="009501FE"/>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9501FE"/>
    <w:pPr>
      <w:widowControl w:val="0"/>
      <w:autoSpaceDE w:val="0"/>
      <w:autoSpaceDN w:val="0"/>
      <w:adjustRightInd w:val="0"/>
    </w:pPr>
    <w:rPr>
      <w:rFonts w:ascii="Calibri" w:eastAsia="Times New Roman" w:hAnsi="Calibri" w:cs="Calibri"/>
      <w:sz w:val="22"/>
      <w:szCs w:val="22"/>
    </w:rPr>
  </w:style>
  <w:style w:type="paragraph" w:customStyle="1" w:styleId="af5">
    <w:name w:val="Знак Знак"/>
    <w:basedOn w:val="a"/>
    <w:rsid w:val="009501FE"/>
    <w:pPr>
      <w:spacing w:before="100" w:beforeAutospacing="1" w:after="100" w:afterAutospacing="1" w:line="240" w:lineRule="auto"/>
    </w:pPr>
    <w:rPr>
      <w:rFonts w:ascii="Tahoma" w:eastAsia="Times New Roman" w:hAnsi="Tahoma"/>
      <w:sz w:val="20"/>
      <w:szCs w:val="20"/>
      <w:lang w:val="en-US"/>
    </w:rPr>
  </w:style>
  <w:style w:type="paragraph" w:customStyle="1" w:styleId="CharChar">
    <w:name w:val="Char Char"/>
    <w:basedOn w:val="a"/>
    <w:autoRedefine/>
    <w:rsid w:val="009501FE"/>
    <w:pPr>
      <w:spacing w:after="160" w:line="240" w:lineRule="exact"/>
    </w:pPr>
    <w:rPr>
      <w:rFonts w:eastAsia="Times New Roman"/>
      <w:szCs w:val="20"/>
      <w:lang w:val="en-US"/>
    </w:rPr>
  </w:style>
  <w:style w:type="paragraph" w:customStyle="1" w:styleId="consplusnormal0">
    <w:name w:val="consplusnormal"/>
    <w:basedOn w:val="a"/>
    <w:rsid w:val="009501FE"/>
    <w:pPr>
      <w:spacing w:before="100" w:beforeAutospacing="1" w:after="100" w:afterAutospacing="1" w:line="240" w:lineRule="auto"/>
    </w:pPr>
    <w:rPr>
      <w:rFonts w:eastAsia="Times New Roman"/>
      <w:sz w:val="24"/>
      <w:szCs w:val="24"/>
      <w:lang w:eastAsia="ru-RU"/>
    </w:rPr>
  </w:style>
  <w:style w:type="paragraph" w:customStyle="1" w:styleId="xl69">
    <w:name w:val="xl69"/>
    <w:basedOn w:val="a"/>
    <w:rsid w:val="005001C5"/>
    <w:pPr>
      <w:spacing w:before="100" w:beforeAutospacing="1" w:after="100" w:afterAutospacing="1" w:line="240" w:lineRule="auto"/>
    </w:pPr>
    <w:rPr>
      <w:rFonts w:eastAsia="Times New Roman"/>
      <w:sz w:val="16"/>
      <w:szCs w:val="16"/>
      <w:lang w:eastAsia="ru-RU"/>
    </w:rPr>
  </w:style>
  <w:style w:type="paragraph" w:customStyle="1" w:styleId="xl70">
    <w:name w:val="xl70"/>
    <w:basedOn w:val="a"/>
    <w:rsid w:val="005001C5"/>
    <w:pPr>
      <w:spacing w:before="100" w:beforeAutospacing="1" w:after="100" w:afterAutospacing="1" w:line="240" w:lineRule="auto"/>
      <w:jc w:val="center"/>
    </w:pPr>
    <w:rPr>
      <w:rFonts w:eastAsia="Times New Roman"/>
      <w:sz w:val="16"/>
      <w:szCs w:val="16"/>
      <w:lang w:eastAsia="ru-RU"/>
    </w:rPr>
  </w:style>
  <w:style w:type="paragraph" w:customStyle="1" w:styleId="xl71">
    <w:name w:val="xl71"/>
    <w:basedOn w:val="a"/>
    <w:rsid w:val="005001C5"/>
    <w:pPr>
      <w:spacing w:before="100" w:beforeAutospacing="1" w:after="100" w:afterAutospacing="1" w:line="240" w:lineRule="auto"/>
    </w:pPr>
    <w:rPr>
      <w:rFonts w:eastAsia="Times New Roman"/>
      <w:sz w:val="16"/>
      <w:szCs w:val="16"/>
      <w:lang w:eastAsia="ru-RU"/>
    </w:rPr>
  </w:style>
  <w:style w:type="paragraph" w:customStyle="1" w:styleId="xl72">
    <w:name w:val="xl72"/>
    <w:basedOn w:val="a"/>
    <w:rsid w:val="005001C5"/>
    <w:pPr>
      <w:spacing w:before="100" w:beforeAutospacing="1" w:after="100" w:afterAutospacing="1" w:line="240" w:lineRule="auto"/>
      <w:jc w:val="right"/>
    </w:pPr>
    <w:rPr>
      <w:rFonts w:eastAsia="Times New Roman"/>
      <w:sz w:val="24"/>
      <w:szCs w:val="24"/>
      <w:lang w:eastAsia="ru-RU"/>
    </w:rPr>
  </w:style>
  <w:style w:type="paragraph" w:customStyle="1" w:styleId="xl73">
    <w:name w:val="xl73"/>
    <w:basedOn w:val="a"/>
    <w:rsid w:val="005001C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18"/>
      <w:szCs w:val="18"/>
      <w:lang w:eastAsia="ru-RU"/>
    </w:rPr>
  </w:style>
  <w:style w:type="paragraph" w:customStyle="1" w:styleId="xl74">
    <w:name w:val="xl7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18"/>
      <w:szCs w:val="18"/>
      <w:lang w:eastAsia="ru-RU"/>
    </w:rPr>
  </w:style>
  <w:style w:type="paragraph" w:customStyle="1" w:styleId="xl75">
    <w:name w:val="xl7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76">
    <w:name w:val="xl7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7">
    <w:name w:val="xl7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8">
    <w:name w:val="xl7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9">
    <w:name w:val="xl79"/>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0">
    <w:name w:val="xl80"/>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1">
    <w:name w:val="xl8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2">
    <w:name w:val="xl8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3">
    <w:name w:val="xl83"/>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4">
    <w:name w:val="xl84"/>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
    <w:rsid w:val="005001C5"/>
    <w:pPr>
      <w:pBdr>
        <w:top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6">
    <w:name w:val="xl8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7">
    <w:name w:val="xl87"/>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8">
    <w:name w:val="xl88"/>
    <w:basedOn w:val="a"/>
    <w:rsid w:val="005001C5"/>
    <w:pPr>
      <w:pBdr>
        <w:top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89">
    <w:name w:val="xl89"/>
    <w:basedOn w:val="a"/>
    <w:rsid w:val="005001C5"/>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90">
    <w:name w:val="xl9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1">
    <w:name w:val="xl9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2">
    <w:name w:val="xl9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3">
    <w:name w:val="xl9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4">
    <w:name w:val="xl9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5">
    <w:name w:val="xl9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6">
    <w:name w:val="xl9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8">
    <w:name w:val="xl98"/>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101">
    <w:name w:val="xl10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2">
    <w:name w:val="xl10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3">
    <w:name w:val="xl10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8"/>
      <w:szCs w:val="18"/>
      <w:lang w:eastAsia="ru-RU"/>
    </w:rPr>
  </w:style>
  <w:style w:type="paragraph" w:customStyle="1" w:styleId="xl104">
    <w:name w:val="xl10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5">
    <w:name w:val="xl10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8">
    <w:name w:val="xl10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09">
    <w:name w:val="xl109"/>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10">
    <w:name w:val="xl110"/>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11">
    <w:name w:val="xl111"/>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12">
    <w:name w:val="xl112"/>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13">
    <w:name w:val="xl113"/>
    <w:basedOn w:val="a"/>
    <w:rsid w:val="005001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14">
    <w:name w:val="xl11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lang w:eastAsia="ru-RU"/>
    </w:rPr>
  </w:style>
  <w:style w:type="paragraph" w:customStyle="1" w:styleId="xl115">
    <w:name w:val="xl115"/>
    <w:basedOn w:val="a"/>
    <w:rsid w:val="005001C5"/>
    <w:pPr>
      <w:pBdr>
        <w:top w:val="single" w:sz="4" w:space="0" w:color="auto"/>
        <w:left w:val="single" w:sz="4" w:space="0" w:color="auto"/>
      </w:pBdr>
      <w:spacing w:before="100" w:beforeAutospacing="1" w:after="100" w:afterAutospacing="1" w:line="240" w:lineRule="auto"/>
    </w:pPr>
    <w:rPr>
      <w:rFonts w:eastAsia="Times New Roman"/>
      <w:b/>
      <w:bCs/>
      <w:sz w:val="22"/>
      <w:lang w:eastAsia="ru-RU"/>
    </w:rPr>
  </w:style>
  <w:style w:type="paragraph" w:customStyle="1" w:styleId="xl116">
    <w:name w:val="xl116"/>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2"/>
      <w:lang w:eastAsia="ru-RU"/>
    </w:rPr>
  </w:style>
  <w:style w:type="paragraph" w:customStyle="1" w:styleId="xl117">
    <w:name w:val="xl117"/>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18">
    <w:name w:val="xl118"/>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19">
    <w:name w:val="xl11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20">
    <w:name w:val="xl12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1">
    <w:name w:val="xl12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2">
    <w:name w:val="xl12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3">
    <w:name w:val="xl12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24">
    <w:name w:val="xl124"/>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25">
    <w:name w:val="xl12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6">
    <w:name w:val="xl12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27">
    <w:name w:val="xl127"/>
    <w:basedOn w:val="a"/>
    <w:rsid w:val="005001C5"/>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28">
    <w:name w:val="xl128"/>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29">
    <w:name w:val="xl12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eastAsia="ru-RU"/>
    </w:rPr>
  </w:style>
  <w:style w:type="paragraph" w:customStyle="1" w:styleId="xl130">
    <w:name w:val="xl13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31">
    <w:name w:val="xl13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2">
    <w:name w:val="xl13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8"/>
      <w:szCs w:val="18"/>
      <w:lang w:eastAsia="ru-RU"/>
    </w:rPr>
  </w:style>
  <w:style w:type="paragraph" w:customStyle="1" w:styleId="xl133">
    <w:name w:val="xl133"/>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4">
    <w:name w:val="xl134"/>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5">
    <w:name w:val="xl13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36">
    <w:name w:val="xl13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2"/>
      <w:lang w:eastAsia="ru-RU"/>
    </w:rPr>
  </w:style>
  <w:style w:type="paragraph" w:customStyle="1" w:styleId="xl137">
    <w:name w:val="xl13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38">
    <w:name w:val="xl138"/>
    <w:basedOn w:val="a"/>
    <w:rsid w:val="005001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39">
    <w:name w:val="xl139"/>
    <w:basedOn w:val="a"/>
    <w:rsid w:val="005001C5"/>
    <w:pPr>
      <w:pBdr>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40">
    <w:name w:val="xl140"/>
    <w:basedOn w:val="a"/>
    <w:rsid w:val="005001C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2"/>
      <w:lang w:eastAsia="ru-RU"/>
    </w:rPr>
  </w:style>
  <w:style w:type="paragraph" w:customStyle="1" w:styleId="xl141">
    <w:name w:val="xl141"/>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42">
    <w:name w:val="xl142"/>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3">
    <w:name w:val="xl143"/>
    <w:basedOn w:val="a"/>
    <w:rsid w:val="005001C5"/>
    <w:pPr>
      <w:pBdr>
        <w:left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44">
    <w:name w:val="xl14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2"/>
      <w:lang w:eastAsia="ru-RU"/>
    </w:rPr>
  </w:style>
  <w:style w:type="paragraph" w:customStyle="1" w:styleId="xl145">
    <w:name w:val="xl145"/>
    <w:basedOn w:val="a"/>
    <w:rsid w:val="005001C5"/>
    <w:pPr>
      <w:pBdr>
        <w:left w:val="single" w:sz="4" w:space="0" w:color="auto"/>
        <w:right w:val="single" w:sz="4" w:space="0" w:color="auto"/>
      </w:pBdr>
      <w:spacing w:before="100" w:beforeAutospacing="1" w:after="100" w:afterAutospacing="1" w:line="240" w:lineRule="auto"/>
      <w:textAlignment w:val="top"/>
    </w:pPr>
    <w:rPr>
      <w:rFonts w:eastAsia="Times New Roman"/>
      <w:sz w:val="22"/>
      <w:lang w:eastAsia="ru-RU"/>
    </w:rPr>
  </w:style>
  <w:style w:type="paragraph" w:customStyle="1" w:styleId="xl146">
    <w:name w:val="xl14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47">
    <w:name w:val="xl147"/>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000000"/>
      <w:sz w:val="21"/>
      <w:szCs w:val="21"/>
      <w:lang w:eastAsia="ru-RU"/>
    </w:rPr>
  </w:style>
  <w:style w:type="paragraph" w:customStyle="1" w:styleId="xl148">
    <w:name w:val="xl148"/>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49">
    <w:name w:val="xl14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0">
    <w:name w:val="xl15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1">
    <w:name w:val="xl151"/>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sz w:val="22"/>
      <w:lang w:eastAsia="ru-RU"/>
    </w:rPr>
  </w:style>
  <w:style w:type="paragraph" w:customStyle="1" w:styleId="xl152">
    <w:name w:val="xl152"/>
    <w:basedOn w:val="a"/>
    <w:rsid w:val="005001C5"/>
    <w:pPr>
      <w:pBdr>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53">
    <w:name w:val="xl15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2"/>
      <w:lang w:eastAsia="ru-RU"/>
    </w:rPr>
  </w:style>
  <w:style w:type="paragraph" w:customStyle="1" w:styleId="xl154">
    <w:name w:val="xl154"/>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1"/>
      <w:szCs w:val="21"/>
      <w:lang w:eastAsia="ru-RU"/>
    </w:rPr>
  </w:style>
  <w:style w:type="paragraph" w:customStyle="1" w:styleId="xl155">
    <w:name w:val="xl155"/>
    <w:basedOn w:val="a"/>
    <w:rsid w:val="005001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b/>
      <w:bCs/>
      <w:sz w:val="22"/>
      <w:lang w:eastAsia="ru-RU"/>
    </w:rPr>
  </w:style>
  <w:style w:type="paragraph" w:customStyle="1" w:styleId="xl156">
    <w:name w:val="xl15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57">
    <w:name w:val="xl157"/>
    <w:basedOn w:val="a"/>
    <w:rsid w:val="005001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58">
    <w:name w:val="xl158"/>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9">
    <w:name w:val="xl159"/>
    <w:basedOn w:val="a"/>
    <w:rsid w:val="005001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2"/>
      <w:lang w:eastAsia="ru-RU"/>
    </w:rPr>
  </w:style>
  <w:style w:type="paragraph" w:customStyle="1" w:styleId="xl160">
    <w:name w:val="xl160"/>
    <w:basedOn w:val="a"/>
    <w:rsid w:val="005001C5"/>
    <w:pPr>
      <w:pBdr>
        <w:left w:val="single" w:sz="8" w:space="0" w:color="auto"/>
        <w:bottom w:val="single" w:sz="4" w:space="0" w:color="auto"/>
      </w:pBdr>
      <w:spacing w:before="100" w:beforeAutospacing="1" w:after="100" w:afterAutospacing="1" w:line="240" w:lineRule="auto"/>
      <w:textAlignment w:val="center"/>
    </w:pPr>
    <w:rPr>
      <w:rFonts w:eastAsia="Times New Roman"/>
      <w:b/>
      <w:bCs/>
      <w:sz w:val="22"/>
      <w:lang w:eastAsia="ru-RU"/>
    </w:rPr>
  </w:style>
  <w:style w:type="paragraph" w:customStyle="1" w:styleId="xl161">
    <w:name w:val="xl161"/>
    <w:basedOn w:val="a"/>
    <w:rsid w:val="00500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62">
    <w:name w:val="xl16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163">
    <w:name w:val="xl16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64">
    <w:name w:val="xl164"/>
    <w:basedOn w:val="a"/>
    <w:rsid w:val="005001C5"/>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65">
    <w:name w:val="xl16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66">
    <w:name w:val="xl166"/>
    <w:basedOn w:val="a"/>
    <w:rsid w:val="005001C5"/>
    <w:pPr>
      <w:spacing w:before="100" w:beforeAutospacing="1" w:after="100" w:afterAutospacing="1" w:line="240" w:lineRule="auto"/>
      <w:jc w:val="center"/>
    </w:pPr>
    <w:rPr>
      <w:rFonts w:eastAsia="Times New Roman"/>
      <w:sz w:val="24"/>
      <w:szCs w:val="24"/>
      <w:lang w:eastAsia="ru-RU"/>
    </w:rPr>
  </w:style>
  <w:style w:type="paragraph" w:customStyle="1" w:styleId="xl167">
    <w:name w:val="xl167"/>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68">
    <w:name w:val="xl168"/>
    <w:basedOn w:val="a"/>
    <w:rsid w:val="005001C5"/>
    <w:pPr>
      <w:pBdr>
        <w:top w:val="single" w:sz="4" w:space="0" w:color="auto"/>
        <w:left w:val="single" w:sz="4" w:space="0" w:color="auto"/>
        <w:right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69">
    <w:name w:val="xl169"/>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0">
    <w:name w:val="xl170"/>
    <w:basedOn w:val="a"/>
    <w:rsid w:val="005001C5"/>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171">
    <w:name w:val="xl171"/>
    <w:basedOn w:val="a"/>
    <w:rsid w:val="005001C5"/>
    <w:pPr>
      <w:pBdr>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72">
    <w:name w:val="xl172"/>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sz w:val="24"/>
      <w:szCs w:val="24"/>
      <w:lang w:eastAsia="ru-RU"/>
    </w:rPr>
  </w:style>
  <w:style w:type="paragraph" w:customStyle="1" w:styleId="xl173">
    <w:name w:val="xl17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74">
    <w:name w:val="xl174"/>
    <w:basedOn w:val="a"/>
    <w:rsid w:val="005001C5"/>
    <w:pPr>
      <w:spacing w:before="100" w:beforeAutospacing="1" w:after="100" w:afterAutospacing="1" w:line="240" w:lineRule="auto"/>
    </w:pPr>
    <w:rPr>
      <w:rFonts w:eastAsia="Times New Roman"/>
      <w:sz w:val="24"/>
      <w:szCs w:val="24"/>
      <w:lang w:eastAsia="ru-RU"/>
    </w:rPr>
  </w:style>
  <w:style w:type="paragraph" w:customStyle="1" w:styleId="xl175">
    <w:name w:val="xl17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76">
    <w:name w:val="xl176"/>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77">
    <w:name w:val="xl17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lang w:eastAsia="ru-RU"/>
    </w:rPr>
  </w:style>
  <w:style w:type="paragraph" w:customStyle="1" w:styleId="xl178">
    <w:name w:val="xl17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79">
    <w:name w:val="xl179"/>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22"/>
      <w:lang w:eastAsia="ru-RU"/>
    </w:rPr>
  </w:style>
  <w:style w:type="paragraph" w:customStyle="1" w:styleId="xl180">
    <w:name w:val="xl180"/>
    <w:basedOn w:val="a"/>
    <w:rsid w:val="005001C5"/>
    <w:pPr>
      <w:spacing w:before="100" w:beforeAutospacing="1" w:after="100" w:afterAutospacing="1" w:line="240" w:lineRule="auto"/>
      <w:jc w:val="center"/>
    </w:pPr>
    <w:rPr>
      <w:rFonts w:eastAsia="Times New Roman"/>
      <w:sz w:val="24"/>
      <w:szCs w:val="24"/>
      <w:lang w:eastAsia="ru-RU"/>
    </w:rPr>
  </w:style>
  <w:style w:type="paragraph" w:customStyle="1" w:styleId="xl181">
    <w:name w:val="xl181"/>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2">
    <w:name w:val="xl182"/>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3">
    <w:name w:val="xl183"/>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4">
    <w:name w:val="xl184"/>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5">
    <w:name w:val="xl185"/>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6">
    <w:name w:val="xl186"/>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7">
    <w:name w:val="xl187"/>
    <w:basedOn w:val="a"/>
    <w:rsid w:val="005001C5"/>
    <w:pPr>
      <w:spacing w:before="100" w:beforeAutospacing="1" w:after="100" w:afterAutospacing="1" w:line="240" w:lineRule="auto"/>
      <w:jc w:val="center"/>
    </w:pPr>
    <w:rPr>
      <w:rFonts w:eastAsia="Times New Roman"/>
      <w:b/>
      <w:bCs/>
      <w:sz w:val="22"/>
      <w:lang w:eastAsia="ru-RU"/>
    </w:rPr>
  </w:style>
  <w:style w:type="paragraph" w:customStyle="1" w:styleId="xl188">
    <w:name w:val="xl188"/>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9">
    <w:name w:val="xl189"/>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68">
    <w:name w:val="xl68"/>
    <w:basedOn w:val="a"/>
    <w:rsid w:val="00D72789"/>
    <w:pPr>
      <w:spacing w:before="100" w:beforeAutospacing="1" w:after="100" w:afterAutospacing="1" w:line="240" w:lineRule="auto"/>
      <w:jc w:val="right"/>
    </w:pPr>
    <w:rPr>
      <w:rFonts w:eastAsia="Times New Roman"/>
      <w:sz w:val="24"/>
      <w:szCs w:val="24"/>
      <w:lang w:eastAsia="ru-RU"/>
    </w:rPr>
  </w:style>
  <w:style w:type="character" w:customStyle="1" w:styleId="10">
    <w:name w:val="Заголовок 1 Знак"/>
    <w:aliases w:val="!Части документа Знак,1 Заголовок Знак,Знак5 Знак"/>
    <w:basedOn w:val="a0"/>
    <w:link w:val="1"/>
    <w:uiPriority w:val="99"/>
    <w:rsid w:val="00B330BE"/>
    <w:rPr>
      <w:rFonts w:eastAsia="Times New Roman"/>
      <w:b/>
      <w:bCs/>
      <w:kern w:val="28"/>
      <w:sz w:val="36"/>
      <w:szCs w:val="36"/>
    </w:rPr>
  </w:style>
  <w:style w:type="character" w:customStyle="1" w:styleId="31">
    <w:name w:val="Заголовок 3 Знак"/>
    <w:aliases w:val="!Главы документа Знак,3 Заголовок Знак,ПодЗаголовок Знак,Заголовок 3 Знак Знак Знак1,Знак Знак Знак Знак2"/>
    <w:basedOn w:val="a0"/>
    <w:link w:val="30"/>
    <w:uiPriority w:val="99"/>
    <w:rsid w:val="00B330BE"/>
    <w:rPr>
      <w:rFonts w:eastAsia="Times New Roman"/>
      <w:sz w:val="28"/>
      <w:szCs w:val="28"/>
      <w:lang w:val="en-US"/>
    </w:rPr>
  </w:style>
  <w:style w:type="character" w:customStyle="1" w:styleId="41">
    <w:name w:val="Заголовок 4 Знак"/>
    <w:aliases w:val="!Параграфы/Статьи документа Знак,4 Заголовок Знак"/>
    <w:basedOn w:val="a0"/>
    <w:link w:val="40"/>
    <w:uiPriority w:val="99"/>
    <w:rsid w:val="00B330BE"/>
    <w:rPr>
      <w:rFonts w:eastAsia="Times New Roman"/>
      <w:b/>
      <w:bCs/>
      <w:sz w:val="32"/>
      <w:szCs w:val="32"/>
    </w:rPr>
  </w:style>
  <w:style w:type="character" w:customStyle="1" w:styleId="50">
    <w:name w:val="Заголовок 5 Знак"/>
    <w:aliases w:val="5 Заголовок Знак"/>
    <w:basedOn w:val="a0"/>
    <w:link w:val="5"/>
    <w:rsid w:val="00B330BE"/>
    <w:rPr>
      <w:rFonts w:eastAsia="Times New Roman"/>
      <w:b/>
      <w:bCs/>
      <w:sz w:val="24"/>
      <w:szCs w:val="24"/>
    </w:rPr>
  </w:style>
  <w:style w:type="character" w:customStyle="1" w:styleId="60">
    <w:name w:val="Заголовок 6 Знак"/>
    <w:basedOn w:val="a0"/>
    <w:link w:val="6"/>
    <w:uiPriority w:val="9"/>
    <w:rsid w:val="00B330BE"/>
    <w:rPr>
      <w:rFonts w:ascii="Cambria" w:eastAsia="Times New Roman" w:hAnsi="Cambria" w:cs="Cambria"/>
      <w:caps/>
      <w:color w:val="943634"/>
      <w:spacing w:val="10"/>
    </w:rPr>
  </w:style>
  <w:style w:type="character" w:customStyle="1" w:styleId="70">
    <w:name w:val="Заголовок 7 Знак"/>
    <w:basedOn w:val="a0"/>
    <w:link w:val="7"/>
    <w:uiPriority w:val="99"/>
    <w:rsid w:val="00B330BE"/>
    <w:rPr>
      <w:rFonts w:ascii="Cambria" w:eastAsia="Times New Roman" w:hAnsi="Cambria" w:cs="Cambria"/>
      <w:i/>
      <w:iCs/>
      <w:caps/>
      <w:color w:val="943634"/>
      <w:spacing w:val="10"/>
    </w:rPr>
  </w:style>
  <w:style w:type="character" w:customStyle="1" w:styleId="80">
    <w:name w:val="Заголовок 8 Знак"/>
    <w:basedOn w:val="a0"/>
    <w:link w:val="8"/>
    <w:uiPriority w:val="99"/>
    <w:rsid w:val="00B330BE"/>
    <w:rPr>
      <w:rFonts w:ascii="Cambria" w:eastAsia="Times New Roman" w:hAnsi="Cambria" w:cs="Cambria"/>
      <w:caps/>
      <w:spacing w:val="10"/>
    </w:rPr>
  </w:style>
  <w:style w:type="character" w:customStyle="1" w:styleId="90">
    <w:name w:val="Заголовок 9 Знак"/>
    <w:basedOn w:val="a0"/>
    <w:link w:val="9"/>
    <w:rsid w:val="00B330BE"/>
    <w:rPr>
      <w:rFonts w:ascii="Cambria" w:eastAsia="Times New Roman" w:hAnsi="Cambria" w:cs="Cambria"/>
      <w:i/>
      <w:iCs/>
      <w:caps/>
      <w:spacing w:val="10"/>
    </w:rPr>
  </w:style>
  <w:style w:type="numbering" w:customStyle="1" w:styleId="32">
    <w:name w:val="Нет списка3"/>
    <w:next w:val="a2"/>
    <w:semiHidden/>
    <w:unhideWhenUsed/>
    <w:rsid w:val="00B330BE"/>
  </w:style>
  <w:style w:type="character" w:customStyle="1" w:styleId="33">
    <w:name w:val="Знак Знак3"/>
    <w:locked/>
    <w:rsid w:val="00B330BE"/>
    <w:rPr>
      <w:rFonts w:ascii="Garamond" w:hAnsi="Garamond" w:cs="Garamond"/>
      <w:lang w:val="ru-RU" w:eastAsia="ru-RU"/>
    </w:rPr>
  </w:style>
  <w:style w:type="paragraph" w:styleId="af6">
    <w:name w:val="Subtitle"/>
    <w:basedOn w:val="af7"/>
    <w:next w:val="Textbody"/>
    <w:link w:val="af8"/>
    <w:uiPriority w:val="99"/>
    <w:qFormat/>
    <w:rsid w:val="00B330BE"/>
    <w:pPr>
      <w:jc w:val="center"/>
    </w:pPr>
  </w:style>
  <w:style w:type="character" w:customStyle="1" w:styleId="af8">
    <w:name w:val="Подзаголовок Знак"/>
    <w:basedOn w:val="a0"/>
    <w:link w:val="af6"/>
    <w:uiPriority w:val="99"/>
    <w:rsid w:val="00B330BE"/>
    <w:rPr>
      <w:rFonts w:ascii="Arial" w:eastAsia="MS PGothic" w:hAnsi="Arial"/>
      <w:kern w:val="3"/>
      <w:sz w:val="28"/>
      <w:szCs w:val="28"/>
      <w:lang w:val="de-DE" w:eastAsia="ja-JP"/>
    </w:rPr>
  </w:style>
  <w:style w:type="character" w:customStyle="1" w:styleId="Heading1Char">
    <w:name w:val="Heading 1 Char"/>
    <w:locked/>
    <w:rsid w:val="00B330BE"/>
    <w:rPr>
      <w:b/>
      <w:bCs/>
      <w:sz w:val="28"/>
      <w:szCs w:val="28"/>
    </w:rPr>
  </w:style>
  <w:style w:type="paragraph" w:customStyle="1" w:styleId="12">
    <w:name w:val="1"/>
    <w:basedOn w:val="a"/>
    <w:rsid w:val="00B330BE"/>
    <w:pPr>
      <w:spacing w:after="160" w:line="240" w:lineRule="exact"/>
    </w:pPr>
    <w:rPr>
      <w:rFonts w:eastAsia="Times New Roman"/>
      <w:sz w:val="20"/>
      <w:szCs w:val="20"/>
      <w:lang w:eastAsia="zh-CN"/>
    </w:rPr>
  </w:style>
  <w:style w:type="paragraph" w:styleId="13">
    <w:name w:val="index 1"/>
    <w:basedOn w:val="a"/>
    <w:next w:val="a"/>
    <w:autoRedefine/>
    <w:semiHidden/>
    <w:rsid w:val="00B330BE"/>
    <w:pPr>
      <w:spacing w:after="0" w:line="360" w:lineRule="auto"/>
      <w:ind w:left="200" w:hanging="200"/>
      <w:jc w:val="both"/>
    </w:pPr>
    <w:rPr>
      <w:rFonts w:ascii="Cambria" w:eastAsia="Times New Roman" w:hAnsi="Cambria" w:cs="Cambria"/>
      <w:sz w:val="24"/>
      <w:szCs w:val="24"/>
      <w:lang w:val="en-US" w:eastAsia="ru-RU"/>
    </w:rPr>
  </w:style>
  <w:style w:type="paragraph" w:styleId="21">
    <w:name w:val="List Bullet 2"/>
    <w:basedOn w:val="a"/>
    <w:autoRedefine/>
    <w:uiPriority w:val="99"/>
    <w:rsid w:val="00B330BE"/>
    <w:pPr>
      <w:numPr>
        <w:ilvl w:val="1"/>
        <w:numId w:val="1"/>
      </w:numPr>
      <w:tabs>
        <w:tab w:val="clear" w:pos="567"/>
        <w:tab w:val="num" w:pos="643"/>
      </w:tabs>
      <w:spacing w:after="60" w:line="240" w:lineRule="auto"/>
      <w:ind w:left="643" w:hanging="360"/>
      <w:jc w:val="both"/>
    </w:pPr>
    <w:rPr>
      <w:rFonts w:eastAsia="Times New Roman"/>
      <w:sz w:val="24"/>
      <w:szCs w:val="24"/>
      <w:lang w:eastAsia="ru-RU"/>
    </w:rPr>
  </w:style>
  <w:style w:type="paragraph" w:customStyle="1" w:styleId="3">
    <w:name w:val="Стиль3"/>
    <w:basedOn w:val="27"/>
    <w:link w:val="34"/>
    <w:rsid w:val="00B330BE"/>
    <w:pPr>
      <w:numPr>
        <w:numId w:val="1"/>
      </w:numPr>
      <w:tabs>
        <w:tab w:val="clear" w:pos="567"/>
      </w:tabs>
      <w:ind w:left="283" w:firstLine="0"/>
    </w:pPr>
  </w:style>
  <w:style w:type="paragraph" w:styleId="27">
    <w:name w:val="Body Text Indent 2"/>
    <w:aliases w:val="Знак Знак Знак Знак Знак,Знак Знак Знак Знак Знак Знак Знак Знак Знак Знак Знак"/>
    <w:basedOn w:val="a"/>
    <w:link w:val="28"/>
    <w:uiPriority w:val="99"/>
    <w:rsid w:val="00B330BE"/>
    <w:pPr>
      <w:spacing w:after="120" w:line="480" w:lineRule="auto"/>
      <w:ind w:left="283"/>
      <w:jc w:val="both"/>
    </w:pPr>
    <w:rPr>
      <w:rFonts w:eastAsia="Times New Roman"/>
      <w:sz w:val="24"/>
      <w:szCs w:val="24"/>
      <w:lang w:eastAsia="ru-RU"/>
    </w:rPr>
  </w:style>
  <w:style w:type="character" w:customStyle="1" w:styleId="28">
    <w:name w:val="Основной текст с отступом 2 Знак"/>
    <w:aliases w:val="Знак Знак Знак Знак Знак Знак1,Знак Знак Знак Знак Знак Знак Знак Знак Знак Знак Знак Знак"/>
    <w:basedOn w:val="a0"/>
    <w:link w:val="27"/>
    <w:uiPriority w:val="99"/>
    <w:rsid w:val="00B330BE"/>
    <w:rPr>
      <w:rFonts w:eastAsia="Times New Roman"/>
      <w:sz w:val="24"/>
      <w:szCs w:val="24"/>
    </w:rPr>
  </w:style>
  <w:style w:type="paragraph" w:customStyle="1" w:styleId="af9">
    <w:name w:val="Íîðìàëüíûé"/>
    <w:semiHidden/>
    <w:rsid w:val="00B330BE"/>
    <w:rPr>
      <w:rFonts w:ascii="Courier" w:eastAsia="Times New Roman" w:hAnsi="Courier" w:cs="Courier"/>
      <w:sz w:val="24"/>
      <w:szCs w:val="24"/>
      <w:lang w:val="en-GB"/>
    </w:rPr>
  </w:style>
  <w:style w:type="character" w:customStyle="1" w:styleId="afa">
    <w:name w:val="Основной шрифт"/>
    <w:semiHidden/>
    <w:rsid w:val="00B330BE"/>
  </w:style>
  <w:style w:type="paragraph" w:styleId="afb">
    <w:name w:val="Plain Text"/>
    <w:basedOn w:val="a"/>
    <w:link w:val="afc"/>
    <w:rsid w:val="00B330BE"/>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rsid w:val="00B330BE"/>
    <w:rPr>
      <w:rFonts w:ascii="Courier New" w:eastAsia="Times New Roman" w:hAnsi="Courier New" w:cs="Courier New"/>
    </w:rPr>
  </w:style>
  <w:style w:type="paragraph" w:styleId="afd">
    <w:name w:val="List Bullet"/>
    <w:basedOn w:val="a"/>
    <w:autoRedefine/>
    <w:uiPriority w:val="99"/>
    <w:rsid w:val="00B330BE"/>
    <w:pPr>
      <w:widowControl w:val="0"/>
      <w:spacing w:after="60" w:line="240" w:lineRule="auto"/>
      <w:jc w:val="both"/>
    </w:pPr>
    <w:rPr>
      <w:rFonts w:eastAsia="Times New Roman"/>
      <w:sz w:val="24"/>
      <w:szCs w:val="24"/>
      <w:lang w:eastAsia="ru-RU"/>
    </w:rPr>
  </w:style>
  <w:style w:type="paragraph" w:styleId="35">
    <w:name w:val="Body Text 3"/>
    <w:basedOn w:val="a"/>
    <w:link w:val="36"/>
    <w:uiPriority w:val="99"/>
    <w:rsid w:val="00B330B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eastAsia="Times New Roman"/>
      <w:b/>
      <w:bCs/>
      <w:i/>
      <w:iCs/>
      <w:sz w:val="22"/>
      <w:lang w:eastAsia="ru-RU"/>
    </w:rPr>
  </w:style>
  <w:style w:type="character" w:customStyle="1" w:styleId="36">
    <w:name w:val="Основной текст 3 Знак"/>
    <w:basedOn w:val="a0"/>
    <w:link w:val="35"/>
    <w:uiPriority w:val="99"/>
    <w:rsid w:val="00B330BE"/>
    <w:rPr>
      <w:rFonts w:eastAsia="Times New Roman"/>
      <w:b/>
      <w:bCs/>
      <w:i/>
      <w:iCs/>
      <w:sz w:val="22"/>
      <w:szCs w:val="22"/>
    </w:rPr>
  </w:style>
  <w:style w:type="character" w:customStyle="1" w:styleId="CommentTextChar">
    <w:name w:val="Comment Text Char"/>
    <w:locked/>
    <w:rsid w:val="00B330BE"/>
  </w:style>
  <w:style w:type="paragraph" w:styleId="afe">
    <w:name w:val="Document Map"/>
    <w:basedOn w:val="a"/>
    <w:link w:val="aff"/>
    <w:semiHidden/>
    <w:rsid w:val="00B330BE"/>
    <w:pPr>
      <w:shd w:val="clear" w:color="auto" w:fill="000080"/>
      <w:spacing w:after="0" w:line="360" w:lineRule="auto"/>
      <w:jc w:val="both"/>
    </w:pPr>
    <w:rPr>
      <w:rFonts w:ascii="Tahoma" w:eastAsia="Times New Roman" w:hAnsi="Tahoma" w:cs="Tahoma"/>
      <w:sz w:val="20"/>
      <w:szCs w:val="20"/>
      <w:lang w:eastAsia="ru-RU"/>
    </w:rPr>
  </w:style>
  <w:style w:type="character" w:customStyle="1" w:styleId="aff">
    <w:name w:val="Схема документа Знак"/>
    <w:basedOn w:val="a0"/>
    <w:link w:val="afe"/>
    <w:semiHidden/>
    <w:rsid w:val="00B330BE"/>
    <w:rPr>
      <w:rFonts w:ascii="Tahoma" w:eastAsia="Times New Roman" w:hAnsi="Tahoma" w:cs="Tahoma"/>
      <w:shd w:val="clear" w:color="auto" w:fill="000080"/>
    </w:rPr>
  </w:style>
  <w:style w:type="character" w:styleId="aff0">
    <w:name w:val="annotation reference"/>
    <w:basedOn w:val="a0"/>
    <w:uiPriority w:val="99"/>
    <w:semiHidden/>
    <w:rsid w:val="00B330BE"/>
    <w:rPr>
      <w:sz w:val="16"/>
      <w:szCs w:val="16"/>
    </w:rPr>
  </w:style>
  <w:style w:type="paragraph" w:customStyle="1" w:styleId="20">
    <w:name w:val="Стиль2"/>
    <w:basedOn w:val="2"/>
    <w:rsid w:val="00B330BE"/>
    <w:pPr>
      <w:numPr>
        <w:ilvl w:val="1"/>
        <w:numId w:val="3"/>
      </w:numPr>
      <w:tabs>
        <w:tab w:val="clear" w:pos="1440"/>
        <w:tab w:val="num" w:pos="1300"/>
      </w:tabs>
      <w:ind w:left="1300" w:hanging="900"/>
    </w:pPr>
  </w:style>
  <w:style w:type="paragraph" w:styleId="2">
    <w:name w:val="List Number 2"/>
    <w:basedOn w:val="a"/>
    <w:rsid w:val="00B330BE"/>
    <w:pPr>
      <w:numPr>
        <w:numId w:val="2"/>
      </w:numPr>
      <w:spacing w:after="0" w:line="240" w:lineRule="auto"/>
    </w:pPr>
    <w:rPr>
      <w:rFonts w:eastAsia="Times New Roman"/>
      <w:sz w:val="24"/>
      <w:szCs w:val="24"/>
      <w:lang w:eastAsia="ru-RU"/>
    </w:rPr>
  </w:style>
  <w:style w:type="paragraph" w:customStyle="1" w:styleId="FR4">
    <w:name w:val="FR4"/>
    <w:rsid w:val="00B330BE"/>
    <w:pPr>
      <w:widowControl w:val="0"/>
      <w:spacing w:before="20"/>
      <w:ind w:left="7160"/>
      <w:jc w:val="both"/>
    </w:pPr>
    <w:rPr>
      <w:rFonts w:ascii="Arial" w:eastAsia="Times New Roman" w:hAnsi="Arial" w:cs="Arial"/>
      <w:b/>
      <w:bCs/>
      <w:sz w:val="22"/>
      <w:szCs w:val="22"/>
    </w:rPr>
  </w:style>
  <w:style w:type="table" w:styleId="aff1">
    <w:name w:val="Table Grid"/>
    <w:basedOn w:val="a1"/>
    <w:uiPriority w:val="59"/>
    <w:rsid w:val="00B330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link w:val="15"/>
    <w:autoRedefine/>
    <w:qFormat/>
    <w:rsid w:val="00B330BE"/>
    <w:pPr>
      <w:tabs>
        <w:tab w:val="right" w:leader="dot" w:pos="10195"/>
      </w:tabs>
      <w:spacing w:before="120" w:after="0" w:line="240" w:lineRule="auto"/>
    </w:pPr>
    <w:rPr>
      <w:rFonts w:eastAsia="Times New Roman"/>
      <w:noProof/>
      <w:szCs w:val="28"/>
      <w:lang w:eastAsia="ru-RU"/>
    </w:rPr>
  </w:style>
  <w:style w:type="character" w:customStyle="1" w:styleId="aff2">
    <w:name w:val="Гипертекстовая ссылка"/>
    <w:rsid w:val="00B330BE"/>
    <w:rPr>
      <w:color w:val="auto"/>
    </w:rPr>
  </w:style>
  <w:style w:type="character" w:styleId="aff3">
    <w:name w:val="page number"/>
    <w:basedOn w:val="a0"/>
    <w:rsid w:val="00B330BE"/>
  </w:style>
  <w:style w:type="paragraph" w:customStyle="1" w:styleId="aff4">
    <w:name w:val="Тендерные данные"/>
    <w:basedOn w:val="a"/>
    <w:semiHidden/>
    <w:rsid w:val="00B330BE"/>
    <w:pPr>
      <w:tabs>
        <w:tab w:val="left" w:pos="1985"/>
      </w:tabs>
      <w:spacing w:before="120" w:after="60" w:line="240" w:lineRule="auto"/>
      <w:jc w:val="both"/>
    </w:pPr>
    <w:rPr>
      <w:rFonts w:eastAsia="Times New Roman"/>
      <w:b/>
      <w:bCs/>
      <w:sz w:val="24"/>
      <w:szCs w:val="24"/>
      <w:lang w:eastAsia="ru-RU"/>
    </w:rPr>
  </w:style>
  <w:style w:type="paragraph" w:customStyle="1" w:styleId="ConsNormal">
    <w:name w:val="ConsNormal"/>
    <w:link w:val="ConsNormal0"/>
    <w:uiPriority w:val="99"/>
    <w:rsid w:val="00B330BE"/>
    <w:pPr>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locked/>
    <w:rsid w:val="00B330BE"/>
    <w:rPr>
      <w:rFonts w:ascii="Arial" w:eastAsia="Times New Roman" w:hAnsi="Arial" w:cs="Arial"/>
    </w:rPr>
  </w:style>
  <w:style w:type="paragraph" w:customStyle="1" w:styleId="aff5">
    <w:name w:val="Знак Знак Знак Знак"/>
    <w:basedOn w:val="a"/>
    <w:rsid w:val="00B330BE"/>
    <w:pPr>
      <w:spacing w:after="160" w:line="240" w:lineRule="exact"/>
    </w:pPr>
    <w:rPr>
      <w:rFonts w:eastAsia="Times New Roman"/>
      <w:sz w:val="20"/>
      <w:szCs w:val="20"/>
      <w:lang w:eastAsia="zh-CN"/>
    </w:rPr>
  </w:style>
  <w:style w:type="paragraph" w:customStyle="1" w:styleId="aff6">
    <w:name w:val="Содержимое таблицы"/>
    <w:basedOn w:val="a"/>
    <w:rsid w:val="00B330BE"/>
    <w:pPr>
      <w:widowControl w:val="0"/>
      <w:suppressLineNumbers/>
      <w:suppressAutoHyphens/>
      <w:spacing w:after="0" w:line="240" w:lineRule="auto"/>
    </w:pPr>
    <w:rPr>
      <w:rFonts w:eastAsia="Times New Roman"/>
      <w:kern w:val="1"/>
      <w:sz w:val="24"/>
      <w:szCs w:val="24"/>
      <w:lang w:eastAsia="ru-RU"/>
    </w:rPr>
  </w:style>
  <w:style w:type="paragraph" w:customStyle="1" w:styleId="16">
    <w:name w:val="Обычный (веб)1"/>
    <w:basedOn w:val="a"/>
    <w:rsid w:val="00B330BE"/>
    <w:pPr>
      <w:spacing w:before="100" w:beforeAutospacing="1" w:after="100" w:afterAutospacing="1" w:line="240" w:lineRule="auto"/>
    </w:pPr>
    <w:rPr>
      <w:rFonts w:ascii="Arial" w:eastAsia="Times New Roman" w:hAnsi="Arial" w:cs="Arial"/>
      <w:color w:val="454545"/>
      <w:sz w:val="20"/>
      <w:szCs w:val="20"/>
      <w:lang w:eastAsia="ru-RU"/>
    </w:rPr>
  </w:style>
  <w:style w:type="paragraph" w:customStyle="1" w:styleId="ConsPlusNonformat0">
    <w:name w:val="ConsPlusNonformat Знак"/>
    <w:link w:val="ConsPlusNonformat1"/>
    <w:rsid w:val="00B330BE"/>
    <w:pPr>
      <w:widowControl w:val="0"/>
      <w:autoSpaceDE w:val="0"/>
      <w:autoSpaceDN w:val="0"/>
    </w:pPr>
    <w:rPr>
      <w:rFonts w:ascii="Courier New" w:eastAsia="Times New Roman" w:hAnsi="Courier New"/>
      <w:sz w:val="24"/>
      <w:szCs w:val="24"/>
    </w:rPr>
  </w:style>
  <w:style w:type="character" w:customStyle="1" w:styleId="ConsPlusNonformat1">
    <w:name w:val="ConsPlusNonformat Знак Знак"/>
    <w:link w:val="ConsPlusNonformat0"/>
    <w:locked/>
    <w:rsid w:val="00B330BE"/>
    <w:rPr>
      <w:rFonts w:ascii="Courier New" w:eastAsia="Times New Roman" w:hAnsi="Courier New"/>
      <w:sz w:val="24"/>
      <w:szCs w:val="24"/>
    </w:rPr>
  </w:style>
  <w:style w:type="paragraph" w:styleId="HTML">
    <w:name w:val="HTML Preformatted"/>
    <w:basedOn w:val="a"/>
    <w:link w:val="HTML0"/>
    <w:uiPriority w:val="99"/>
    <w:rsid w:val="00B33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330BE"/>
    <w:rPr>
      <w:rFonts w:ascii="Courier New" w:eastAsia="Times New Roman" w:hAnsi="Courier New" w:cs="Courier New"/>
    </w:rPr>
  </w:style>
  <w:style w:type="character" w:customStyle="1" w:styleId="16-66">
    <w:name w:val="стиль16-66"/>
    <w:rsid w:val="00B330BE"/>
  </w:style>
  <w:style w:type="paragraph" w:customStyle="1" w:styleId="Standard">
    <w:name w:val="Standard"/>
    <w:rsid w:val="00B330BE"/>
    <w:pPr>
      <w:widowControl w:val="0"/>
      <w:suppressAutoHyphens/>
      <w:autoSpaceDN w:val="0"/>
      <w:textAlignment w:val="baseline"/>
    </w:pPr>
    <w:rPr>
      <w:rFonts w:eastAsia="Times New Roman"/>
      <w:kern w:val="3"/>
      <w:sz w:val="24"/>
      <w:szCs w:val="24"/>
      <w:lang w:val="de-DE" w:eastAsia="ja-JP"/>
    </w:rPr>
  </w:style>
  <w:style w:type="paragraph" w:styleId="a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Standard"/>
    <w:next w:val="Textbody"/>
    <w:link w:val="aff7"/>
    <w:uiPriority w:val="99"/>
    <w:qFormat/>
    <w:rsid w:val="00B330BE"/>
    <w:pPr>
      <w:keepNext/>
      <w:spacing w:before="240" w:after="120"/>
    </w:pPr>
    <w:rPr>
      <w:rFonts w:ascii="Arial" w:eastAsia="MS PGothic" w:hAnsi="Arial"/>
      <w:sz w:val="28"/>
      <w:szCs w:val="28"/>
    </w:rPr>
  </w:style>
  <w:style w:type="paragraph" w:customStyle="1" w:styleId="Textbody">
    <w:name w:val="Text body"/>
    <w:basedOn w:val="Standard"/>
    <w:rsid w:val="00B330BE"/>
    <w:pPr>
      <w:spacing w:after="120"/>
    </w:pPr>
  </w:style>
  <w:style w:type="paragraph" w:styleId="aff8">
    <w:name w:val="Title"/>
    <w:aliases w:val="Знак1,Основной текст Знак1,Основной текст Знак Знак,Знак Знак1 Знак,Знак2 Знак Знак,Знак2 Знак1,Знак2 Знак,Знак2"/>
    <w:basedOn w:val="Standard"/>
    <w:next w:val="Textbody"/>
    <w:link w:val="aff9"/>
    <w:uiPriority w:val="10"/>
    <w:qFormat/>
    <w:rsid w:val="00B330BE"/>
    <w:pPr>
      <w:keepNext/>
      <w:spacing w:before="240" w:after="120"/>
    </w:pPr>
    <w:rPr>
      <w:rFonts w:ascii="Arial" w:eastAsia="MS PGothic" w:hAnsi="Arial" w:cs="Arial"/>
      <w:sz w:val="28"/>
      <w:szCs w:val="28"/>
    </w:rPr>
  </w:style>
  <w:style w:type="character" w:customStyle="1" w:styleId="aff9">
    <w:name w:val="Название Знак"/>
    <w:aliases w:val="Знак1 Знак2,Основной текст Знак1 Знак,Основной текст Знак Знак Знак,Знак Знак1 Знак Знак1,Знак2 Знак Знак Знак,Знак2 Знак1 Знак,Знак2 Знак Знак1,Знак2 Знак2"/>
    <w:basedOn w:val="a0"/>
    <w:link w:val="aff8"/>
    <w:uiPriority w:val="10"/>
    <w:rsid w:val="00B330BE"/>
    <w:rPr>
      <w:rFonts w:ascii="Arial" w:eastAsia="MS PGothic" w:hAnsi="Arial" w:cs="Arial"/>
      <w:kern w:val="3"/>
      <w:sz w:val="28"/>
      <w:szCs w:val="28"/>
      <w:lang w:val="de-DE" w:eastAsia="ja-JP"/>
    </w:rPr>
  </w:style>
  <w:style w:type="paragraph" w:customStyle="1" w:styleId="210">
    <w:name w:val="Список 21"/>
    <w:basedOn w:val="a"/>
    <w:rsid w:val="00B330BE"/>
    <w:pPr>
      <w:spacing w:after="0" w:line="360" w:lineRule="auto"/>
      <w:ind w:left="566" w:hanging="283"/>
      <w:jc w:val="both"/>
    </w:pPr>
    <w:rPr>
      <w:rFonts w:ascii="Cambria" w:eastAsia="Times New Roman" w:hAnsi="Cambria" w:cs="Cambria"/>
      <w:sz w:val="24"/>
      <w:szCs w:val="24"/>
      <w:lang w:val="en-US" w:eastAsia="ar-SA"/>
    </w:rPr>
  </w:style>
  <w:style w:type="paragraph" w:styleId="affa">
    <w:name w:val="List"/>
    <w:basedOn w:val="Textbody"/>
    <w:rsid w:val="00B330BE"/>
  </w:style>
  <w:style w:type="paragraph" w:customStyle="1" w:styleId="Index">
    <w:name w:val="Index"/>
    <w:basedOn w:val="Standard"/>
    <w:rsid w:val="00B330BE"/>
    <w:pPr>
      <w:suppressLineNumbers/>
    </w:pPr>
  </w:style>
  <w:style w:type="paragraph" w:customStyle="1" w:styleId="TableContents">
    <w:name w:val="Table Contents"/>
    <w:basedOn w:val="Standard"/>
    <w:rsid w:val="00B330BE"/>
    <w:pPr>
      <w:suppressLineNumbers/>
    </w:pPr>
  </w:style>
  <w:style w:type="paragraph" w:customStyle="1" w:styleId="TableHeading">
    <w:name w:val="Table Heading"/>
    <w:basedOn w:val="TableContents"/>
    <w:rsid w:val="00B330BE"/>
  </w:style>
  <w:style w:type="paragraph" w:customStyle="1" w:styleId="ConsPlusDocList">
    <w:name w:val="ConsPlusDocList"/>
    <w:next w:val="Standard"/>
    <w:rsid w:val="00B330BE"/>
    <w:pPr>
      <w:widowControl w:val="0"/>
      <w:suppressAutoHyphens/>
      <w:autoSpaceDE w:val="0"/>
      <w:autoSpaceDN w:val="0"/>
      <w:textAlignment w:val="baseline"/>
    </w:pPr>
    <w:rPr>
      <w:rFonts w:ascii="Arial" w:eastAsia="Times New Roman" w:hAnsi="Arial" w:cs="Arial"/>
      <w:kern w:val="3"/>
      <w:lang w:val="de-DE" w:eastAsia="ja-JP"/>
    </w:rPr>
  </w:style>
  <w:style w:type="paragraph" w:customStyle="1" w:styleId="affb">
    <w:name w:val="Заголовок таблицы"/>
    <w:basedOn w:val="aff6"/>
    <w:rsid w:val="00B330BE"/>
  </w:style>
  <w:style w:type="character" w:customStyle="1" w:styleId="RTFNum21">
    <w:name w:val="RTF_Num 2 1"/>
    <w:rsid w:val="00B330BE"/>
    <w:rPr>
      <w:rFonts w:ascii="Symbol" w:hAnsi="Symbol" w:cs="Symbol"/>
    </w:rPr>
  </w:style>
  <w:style w:type="character" w:customStyle="1" w:styleId="NumberingSymbols">
    <w:name w:val="Numbering Symbols"/>
    <w:rsid w:val="00B330BE"/>
  </w:style>
  <w:style w:type="paragraph" w:customStyle="1" w:styleId="17">
    <w:name w:val="Абзац списка1"/>
    <w:basedOn w:val="a"/>
    <w:link w:val="affc"/>
    <w:rsid w:val="00B330BE"/>
    <w:pPr>
      <w:autoSpaceDN w:val="0"/>
      <w:spacing w:after="0" w:line="240" w:lineRule="auto"/>
      <w:ind w:left="720"/>
    </w:pPr>
    <w:rPr>
      <w:rFonts w:eastAsia="Times New Roman"/>
      <w:sz w:val="24"/>
      <w:szCs w:val="24"/>
    </w:rPr>
  </w:style>
  <w:style w:type="character" w:customStyle="1" w:styleId="18">
    <w:name w:val="Основной шрифт абзаца1"/>
    <w:rsid w:val="00B330BE"/>
  </w:style>
  <w:style w:type="paragraph" w:customStyle="1" w:styleId="120">
    <w:name w:val="Абзац списка12"/>
    <w:basedOn w:val="a"/>
    <w:link w:val="ListParagraphChar1"/>
    <w:rsid w:val="00B330BE"/>
    <w:pPr>
      <w:overflowPunct w:val="0"/>
      <w:autoSpaceDE w:val="0"/>
      <w:autoSpaceDN w:val="0"/>
      <w:adjustRightInd w:val="0"/>
      <w:spacing w:after="0" w:line="240" w:lineRule="auto"/>
      <w:ind w:left="720"/>
      <w:textAlignment w:val="baseline"/>
    </w:pPr>
    <w:rPr>
      <w:rFonts w:eastAsia="Times New Roman"/>
      <w:sz w:val="20"/>
      <w:szCs w:val="20"/>
      <w:lang w:eastAsia="ru-RU"/>
    </w:rPr>
  </w:style>
  <w:style w:type="paragraph" w:customStyle="1" w:styleId="western">
    <w:name w:val="western"/>
    <w:basedOn w:val="a"/>
    <w:rsid w:val="00B330BE"/>
    <w:pPr>
      <w:spacing w:before="100" w:beforeAutospacing="1" w:after="100" w:afterAutospacing="1" w:line="240" w:lineRule="auto"/>
    </w:pPr>
    <w:rPr>
      <w:rFonts w:eastAsia="Times New Roman"/>
      <w:sz w:val="24"/>
      <w:szCs w:val="24"/>
      <w:lang w:eastAsia="ru-RU"/>
    </w:rPr>
  </w:style>
  <w:style w:type="paragraph" w:customStyle="1" w:styleId="affd">
    <w:name w:val="Комментарий"/>
    <w:basedOn w:val="a"/>
    <w:next w:val="a"/>
    <w:rsid w:val="00B330BE"/>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e">
    <w:name w:val="Информация об изменениях документа"/>
    <w:basedOn w:val="affd"/>
    <w:next w:val="a"/>
    <w:rsid w:val="00B330BE"/>
  </w:style>
  <w:style w:type="character" w:customStyle="1" w:styleId="stwibulletlistCharCharCharCharChar">
    <w:name w:val="stwi bullet list Char Char Char Char Char"/>
    <w:link w:val="stwibulletlistCharCharCharChar"/>
    <w:locked/>
    <w:rsid w:val="00B330BE"/>
    <w:rPr>
      <w:sz w:val="22"/>
      <w:szCs w:val="22"/>
      <w:lang w:eastAsia="en-US"/>
    </w:rPr>
  </w:style>
  <w:style w:type="paragraph" w:customStyle="1" w:styleId="stwibulletlistCharCharCharChar">
    <w:name w:val="stwi bullet list Char Char Char Char"/>
    <w:basedOn w:val="a"/>
    <w:link w:val="stwibulletlistCharCharCharCharChar"/>
    <w:rsid w:val="00B330BE"/>
    <w:pPr>
      <w:widowControl w:val="0"/>
      <w:numPr>
        <w:numId w:val="5"/>
      </w:numPr>
      <w:adjustRightInd w:val="0"/>
      <w:spacing w:before="100" w:beforeAutospacing="1" w:after="100" w:afterAutospacing="1" w:line="240" w:lineRule="auto"/>
      <w:jc w:val="both"/>
    </w:pPr>
    <w:rPr>
      <w:sz w:val="22"/>
    </w:rPr>
  </w:style>
  <w:style w:type="paragraph" w:styleId="afff">
    <w:name w:val="annotation text"/>
    <w:aliases w:val="!Равноширинный текст документа"/>
    <w:basedOn w:val="a"/>
    <w:link w:val="afff0"/>
    <w:uiPriority w:val="99"/>
    <w:rsid w:val="00B330BE"/>
    <w:pPr>
      <w:spacing w:after="0" w:line="240" w:lineRule="auto"/>
    </w:pPr>
    <w:rPr>
      <w:rFonts w:eastAsia="Times New Roman"/>
      <w:sz w:val="20"/>
      <w:szCs w:val="20"/>
      <w:lang w:eastAsia="ru-RU"/>
    </w:rPr>
  </w:style>
  <w:style w:type="character" w:customStyle="1" w:styleId="afff0">
    <w:name w:val="Текст примечания Знак"/>
    <w:aliases w:val="!Равноширинный текст документа Знак"/>
    <w:basedOn w:val="a0"/>
    <w:link w:val="afff"/>
    <w:uiPriority w:val="99"/>
    <w:rsid w:val="00B330BE"/>
    <w:rPr>
      <w:rFonts w:eastAsia="Times New Roman"/>
    </w:rPr>
  </w:style>
  <w:style w:type="paragraph" w:customStyle="1" w:styleId="Default">
    <w:name w:val="Default"/>
    <w:rsid w:val="00B330BE"/>
    <w:pPr>
      <w:autoSpaceDE w:val="0"/>
      <w:autoSpaceDN w:val="0"/>
      <w:adjustRightInd w:val="0"/>
    </w:pPr>
    <w:rPr>
      <w:rFonts w:eastAsia="Times New Roman"/>
      <w:color w:val="000000"/>
      <w:sz w:val="24"/>
      <w:szCs w:val="24"/>
    </w:rPr>
  </w:style>
  <w:style w:type="paragraph" w:styleId="afff1">
    <w:name w:val="annotation subject"/>
    <w:basedOn w:val="afff"/>
    <w:next w:val="afff"/>
    <w:link w:val="afff2"/>
    <w:uiPriority w:val="99"/>
    <w:semiHidden/>
    <w:rsid w:val="00B330BE"/>
    <w:rPr>
      <w:b/>
      <w:bCs/>
    </w:rPr>
  </w:style>
  <w:style w:type="character" w:customStyle="1" w:styleId="afff2">
    <w:name w:val="Тема примечания Знак"/>
    <w:basedOn w:val="afff0"/>
    <w:link w:val="afff1"/>
    <w:uiPriority w:val="99"/>
    <w:semiHidden/>
    <w:rsid w:val="00B330BE"/>
    <w:rPr>
      <w:rFonts w:eastAsia="Times New Roman"/>
      <w:b/>
      <w:bCs/>
    </w:rPr>
  </w:style>
  <w:style w:type="character" w:customStyle="1" w:styleId="BodyTextChar">
    <w:name w:val="Body Text Char"/>
    <w:aliases w:val="Знак1 Знак Char2,Body Text Char2"/>
    <w:locked/>
    <w:rsid w:val="00B330BE"/>
    <w:rPr>
      <w:rFonts w:ascii="Times New Roman" w:hAnsi="Times New Roman" w:cs="Times New Roman"/>
      <w:sz w:val="20"/>
      <w:szCs w:val="20"/>
      <w:shd w:val="clear" w:color="auto" w:fill="FFFFFF"/>
      <w:lang w:eastAsia="ru-RU"/>
    </w:rPr>
  </w:style>
  <w:style w:type="paragraph" w:customStyle="1" w:styleId="110">
    <w:name w:val="Абзац списка11"/>
    <w:basedOn w:val="a"/>
    <w:link w:val="ListParagraphChar"/>
    <w:rsid w:val="00B330BE"/>
    <w:pPr>
      <w:spacing w:after="0" w:line="240" w:lineRule="auto"/>
      <w:ind w:left="720"/>
    </w:pPr>
    <w:rPr>
      <w:rFonts w:eastAsia="Times New Roman"/>
      <w:sz w:val="20"/>
      <w:szCs w:val="20"/>
      <w:lang w:eastAsia="ru-RU"/>
    </w:rPr>
  </w:style>
  <w:style w:type="paragraph" w:customStyle="1" w:styleId="CharChar1CharChar1CharChar">
    <w:name w:val="Char Char Знак Знак1 Char Char1 Знак Знак Char Char"/>
    <w:basedOn w:val="a"/>
    <w:rsid w:val="00B330BE"/>
    <w:pPr>
      <w:spacing w:before="100" w:beforeAutospacing="1" w:after="100" w:afterAutospacing="1" w:line="240" w:lineRule="auto"/>
    </w:pPr>
    <w:rPr>
      <w:rFonts w:ascii="Tahoma" w:eastAsia="Times New Roman" w:hAnsi="Tahoma" w:cs="Tahoma"/>
      <w:sz w:val="20"/>
      <w:szCs w:val="20"/>
      <w:lang w:val="en-US"/>
    </w:rPr>
  </w:style>
  <w:style w:type="character" w:customStyle="1" w:styleId="BodyTextChar1">
    <w:name w:val="Body Text Char1"/>
    <w:aliases w:val="Знак1 Знак Char1,Знак1 Знак Char4"/>
    <w:locked/>
    <w:rsid w:val="00B330BE"/>
    <w:rPr>
      <w:lang w:val="ru-RU" w:eastAsia="ru-RU"/>
    </w:rPr>
  </w:style>
  <w:style w:type="paragraph" w:customStyle="1" w:styleId="afff3">
    <w:name w:val="Знак"/>
    <w:basedOn w:val="a"/>
    <w:rsid w:val="00B330BE"/>
    <w:pPr>
      <w:spacing w:after="0" w:line="240" w:lineRule="auto"/>
    </w:pPr>
    <w:rPr>
      <w:rFonts w:ascii="Verdana" w:eastAsia="Times New Roman" w:hAnsi="Verdana" w:cs="Verdana"/>
      <w:sz w:val="20"/>
      <w:szCs w:val="20"/>
      <w:lang w:val="en-US"/>
    </w:rPr>
  </w:style>
  <w:style w:type="character" w:customStyle="1" w:styleId="b-serp-urlitem">
    <w:name w:val="b-serp-url__item"/>
    <w:rsid w:val="00B330BE"/>
  </w:style>
  <w:style w:type="character" w:customStyle="1" w:styleId="29">
    <w:name w:val="Основной текст (2)_"/>
    <w:link w:val="2a"/>
    <w:locked/>
    <w:rsid w:val="00B330BE"/>
    <w:rPr>
      <w:rFonts w:ascii="Calibri" w:hAnsi="Calibri" w:cs="Calibri"/>
      <w:b/>
      <w:bCs/>
      <w:spacing w:val="1"/>
      <w:sz w:val="26"/>
      <w:szCs w:val="26"/>
      <w:shd w:val="clear" w:color="auto" w:fill="FFFFFF"/>
      <w:lang w:eastAsia="en-US"/>
    </w:rPr>
  </w:style>
  <w:style w:type="paragraph" w:customStyle="1" w:styleId="2a">
    <w:name w:val="Основной текст (2)"/>
    <w:basedOn w:val="a"/>
    <w:link w:val="29"/>
    <w:rsid w:val="00B330BE"/>
    <w:pPr>
      <w:widowControl w:val="0"/>
      <w:shd w:val="clear" w:color="auto" w:fill="FFFFFF"/>
      <w:spacing w:after="300" w:line="324" w:lineRule="exact"/>
      <w:jc w:val="center"/>
    </w:pPr>
    <w:rPr>
      <w:rFonts w:ascii="Calibri" w:hAnsi="Calibri" w:cs="Calibri"/>
      <w:b/>
      <w:bCs/>
      <w:spacing w:val="1"/>
      <w:sz w:val="26"/>
      <w:szCs w:val="26"/>
      <w:shd w:val="clear" w:color="auto" w:fill="FFFFFF"/>
    </w:rPr>
  </w:style>
  <w:style w:type="character" w:customStyle="1" w:styleId="afff4">
    <w:name w:val="Основной текст + Полужирный"/>
    <w:aliases w:val="Курсив,Интервал 0 pt"/>
    <w:rsid w:val="00B330BE"/>
    <w:rPr>
      <w:rFonts w:ascii="Times New Roman" w:hAnsi="Times New Roman" w:cs="Times New Roman"/>
      <w:b/>
      <w:bCs/>
      <w:i/>
      <w:iCs/>
      <w:spacing w:val="3"/>
      <w:u w:val="none"/>
      <w:lang w:val="ru-RU" w:eastAsia="ru-RU"/>
    </w:rPr>
  </w:style>
  <w:style w:type="character" w:customStyle="1" w:styleId="43">
    <w:name w:val="Основной текст (4)3"/>
    <w:rsid w:val="00B330BE"/>
    <w:rPr>
      <w:shd w:val="clear" w:color="auto" w:fill="FFFFFF"/>
    </w:rPr>
  </w:style>
  <w:style w:type="character" w:customStyle="1" w:styleId="42">
    <w:name w:val="Основной текст (4)2"/>
    <w:rsid w:val="00B330BE"/>
    <w:rPr>
      <w:shd w:val="clear" w:color="auto" w:fill="FFFFFF"/>
    </w:rPr>
  </w:style>
  <w:style w:type="character" w:customStyle="1" w:styleId="600">
    <w:name w:val="Основной текст (60)_"/>
    <w:link w:val="601"/>
    <w:locked/>
    <w:rsid w:val="00B330BE"/>
    <w:rPr>
      <w:rFonts w:ascii="Calibri" w:hAnsi="Calibri" w:cs="Calibri"/>
      <w:sz w:val="21"/>
      <w:szCs w:val="21"/>
      <w:shd w:val="clear" w:color="auto" w:fill="FFFFFF"/>
      <w:lang w:eastAsia="en-US"/>
    </w:rPr>
  </w:style>
  <w:style w:type="paragraph" w:customStyle="1" w:styleId="601">
    <w:name w:val="Основной текст (60)1"/>
    <w:basedOn w:val="a"/>
    <w:link w:val="600"/>
    <w:rsid w:val="00B330BE"/>
    <w:pPr>
      <w:shd w:val="clear" w:color="auto" w:fill="FFFFFF"/>
      <w:spacing w:after="0" w:line="240" w:lineRule="atLeast"/>
    </w:pPr>
    <w:rPr>
      <w:rFonts w:ascii="Calibri" w:hAnsi="Calibri" w:cs="Calibri"/>
      <w:sz w:val="21"/>
      <w:szCs w:val="21"/>
      <w:shd w:val="clear" w:color="auto" w:fill="FFFFFF"/>
    </w:rPr>
  </w:style>
  <w:style w:type="character" w:customStyle="1" w:styleId="44">
    <w:name w:val="Основной текст (4)_"/>
    <w:link w:val="410"/>
    <w:locked/>
    <w:rsid w:val="00B330BE"/>
    <w:rPr>
      <w:rFonts w:ascii="Calibri" w:hAnsi="Calibri" w:cs="Calibri"/>
      <w:shd w:val="clear" w:color="auto" w:fill="FFFFFF"/>
    </w:rPr>
  </w:style>
  <w:style w:type="paragraph" w:customStyle="1" w:styleId="410">
    <w:name w:val="Основной текст (4)1"/>
    <w:basedOn w:val="a"/>
    <w:link w:val="44"/>
    <w:rsid w:val="00B330BE"/>
    <w:pPr>
      <w:shd w:val="clear" w:color="auto" w:fill="FFFFFF"/>
      <w:spacing w:before="180" w:after="180" w:line="283" w:lineRule="exact"/>
      <w:ind w:hanging="940"/>
      <w:jc w:val="both"/>
    </w:pPr>
    <w:rPr>
      <w:rFonts w:ascii="Calibri" w:hAnsi="Calibri" w:cs="Calibri"/>
      <w:sz w:val="20"/>
      <w:szCs w:val="20"/>
      <w:shd w:val="clear" w:color="auto" w:fill="FFFFFF"/>
      <w:lang w:eastAsia="ru-RU"/>
    </w:rPr>
  </w:style>
  <w:style w:type="paragraph" w:styleId="afff5">
    <w:name w:val="footnote text"/>
    <w:aliases w:val="Table_Footnote_last Знак,Table_Footnote_last Знак Знак,Table_Footnote_last"/>
    <w:basedOn w:val="a"/>
    <w:link w:val="afff6"/>
    <w:semiHidden/>
    <w:rsid w:val="00B330BE"/>
    <w:pPr>
      <w:spacing w:after="0" w:line="240" w:lineRule="auto"/>
    </w:pPr>
    <w:rPr>
      <w:rFonts w:eastAsia="Times New Roman"/>
      <w:sz w:val="20"/>
      <w:szCs w:val="20"/>
      <w:lang w:eastAsia="ru-RU"/>
    </w:rPr>
  </w:style>
  <w:style w:type="character" w:customStyle="1" w:styleId="afff6">
    <w:name w:val="Текст сноски Знак"/>
    <w:aliases w:val="Table_Footnote_last Знак Знак1,Table_Footnote_last Знак Знак Знак,Table_Footnote_last Знак1"/>
    <w:basedOn w:val="a0"/>
    <w:link w:val="afff5"/>
    <w:semiHidden/>
    <w:rsid w:val="00B330BE"/>
    <w:rPr>
      <w:rFonts w:eastAsia="Times New Roman"/>
    </w:rPr>
  </w:style>
  <w:style w:type="character" w:styleId="afff7">
    <w:name w:val="footnote reference"/>
    <w:basedOn w:val="a0"/>
    <w:semiHidden/>
    <w:rsid w:val="00B330BE"/>
    <w:rPr>
      <w:vertAlign w:val="superscript"/>
    </w:rPr>
  </w:style>
  <w:style w:type="character" w:customStyle="1" w:styleId="ListParagraphChar">
    <w:name w:val="List Paragraph Char"/>
    <w:link w:val="110"/>
    <w:locked/>
    <w:rsid w:val="00B330BE"/>
    <w:rPr>
      <w:rFonts w:eastAsia="Times New Roman"/>
    </w:rPr>
  </w:style>
  <w:style w:type="character" w:customStyle="1" w:styleId="WW8Num1z0">
    <w:name w:val="WW8Num1z0"/>
    <w:rsid w:val="00B330BE"/>
  </w:style>
  <w:style w:type="character" w:customStyle="1" w:styleId="WW8Num1z1">
    <w:name w:val="WW8Num1z1"/>
    <w:rsid w:val="00B330BE"/>
  </w:style>
  <w:style w:type="character" w:customStyle="1" w:styleId="WW8Num1z2">
    <w:name w:val="WW8Num1z2"/>
    <w:rsid w:val="00B330BE"/>
  </w:style>
  <w:style w:type="character" w:customStyle="1" w:styleId="WW8Num1z3">
    <w:name w:val="WW8Num1z3"/>
    <w:rsid w:val="00B330BE"/>
  </w:style>
  <w:style w:type="character" w:customStyle="1" w:styleId="WW8Num1z4">
    <w:name w:val="WW8Num1z4"/>
    <w:rsid w:val="00B330BE"/>
  </w:style>
  <w:style w:type="character" w:customStyle="1" w:styleId="WW8Num1z5">
    <w:name w:val="WW8Num1z5"/>
    <w:rsid w:val="00B330BE"/>
  </w:style>
  <w:style w:type="character" w:customStyle="1" w:styleId="WW8Num1z6">
    <w:name w:val="WW8Num1z6"/>
    <w:rsid w:val="00B330BE"/>
  </w:style>
  <w:style w:type="character" w:customStyle="1" w:styleId="WW8Num1z7">
    <w:name w:val="WW8Num1z7"/>
    <w:rsid w:val="00B330BE"/>
  </w:style>
  <w:style w:type="character" w:customStyle="1" w:styleId="WW8Num1z8">
    <w:name w:val="WW8Num1z8"/>
    <w:rsid w:val="00B330BE"/>
  </w:style>
  <w:style w:type="character" w:customStyle="1" w:styleId="WW8Num2z0">
    <w:name w:val="WW8Num2z0"/>
    <w:rsid w:val="00B330BE"/>
  </w:style>
  <w:style w:type="character" w:customStyle="1" w:styleId="WW8Num2z1">
    <w:name w:val="WW8Num2z1"/>
    <w:rsid w:val="00B330BE"/>
  </w:style>
  <w:style w:type="character" w:customStyle="1" w:styleId="WW8Num2z2">
    <w:name w:val="WW8Num2z2"/>
    <w:rsid w:val="00B330BE"/>
  </w:style>
  <w:style w:type="character" w:customStyle="1" w:styleId="WW8Num2z3">
    <w:name w:val="WW8Num2z3"/>
    <w:rsid w:val="00B330BE"/>
  </w:style>
  <w:style w:type="character" w:customStyle="1" w:styleId="WW8Num2z4">
    <w:name w:val="WW8Num2z4"/>
    <w:rsid w:val="00B330BE"/>
  </w:style>
  <w:style w:type="character" w:customStyle="1" w:styleId="WW8Num2z5">
    <w:name w:val="WW8Num2z5"/>
    <w:rsid w:val="00B330BE"/>
  </w:style>
  <w:style w:type="character" w:customStyle="1" w:styleId="WW8Num2z6">
    <w:name w:val="WW8Num2z6"/>
    <w:rsid w:val="00B330BE"/>
  </w:style>
  <w:style w:type="character" w:customStyle="1" w:styleId="WW8Num2z7">
    <w:name w:val="WW8Num2z7"/>
    <w:rsid w:val="00B330BE"/>
  </w:style>
  <w:style w:type="character" w:customStyle="1" w:styleId="WW8Num2z8">
    <w:name w:val="WW8Num2z8"/>
    <w:rsid w:val="00B330BE"/>
  </w:style>
  <w:style w:type="paragraph" w:customStyle="1" w:styleId="19">
    <w:name w:val="Заголовок1"/>
    <w:basedOn w:val="a"/>
    <w:next w:val="a7"/>
    <w:rsid w:val="00B330BE"/>
    <w:pPr>
      <w:keepNext/>
      <w:suppressAutoHyphens/>
      <w:spacing w:before="240" w:after="120" w:line="240" w:lineRule="auto"/>
    </w:pPr>
    <w:rPr>
      <w:rFonts w:ascii="Arial" w:eastAsia="Microsoft YaHei" w:hAnsi="Arial" w:cs="Arial"/>
      <w:szCs w:val="28"/>
      <w:lang w:eastAsia="ar-SA"/>
    </w:rPr>
  </w:style>
  <w:style w:type="paragraph" w:customStyle="1" w:styleId="1a">
    <w:name w:val="Название1"/>
    <w:basedOn w:val="a"/>
    <w:rsid w:val="00B330BE"/>
    <w:pPr>
      <w:suppressLineNumbers/>
      <w:suppressAutoHyphens/>
      <w:spacing w:before="120" w:after="120" w:line="240" w:lineRule="auto"/>
    </w:pPr>
    <w:rPr>
      <w:rFonts w:eastAsia="Times New Roman"/>
      <w:i/>
      <w:iCs/>
      <w:sz w:val="24"/>
      <w:szCs w:val="24"/>
      <w:lang w:eastAsia="ar-SA"/>
    </w:rPr>
  </w:style>
  <w:style w:type="paragraph" w:customStyle="1" w:styleId="1b">
    <w:name w:val="Указатель1"/>
    <w:basedOn w:val="a"/>
    <w:rsid w:val="00B330BE"/>
    <w:pPr>
      <w:suppressLineNumbers/>
      <w:suppressAutoHyphens/>
      <w:spacing w:after="0" w:line="240" w:lineRule="auto"/>
    </w:pPr>
    <w:rPr>
      <w:rFonts w:eastAsia="Times New Roman"/>
      <w:sz w:val="24"/>
      <w:szCs w:val="24"/>
      <w:lang w:eastAsia="ar-SA"/>
    </w:rPr>
  </w:style>
  <w:style w:type="paragraph" w:customStyle="1" w:styleId="xl67">
    <w:name w:val="xl67"/>
    <w:basedOn w:val="a"/>
    <w:rsid w:val="00B330BE"/>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font5">
    <w:name w:val="font5"/>
    <w:basedOn w:val="a"/>
    <w:rsid w:val="00B330BE"/>
    <w:pPr>
      <w:spacing w:before="100" w:beforeAutospacing="1" w:after="100" w:afterAutospacing="1" w:line="240" w:lineRule="auto"/>
    </w:pPr>
    <w:rPr>
      <w:rFonts w:eastAsia="Times New Roman"/>
      <w:color w:val="000000"/>
      <w:sz w:val="20"/>
      <w:szCs w:val="20"/>
      <w:lang w:eastAsia="ru-RU"/>
    </w:rPr>
  </w:style>
  <w:style w:type="paragraph" w:customStyle="1" w:styleId="xl65">
    <w:name w:val="xl65"/>
    <w:basedOn w:val="a"/>
    <w:rsid w:val="00B330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66">
    <w:name w:val="xl66"/>
    <w:basedOn w:val="a"/>
    <w:rsid w:val="00B330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ru-RU"/>
    </w:rPr>
  </w:style>
  <w:style w:type="paragraph" w:customStyle="1" w:styleId="1c">
    <w:name w:val="Красная строка1"/>
    <w:basedOn w:val="a7"/>
    <w:rsid w:val="00B330BE"/>
    <w:pPr>
      <w:tabs>
        <w:tab w:val="num" w:pos="0"/>
        <w:tab w:val="num" w:pos="1440"/>
      </w:tabs>
      <w:suppressAutoHyphens/>
      <w:spacing w:after="120" w:line="360" w:lineRule="auto"/>
      <w:ind w:left="1440" w:firstLine="210"/>
      <w:jc w:val="both"/>
    </w:pPr>
    <w:rPr>
      <w:rFonts w:ascii="Cambria" w:hAnsi="Cambria" w:cs="Cambria"/>
      <w:b w:val="0"/>
      <w:bCs w:val="0"/>
      <w:sz w:val="22"/>
      <w:szCs w:val="22"/>
      <w:lang w:val="en-US" w:eastAsia="ar-SA"/>
    </w:rPr>
  </w:style>
  <w:style w:type="paragraph" w:customStyle="1" w:styleId="S0">
    <w:name w:val="S_Маркированный"/>
    <w:basedOn w:val="afd"/>
    <w:link w:val="S1"/>
    <w:autoRedefine/>
    <w:rsid w:val="00B330BE"/>
    <w:pPr>
      <w:widowControl/>
      <w:tabs>
        <w:tab w:val="num" w:pos="720"/>
        <w:tab w:val="left" w:pos="1260"/>
        <w:tab w:val="num" w:pos="1361"/>
      </w:tabs>
      <w:spacing w:after="0" w:line="360" w:lineRule="auto"/>
      <w:ind w:firstLine="1021"/>
    </w:pPr>
    <w:rPr>
      <w:rFonts w:ascii="Cambria" w:hAnsi="Cambria"/>
      <w:lang w:val="en-US"/>
    </w:rPr>
  </w:style>
  <w:style w:type="character" w:customStyle="1" w:styleId="S1">
    <w:name w:val="S_Маркированный Знак Знак"/>
    <w:link w:val="S0"/>
    <w:locked/>
    <w:rsid w:val="00B330BE"/>
    <w:rPr>
      <w:rFonts w:ascii="Cambria" w:eastAsia="Times New Roman" w:hAnsi="Cambria"/>
      <w:sz w:val="24"/>
      <w:szCs w:val="24"/>
      <w:lang w:val="en-US"/>
    </w:rPr>
  </w:style>
  <w:style w:type="paragraph" w:customStyle="1" w:styleId="S31">
    <w:name w:val="S_Нумерованный_3.1"/>
    <w:basedOn w:val="a"/>
    <w:link w:val="S310"/>
    <w:autoRedefine/>
    <w:rsid w:val="00B330BE"/>
    <w:pPr>
      <w:spacing w:after="0" w:line="360" w:lineRule="auto"/>
      <w:ind w:firstLine="624"/>
      <w:jc w:val="both"/>
    </w:pPr>
    <w:rPr>
      <w:rFonts w:ascii="Cambria" w:eastAsia="Times New Roman" w:hAnsi="Cambria"/>
      <w:szCs w:val="28"/>
      <w:lang w:eastAsia="ru-RU"/>
    </w:rPr>
  </w:style>
  <w:style w:type="character" w:customStyle="1" w:styleId="S310">
    <w:name w:val="S_Нумерованный_3.1 Знак Знак"/>
    <w:link w:val="S31"/>
    <w:locked/>
    <w:rsid w:val="00B330BE"/>
    <w:rPr>
      <w:rFonts w:ascii="Cambria" w:eastAsia="Times New Roman" w:hAnsi="Cambria"/>
      <w:sz w:val="28"/>
      <w:szCs w:val="28"/>
    </w:rPr>
  </w:style>
  <w:style w:type="character" w:customStyle="1" w:styleId="WW8Num3z0">
    <w:name w:val="WW8Num3z0"/>
    <w:rsid w:val="00B330BE"/>
    <w:rPr>
      <w:rFonts w:ascii="Symbol" w:hAnsi="Symbol" w:cs="Symbol"/>
    </w:rPr>
  </w:style>
  <w:style w:type="character" w:customStyle="1" w:styleId="WW8Num4z0">
    <w:name w:val="WW8Num4z0"/>
    <w:rsid w:val="00B330BE"/>
    <w:rPr>
      <w:rFonts w:ascii="Symbol" w:hAnsi="Symbol" w:cs="Symbol"/>
    </w:rPr>
  </w:style>
  <w:style w:type="character" w:customStyle="1" w:styleId="WW8Num5z0">
    <w:name w:val="WW8Num5z0"/>
    <w:rsid w:val="00B330BE"/>
    <w:rPr>
      <w:rFonts w:ascii="Symbol" w:hAnsi="Symbol" w:cs="Symbol"/>
    </w:rPr>
  </w:style>
  <w:style w:type="character" w:customStyle="1" w:styleId="WW8Num6z0">
    <w:name w:val="WW8Num6z0"/>
    <w:rsid w:val="00B330BE"/>
    <w:rPr>
      <w:rFonts w:ascii="Symbol" w:hAnsi="Symbol" w:cs="Symbol"/>
    </w:rPr>
  </w:style>
  <w:style w:type="character" w:customStyle="1" w:styleId="WW8Num7z0">
    <w:name w:val="WW8Num7z0"/>
    <w:rsid w:val="00B330BE"/>
    <w:rPr>
      <w:rFonts w:ascii="Symbol" w:hAnsi="Symbol" w:cs="Symbol"/>
    </w:rPr>
  </w:style>
  <w:style w:type="character" w:customStyle="1" w:styleId="WW8Num8z0">
    <w:name w:val="WW8Num8z0"/>
    <w:rsid w:val="00B330BE"/>
    <w:rPr>
      <w:rFonts w:ascii="Symbol" w:hAnsi="Symbol" w:cs="Symbol"/>
    </w:rPr>
  </w:style>
  <w:style w:type="character" w:customStyle="1" w:styleId="WW8Num9z0">
    <w:name w:val="WW8Num9z0"/>
    <w:rsid w:val="00B330BE"/>
    <w:rPr>
      <w:rFonts w:ascii="Symbol" w:hAnsi="Symbol" w:cs="Symbol"/>
    </w:rPr>
  </w:style>
  <w:style w:type="character" w:customStyle="1" w:styleId="WW8Num10z0">
    <w:name w:val="WW8Num10z0"/>
    <w:rsid w:val="00B330BE"/>
    <w:rPr>
      <w:rFonts w:ascii="Times New Roman" w:hAnsi="Times New Roman" w:cs="Times New Roman"/>
    </w:rPr>
  </w:style>
  <w:style w:type="character" w:customStyle="1" w:styleId="Absatz-Standardschriftart">
    <w:name w:val="Absatz-Standardschriftart"/>
    <w:rsid w:val="00B330BE"/>
  </w:style>
  <w:style w:type="character" w:customStyle="1" w:styleId="WW-Absatz-Standardschriftart">
    <w:name w:val="WW-Absatz-Standardschriftart"/>
    <w:rsid w:val="00B330BE"/>
  </w:style>
  <w:style w:type="character" w:customStyle="1" w:styleId="WW-Absatz-Standardschriftart1">
    <w:name w:val="WW-Absatz-Standardschriftart1"/>
    <w:rsid w:val="00B330BE"/>
  </w:style>
  <w:style w:type="character" w:customStyle="1" w:styleId="WW-Absatz-Standardschriftart11">
    <w:name w:val="WW-Absatz-Standardschriftart11"/>
    <w:rsid w:val="00B330BE"/>
  </w:style>
  <w:style w:type="character" w:customStyle="1" w:styleId="WW-Absatz-Standardschriftart111">
    <w:name w:val="WW-Absatz-Standardschriftart111"/>
    <w:rsid w:val="00B330BE"/>
  </w:style>
  <w:style w:type="character" w:customStyle="1" w:styleId="WW-Absatz-Standardschriftart1111">
    <w:name w:val="WW-Absatz-Standardschriftart1111"/>
    <w:rsid w:val="00B330BE"/>
  </w:style>
  <w:style w:type="character" w:customStyle="1" w:styleId="WW-Absatz-Standardschriftart11111">
    <w:name w:val="WW-Absatz-Standardschriftart11111"/>
    <w:rsid w:val="00B330BE"/>
  </w:style>
  <w:style w:type="character" w:customStyle="1" w:styleId="WW8Num3z1">
    <w:name w:val="WW8Num3z1"/>
    <w:rsid w:val="00B330BE"/>
    <w:rPr>
      <w:rFonts w:ascii="Courier New" w:hAnsi="Courier New" w:cs="Courier New"/>
    </w:rPr>
  </w:style>
  <w:style w:type="character" w:customStyle="1" w:styleId="WW8Num3z2">
    <w:name w:val="WW8Num3z2"/>
    <w:rsid w:val="00B330BE"/>
    <w:rPr>
      <w:rFonts w:ascii="Wingdings" w:hAnsi="Wingdings" w:cs="Wingdings"/>
    </w:rPr>
  </w:style>
  <w:style w:type="character" w:customStyle="1" w:styleId="WW8Num6z1">
    <w:name w:val="WW8Num6z1"/>
    <w:rsid w:val="00B330BE"/>
    <w:rPr>
      <w:rFonts w:ascii="Courier New" w:hAnsi="Courier New" w:cs="Courier New"/>
    </w:rPr>
  </w:style>
  <w:style w:type="character" w:customStyle="1" w:styleId="WW8Num6z2">
    <w:name w:val="WW8Num6z2"/>
    <w:rsid w:val="00B330BE"/>
    <w:rPr>
      <w:rFonts w:ascii="Wingdings" w:hAnsi="Wingdings" w:cs="Wingdings"/>
    </w:rPr>
  </w:style>
  <w:style w:type="character" w:customStyle="1" w:styleId="WW8Num8z1">
    <w:name w:val="WW8Num8z1"/>
    <w:rsid w:val="00B330BE"/>
    <w:rPr>
      <w:rFonts w:ascii="Courier New" w:hAnsi="Courier New" w:cs="Courier New"/>
    </w:rPr>
  </w:style>
  <w:style w:type="character" w:customStyle="1" w:styleId="WW8Num8z2">
    <w:name w:val="WW8Num8z2"/>
    <w:rsid w:val="00B330BE"/>
    <w:rPr>
      <w:rFonts w:ascii="Wingdings" w:hAnsi="Wingdings" w:cs="Wingdings"/>
    </w:rPr>
  </w:style>
  <w:style w:type="character" w:customStyle="1" w:styleId="WW8Num10z1">
    <w:name w:val="WW8Num10z1"/>
    <w:rsid w:val="00B330BE"/>
    <w:rPr>
      <w:rFonts w:ascii="Courier New" w:hAnsi="Courier New" w:cs="Courier New"/>
    </w:rPr>
  </w:style>
  <w:style w:type="character" w:customStyle="1" w:styleId="WW8Num10z2">
    <w:name w:val="WW8Num10z2"/>
    <w:rsid w:val="00B330BE"/>
    <w:rPr>
      <w:rFonts w:ascii="Wingdings" w:hAnsi="Wingdings" w:cs="Wingdings"/>
    </w:rPr>
  </w:style>
  <w:style w:type="character" w:customStyle="1" w:styleId="WW8Num10z3">
    <w:name w:val="WW8Num10z3"/>
    <w:rsid w:val="00B330BE"/>
    <w:rPr>
      <w:rFonts w:ascii="Symbol" w:hAnsi="Symbol" w:cs="Symbol"/>
    </w:rPr>
  </w:style>
  <w:style w:type="character" w:customStyle="1" w:styleId="WW8Num11z0">
    <w:name w:val="WW8Num11z0"/>
    <w:rsid w:val="00B330BE"/>
    <w:rPr>
      <w:rFonts w:ascii="Symbol" w:hAnsi="Symbol" w:cs="Symbol"/>
    </w:rPr>
  </w:style>
  <w:style w:type="character" w:customStyle="1" w:styleId="WW8Num11z1">
    <w:name w:val="WW8Num11z1"/>
    <w:rsid w:val="00B330BE"/>
    <w:rPr>
      <w:rFonts w:ascii="Courier New" w:hAnsi="Courier New" w:cs="Courier New"/>
    </w:rPr>
  </w:style>
  <w:style w:type="character" w:customStyle="1" w:styleId="WW8Num11z2">
    <w:name w:val="WW8Num11z2"/>
    <w:rsid w:val="00B330BE"/>
    <w:rPr>
      <w:rFonts w:ascii="Wingdings" w:hAnsi="Wingdings" w:cs="Wingdings"/>
    </w:rPr>
  </w:style>
  <w:style w:type="character" w:customStyle="1" w:styleId="WW8Num12z0">
    <w:name w:val="WW8Num12z0"/>
    <w:rsid w:val="00B330BE"/>
    <w:rPr>
      <w:rFonts w:ascii="Symbol" w:hAnsi="Symbol" w:cs="Symbol"/>
    </w:rPr>
  </w:style>
  <w:style w:type="character" w:customStyle="1" w:styleId="WW8Num12z1">
    <w:name w:val="WW8Num12z1"/>
    <w:rsid w:val="00B330BE"/>
    <w:rPr>
      <w:rFonts w:ascii="Courier New" w:hAnsi="Courier New" w:cs="Courier New"/>
    </w:rPr>
  </w:style>
  <w:style w:type="character" w:customStyle="1" w:styleId="WW8Num12z2">
    <w:name w:val="WW8Num12z2"/>
    <w:rsid w:val="00B330BE"/>
    <w:rPr>
      <w:rFonts w:ascii="Wingdings" w:hAnsi="Wingdings" w:cs="Wingdings"/>
    </w:rPr>
  </w:style>
  <w:style w:type="character" w:customStyle="1" w:styleId="WW8Num13z0">
    <w:name w:val="WW8Num13z0"/>
    <w:rsid w:val="00B330BE"/>
    <w:rPr>
      <w:rFonts w:ascii="Symbol" w:hAnsi="Symbol" w:cs="Symbol"/>
    </w:rPr>
  </w:style>
  <w:style w:type="character" w:customStyle="1" w:styleId="WW8Num13z1">
    <w:name w:val="WW8Num13z1"/>
    <w:rsid w:val="00B330BE"/>
    <w:rPr>
      <w:rFonts w:ascii="Courier New" w:hAnsi="Courier New" w:cs="Courier New"/>
    </w:rPr>
  </w:style>
  <w:style w:type="character" w:customStyle="1" w:styleId="WW8Num13z2">
    <w:name w:val="WW8Num13z2"/>
    <w:rsid w:val="00B330BE"/>
    <w:rPr>
      <w:rFonts w:ascii="Wingdings" w:hAnsi="Wingdings" w:cs="Wingdings"/>
    </w:rPr>
  </w:style>
  <w:style w:type="character" w:customStyle="1" w:styleId="WW8Num15z0">
    <w:name w:val="WW8Num15z0"/>
    <w:rsid w:val="00B330BE"/>
    <w:rPr>
      <w:rFonts w:ascii="Symbol" w:hAnsi="Symbol" w:cs="Symbol"/>
    </w:rPr>
  </w:style>
  <w:style w:type="character" w:customStyle="1" w:styleId="WW8Num15z1">
    <w:name w:val="WW8Num15z1"/>
    <w:rsid w:val="00B330BE"/>
    <w:rPr>
      <w:rFonts w:ascii="Courier New" w:hAnsi="Courier New" w:cs="Courier New"/>
    </w:rPr>
  </w:style>
  <w:style w:type="character" w:customStyle="1" w:styleId="WW8Num15z2">
    <w:name w:val="WW8Num15z2"/>
    <w:rsid w:val="00B330BE"/>
    <w:rPr>
      <w:rFonts w:ascii="Wingdings" w:hAnsi="Wingdings" w:cs="Wingdings"/>
    </w:rPr>
  </w:style>
  <w:style w:type="character" w:customStyle="1" w:styleId="WW8Num16z0">
    <w:name w:val="WW8Num16z0"/>
    <w:rsid w:val="00B330BE"/>
    <w:rPr>
      <w:rFonts w:ascii="Symbol" w:hAnsi="Symbol" w:cs="Symbol"/>
    </w:rPr>
  </w:style>
  <w:style w:type="character" w:customStyle="1" w:styleId="WW8Num16z1">
    <w:name w:val="WW8Num16z1"/>
    <w:rsid w:val="00B330BE"/>
    <w:rPr>
      <w:rFonts w:ascii="Courier New" w:hAnsi="Courier New" w:cs="Courier New"/>
    </w:rPr>
  </w:style>
  <w:style w:type="character" w:customStyle="1" w:styleId="WW8Num16z2">
    <w:name w:val="WW8Num16z2"/>
    <w:rsid w:val="00B330BE"/>
    <w:rPr>
      <w:rFonts w:ascii="Wingdings" w:hAnsi="Wingdings" w:cs="Wingdings"/>
    </w:rPr>
  </w:style>
  <w:style w:type="character" w:customStyle="1" w:styleId="WW8Num18z0">
    <w:name w:val="WW8Num18z0"/>
    <w:rsid w:val="00B330BE"/>
    <w:rPr>
      <w:rFonts w:ascii="Symbol" w:hAnsi="Symbol" w:cs="Symbol"/>
    </w:rPr>
  </w:style>
  <w:style w:type="character" w:customStyle="1" w:styleId="WW8Num18z1">
    <w:name w:val="WW8Num18z1"/>
    <w:rsid w:val="00B330BE"/>
    <w:rPr>
      <w:rFonts w:ascii="Courier New" w:hAnsi="Courier New" w:cs="Courier New"/>
    </w:rPr>
  </w:style>
  <w:style w:type="character" w:customStyle="1" w:styleId="WW8Num18z2">
    <w:name w:val="WW8Num18z2"/>
    <w:rsid w:val="00B330BE"/>
    <w:rPr>
      <w:rFonts w:ascii="Wingdings" w:hAnsi="Wingdings" w:cs="Wingdings"/>
    </w:rPr>
  </w:style>
  <w:style w:type="character" w:customStyle="1" w:styleId="WW8Num20z0">
    <w:name w:val="WW8Num20z0"/>
    <w:rsid w:val="00B330BE"/>
    <w:rPr>
      <w:rFonts w:ascii="Symbol" w:hAnsi="Symbol" w:cs="Symbol"/>
    </w:rPr>
  </w:style>
  <w:style w:type="character" w:customStyle="1" w:styleId="WW8Num20z1">
    <w:name w:val="WW8Num20z1"/>
    <w:rsid w:val="00B330BE"/>
    <w:rPr>
      <w:rFonts w:ascii="Courier New" w:hAnsi="Courier New" w:cs="Courier New"/>
    </w:rPr>
  </w:style>
  <w:style w:type="character" w:customStyle="1" w:styleId="WW8Num20z2">
    <w:name w:val="WW8Num20z2"/>
    <w:rsid w:val="00B330BE"/>
    <w:rPr>
      <w:rFonts w:ascii="Wingdings" w:hAnsi="Wingdings" w:cs="Wingdings"/>
    </w:rPr>
  </w:style>
  <w:style w:type="character" w:customStyle="1" w:styleId="WW8Num21z0">
    <w:name w:val="WW8Num21z0"/>
    <w:rsid w:val="00B330BE"/>
    <w:rPr>
      <w:rFonts w:ascii="Symbol" w:hAnsi="Symbol" w:cs="Symbol"/>
    </w:rPr>
  </w:style>
  <w:style w:type="character" w:customStyle="1" w:styleId="WW8Num21z1">
    <w:name w:val="WW8Num21z1"/>
    <w:rsid w:val="00B330BE"/>
    <w:rPr>
      <w:rFonts w:ascii="Courier New" w:hAnsi="Courier New" w:cs="Courier New"/>
    </w:rPr>
  </w:style>
  <w:style w:type="character" w:customStyle="1" w:styleId="WW8Num21z2">
    <w:name w:val="WW8Num21z2"/>
    <w:rsid w:val="00B330BE"/>
    <w:rPr>
      <w:rFonts w:ascii="Wingdings" w:hAnsi="Wingdings" w:cs="Wingdings"/>
    </w:rPr>
  </w:style>
  <w:style w:type="character" w:customStyle="1" w:styleId="WW8Num22z0">
    <w:name w:val="WW8Num22z0"/>
    <w:rsid w:val="00B330BE"/>
    <w:rPr>
      <w:rFonts w:ascii="Symbol" w:hAnsi="Symbol" w:cs="Symbol"/>
    </w:rPr>
  </w:style>
  <w:style w:type="character" w:customStyle="1" w:styleId="WW8Num22z1">
    <w:name w:val="WW8Num22z1"/>
    <w:rsid w:val="00B330BE"/>
    <w:rPr>
      <w:rFonts w:ascii="Courier New" w:hAnsi="Courier New" w:cs="Courier New"/>
    </w:rPr>
  </w:style>
  <w:style w:type="character" w:customStyle="1" w:styleId="WW8Num22z2">
    <w:name w:val="WW8Num22z2"/>
    <w:rsid w:val="00B330BE"/>
    <w:rPr>
      <w:rFonts w:ascii="Wingdings" w:hAnsi="Wingdings" w:cs="Wingdings"/>
    </w:rPr>
  </w:style>
  <w:style w:type="character" w:customStyle="1" w:styleId="WW8Num25z0">
    <w:name w:val="WW8Num25z0"/>
    <w:rsid w:val="00B330BE"/>
    <w:rPr>
      <w:rFonts w:ascii="Times New Roman" w:hAnsi="Times New Roman" w:cs="Times New Roman"/>
    </w:rPr>
  </w:style>
  <w:style w:type="character" w:customStyle="1" w:styleId="WW8Num28z0">
    <w:name w:val="WW8Num28z0"/>
    <w:rsid w:val="00B330BE"/>
    <w:rPr>
      <w:rFonts w:ascii="Symbol" w:hAnsi="Symbol" w:cs="Symbol"/>
    </w:rPr>
  </w:style>
  <w:style w:type="character" w:customStyle="1" w:styleId="WW8Num28z1">
    <w:name w:val="WW8Num28z1"/>
    <w:rsid w:val="00B330BE"/>
    <w:rPr>
      <w:rFonts w:ascii="Courier New" w:hAnsi="Courier New" w:cs="Courier New"/>
    </w:rPr>
  </w:style>
  <w:style w:type="character" w:customStyle="1" w:styleId="WW8Num28z2">
    <w:name w:val="WW8Num28z2"/>
    <w:rsid w:val="00B330BE"/>
    <w:rPr>
      <w:rFonts w:ascii="Wingdings" w:hAnsi="Wingdings" w:cs="Wingdings"/>
    </w:rPr>
  </w:style>
  <w:style w:type="character" w:customStyle="1" w:styleId="WW8Num29z0">
    <w:name w:val="WW8Num29z0"/>
    <w:rsid w:val="00B330BE"/>
    <w:rPr>
      <w:rFonts w:ascii="Symbol" w:hAnsi="Symbol" w:cs="Symbol"/>
    </w:rPr>
  </w:style>
  <w:style w:type="character" w:customStyle="1" w:styleId="WW8Num29z1">
    <w:name w:val="WW8Num29z1"/>
    <w:rsid w:val="00B330BE"/>
    <w:rPr>
      <w:rFonts w:ascii="Courier New" w:hAnsi="Courier New" w:cs="Courier New"/>
    </w:rPr>
  </w:style>
  <w:style w:type="character" w:customStyle="1" w:styleId="WW8Num29z2">
    <w:name w:val="WW8Num29z2"/>
    <w:rsid w:val="00B330BE"/>
    <w:rPr>
      <w:rFonts w:ascii="Wingdings" w:hAnsi="Wingdings" w:cs="Wingdings"/>
    </w:rPr>
  </w:style>
  <w:style w:type="character" w:customStyle="1" w:styleId="WW8Num32z2">
    <w:name w:val="WW8Num32z2"/>
    <w:rsid w:val="00B330BE"/>
    <w:rPr>
      <w:b/>
      <w:bCs/>
    </w:rPr>
  </w:style>
  <w:style w:type="character" w:customStyle="1" w:styleId="WW8Num33z0">
    <w:name w:val="WW8Num33z0"/>
    <w:rsid w:val="00B330BE"/>
    <w:rPr>
      <w:rFonts w:ascii="Symbol" w:hAnsi="Symbol" w:cs="Symbol"/>
    </w:rPr>
  </w:style>
  <w:style w:type="character" w:customStyle="1" w:styleId="WW8Num33z1">
    <w:name w:val="WW8Num33z1"/>
    <w:rsid w:val="00B330BE"/>
    <w:rPr>
      <w:rFonts w:ascii="Courier New" w:hAnsi="Courier New" w:cs="Courier New"/>
    </w:rPr>
  </w:style>
  <w:style w:type="character" w:customStyle="1" w:styleId="WW8Num33z2">
    <w:name w:val="WW8Num33z2"/>
    <w:rsid w:val="00B330BE"/>
    <w:rPr>
      <w:rFonts w:ascii="Wingdings" w:hAnsi="Wingdings" w:cs="Wingdings"/>
    </w:rPr>
  </w:style>
  <w:style w:type="character" w:customStyle="1" w:styleId="WW8Num34z0">
    <w:name w:val="WW8Num34z0"/>
    <w:rsid w:val="00B330BE"/>
    <w:rPr>
      <w:rFonts w:ascii="Symbol" w:hAnsi="Symbol" w:cs="Symbol"/>
    </w:rPr>
  </w:style>
  <w:style w:type="character" w:customStyle="1" w:styleId="WW8Num34z1">
    <w:name w:val="WW8Num34z1"/>
    <w:rsid w:val="00B330BE"/>
    <w:rPr>
      <w:rFonts w:ascii="Courier New" w:hAnsi="Courier New" w:cs="Courier New"/>
    </w:rPr>
  </w:style>
  <w:style w:type="character" w:customStyle="1" w:styleId="WW8Num34z2">
    <w:name w:val="WW8Num34z2"/>
    <w:rsid w:val="00B330BE"/>
    <w:rPr>
      <w:rFonts w:ascii="Wingdings" w:hAnsi="Wingdings" w:cs="Wingdings"/>
    </w:rPr>
  </w:style>
  <w:style w:type="character" w:customStyle="1" w:styleId="WW8Num36z0">
    <w:name w:val="WW8Num36z0"/>
    <w:rsid w:val="00B330BE"/>
    <w:rPr>
      <w:rFonts w:ascii="Symbol" w:hAnsi="Symbol" w:cs="Symbol"/>
    </w:rPr>
  </w:style>
  <w:style w:type="character" w:customStyle="1" w:styleId="WW8Num36z1">
    <w:name w:val="WW8Num36z1"/>
    <w:rsid w:val="00B330BE"/>
    <w:rPr>
      <w:rFonts w:ascii="Courier New" w:hAnsi="Courier New" w:cs="Courier New"/>
    </w:rPr>
  </w:style>
  <w:style w:type="character" w:customStyle="1" w:styleId="WW8Num36z2">
    <w:name w:val="WW8Num36z2"/>
    <w:rsid w:val="00B330BE"/>
    <w:rPr>
      <w:rFonts w:ascii="Wingdings" w:hAnsi="Wingdings" w:cs="Wingdings"/>
    </w:rPr>
  </w:style>
  <w:style w:type="character" w:customStyle="1" w:styleId="afff8">
    <w:name w:val="Маркеры списка"/>
    <w:rsid w:val="00B330BE"/>
    <w:rPr>
      <w:rFonts w:ascii="StarSymbol" w:eastAsia="StarSymbol" w:hAnsi="StarSymbol" w:cs="StarSymbol"/>
      <w:sz w:val="18"/>
      <w:szCs w:val="18"/>
    </w:rPr>
  </w:style>
  <w:style w:type="paragraph" w:customStyle="1" w:styleId="211">
    <w:name w:val="Основной текст с отступом 21"/>
    <w:basedOn w:val="a"/>
    <w:rsid w:val="00B330BE"/>
    <w:pPr>
      <w:widowControl w:val="0"/>
      <w:spacing w:after="0" w:line="360" w:lineRule="atLeast"/>
      <w:ind w:firstLine="720"/>
      <w:jc w:val="center"/>
      <w:textAlignment w:val="baseline"/>
    </w:pPr>
    <w:rPr>
      <w:rFonts w:ascii="Cambria" w:eastAsia="Times New Roman" w:hAnsi="Cambria" w:cs="Cambria"/>
      <w:sz w:val="36"/>
      <w:szCs w:val="36"/>
      <w:lang w:val="en-US" w:eastAsia="ar-SA"/>
    </w:rPr>
  </w:style>
  <w:style w:type="paragraph" w:customStyle="1" w:styleId="310">
    <w:name w:val="Основной текст с отступом 31"/>
    <w:basedOn w:val="a"/>
    <w:uiPriority w:val="99"/>
    <w:rsid w:val="00B330BE"/>
    <w:pPr>
      <w:spacing w:after="120" w:line="360" w:lineRule="auto"/>
      <w:ind w:left="283"/>
      <w:jc w:val="both"/>
    </w:pPr>
    <w:rPr>
      <w:rFonts w:ascii="Cambria" w:eastAsia="Times New Roman" w:hAnsi="Cambria" w:cs="Cambria"/>
      <w:sz w:val="16"/>
      <w:szCs w:val="16"/>
      <w:lang w:val="en-US" w:eastAsia="ar-SA"/>
    </w:rPr>
  </w:style>
  <w:style w:type="paragraph" w:customStyle="1" w:styleId="afff9">
    <w:name w:val="Содержимое врезки"/>
    <w:basedOn w:val="a7"/>
    <w:rsid w:val="00B330BE"/>
    <w:pPr>
      <w:spacing w:after="120" w:line="360" w:lineRule="auto"/>
      <w:jc w:val="both"/>
    </w:pPr>
    <w:rPr>
      <w:rFonts w:ascii="Cambria" w:hAnsi="Cambria" w:cs="Cambria"/>
      <w:b w:val="0"/>
      <w:bCs w:val="0"/>
      <w:sz w:val="22"/>
      <w:szCs w:val="22"/>
      <w:lang w:val="en-US" w:eastAsia="ar-SA"/>
    </w:rPr>
  </w:style>
  <w:style w:type="paragraph" w:styleId="afffa">
    <w:name w:val="Body Text First Indent"/>
    <w:basedOn w:val="a7"/>
    <w:link w:val="afffb"/>
    <w:rsid w:val="00B330BE"/>
    <w:pPr>
      <w:spacing w:after="120" w:line="360" w:lineRule="auto"/>
      <w:ind w:firstLine="210"/>
      <w:jc w:val="both"/>
    </w:pPr>
    <w:rPr>
      <w:rFonts w:ascii="Cambria" w:hAnsi="Cambria" w:cs="Cambria"/>
      <w:b w:val="0"/>
      <w:bCs w:val="0"/>
      <w:sz w:val="22"/>
      <w:szCs w:val="22"/>
      <w:lang w:val="en-US"/>
    </w:rPr>
  </w:style>
  <w:style w:type="character" w:customStyle="1" w:styleId="afffb">
    <w:name w:val="Красная строка Знак"/>
    <w:basedOn w:val="a8"/>
    <w:link w:val="afffa"/>
    <w:rsid w:val="00B330BE"/>
    <w:rPr>
      <w:rFonts w:ascii="Cambria" w:eastAsia="Times New Roman" w:hAnsi="Cambria" w:cs="Cambria"/>
      <w:b/>
      <w:bCs/>
      <w:sz w:val="22"/>
      <w:szCs w:val="22"/>
      <w:lang w:val="en-US" w:eastAsia="en-US"/>
    </w:rPr>
  </w:style>
  <w:style w:type="paragraph" w:styleId="2b">
    <w:name w:val="Body Text First Indent 2"/>
    <w:basedOn w:val="a9"/>
    <w:link w:val="2c"/>
    <w:rsid w:val="00B330BE"/>
    <w:pPr>
      <w:spacing w:after="0" w:line="360" w:lineRule="auto"/>
      <w:ind w:left="0" w:right="284" w:firstLine="210"/>
      <w:jc w:val="both"/>
    </w:pPr>
    <w:rPr>
      <w:rFonts w:ascii="Cambria" w:hAnsi="Cambria" w:cs="Cambria"/>
      <w:sz w:val="28"/>
      <w:szCs w:val="28"/>
    </w:rPr>
  </w:style>
  <w:style w:type="character" w:customStyle="1" w:styleId="2c">
    <w:name w:val="Красная строка 2 Знак"/>
    <w:basedOn w:val="aa"/>
    <w:link w:val="2b"/>
    <w:rsid w:val="00B330BE"/>
    <w:rPr>
      <w:rFonts w:ascii="Cambria" w:eastAsia="Times New Roman" w:hAnsi="Cambria" w:cs="Cambria"/>
      <w:sz w:val="28"/>
      <w:szCs w:val="28"/>
    </w:rPr>
  </w:style>
  <w:style w:type="paragraph" w:styleId="afffc">
    <w:name w:val="index heading"/>
    <w:basedOn w:val="a"/>
    <w:next w:val="13"/>
    <w:semiHidden/>
    <w:rsid w:val="00B330BE"/>
    <w:pPr>
      <w:spacing w:after="0" w:line="360" w:lineRule="auto"/>
      <w:jc w:val="both"/>
    </w:pPr>
    <w:rPr>
      <w:rFonts w:ascii="Cambria" w:eastAsia="Times New Roman" w:hAnsi="Cambria" w:cs="Cambria"/>
      <w:sz w:val="24"/>
      <w:szCs w:val="24"/>
      <w:lang w:val="en-US" w:eastAsia="ru-RU"/>
    </w:rPr>
  </w:style>
  <w:style w:type="paragraph" w:styleId="37">
    <w:name w:val="Body Text Indent 3"/>
    <w:basedOn w:val="a"/>
    <w:link w:val="38"/>
    <w:rsid w:val="00B330BE"/>
    <w:pPr>
      <w:spacing w:after="120" w:line="360" w:lineRule="auto"/>
      <w:ind w:left="283" w:firstLine="720"/>
      <w:jc w:val="both"/>
    </w:pPr>
    <w:rPr>
      <w:rFonts w:ascii="Cambria" w:eastAsia="Times New Roman" w:hAnsi="Cambria" w:cs="Cambria"/>
      <w:sz w:val="16"/>
      <w:szCs w:val="16"/>
      <w:lang w:eastAsia="ru-RU"/>
    </w:rPr>
  </w:style>
  <w:style w:type="character" w:customStyle="1" w:styleId="38">
    <w:name w:val="Основной текст с отступом 3 Знак"/>
    <w:basedOn w:val="a0"/>
    <w:link w:val="37"/>
    <w:rsid w:val="00B330BE"/>
    <w:rPr>
      <w:rFonts w:ascii="Cambria" w:eastAsia="Times New Roman" w:hAnsi="Cambria" w:cs="Cambria"/>
      <w:sz w:val="16"/>
      <w:szCs w:val="16"/>
    </w:rPr>
  </w:style>
  <w:style w:type="paragraph" w:customStyle="1" w:styleId="1d">
    <w:name w:val="1основа Знак Знак Знак"/>
    <w:basedOn w:val="a"/>
    <w:link w:val="1e"/>
    <w:rsid w:val="00B330BE"/>
    <w:pPr>
      <w:spacing w:before="100" w:beforeAutospacing="1" w:after="100" w:afterAutospacing="1" w:line="360" w:lineRule="auto"/>
      <w:ind w:left="601" w:firstLine="601"/>
      <w:jc w:val="both"/>
    </w:pPr>
    <w:rPr>
      <w:rFonts w:ascii="Arial" w:eastAsia="Times New Roman" w:hAnsi="Arial"/>
      <w:sz w:val="24"/>
      <w:szCs w:val="24"/>
      <w:lang w:eastAsia="ru-RU"/>
    </w:rPr>
  </w:style>
  <w:style w:type="character" w:customStyle="1" w:styleId="1e">
    <w:name w:val="1основа Знак Знак Знак Знак"/>
    <w:link w:val="1d"/>
    <w:locked/>
    <w:rsid w:val="00B330BE"/>
    <w:rPr>
      <w:rFonts w:ascii="Arial" w:eastAsia="Times New Roman" w:hAnsi="Arial"/>
      <w:sz w:val="24"/>
      <w:szCs w:val="24"/>
    </w:rPr>
  </w:style>
  <w:style w:type="character" w:customStyle="1" w:styleId="WW-Absatz-Standardschriftart1111111111111">
    <w:name w:val="WW-Absatz-Standardschriftart1111111111111"/>
    <w:rsid w:val="00B330BE"/>
  </w:style>
  <w:style w:type="paragraph" w:customStyle="1" w:styleId="S2">
    <w:name w:val="S_Обычный в таблице"/>
    <w:basedOn w:val="a"/>
    <w:link w:val="S3"/>
    <w:rsid w:val="00B330BE"/>
    <w:pPr>
      <w:spacing w:after="0" w:line="360" w:lineRule="auto"/>
      <w:jc w:val="center"/>
    </w:pPr>
    <w:rPr>
      <w:rFonts w:ascii="Cambria" w:eastAsia="Times New Roman" w:hAnsi="Cambria"/>
      <w:sz w:val="24"/>
      <w:szCs w:val="24"/>
      <w:lang w:eastAsia="ru-RU"/>
    </w:rPr>
  </w:style>
  <w:style w:type="character" w:customStyle="1" w:styleId="S3">
    <w:name w:val="S_Обычный в таблице Знак"/>
    <w:link w:val="S2"/>
    <w:locked/>
    <w:rsid w:val="00B330BE"/>
    <w:rPr>
      <w:rFonts w:ascii="Cambria" w:eastAsia="Times New Roman" w:hAnsi="Cambria"/>
      <w:sz w:val="24"/>
      <w:szCs w:val="24"/>
    </w:rPr>
  </w:style>
  <w:style w:type="paragraph" w:styleId="afffd">
    <w:name w:val="Block Text"/>
    <w:basedOn w:val="a"/>
    <w:uiPriority w:val="99"/>
    <w:rsid w:val="00B330BE"/>
    <w:pPr>
      <w:shd w:val="clear" w:color="auto" w:fill="FFFFFF"/>
      <w:spacing w:before="5" w:after="0" w:line="480" w:lineRule="auto"/>
      <w:ind w:left="426" w:right="14"/>
      <w:jc w:val="both"/>
    </w:pPr>
    <w:rPr>
      <w:rFonts w:ascii="CG Times" w:eastAsia="Times New Roman" w:hAnsi="CG Times" w:cs="CG Times"/>
      <w:color w:val="000000"/>
      <w:sz w:val="24"/>
      <w:szCs w:val="24"/>
      <w:lang w:val="en-US" w:eastAsia="ru-RU"/>
    </w:rPr>
  </w:style>
  <w:style w:type="paragraph" w:customStyle="1" w:styleId="1f">
    <w:name w:val="Цитата1"/>
    <w:basedOn w:val="a"/>
    <w:rsid w:val="00B330BE"/>
    <w:pPr>
      <w:suppressAutoHyphens/>
      <w:spacing w:after="0" w:line="360" w:lineRule="auto"/>
      <w:ind w:left="284" w:right="-1" w:firstLine="567"/>
      <w:jc w:val="both"/>
    </w:pPr>
    <w:rPr>
      <w:rFonts w:ascii="Cambria" w:eastAsia="Times New Roman" w:hAnsi="Cambria" w:cs="Cambria"/>
      <w:sz w:val="24"/>
      <w:szCs w:val="24"/>
      <w:lang w:val="en-US" w:eastAsia="ar-SA"/>
    </w:rPr>
  </w:style>
  <w:style w:type="character" w:customStyle="1" w:styleId="afffe">
    <w:name w:val="Символы концевой сноски"/>
    <w:rsid w:val="00B330BE"/>
    <w:rPr>
      <w:vertAlign w:val="superscript"/>
    </w:rPr>
  </w:style>
  <w:style w:type="paragraph" w:styleId="affff">
    <w:name w:val="endnote text"/>
    <w:basedOn w:val="a"/>
    <w:link w:val="affff0"/>
    <w:semiHidden/>
    <w:rsid w:val="00B330BE"/>
    <w:pPr>
      <w:spacing w:after="0" w:line="360" w:lineRule="auto"/>
      <w:jc w:val="both"/>
    </w:pPr>
    <w:rPr>
      <w:rFonts w:ascii="Cambria" w:eastAsia="Times New Roman" w:hAnsi="Cambria" w:cs="Cambria"/>
      <w:sz w:val="20"/>
      <w:szCs w:val="20"/>
      <w:lang w:eastAsia="ar-SA"/>
    </w:rPr>
  </w:style>
  <w:style w:type="character" w:customStyle="1" w:styleId="affff0">
    <w:name w:val="Текст концевой сноски Знак"/>
    <w:basedOn w:val="a0"/>
    <w:link w:val="affff"/>
    <w:semiHidden/>
    <w:rsid w:val="00B330BE"/>
    <w:rPr>
      <w:rFonts w:ascii="Cambria" w:eastAsia="Times New Roman" w:hAnsi="Cambria" w:cs="Cambria"/>
      <w:lang w:eastAsia="ar-SA"/>
    </w:rPr>
  </w:style>
  <w:style w:type="paragraph" w:styleId="2d">
    <w:name w:val="toc 2"/>
    <w:basedOn w:val="a"/>
    <w:next w:val="a"/>
    <w:autoRedefine/>
    <w:uiPriority w:val="39"/>
    <w:semiHidden/>
    <w:qFormat/>
    <w:rsid w:val="00B330BE"/>
    <w:pPr>
      <w:tabs>
        <w:tab w:val="left" w:pos="426"/>
        <w:tab w:val="right" w:leader="dot" w:pos="9771"/>
      </w:tabs>
      <w:spacing w:after="0" w:line="240" w:lineRule="auto"/>
    </w:pPr>
    <w:rPr>
      <w:rFonts w:eastAsia="Times New Roman"/>
      <w:noProof/>
      <w:sz w:val="20"/>
      <w:szCs w:val="20"/>
      <w:lang w:eastAsia="ru-RU"/>
    </w:rPr>
  </w:style>
  <w:style w:type="character" w:customStyle="1" w:styleId="FootnoteTextChar">
    <w:name w:val="Footnote Text Char"/>
    <w:locked/>
    <w:rsid w:val="00B330BE"/>
    <w:rPr>
      <w:rFonts w:ascii="Cambria" w:hAnsi="Cambria" w:cs="Cambria"/>
      <w:lang w:val="en-US"/>
    </w:rPr>
  </w:style>
  <w:style w:type="paragraph" w:customStyle="1" w:styleId="1f0">
    <w:name w:val="Подзаголовок_1"/>
    <w:basedOn w:val="9"/>
    <w:link w:val="1f1"/>
    <w:qFormat/>
    <w:rsid w:val="00B330BE"/>
    <w:rPr>
      <w:rFonts w:cs="Times New Roman"/>
      <w:b/>
      <w:bCs/>
      <w:sz w:val="26"/>
      <w:szCs w:val="26"/>
    </w:rPr>
  </w:style>
  <w:style w:type="character" w:customStyle="1" w:styleId="1f1">
    <w:name w:val="Подзаголовок_1 Знак"/>
    <w:link w:val="1f0"/>
    <w:locked/>
    <w:rsid w:val="00B330BE"/>
    <w:rPr>
      <w:rFonts w:ascii="Cambria" w:eastAsia="Times New Roman" w:hAnsi="Cambria"/>
      <w:b/>
      <w:bCs/>
      <w:i/>
      <w:iCs/>
      <w:caps/>
      <w:spacing w:val="10"/>
      <w:sz w:val="26"/>
      <w:szCs w:val="26"/>
    </w:rPr>
  </w:style>
  <w:style w:type="character" w:customStyle="1" w:styleId="aff7">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7"/>
    <w:locked/>
    <w:rsid w:val="00B330BE"/>
    <w:rPr>
      <w:rFonts w:ascii="Arial" w:eastAsia="MS PGothic" w:hAnsi="Arial"/>
      <w:kern w:val="3"/>
      <w:sz w:val="28"/>
      <w:szCs w:val="28"/>
      <w:lang w:val="de-DE" w:eastAsia="ja-JP"/>
    </w:rPr>
  </w:style>
  <w:style w:type="character" w:styleId="affff1">
    <w:name w:val="Strong"/>
    <w:basedOn w:val="a0"/>
    <w:uiPriority w:val="22"/>
    <w:qFormat/>
    <w:rsid w:val="00B330BE"/>
    <w:rPr>
      <w:b/>
      <w:bCs/>
      <w:color w:val="943634"/>
      <w:spacing w:val="5"/>
    </w:rPr>
  </w:style>
  <w:style w:type="character" w:styleId="affff2">
    <w:name w:val="Emphasis"/>
    <w:basedOn w:val="a0"/>
    <w:uiPriority w:val="20"/>
    <w:qFormat/>
    <w:rsid w:val="00B330BE"/>
    <w:rPr>
      <w:caps/>
      <w:spacing w:val="5"/>
      <w:sz w:val="20"/>
      <w:szCs w:val="20"/>
    </w:rPr>
  </w:style>
  <w:style w:type="paragraph" w:customStyle="1" w:styleId="1f2">
    <w:name w:val="Без интервала1"/>
    <w:basedOn w:val="a"/>
    <w:link w:val="NoSpacingChar"/>
    <w:uiPriority w:val="99"/>
    <w:rsid w:val="00B330BE"/>
    <w:pPr>
      <w:spacing w:after="0" w:line="240" w:lineRule="auto"/>
      <w:jc w:val="both"/>
    </w:pPr>
    <w:rPr>
      <w:rFonts w:ascii="Cambria" w:eastAsia="Times New Roman" w:hAnsi="Cambria"/>
      <w:sz w:val="24"/>
      <w:szCs w:val="24"/>
      <w:lang w:val="en-US" w:eastAsia="ru-RU"/>
    </w:rPr>
  </w:style>
  <w:style w:type="character" w:customStyle="1" w:styleId="NoSpacingChar">
    <w:name w:val="No Spacing Char"/>
    <w:link w:val="1f2"/>
    <w:locked/>
    <w:rsid w:val="00B330BE"/>
    <w:rPr>
      <w:rFonts w:ascii="Cambria" w:eastAsia="Times New Roman" w:hAnsi="Cambria"/>
      <w:sz w:val="24"/>
      <w:szCs w:val="24"/>
      <w:lang w:val="en-US"/>
    </w:rPr>
  </w:style>
  <w:style w:type="paragraph" w:customStyle="1" w:styleId="212">
    <w:name w:val="Цитата 21"/>
    <w:basedOn w:val="a"/>
    <w:next w:val="a"/>
    <w:link w:val="QuoteChar"/>
    <w:rsid w:val="00B330BE"/>
    <w:pPr>
      <w:spacing w:after="0" w:line="360" w:lineRule="auto"/>
      <w:jc w:val="both"/>
    </w:pPr>
    <w:rPr>
      <w:rFonts w:ascii="Cambria" w:eastAsia="Times New Roman" w:hAnsi="Cambria"/>
      <w:i/>
      <w:iCs/>
      <w:sz w:val="20"/>
      <w:szCs w:val="20"/>
      <w:lang w:eastAsia="ru-RU"/>
    </w:rPr>
  </w:style>
  <w:style w:type="character" w:customStyle="1" w:styleId="QuoteChar">
    <w:name w:val="Quote Char"/>
    <w:link w:val="212"/>
    <w:locked/>
    <w:rsid w:val="00B330BE"/>
    <w:rPr>
      <w:rFonts w:ascii="Cambria" w:eastAsia="Times New Roman" w:hAnsi="Cambria"/>
      <w:i/>
      <w:iCs/>
    </w:rPr>
  </w:style>
  <w:style w:type="paragraph" w:customStyle="1" w:styleId="1f3">
    <w:name w:val="Выделенная цитата1"/>
    <w:basedOn w:val="a"/>
    <w:next w:val="a"/>
    <w:link w:val="IntenseQuoteChar"/>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lang w:eastAsia="ru-RU"/>
    </w:rPr>
  </w:style>
  <w:style w:type="character" w:customStyle="1" w:styleId="IntenseQuoteChar">
    <w:name w:val="Intense Quote Char"/>
    <w:link w:val="1f3"/>
    <w:locked/>
    <w:rsid w:val="00B330BE"/>
    <w:rPr>
      <w:rFonts w:ascii="Cambria" w:eastAsia="Times New Roman" w:hAnsi="Cambria"/>
      <w:caps/>
      <w:color w:val="622423"/>
      <w:spacing w:val="5"/>
    </w:rPr>
  </w:style>
  <w:style w:type="character" w:customStyle="1" w:styleId="1f4">
    <w:name w:val="Слабое выделение1"/>
    <w:rsid w:val="00B330BE"/>
    <w:rPr>
      <w:i/>
      <w:iCs/>
    </w:rPr>
  </w:style>
  <w:style w:type="character" w:customStyle="1" w:styleId="1f5">
    <w:name w:val="Сильное выделение1"/>
    <w:rsid w:val="00B330BE"/>
    <w:rPr>
      <w:i/>
      <w:iCs/>
      <w:caps/>
      <w:spacing w:val="10"/>
      <w:sz w:val="20"/>
      <w:szCs w:val="20"/>
    </w:rPr>
  </w:style>
  <w:style w:type="character" w:customStyle="1" w:styleId="1f6">
    <w:name w:val="Слабая ссылка1"/>
    <w:rsid w:val="00B330BE"/>
    <w:rPr>
      <w:rFonts w:ascii="Calibri" w:hAnsi="Calibri" w:cs="Calibri"/>
      <w:i/>
      <w:iCs/>
      <w:color w:val="622423"/>
    </w:rPr>
  </w:style>
  <w:style w:type="character" w:customStyle="1" w:styleId="1f7">
    <w:name w:val="Сильная ссылка1"/>
    <w:rsid w:val="00B330BE"/>
    <w:rPr>
      <w:rFonts w:ascii="Calibri" w:hAnsi="Calibri" w:cs="Calibri"/>
      <w:b/>
      <w:bCs/>
      <w:i/>
      <w:iCs/>
      <w:color w:val="622423"/>
    </w:rPr>
  </w:style>
  <w:style w:type="character" w:customStyle="1" w:styleId="1f8">
    <w:name w:val="Название книги1"/>
    <w:rsid w:val="00B330BE"/>
    <w:rPr>
      <w:caps/>
      <w:color w:val="622423"/>
      <w:spacing w:val="5"/>
      <w:u w:color="622423"/>
    </w:rPr>
  </w:style>
  <w:style w:type="paragraph" w:customStyle="1" w:styleId="1f9">
    <w:name w:val="Заголовок оглавления1"/>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paragraph" w:customStyle="1" w:styleId="1fa">
    <w:name w:val="Обычный1"/>
    <w:uiPriority w:val="99"/>
    <w:rsid w:val="00B330BE"/>
    <w:pPr>
      <w:snapToGrid w:val="0"/>
    </w:pPr>
    <w:rPr>
      <w:rFonts w:eastAsia="Times New Roman"/>
      <w:sz w:val="22"/>
      <w:szCs w:val="22"/>
    </w:rPr>
  </w:style>
  <w:style w:type="paragraph" w:styleId="39">
    <w:name w:val="toc 3"/>
    <w:basedOn w:val="a"/>
    <w:next w:val="a"/>
    <w:autoRedefine/>
    <w:uiPriority w:val="39"/>
    <w:semiHidden/>
    <w:qFormat/>
    <w:rsid w:val="00B330BE"/>
    <w:pPr>
      <w:spacing w:after="0" w:line="360" w:lineRule="auto"/>
      <w:ind w:left="220"/>
    </w:pPr>
    <w:rPr>
      <w:rFonts w:ascii="Calibri" w:eastAsia="Times New Roman" w:hAnsi="Calibri" w:cs="Calibri"/>
      <w:sz w:val="20"/>
      <w:szCs w:val="20"/>
      <w:lang w:val="en-US" w:eastAsia="ru-RU"/>
    </w:rPr>
  </w:style>
  <w:style w:type="paragraph" w:styleId="45">
    <w:name w:val="toc 4"/>
    <w:basedOn w:val="a"/>
    <w:next w:val="a"/>
    <w:autoRedefine/>
    <w:uiPriority w:val="39"/>
    <w:semiHidden/>
    <w:rsid w:val="00B330BE"/>
    <w:pPr>
      <w:spacing w:after="0" w:line="360" w:lineRule="auto"/>
      <w:ind w:left="440"/>
    </w:pPr>
    <w:rPr>
      <w:rFonts w:ascii="Calibri" w:eastAsia="Times New Roman" w:hAnsi="Calibri" w:cs="Calibri"/>
      <w:sz w:val="20"/>
      <w:szCs w:val="20"/>
      <w:lang w:val="en-US" w:eastAsia="ru-RU"/>
    </w:rPr>
  </w:style>
  <w:style w:type="paragraph" w:styleId="51">
    <w:name w:val="toc 5"/>
    <w:basedOn w:val="a"/>
    <w:next w:val="a"/>
    <w:autoRedefine/>
    <w:uiPriority w:val="39"/>
    <w:semiHidden/>
    <w:rsid w:val="00B330BE"/>
    <w:pPr>
      <w:spacing w:after="0" w:line="360" w:lineRule="auto"/>
      <w:ind w:left="660"/>
    </w:pPr>
    <w:rPr>
      <w:rFonts w:ascii="Calibri" w:eastAsia="Times New Roman" w:hAnsi="Calibri" w:cs="Calibri"/>
      <w:sz w:val="20"/>
      <w:szCs w:val="20"/>
      <w:lang w:val="en-US" w:eastAsia="ru-RU"/>
    </w:rPr>
  </w:style>
  <w:style w:type="paragraph" w:styleId="61">
    <w:name w:val="toc 6"/>
    <w:basedOn w:val="a"/>
    <w:next w:val="a"/>
    <w:autoRedefine/>
    <w:uiPriority w:val="39"/>
    <w:semiHidden/>
    <w:rsid w:val="00B330BE"/>
    <w:pPr>
      <w:spacing w:after="0" w:line="360" w:lineRule="auto"/>
      <w:ind w:left="880"/>
    </w:pPr>
    <w:rPr>
      <w:rFonts w:ascii="Calibri" w:eastAsia="Times New Roman" w:hAnsi="Calibri" w:cs="Calibri"/>
      <w:sz w:val="20"/>
      <w:szCs w:val="20"/>
      <w:lang w:val="en-US" w:eastAsia="ru-RU"/>
    </w:rPr>
  </w:style>
  <w:style w:type="paragraph" w:styleId="71">
    <w:name w:val="toc 7"/>
    <w:basedOn w:val="a"/>
    <w:next w:val="a"/>
    <w:autoRedefine/>
    <w:uiPriority w:val="39"/>
    <w:semiHidden/>
    <w:rsid w:val="00B330BE"/>
    <w:pPr>
      <w:spacing w:after="0" w:line="360" w:lineRule="auto"/>
      <w:ind w:left="1100"/>
    </w:pPr>
    <w:rPr>
      <w:rFonts w:ascii="Calibri" w:eastAsia="Times New Roman" w:hAnsi="Calibri" w:cs="Calibri"/>
      <w:sz w:val="20"/>
      <w:szCs w:val="20"/>
      <w:lang w:val="en-US" w:eastAsia="ru-RU"/>
    </w:rPr>
  </w:style>
  <w:style w:type="paragraph" w:styleId="81">
    <w:name w:val="toc 8"/>
    <w:basedOn w:val="a"/>
    <w:next w:val="a"/>
    <w:autoRedefine/>
    <w:uiPriority w:val="39"/>
    <w:semiHidden/>
    <w:rsid w:val="00B330BE"/>
    <w:pPr>
      <w:spacing w:after="0" w:line="360" w:lineRule="auto"/>
      <w:ind w:left="1320"/>
    </w:pPr>
    <w:rPr>
      <w:rFonts w:ascii="Calibri" w:eastAsia="Times New Roman" w:hAnsi="Calibri" w:cs="Calibri"/>
      <w:sz w:val="20"/>
      <w:szCs w:val="20"/>
      <w:lang w:val="en-US" w:eastAsia="ru-RU"/>
    </w:rPr>
  </w:style>
  <w:style w:type="paragraph" w:styleId="91">
    <w:name w:val="toc 9"/>
    <w:basedOn w:val="a"/>
    <w:next w:val="a"/>
    <w:autoRedefine/>
    <w:uiPriority w:val="39"/>
    <w:semiHidden/>
    <w:rsid w:val="00B330BE"/>
    <w:pPr>
      <w:spacing w:after="0" w:line="360" w:lineRule="auto"/>
      <w:ind w:left="1540"/>
    </w:pPr>
    <w:rPr>
      <w:rFonts w:ascii="Calibri" w:eastAsia="Times New Roman" w:hAnsi="Calibri" w:cs="Calibri"/>
      <w:sz w:val="20"/>
      <w:szCs w:val="20"/>
      <w:lang w:val="en-US" w:eastAsia="ru-RU"/>
    </w:rPr>
  </w:style>
  <w:style w:type="paragraph" w:customStyle="1" w:styleId="affff3">
    <w:name w:val="Заголовок без нумерации"/>
    <w:basedOn w:val="30"/>
    <w:link w:val="affff4"/>
    <w:rsid w:val="00B330BE"/>
    <w:pPr>
      <w:numPr>
        <w:ilvl w:val="2"/>
      </w:numPr>
      <w:tabs>
        <w:tab w:val="left" w:pos="851"/>
      </w:tabs>
      <w:spacing w:before="240" w:after="240"/>
      <w:jc w:val="left"/>
    </w:pPr>
    <w:rPr>
      <w:b/>
      <w:bCs/>
      <w:sz w:val="24"/>
      <w:szCs w:val="24"/>
      <w:lang w:val="ru-RU"/>
    </w:rPr>
  </w:style>
  <w:style w:type="character" w:customStyle="1" w:styleId="affff4">
    <w:name w:val="Заголовок без нумерации Знак"/>
    <w:link w:val="affff3"/>
    <w:locked/>
    <w:rsid w:val="00B330BE"/>
    <w:rPr>
      <w:rFonts w:eastAsia="Times New Roman"/>
      <w:b/>
      <w:bCs/>
      <w:sz w:val="24"/>
      <w:szCs w:val="24"/>
    </w:rPr>
  </w:style>
  <w:style w:type="paragraph" w:customStyle="1" w:styleId="S4">
    <w:name w:val="S_Обычный"/>
    <w:basedOn w:val="Standard"/>
    <w:link w:val="S5"/>
    <w:qFormat/>
    <w:rsid w:val="00B330BE"/>
    <w:pPr>
      <w:ind w:firstLine="709"/>
    </w:pPr>
    <w:rPr>
      <w:lang w:val="ru-RU" w:eastAsia="zh-CN"/>
    </w:rPr>
  </w:style>
  <w:style w:type="paragraph" w:customStyle="1" w:styleId="1fb">
    <w:name w:val="Рабочий Стиль1"/>
    <w:basedOn w:val="a7"/>
    <w:rsid w:val="00B330BE"/>
    <w:pPr>
      <w:spacing w:line="312" w:lineRule="auto"/>
      <w:ind w:firstLine="567"/>
      <w:jc w:val="both"/>
    </w:pPr>
    <w:rPr>
      <w:b w:val="0"/>
      <w:bCs w:val="0"/>
      <w:sz w:val="28"/>
      <w:szCs w:val="28"/>
      <w:lang w:eastAsia="ru-RU"/>
    </w:rPr>
  </w:style>
  <w:style w:type="paragraph" w:customStyle="1" w:styleId="2e">
    <w:name w:val="Обычный2"/>
    <w:uiPriority w:val="99"/>
    <w:rsid w:val="00B330BE"/>
    <w:pPr>
      <w:snapToGrid w:val="0"/>
    </w:pPr>
    <w:rPr>
      <w:rFonts w:eastAsia="Times New Roman"/>
      <w:sz w:val="22"/>
      <w:szCs w:val="22"/>
    </w:rPr>
  </w:style>
  <w:style w:type="paragraph" w:customStyle="1" w:styleId="140">
    <w:name w:val="Стиль 14 пт По ширине"/>
    <w:basedOn w:val="a"/>
    <w:rsid w:val="00B330BE"/>
    <w:pPr>
      <w:spacing w:after="0" w:line="240" w:lineRule="auto"/>
      <w:jc w:val="both"/>
    </w:pPr>
    <w:rPr>
      <w:rFonts w:eastAsia="Times New Roman"/>
      <w:szCs w:val="28"/>
      <w:lang w:eastAsia="ru-RU"/>
    </w:rPr>
  </w:style>
  <w:style w:type="paragraph" w:styleId="2f">
    <w:name w:val="List 2"/>
    <w:basedOn w:val="a"/>
    <w:rsid w:val="00B330BE"/>
    <w:pPr>
      <w:spacing w:after="0" w:line="240" w:lineRule="auto"/>
      <w:ind w:left="566" w:hanging="283"/>
    </w:pPr>
    <w:rPr>
      <w:rFonts w:eastAsia="Times New Roman"/>
      <w:sz w:val="24"/>
      <w:szCs w:val="24"/>
      <w:lang w:eastAsia="ru-RU"/>
    </w:rPr>
  </w:style>
  <w:style w:type="paragraph" w:styleId="3a">
    <w:name w:val="List 3"/>
    <w:basedOn w:val="a"/>
    <w:rsid w:val="00B330BE"/>
    <w:pPr>
      <w:spacing w:after="0" w:line="240" w:lineRule="auto"/>
      <w:ind w:left="849" w:hanging="283"/>
    </w:pPr>
    <w:rPr>
      <w:rFonts w:eastAsia="Times New Roman"/>
      <w:sz w:val="24"/>
      <w:szCs w:val="24"/>
      <w:lang w:eastAsia="ru-RU"/>
    </w:rPr>
  </w:style>
  <w:style w:type="paragraph" w:styleId="46">
    <w:name w:val="List 4"/>
    <w:basedOn w:val="a"/>
    <w:rsid w:val="00B330BE"/>
    <w:pPr>
      <w:spacing w:after="0" w:line="240" w:lineRule="auto"/>
      <w:ind w:left="1132" w:hanging="283"/>
    </w:pPr>
    <w:rPr>
      <w:rFonts w:eastAsia="Times New Roman"/>
      <w:sz w:val="24"/>
      <w:szCs w:val="24"/>
      <w:lang w:eastAsia="ru-RU"/>
    </w:rPr>
  </w:style>
  <w:style w:type="paragraph" w:styleId="affff5">
    <w:name w:val="List Continue"/>
    <w:basedOn w:val="a"/>
    <w:rsid w:val="00B330BE"/>
    <w:pPr>
      <w:spacing w:after="120" w:line="240" w:lineRule="auto"/>
      <w:ind w:left="283"/>
    </w:pPr>
    <w:rPr>
      <w:rFonts w:eastAsia="Times New Roman"/>
      <w:sz w:val="24"/>
      <w:szCs w:val="24"/>
      <w:lang w:eastAsia="ru-RU"/>
    </w:rPr>
  </w:style>
  <w:style w:type="paragraph" w:styleId="2f0">
    <w:name w:val="List Continue 2"/>
    <w:basedOn w:val="a"/>
    <w:rsid w:val="00B330BE"/>
    <w:pPr>
      <w:spacing w:after="120" w:line="240" w:lineRule="auto"/>
      <w:ind w:left="566"/>
    </w:pPr>
    <w:rPr>
      <w:rFonts w:eastAsia="Times New Roman"/>
      <w:sz w:val="24"/>
      <w:szCs w:val="24"/>
      <w:lang w:eastAsia="ru-RU"/>
    </w:rPr>
  </w:style>
  <w:style w:type="character" w:customStyle="1" w:styleId="st1">
    <w:name w:val="st1"/>
    <w:rsid w:val="00B330BE"/>
  </w:style>
  <w:style w:type="paragraph" w:customStyle="1" w:styleId="111">
    <w:name w:val="Стиль11"/>
    <w:basedOn w:val="1"/>
    <w:link w:val="112"/>
    <w:autoRedefine/>
    <w:rsid w:val="00B330BE"/>
    <w:pPr>
      <w:keepNext w:val="0"/>
      <w:pBdr>
        <w:bottom w:val="thinThickSmallGap" w:sz="12" w:space="1" w:color="943634"/>
      </w:pBdr>
      <w:spacing w:before="0" w:after="0" w:line="276" w:lineRule="auto"/>
    </w:pPr>
    <w:rPr>
      <w:caps/>
      <w:spacing w:val="20"/>
      <w:sz w:val="28"/>
      <w:szCs w:val="28"/>
    </w:rPr>
  </w:style>
  <w:style w:type="character" w:customStyle="1" w:styleId="112">
    <w:name w:val="Стиль11 Знак"/>
    <w:link w:val="111"/>
    <w:locked/>
    <w:rsid w:val="00B330BE"/>
    <w:rPr>
      <w:rFonts w:eastAsia="Times New Roman"/>
      <w:b/>
      <w:bCs/>
      <w:caps/>
      <w:spacing w:val="20"/>
      <w:kern w:val="28"/>
      <w:sz w:val="28"/>
      <w:szCs w:val="28"/>
    </w:rPr>
  </w:style>
  <w:style w:type="paragraph" w:customStyle="1" w:styleId="4">
    <w:name w:val="Стиль4"/>
    <w:basedOn w:val="a"/>
    <w:link w:val="47"/>
    <w:rsid w:val="00B330BE"/>
    <w:pPr>
      <w:numPr>
        <w:numId w:val="3"/>
      </w:numPr>
      <w:suppressAutoHyphens/>
      <w:spacing w:after="0" w:line="360" w:lineRule="auto"/>
      <w:jc w:val="both"/>
    </w:pPr>
    <w:rPr>
      <w:rFonts w:eastAsia="Times New Roman"/>
      <w:sz w:val="24"/>
      <w:szCs w:val="24"/>
      <w:lang w:eastAsia="ar-SA"/>
    </w:rPr>
  </w:style>
  <w:style w:type="character" w:customStyle="1" w:styleId="47">
    <w:name w:val="Стиль4 Знак"/>
    <w:link w:val="4"/>
    <w:locked/>
    <w:rsid w:val="00B330BE"/>
    <w:rPr>
      <w:rFonts w:eastAsia="Times New Roman"/>
      <w:sz w:val="24"/>
      <w:szCs w:val="24"/>
      <w:lang w:eastAsia="ar-SA"/>
    </w:rPr>
  </w:style>
  <w:style w:type="character" w:customStyle="1" w:styleId="FontStyle12">
    <w:name w:val="Font Style12"/>
    <w:rsid w:val="00B330BE"/>
    <w:rPr>
      <w:rFonts w:ascii="Times New Roman" w:hAnsi="Times New Roman" w:cs="Times New Roman"/>
      <w:sz w:val="28"/>
      <w:szCs w:val="28"/>
    </w:rPr>
  </w:style>
  <w:style w:type="paragraph" w:customStyle="1" w:styleId="Style2">
    <w:name w:val="Style2"/>
    <w:basedOn w:val="a"/>
    <w:uiPriority w:val="99"/>
    <w:rsid w:val="00B330BE"/>
    <w:pPr>
      <w:widowControl w:val="0"/>
      <w:autoSpaceDE w:val="0"/>
      <w:autoSpaceDN w:val="0"/>
      <w:adjustRightInd w:val="0"/>
      <w:spacing w:after="0" w:line="240" w:lineRule="auto"/>
    </w:pPr>
    <w:rPr>
      <w:rFonts w:eastAsia="Times New Roman"/>
      <w:sz w:val="24"/>
      <w:szCs w:val="24"/>
      <w:lang w:eastAsia="ru-RU"/>
    </w:rPr>
  </w:style>
  <w:style w:type="paragraph" w:customStyle="1" w:styleId="affff6">
    <w:name w:val="Рисунок/Таблица"/>
    <w:basedOn w:val="a"/>
    <w:rsid w:val="00B330BE"/>
    <w:pPr>
      <w:spacing w:after="120" w:line="360" w:lineRule="auto"/>
      <w:ind w:firstLine="567"/>
      <w:jc w:val="center"/>
    </w:pPr>
    <w:rPr>
      <w:rFonts w:eastAsia="Times New Roman"/>
      <w:szCs w:val="28"/>
      <w:lang w:eastAsia="ru-RU"/>
    </w:rPr>
  </w:style>
  <w:style w:type="paragraph" w:customStyle="1" w:styleId="affff7">
    <w:name w:val="Стиль адрес"/>
    <w:basedOn w:val="a"/>
    <w:rsid w:val="00B330BE"/>
    <w:pPr>
      <w:tabs>
        <w:tab w:val="num" w:pos="360"/>
      </w:tabs>
      <w:spacing w:line="264" w:lineRule="auto"/>
      <w:ind w:left="4820"/>
    </w:pPr>
    <w:rPr>
      <w:rFonts w:ascii="Cambria" w:eastAsia="Times New Roman" w:hAnsi="Cambria" w:cs="Cambria"/>
      <w:szCs w:val="28"/>
      <w:lang w:val="en-US" w:eastAsia="ru-RU"/>
    </w:rPr>
  </w:style>
  <w:style w:type="paragraph" w:customStyle="1" w:styleId="xl63">
    <w:name w:val="xl63"/>
    <w:basedOn w:val="a"/>
    <w:rsid w:val="00B330B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4">
    <w:name w:val="xl64"/>
    <w:basedOn w:val="a"/>
    <w:rsid w:val="00B330BE"/>
    <w:pPr>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 w:val="24"/>
      <w:szCs w:val="24"/>
      <w:lang w:eastAsia="ru-RU"/>
    </w:rPr>
  </w:style>
  <w:style w:type="paragraph" w:customStyle="1" w:styleId="1fc">
    <w:name w:val="Стиль1"/>
    <w:basedOn w:val="110"/>
    <w:link w:val="1fd"/>
    <w:rsid w:val="00B330BE"/>
    <w:pPr>
      <w:tabs>
        <w:tab w:val="num" w:pos="720"/>
      </w:tabs>
      <w:suppressAutoHyphens/>
      <w:ind w:hanging="360"/>
      <w:jc w:val="both"/>
    </w:pPr>
    <w:rPr>
      <w:sz w:val="24"/>
      <w:szCs w:val="24"/>
      <w:lang w:eastAsia="ar-SA"/>
    </w:rPr>
  </w:style>
  <w:style w:type="character" w:customStyle="1" w:styleId="1fd">
    <w:name w:val="Стиль1 Знак"/>
    <w:link w:val="1fc"/>
    <w:locked/>
    <w:rsid w:val="00B330BE"/>
    <w:rPr>
      <w:rFonts w:eastAsia="Times New Roman"/>
      <w:sz w:val="24"/>
      <w:szCs w:val="24"/>
      <w:lang w:eastAsia="ar-SA"/>
    </w:rPr>
  </w:style>
  <w:style w:type="character" w:customStyle="1" w:styleId="34">
    <w:name w:val="Стиль3 Знак"/>
    <w:link w:val="3"/>
    <w:locked/>
    <w:rsid w:val="00B330BE"/>
    <w:rPr>
      <w:rFonts w:eastAsia="Times New Roman"/>
      <w:sz w:val="24"/>
      <w:szCs w:val="24"/>
    </w:rPr>
  </w:style>
  <w:style w:type="paragraph" w:customStyle="1" w:styleId="font6">
    <w:name w:val="font6"/>
    <w:basedOn w:val="a"/>
    <w:rsid w:val="00B330BE"/>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
    <w:rsid w:val="00B330BE"/>
    <w:pPr>
      <w:spacing w:before="100" w:beforeAutospacing="1" w:after="100" w:afterAutospacing="1" w:line="240" w:lineRule="auto"/>
    </w:pPr>
    <w:rPr>
      <w:rFonts w:eastAsia="Times New Roman"/>
      <w:color w:val="000000"/>
      <w:sz w:val="20"/>
      <w:szCs w:val="20"/>
      <w:lang w:eastAsia="ru-RU"/>
    </w:rPr>
  </w:style>
  <w:style w:type="paragraph" w:customStyle="1" w:styleId="1fe">
    <w:name w:val="Рецензия1"/>
    <w:hidden/>
    <w:semiHidden/>
    <w:rsid w:val="00B330BE"/>
    <w:rPr>
      <w:rFonts w:eastAsia="Times New Roman"/>
    </w:rPr>
  </w:style>
  <w:style w:type="table" w:customStyle="1" w:styleId="1ff">
    <w:name w:val="Сетка таблицы1"/>
    <w:rsid w:val="00B330BE"/>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Без интервала2"/>
    <w:basedOn w:val="a"/>
    <w:link w:val="NoSpacingChar1"/>
    <w:rsid w:val="00B330BE"/>
    <w:pPr>
      <w:spacing w:after="0" w:line="240" w:lineRule="auto"/>
      <w:jc w:val="both"/>
    </w:pPr>
    <w:rPr>
      <w:rFonts w:ascii="Cambria" w:eastAsia="Times New Roman" w:hAnsi="Cambria"/>
      <w:sz w:val="24"/>
      <w:szCs w:val="24"/>
      <w:lang w:val="en-US" w:eastAsia="ru-RU"/>
    </w:rPr>
  </w:style>
  <w:style w:type="character" w:customStyle="1" w:styleId="NoSpacingChar1">
    <w:name w:val="No Spacing Char1"/>
    <w:link w:val="2f1"/>
    <w:locked/>
    <w:rsid w:val="00B330BE"/>
    <w:rPr>
      <w:rFonts w:ascii="Cambria" w:eastAsia="Times New Roman" w:hAnsi="Cambria"/>
      <w:sz w:val="24"/>
      <w:szCs w:val="24"/>
      <w:lang w:val="en-US"/>
    </w:rPr>
  </w:style>
  <w:style w:type="paragraph" w:customStyle="1" w:styleId="220">
    <w:name w:val="Цитата 22"/>
    <w:basedOn w:val="a"/>
    <w:next w:val="a"/>
    <w:link w:val="QuoteChar1"/>
    <w:rsid w:val="00B330BE"/>
    <w:pPr>
      <w:spacing w:after="0" w:line="360" w:lineRule="auto"/>
      <w:jc w:val="both"/>
    </w:pPr>
    <w:rPr>
      <w:rFonts w:ascii="Cambria" w:eastAsia="Times New Roman" w:hAnsi="Cambria"/>
      <w:i/>
      <w:iCs/>
      <w:sz w:val="20"/>
      <w:szCs w:val="20"/>
      <w:lang w:eastAsia="ru-RU"/>
    </w:rPr>
  </w:style>
  <w:style w:type="character" w:customStyle="1" w:styleId="QuoteChar1">
    <w:name w:val="Quote Char1"/>
    <w:link w:val="220"/>
    <w:locked/>
    <w:rsid w:val="00B330BE"/>
    <w:rPr>
      <w:rFonts w:ascii="Cambria" w:eastAsia="Times New Roman" w:hAnsi="Cambria"/>
      <w:i/>
      <w:iCs/>
    </w:rPr>
  </w:style>
  <w:style w:type="paragraph" w:customStyle="1" w:styleId="2f2">
    <w:name w:val="Выделенная цитата2"/>
    <w:basedOn w:val="a"/>
    <w:next w:val="a"/>
    <w:link w:val="IntenseQuoteChar1"/>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lang w:eastAsia="ru-RU"/>
    </w:rPr>
  </w:style>
  <w:style w:type="character" w:customStyle="1" w:styleId="IntenseQuoteChar1">
    <w:name w:val="Intense Quote Char1"/>
    <w:link w:val="2f2"/>
    <w:locked/>
    <w:rsid w:val="00B330BE"/>
    <w:rPr>
      <w:rFonts w:ascii="Cambria" w:eastAsia="Times New Roman" w:hAnsi="Cambria"/>
      <w:caps/>
      <w:color w:val="622423"/>
      <w:spacing w:val="5"/>
    </w:rPr>
  </w:style>
  <w:style w:type="character" w:customStyle="1" w:styleId="2f3">
    <w:name w:val="Слабое выделение2"/>
    <w:rsid w:val="00B330BE"/>
    <w:rPr>
      <w:i/>
      <w:iCs/>
    </w:rPr>
  </w:style>
  <w:style w:type="character" w:customStyle="1" w:styleId="2f4">
    <w:name w:val="Сильное выделение2"/>
    <w:rsid w:val="00B330BE"/>
    <w:rPr>
      <w:i/>
      <w:iCs/>
      <w:caps/>
      <w:spacing w:val="10"/>
      <w:sz w:val="20"/>
      <w:szCs w:val="20"/>
    </w:rPr>
  </w:style>
  <w:style w:type="character" w:customStyle="1" w:styleId="2f5">
    <w:name w:val="Слабая ссылка2"/>
    <w:rsid w:val="00B330BE"/>
    <w:rPr>
      <w:rFonts w:ascii="Calibri" w:hAnsi="Calibri" w:cs="Calibri"/>
      <w:i/>
      <w:iCs/>
      <w:color w:val="622423"/>
    </w:rPr>
  </w:style>
  <w:style w:type="character" w:customStyle="1" w:styleId="2f6">
    <w:name w:val="Сильная ссылка2"/>
    <w:rsid w:val="00B330BE"/>
    <w:rPr>
      <w:rFonts w:ascii="Calibri" w:hAnsi="Calibri" w:cs="Calibri"/>
      <w:b/>
      <w:bCs/>
      <w:i/>
      <w:iCs/>
      <w:color w:val="622423"/>
    </w:rPr>
  </w:style>
  <w:style w:type="character" w:customStyle="1" w:styleId="2f7">
    <w:name w:val="Название книги2"/>
    <w:rsid w:val="00B330BE"/>
    <w:rPr>
      <w:caps/>
      <w:color w:val="622423"/>
      <w:spacing w:val="5"/>
      <w:u w:color="622423"/>
    </w:rPr>
  </w:style>
  <w:style w:type="paragraph" w:customStyle="1" w:styleId="2f8">
    <w:name w:val="Заголовок оглавления2"/>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table" w:customStyle="1" w:styleId="2f9">
    <w:name w:val="Сетка таблицы2"/>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link w:val="120"/>
    <w:locked/>
    <w:rsid w:val="00B330BE"/>
    <w:rPr>
      <w:rFonts w:eastAsia="Times New Roman"/>
    </w:rPr>
  </w:style>
  <w:style w:type="table" w:customStyle="1" w:styleId="48">
    <w:name w:val="Сетка таблицы4"/>
    <w:rsid w:val="00B330BE"/>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Рецензия2"/>
    <w:hidden/>
    <w:semiHidden/>
    <w:rsid w:val="00B330BE"/>
    <w:rPr>
      <w:rFonts w:eastAsia="Times New Roman"/>
    </w:rPr>
  </w:style>
  <w:style w:type="paragraph" w:customStyle="1" w:styleId="3c">
    <w:name w:val="Без интервала3"/>
    <w:basedOn w:val="a"/>
    <w:link w:val="affff8"/>
    <w:rsid w:val="00B330BE"/>
    <w:pPr>
      <w:spacing w:after="0" w:line="240" w:lineRule="auto"/>
      <w:jc w:val="both"/>
    </w:pPr>
    <w:rPr>
      <w:rFonts w:ascii="Cambria" w:eastAsia="Times New Roman" w:hAnsi="Cambria"/>
      <w:sz w:val="24"/>
      <w:szCs w:val="24"/>
      <w:lang w:val="en-US"/>
    </w:rPr>
  </w:style>
  <w:style w:type="character" w:customStyle="1" w:styleId="affff8">
    <w:name w:val="Без интервала Знак"/>
    <w:aliases w:val="14Без отступа Знак,Без отступа Знак"/>
    <w:link w:val="3c"/>
    <w:locked/>
    <w:rsid w:val="00B330BE"/>
    <w:rPr>
      <w:rFonts w:ascii="Cambria" w:eastAsia="Times New Roman" w:hAnsi="Cambria"/>
      <w:sz w:val="24"/>
      <w:szCs w:val="24"/>
      <w:lang w:val="en-US"/>
    </w:rPr>
  </w:style>
  <w:style w:type="paragraph" w:customStyle="1" w:styleId="230">
    <w:name w:val="Цитата 23"/>
    <w:basedOn w:val="a"/>
    <w:next w:val="a"/>
    <w:link w:val="2fb"/>
    <w:rsid w:val="00B330BE"/>
    <w:pPr>
      <w:spacing w:after="0" w:line="360" w:lineRule="auto"/>
      <w:jc w:val="both"/>
    </w:pPr>
    <w:rPr>
      <w:rFonts w:ascii="Cambria" w:eastAsia="Times New Roman" w:hAnsi="Cambria" w:cs="Cambria"/>
      <w:i/>
      <w:iCs/>
      <w:sz w:val="20"/>
      <w:szCs w:val="20"/>
      <w:lang w:eastAsia="ru-RU"/>
    </w:rPr>
  </w:style>
  <w:style w:type="character" w:customStyle="1" w:styleId="2fb">
    <w:name w:val="Цитата 2 Знак"/>
    <w:basedOn w:val="a0"/>
    <w:link w:val="230"/>
    <w:locked/>
    <w:rsid w:val="00B330BE"/>
    <w:rPr>
      <w:rFonts w:ascii="Cambria" w:eastAsia="Times New Roman" w:hAnsi="Cambria" w:cs="Cambria"/>
      <w:i/>
      <w:iCs/>
    </w:rPr>
  </w:style>
  <w:style w:type="paragraph" w:customStyle="1" w:styleId="3d">
    <w:name w:val="Выделенная цитата3"/>
    <w:basedOn w:val="a"/>
    <w:next w:val="a"/>
    <w:link w:val="affff9"/>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s="Cambria"/>
      <w:caps/>
      <w:color w:val="622423"/>
      <w:spacing w:val="5"/>
      <w:sz w:val="20"/>
      <w:szCs w:val="20"/>
      <w:lang w:eastAsia="ru-RU"/>
    </w:rPr>
  </w:style>
  <w:style w:type="character" w:customStyle="1" w:styleId="affff9">
    <w:name w:val="Выделенная цитата Знак"/>
    <w:basedOn w:val="a0"/>
    <w:link w:val="3d"/>
    <w:locked/>
    <w:rsid w:val="00B330BE"/>
    <w:rPr>
      <w:rFonts w:ascii="Cambria" w:eastAsia="Times New Roman" w:hAnsi="Cambria" w:cs="Cambria"/>
      <w:caps/>
      <w:color w:val="622423"/>
      <w:spacing w:val="5"/>
    </w:rPr>
  </w:style>
  <w:style w:type="character" w:customStyle="1" w:styleId="3e">
    <w:name w:val="Слабое выделение3"/>
    <w:basedOn w:val="a0"/>
    <w:rsid w:val="00B330BE"/>
    <w:rPr>
      <w:i/>
      <w:iCs/>
    </w:rPr>
  </w:style>
  <w:style w:type="character" w:customStyle="1" w:styleId="3f">
    <w:name w:val="Сильное выделение3"/>
    <w:basedOn w:val="a0"/>
    <w:rsid w:val="00B330BE"/>
    <w:rPr>
      <w:i/>
      <w:iCs/>
      <w:caps/>
      <w:spacing w:val="10"/>
      <w:sz w:val="20"/>
      <w:szCs w:val="20"/>
    </w:rPr>
  </w:style>
  <w:style w:type="character" w:customStyle="1" w:styleId="3f0">
    <w:name w:val="Слабая ссылка3"/>
    <w:basedOn w:val="a0"/>
    <w:rsid w:val="00B330BE"/>
    <w:rPr>
      <w:rFonts w:ascii="Calibri" w:hAnsi="Calibri" w:cs="Calibri"/>
      <w:i/>
      <w:iCs/>
      <w:color w:val="622423"/>
    </w:rPr>
  </w:style>
  <w:style w:type="character" w:customStyle="1" w:styleId="3f1">
    <w:name w:val="Сильная ссылка3"/>
    <w:basedOn w:val="a0"/>
    <w:rsid w:val="00B330BE"/>
    <w:rPr>
      <w:rFonts w:ascii="Calibri" w:hAnsi="Calibri" w:cs="Calibri"/>
      <w:b/>
      <w:bCs/>
      <w:i/>
      <w:iCs/>
      <w:color w:val="622423"/>
    </w:rPr>
  </w:style>
  <w:style w:type="character" w:customStyle="1" w:styleId="3f2">
    <w:name w:val="Название книги3"/>
    <w:basedOn w:val="a0"/>
    <w:rsid w:val="00B330BE"/>
    <w:rPr>
      <w:caps/>
      <w:color w:val="622423"/>
      <w:spacing w:val="5"/>
      <w:u w:color="622423"/>
    </w:rPr>
  </w:style>
  <w:style w:type="paragraph" w:customStyle="1" w:styleId="3f3">
    <w:name w:val="Заголовок оглавления3"/>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affc">
    <w:name w:val="Абзац списка Знак"/>
    <w:link w:val="17"/>
    <w:locked/>
    <w:rsid w:val="00B330BE"/>
    <w:rPr>
      <w:rFonts w:eastAsia="Times New Roman"/>
      <w:sz w:val="24"/>
      <w:szCs w:val="24"/>
    </w:rPr>
  </w:style>
  <w:style w:type="paragraph" w:customStyle="1" w:styleId="1ff0">
    <w:name w:val="Знак Знак Знак Знак1"/>
    <w:basedOn w:val="a"/>
    <w:rsid w:val="00B330BE"/>
    <w:pPr>
      <w:spacing w:after="160" w:line="240" w:lineRule="exact"/>
    </w:pPr>
    <w:rPr>
      <w:rFonts w:eastAsia="Times New Roman"/>
      <w:sz w:val="20"/>
      <w:szCs w:val="20"/>
      <w:lang w:eastAsia="zh-CN"/>
    </w:rPr>
  </w:style>
  <w:style w:type="character" w:customStyle="1" w:styleId="311">
    <w:name w:val="Знак Знак31"/>
    <w:locked/>
    <w:rsid w:val="00B330BE"/>
    <w:rPr>
      <w:rFonts w:ascii="Garamond" w:hAnsi="Garamond" w:cs="Garamond"/>
      <w:lang w:val="ru-RU" w:eastAsia="ru-RU"/>
    </w:rPr>
  </w:style>
  <w:style w:type="paragraph" w:customStyle="1" w:styleId="114">
    <w:name w:val="Рецензия11"/>
    <w:hidden/>
    <w:semiHidden/>
    <w:rsid w:val="00B330BE"/>
    <w:rPr>
      <w:rFonts w:eastAsia="Times New Roman"/>
    </w:rPr>
  </w:style>
  <w:style w:type="paragraph" w:customStyle="1" w:styleId="213">
    <w:name w:val="Без интервала21"/>
    <w:basedOn w:val="a"/>
    <w:rsid w:val="00B330BE"/>
    <w:pPr>
      <w:spacing w:after="0" w:line="240" w:lineRule="auto"/>
      <w:jc w:val="both"/>
    </w:pPr>
    <w:rPr>
      <w:rFonts w:ascii="Cambria" w:eastAsia="Times New Roman" w:hAnsi="Cambria" w:cs="Cambria"/>
      <w:sz w:val="24"/>
      <w:szCs w:val="24"/>
      <w:lang w:val="en-US" w:eastAsia="ru-RU"/>
    </w:rPr>
  </w:style>
  <w:style w:type="paragraph" w:customStyle="1" w:styleId="221">
    <w:name w:val="Цитата 221"/>
    <w:basedOn w:val="a"/>
    <w:next w:val="a"/>
    <w:rsid w:val="00B330BE"/>
    <w:pPr>
      <w:spacing w:after="0" w:line="360" w:lineRule="auto"/>
      <w:jc w:val="both"/>
    </w:pPr>
    <w:rPr>
      <w:rFonts w:ascii="Cambria" w:eastAsia="Times New Roman" w:hAnsi="Cambria" w:cs="Cambria"/>
      <w:i/>
      <w:iCs/>
      <w:sz w:val="20"/>
      <w:szCs w:val="20"/>
      <w:lang w:eastAsia="ru-RU"/>
    </w:rPr>
  </w:style>
  <w:style w:type="paragraph" w:customStyle="1" w:styleId="214">
    <w:name w:val="Выделенная цитата21"/>
    <w:basedOn w:val="a"/>
    <w:next w:val="a"/>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s="Cambria"/>
      <w:caps/>
      <w:color w:val="622423"/>
      <w:spacing w:val="5"/>
      <w:sz w:val="20"/>
      <w:szCs w:val="20"/>
      <w:lang w:eastAsia="ru-RU"/>
    </w:rPr>
  </w:style>
  <w:style w:type="character" w:customStyle="1" w:styleId="215">
    <w:name w:val="Слабое выделение21"/>
    <w:rsid w:val="00B330BE"/>
    <w:rPr>
      <w:i/>
      <w:iCs/>
    </w:rPr>
  </w:style>
  <w:style w:type="character" w:customStyle="1" w:styleId="216">
    <w:name w:val="Сильное выделение21"/>
    <w:rsid w:val="00B330BE"/>
    <w:rPr>
      <w:i/>
      <w:iCs/>
      <w:caps/>
      <w:spacing w:val="10"/>
      <w:sz w:val="20"/>
      <w:szCs w:val="20"/>
    </w:rPr>
  </w:style>
  <w:style w:type="character" w:customStyle="1" w:styleId="217">
    <w:name w:val="Слабая ссылка21"/>
    <w:rsid w:val="00B330BE"/>
    <w:rPr>
      <w:rFonts w:ascii="Calibri" w:hAnsi="Calibri" w:cs="Calibri"/>
      <w:i/>
      <w:iCs/>
      <w:color w:val="622423"/>
    </w:rPr>
  </w:style>
  <w:style w:type="character" w:customStyle="1" w:styleId="218">
    <w:name w:val="Сильная ссылка21"/>
    <w:rsid w:val="00B330BE"/>
    <w:rPr>
      <w:rFonts w:ascii="Calibri" w:hAnsi="Calibri" w:cs="Calibri"/>
      <w:b/>
      <w:bCs/>
      <w:i/>
      <w:iCs/>
      <w:color w:val="622423"/>
    </w:rPr>
  </w:style>
  <w:style w:type="character" w:customStyle="1" w:styleId="219">
    <w:name w:val="Название книги21"/>
    <w:rsid w:val="00B330BE"/>
    <w:rPr>
      <w:caps/>
      <w:color w:val="622423"/>
      <w:spacing w:val="5"/>
      <w:u w:color="622423"/>
    </w:rPr>
  </w:style>
  <w:style w:type="paragraph" w:customStyle="1" w:styleId="21a">
    <w:name w:val="Заголовок оглавления21"/>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Heading2Char">
    <w:name w:val="Heading 2 Char"/>
    <w:locked/>
    <w:rsid w:val="00B330BE"/>
    <w:rPr>
      <w:rFonts w:ascii="Arial" w:hAnsi="Arial" w:cs="Arial"/>
      <w:b/>
      <w:bCs/>
      <w:i/>
      <w:iCs/>
      <w:sz w:val="28"/>
      <w:szCs w:val="28"/>
      <w:lang w:val="ru-RU" w:eastAsia="ru-RU"/>
    </w:rPr>
  </w:style>
  <w:style w:type="character" w:customStyle="1" w:styleId="Heading3Char">
    <w:name w:val="Heading 3 Char"/>
    <w:locked/>
    <w:rsid w:val="00B330BE"/>
    <w:rPr>
      <w:sz w:val="28"/>
      <w:szCs w:val="28"/>
      <w:lang w:val="en-US" w:eastAsia="ru-RU"/>
    </w:rPr>
  </w:style>
  <w:style w:type="character" w:customStyle="1" w:styleId="Heading4Char">
    <w:name w:val="Heading 4 Char"/>
    <w:locked/>
    <w:rsid w:val="00B330BE"/>
    <w:rPr>
      <w:b/>
      <w:bCs/>
      <w:sz w:val="28"/>
      <w:szCs w:val="28"/>
      <w:lang w:val="ru-RU" w:eastAsia="ru-RU"/>
    </w:rPr>
  </w:style>
  <w:style w:type="character" w:customStyle="1" w:styleId="Heading5Char">
    <w:name w:val="Heading 5 Char"/>
    <w:locked/>
    <w:rsid w:val="00B330BE"/>
    <w:rPr>
      <w:b/>
      <w:bCs/>
      <w:sz w:val="24"/>
      <w:szCs w:val="24"/>
      <w:lang w:val="ru-RU" w:eastAsia="ru-RU"/>
    </w:rPr>
  </w:style>
  <w:style w:type="character" w:customStyle="1" w:styleId="Heading6Char">
    <w:name w:val="Heading 6 Char"/>
    <w:locked/>
    <w:rsid w:val="00B330BE"/>
    <w:rPr>
      <w:rFonts w:ascii="Cambria" w:hAnsi="Cambria" w:cs="Cambria"/>
      <w:caps/>
      <w:color w:val="943634"/>
      <w:spacing w:val="10"/>
      <w:lang w:val="ru-RU" w:eastAsia="ru-RU"/>
    </w:rPr>
  </w:style>
  <w:style w:type="character" w:customStyle="1" w:styleId="Heading7Char">
    <w:name w:val="Heading 7 Char"/>
    <w:locked/>
    <w:rsid w:val="00B330BE"/>
    <w:rPr>
      <w:rFonts w:ascii="Cambria" w:hAnsi="Cambria" w:cs="Cambria"/>
      <w:i/>
      <w:iCs/>
      <w:caps/>
      <w:color w:val="943634"/>
      <w:spacing w:val="10"/>
      <w:lang w:val="ru-RU" w:eastAsia="ru-RU"/>
    </w:rPr>
  </w:style>
  <w:style w:type="character" w:customStyle="1" w:styleId="Heading8Char">
    <w:name w:val="Heading 8 Char"/>
    <w:locked/>
    <w:rsid w:val="00B330BE"/>
    <w:rPr>
      <w:rFonts w:ascii="Cambria" w:hAnsi="Cambria" w:cs="Cambria"/>
      <w:caps/>
      <w:spacing w:val="10"/>
      <w:lang w:val="ru-RU" w:eastAsia="ru-RU"/>
    </w:rPr>
  </w:style>
  <w:style w:type="character" w:customStyle="1" w:styleId="Heading9Char">
    <w:name w:val="Heading 9 Char"/>
    <w:locked/>
    <w:rsid w:val="00B330BE"/>
    <w:rPr>
      <w:rFonts w:ascii="Cambria" w:hAnsi="Cambria" w:cs="Cambria"/>
      <w:i/>
      <w:iCs/>
      <w:caps/>
      <w:spacing w:val="10"/>
      <w:lang w:val="ru-RU" w:eastAsia="ru-RU"/>
    </w:rPr>
  </w:style>
  <w:style w:type="character" w:customStyle="1" w:styleId="BodyTextIndent2Char">
    <w:name w:val="Body Text Indent 2 Char"/>
    <w:locked/>
    <w:rsid w:val="00B330BE"/>
    <w:rPr>
      <w:lang w:val="ru-RU" w:eastAsia="ru-RU"/>
    </w:rPr>
  </w:style>
  <w:style w:type="character" w:customStyle="1" w:styleId="BalloonTextChar">
    <w:name w:val="Balloon Text Char"/>
    <w:locked/>
    <w:rsid w:val="00B330BE"/>
    <w:rPr>
      <w:rFonts w:ascii="Tahoma" w:hAnsi="Tahoma" w:cs="Tahoma"/>
      <w:sz w:val="16"/>
      <w:szCs w:val="16"/>
      <w:lang w:val="ru-RU" w:eastAsia="ru-RU"/>
    </w:rPr>
  </w:style>
  <w:style w:type="character" w:customStyle="1" w:styleId="TitleChar">
    <w:name w:val="Title Char"/>
    <w:locked/>
    <w:rsid w:val="00B330BE"/>
    <w:rPr>
      <w:sz w:val="24"/>
      <w:szCs w:val="24"/>
      <w:lang w:val="ru-RU" w:eastAsia="ru-RU"/>
    </w:rPr>
  </w:style>
  <w:style w:type="character" w:customStyle="1" w:styleId="BodyText3Char">
    <w:name w:val="Body Text 3 Char"/>
    <w:locked/>
    <w:rsid w:val="00B330BE"/>
    <w:rPr>
      <w:sz w:val="16"/>
      <w:szCs w:val="16"/>
      <w:lang w:val="ru-RU" w:eastAsia="ru-RU"/>
    </w:rPr>
  </w:style>
  <w:style w:type="character" w:customStyle="1" w:styleId="FooterChar">
    <w:name w:val="Footer Char"/>
    <w:locked/>
    <w:rsid w:val="00B330BE"/>
    <w:rPr>
      <w:lang w:val="ru-RU" w:eastAsia="ru-RU"/>
    </w:rPr>
  </w:style>
  <w:style w:type="character" w:customStyle="1" w:styleId="CommentSubjectChar">
    <w:name w:val="Comment Subject Char"/>
    <w:locked/>
    <w:rsid w:val="00B330BE"/>
    <w:rPr>
      <w:b/>
      <w:bCs/>
      <w:lang w:val="ru-RU" w:eastAsia="ru-RU"/>
    </w:rPr>
  </w:style>
  <w:style w:type="character" w:customStyle="1" w:styleId="FootnoteTextChar1">
    <w:name w:val="Footnote Text Char1"/>
    <w:locked/>
    <w:rsid w:val="00B330BE"/>
    <w:rPr>
      <w:lang w:val="ru-RU" w:eastAsia="ru-RU"/>
    </w:rPr>
  </w:style>
  <w:style w:type="character" w:customStyle="1" w:styleId="HeaderChar">
    <w:name w:val="Header Char"/>
    <w:locked/>
    <w:rsid w:val="00B330BE"/>
    <w:rPr>
      <w:sz w:val="24"/>
      <w:szCs w:val="24"/>
      <w:lang w:val="ru-RU" w:eastAsia="ar-SA" w:bidi="ar-SA"/>
    </w:rPr>
  </w:style>
  <w:style w:type="character" w:customStyle="1" w:styleId="BodyTextIndentChar">
    <w:name w:val="Body Text Indent Char"/>
    <w:locked/>
    <w:rsid w:val="00B330BE"/>
    <w:rPr>
      <w:rFonts w:ascii="Cambria" w:hAnsi="Cambria" w:cs="Cambria"/>
      <w:sz w:val="24"/>
      <w:szCs w:val="24"/>
      <w:lang w:val="ru-RU" w:eastAsia="ru-RU"/>
    </w:rPr>
  </w:style>
  <w:style w:type="character" w:customStyle="1" w:styleId="DocumentMapChar">
    <w:name w:val="Document Map Char"/>
    <w:locked/>
    <w:rsid w:val="00B330BE"/>
    <w:rPr>
      <w:rFonts w:ascii="Tahoma" w:hAnsi="Tahoma" w:cs="Tahoma"/>
      <w:lang w:val="ru-RU" w:eastAsia="ru-RU"/>
    </w:rPr>
  </w:style>
  <w:style w:type="character" w:customStyle="1" w:styleId="SubtitleChar">
    <w:name w:val="Subtitle Char"/>
    <w:locked/>
    <w:rsid w:val="00B330BE"/>
    <w:rPr>
      <w:rFonts w:ascii="Cambria" w:hAnsi="Cambria" w:cs="Cambria"/>
      <w:caps/>
      <w:spacing w:val="20"/>
      <w:sz w:val="18"/>
      <w:szCs w:val="18"/>
      <w:lang w:val="ru-RU" w:eastAsia="ru-RU"/>
    </w:rPr>
  </w:style>
  <w:style w:type="character" w:customStyle="1" w:styleId="BodyTextFirstIndentChar">
    <w:name w:val="Body Text First Indent Char"/>
    <w:locked/>
    <w:rsid w:val="00B330BE"/>
    <w:rPr>
      <w:rFonts w:ascii="Cambria" w:hAnsi="Cambria" w:cs="Cambria"/>
      <w:sz w:val="22"/>
      <w:szCs w:val="22"/>
      <w:lang w:val="en-US" w:eastAsia="en-US"/>
    </w:rPr>
  </w:style>
  <w:style w:type="character" w:customStyle="1" w:styleId="BodyTextFirstIndent2Char">
    <w:name w:val="Body Text First Indent 2 Char"/>
    <w:locked/>
    <w:rsid w:val="00B330BE"/>
    <w:rPr>
      <w:rFonts w:ascii="Cambria" w:hAnsi="Cambria" w:cs="Cambria"/>
      <w:sz w:val="24"/>
      <w:szCs w:val="24"/>
      <w:lang w:val="ru-RU" w:eastAsia="ru-RU"/>
    </w:rPr>
  </w:style>
  <w:style w:type="character" w:customStyle="1" w:styleId="BodyText2Char">
    <w:name w:val="Body Text 2 Char"/>
    <w:locked/>
    <w:rsid w:val="00B330BE"/>
    <w:rPr>
      <w:rFonts w:ascii="Cambria" w:hAnsi="Cambria" w:cs="Cambria"/>
      <w:sz w:val="24"/>
      <w:szCs w:val="24"/>
      <w:lang w:val="en-US" w:eastAsia="ru-RU"/>
    </w:rPr>
  </w:style>
  <w:style w:type="character" w:customStyle="1" w:styleId="BodyTextIndent3Char">
    <w:name w:val="Body Text Indent 3 Char"/>
    <w:locked/>
    <w:rsid w:val="00B330BE"/>
    <w:rPr>
      <w:rFonts w:ascii="Cambria" w:hAnsi="Cambria" w:cs="Cambria"/>
      <w:sz w:val="16"/>
      <w:szCs w:val="16"/>
      <w:lang w:val="ru-RU" w:eastAsia="ru-RU"/>
    </w:rPr>
  </w:style>
  <w:style w:type="character" w:customStyle="1" w:styleId="EndnoteTextChar">
    <w:name w:val="Endnote Text Char"/>
    <w:locked/>
    <w:rsid w:val="00B330BE"/>
    <w:rPr>
      <w:rFonts w:ascii="Cambria" w:hAnsi="Cambria" w:cs="Cambria"/>
      <w:lang w:val="ru-RU" w:eastAsia="ar-SA" w:bidi="ar-SA"/>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locked/>
    <w:rsid w:val="00B330BE"/>
    <w:rPr>
      <w:rFonts w:ascii="Cambria" w:hAnsi="Cambria" w:cs="Cambria"/>
      <w:caps/>
      <w:spacing w:val="10"/>
      <w:sz w:val="18"/>
      <w:szCs w:val="18"/>
      <w:lang w:val="en-US" w:eastAsia="ru-RU"/>
    </w:rPr>
  </w:style>
  <w:style w:type="character" w:customStyle="1" w:styleId="HTMLPreformattedChar">
    <w:name w:val="HTML Preformatted Char"/>
    <w:locked/>
    <w:rsid w:val="00B330BE"/>
    <w:rPr>
      <w:rFonts w:ascii="Courier New" w:hAnsi="Courier New" w:cs="Courier New"/>
      <w:lang w:val="ru-RU" w:eastAsia="ru-RU"/>
    </w:rPr>
  </w:style>
  <w:style w:type="numbering" w:customStyle="1" w:styleId="RTFNum2">
    <w:name w:val="RTF_Num 2"/>
    <w:rsid w:val="00B330BE"/>
    <w:pPr>
      <w:numPr>
        <w:numId w:val="4"/>
      </w:numPr>
    </w:pPr>
  </w:style>
  <w:style w:type="character" w:customStyle="1" w:styleId="affffa">
    <w:name w:val="Основной текст_"/>
    <w:link w:val="2fc"/>
    <w:rsid w:val="00B330BE"/>
    <w:rPr>
      <w:sz w:val="23"/>
      <w:szCs w:val="23"/>
      <w:shd w:val="clear" w:color="auto" w:fill="FFFFFF"/>
    </w:rPr>
  </w:style>
  <w:style w:type="paragraph" w:customStyle="1" w:styleId="2fc">
    <w:name w:val="Основной текст2"/>
    <w:basedOn w:val="a"/>
    <w:link w:val="affffa"/>
    <w:rsid w:val="00B330BE"/>
    <w:pPr>
      <w:shd w:val="clear" w:color="auto" w:fill="FFFFFF"/>
      <w:spacing w:before="300" w:after="0" w:line="274" w:lineRule="exact"/>
      <w:ind w:hanging="360"/>
      <w:jc w:val="both"/>
    </w:pPr>
    <w:rPr>
      <w:sz w:val="23"/>
      <w:szCs w:val="23"/>
      <w:lang w:eastAsia="ru-RU"/>
    </w:rPr>
  </w:style>
  <w:style w:type="paragraph" w:customStyle="1" w:styleId="49">
    <w:name w:val="Основной текст (4)"/>
    <w:basedOn w:val="a"/>
    <w:rsid w:val="00B330BE"/>
    <w:pPr>
      <w:shd w:val="clear" w:color="auto" w:fill="FFFFFF"/>
      <w:spacing w:after="0" w:line="235" w:lineRule="exact"/>
      <w:jc w:val="right"/>
    </w:pPr>
    <w:rPr>
      <w:rFonts w:eastAsia="Times New Roman"/>
      <w:sz w:val="20"/>
      <w:szCs w:val="20"/>
    </w:rPr>
  </w:style>
  <w:style w:type="character" w:customStyle="1" w:styleId="1ff1">
    <w:name w:val="Заголовок №1_"/>
    <w:link w:val="1ff2"/>
    <w:rsid w:val="00B330BE"/>
    <w:rPr>
      <w:sz w:val="23"/>
      <w:szCs w:val="23"/>
      <w:shd w:val="clear" w:color="auto" w:fill="FFFFFF"/>
    </w:rPr>
  </w:style>
  <w:style w:type="paragraph" w:customStyle="1" w:styleId="1ff2">
    <w:name w:val="Заголовок №1"/>
    <w:basedOn w:val="a"/>
    <w:link w:val="1ff1"/>
    <w:rsid w:val="00B330BE"/>
    <w:pPr>
      <w:shd w:val="clear" w:color="auto" w:fill="FFFFFF"/>
      <w:spacing w:after="660" w:line="274" w:lineRule="exact"/>
      <w:jc w:val="center"/>
      <w:outlineLvl w:val="0"/>
    </w:pPr>
    <w:rPr>
      <w:sz w:val="23"/>
      <w:szCs w:val="23"/>
      <w:lang w:eastAsia="ru-RU"/>
    </w:rPr>
  </w:style>
  <w:style w:type="character" w:customStyle="1" w:styleId="2fd">
    <w:name w:val="Заголовок №2_"/>
    <w:link w:val="2fe"/>
    <w:rsid w:val="00B330BE"/>
    <w:rPr>
      <w:sz w:val="23"/>
      <w:szCs w:val="23"/>
      <w:shd w:val="clear" w:color="auto" w:fill="FFFFFF"/>
    </w:rPr>
  </w:style>
  <w:style w:type="paragraph" w:customStyle="1" w:styleId="2fe">
    <w:name w:val="Заголовок №2"/>
    <w:basedOn w:val="a"/>
    <w:link w:val="2fd"/>
    <w:rsid w:val="00B330BE"/>
    <w:pPr>
      <w:shd w:val="clear" w:color="auto" w:fill="FFFFFF"/>
      <w:spacing w:after="0" w:line="274" w:lineRule="exact"/>
      <w:outlineLvl w:val="1"/>
    </w:pPr>
    <w:rPr>
      <w:sz w:val="23"/>
      <w:szCs w:val="23"/>
      <w:lang w:eastAsia="ru-RU"/>
    </w:rPr>
  </w:style>
  <w:style w:type="numbering" w:customStyle="1" w:styleId="4a">
    <w:name w:val="Нет списка4"/>
    <w:next w:val="a2"/>
    <w:semiHidden/>
    <w:unhideWhenUsed/>
    <w:rsid w:val="00C90BA9"/>
  </w:style>
  <w:style w:type="table" w:customStyle="1" w:styleId="52">
    <w:name w:val="Сетка таблицы5"/>
    <w:basedOn w:val="a1"/>
    <w:next w:val="aff1"/>
    <w:rsid w:val="00C90BA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C90BA9"/>
  </w:style>
  <w:style w:type="paragraph" w:customStyle="1" w:styleId="text">
    <w:name w:val="text"/>
    <w:basedOn w:val="a"/>
    <w:rsid w:val="00C90BA9"/>
    <w:pPr>
      <w:spacing w:after="0" w:line="240" w:lineRule="auto"/>
      <w:ind w:firstLine="567"/>
      <w:jc w:val="both"/>
    </w:pPr>
    <w:rPr>
      <w:rFonts w:ascii="Arial" w:eastAsia="Times New Roman" w:hAnsi="Arial" w:cs="Arial"/>
      <w:sz w:val="24"/>
      <w:szCs w:val="24"/>
      <w:lang w:eastAsia="ru-RU"/>
    </w:rPr>
  </w:style>
  <w:style w:type="paragraph" w:customStyle="1" w:styleId="1ff3">
    <w:name w:val="Текст1"/>
    <w:basedOn w:val="a"/>
    <w:rsid w:val="00C90BA9"/>
    <w:pPr>
      <w:suppressAutoHyphens/>
      <w:spacing w:after="0" w:line="240" w:lineRule="auto"/>
    </w:pPr>
    <w:rPr>
      <w:rFonts w:ascii="Courier New" w:eastAsia="Times New Roman" w:hAnsi="Courier New"/>
      <w:sz w:val="20"/>
      <w:szCs w:val="20"/>
      <w:lang w:eastAsia="ar-SA"/>
    </w:rPr>
  </w:style>
  <w:style w:type="character" w:styleId="affffb">
    <w:name w:val="line number"/>
    <w:uiPriority w:val="99"/>
    <w:rsid w:val="00C90BA9"/>
    <w:rPr>
      <w:rFonts w:cs="Times New Roman"/>
    </w:rPr>
  </w:style>
  <w:style w:type="character" w:styleId="HTML1">
    <w:name w:val="HTML Variable"/>
    <w:aliases w:val="!Ссылки в документе"/>
    <w:uiPriority w:val="99"/>
    <w:rsid w:val="00C90BA9"/>
    <w:rPr>
      <w:rFonts w:ascii="Arial" w:hAnsi="Arial" w:cs="Times New Roman"/>
      <w:color w:val="0000FF"/>
      <w:sz w:val="24"/>
      <w:u w:val="none"/>
    </w:rPr>
  </w:style>
  <w:style w:type="paragraph" w:customStyle="1" w:styleId="Title">
    <w:name w:val="Title!Название НПА"/>
    <w:basedOn w:val="a"/>
    <w:uiPriority w:val="99"/>
    <w:rsid w:val="00C90BA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C90BA9"/>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C90BA9"/>
    <w:rPr>
      <w:rFonts w:ascii="Arial" w:eastAsia="Times New Roman" w:hAnsi="Arial" w:cs="Arial"/>
      <w:bCs/>
      <w:kern w:val="28"/>
      <w:sz w:val="24"/>
      <w:szCs w:val="32"/>
    </w:rPr>
  </w:style>
  <w:style w:type="paragraph" w:customStyle="1" w:styleId="Table0">
    <w:name w:val="Table!"/>
    <w:next w:val="Table"/>
    <w:uiPriority w:val="99"/>
    <w:rsid w:val="00C90BA9"/>
    <w:pPr>
      <w:jc w:val="center"/>
    </w:pPr>
    <w:rPr>
      <w:rFonts w:ascii="Arial" w:eastAsia="Times New Roman" w:hAnsi="Arial" w:cs="Arial"/>
      <w:b/>
      <w:bCs/>
      <w:kern w:val="28"/>
      <w:sz w:val="24"/>
      <w:szCs w:val="32"/>
    </w:rPr>
  </w:style>
  <w:style w:type="paragraph" w:customStyle="1" w:styleId="NumberAndDate">
    <w:name w:val="NumberAndDate"/>
    <w:aliases w:val="!Дата и Номер"/>
    <w:uiPriority w:val="99"/>
    <w:rsid w:val="00C90BA9"/>
    <w:pPr>
      <w:jc w:val="center"/>
    </w:pPr>
    <w:rPr>
      <w:rFonts w:ascii="Arial" w:eastAsia="Times New Roman" w:hAnsi="Arial" w:cs="Arial"/>
      <w:bCs/>
      <w:kern w:val="28"/>
      <w:sz w:val="24"/>
      <w:szCs w:val="32"/>
    </w:rPr>
  </w:style>
  <w:style w:type="paragraph" w:customStyle="1" w:styleId="ConsPlusTitlePage">
    <w:name w:val="ConsPlusTitlePage"/>
    <w:rsid w:val="00C90BA9"/>
    <w:pPr>
      <w:widowControl w:val="0"/>
      <w:autoSpaceDE w:val="0"/>
      <w:autoSpaceDN w:val="0"/>
    </w:pPr>
    <w:rPr>
      <w:rFonts w:ascii="Tahoma" w:eastAsia="Times New Roman" w:hAnsi="Tahoma" w:cs="Tahoma"/>
    </w:rPr>
  </w:style>
  <w:style w:type="character" w:customStyle="1" w:styleId="1ff4">
    <w:name w:val="Просмотренная гиперссылка1"/>
    <w:basedOn w:val="a0"/>
    <w:uiPriority w:val="99"/>
    <w:semiHidden/>
    <w:unhideWhenUsed/>
    <w:rsid w:val="00C90BA9"/>
    <w:rPr>
      <w:color w:val="800080"/>
      <w:u w:val="single"/>
    </w:rPr>
  </w:style>
  <w:style w:type="numbering" w:customStyle="1" w:styleId="53">
    <w:name w:val="Нет списка5"/>
    <w:next w:val="a2"/>
    <w:uiPriority w:val="99"/>
    <w:semiHidden/>
    <w:unhideWhenUsed/>
    <w:rsid w:val="00F6508F"/>
  </w:style>
  <w:style w:type="table" w:customStyle="1" w:styleId="62">
    <w:name w:val="Сетка таблицы6"/>
    <w:basedOn w:val="a1"/>
    <w:next w:val="aff1"/>
    <w:rsid w:val="00F6508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6508F"/>
  </w:style>
  <w:style w:type="paragraph" w:customStyle="1" w:styleId="ConsTitle">
    <w:name w:val="ConsTitle"/>
    <w:rsid w:val="00F6508F"/>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xl190">
    <w:name w:val="xl190"/>
    <w:basedOn w:val="a"/>
    <w:rsid w:val="00F650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1">
    <w:name w:val="xl191"/>
    <w:basedOn w:val="a"/>
    <w:rsid w:val="00631A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2">
    <w:name w:val="xl192"/>
    <w:basedOn w:val="a"/>
    <w:rsid w:val="00631A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3">
    <w:name w:val="xl193"/>
    <w:basedOn w:val="a"/>
    <w:rsid w:val="00631A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4">
    <w:name w:val="xl194"/>
    <w:basedOn w:val="a"/>
    <w:rsid w:val="00631A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5">
    <w:name w:val="xl195"/>
    <w:basedOn w:val="a"/>
    <w:rsid w:val="00631A05"/>
    <w:pPr>
      <w:spacing w:before="100" w:beforeAutospacing="1" w:after="100" w:afterAutospacing="1" w:line="240" w:lineRule="auto"/>
      <w:jc w:val="center"/>
    </w:pPr>
    <w:rPr>
      <w:rFonts w:eastAsia="Times New Roman"/>
      <w:sz w:val="24"/>
      <w:szCs w:val="24"/>
      <w:lang w:eastAsia="ru-RU"/>
    </w:rPr>
  </w:style>
  <w:style w:type="paragraph" w:customStyle="1" w:styleId="xl196">
    <w:name w:val="xl196"/>
    <w:basedOn w:val="a"/>
    <w:rsid w:val="00631A0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97">
    <w:name w:val="xl197"/>
    <w:basedOn w:val="a"/>
    <w:rsid w:val="00631A05"/>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98">
    <w:name w:val="xl198"/>
    <w:basedOn w:val="a"/>
    <w:rsid w:val="00631A0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numbering" w:customStyle="1" w:styleId="63">
    <w:name w:val="Нет списка6"/>
    <w:next w:val="a2"/>
    <w:uiPriority w:val="99"/>
    <w:semiHidden/>
    <w:unhideWhenUsed/>
    <w:rsid w:val="0050786A"/>
  </w:style>
  <w:style w:type="numbering" w:customStyle="1" w:styleId="72">
    <w:name w:val="Нет списка7"/>
    <w:next w:val="a2"/>
    <w:uiPriority w:val="99"/>
    <w:semiHidden/>
    <w:unhideWhenUsed/>
    <w:rsid w:val="00980566"/>
  </w:style>
  <w:style w:type="numbering" w:customStyle="1" w:styleId="130">
    <w:name w:val="Нет списка13"/>
    <w:next w:val="a2"/>
    <w:uiPriority w:val="99"/>
    <w:semiHidden/>
    <w:unhideWhenUsed/>
    <w:rsid w:val="00980566"/>
  </w:style>
  <w:style w:type="table" w:customStyle="1" w:styleId="73">
    <w:name w:val="Сетка таблицы7"/>
    <w:basedOn w:val="a1"/>
    <w:next w:val="aff1"/>
    <w:rsid w:val="0098056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80566"/>
  </w:style>
  <w:style w:type="numbering" w:customStyle="1" w:styleId="21b">
    <w:name w:val="Нет списка21"/>
    <w:next w:val="a2"/>
    <w:uiPriority w:val="99"/>
    <w:semiHidden/>
    <w:rsid w:val="00980566"/>
  </w:style>
  <w:style w:type="table" w:customStyle="1" w:styleId="122">
    <w:name w:val="Сетка таблицы12"/>
    <w:basedOn w:val="a1"/>
    <w:next w:val="aff1"/>
    <w:rsid w:val="0098056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980566"/>
  </w:style>
  <w:style w:type="character" w:customStyle="1" w:styleId="affffc">
    <w:name w:val="Заголовок Знак"/>
    <w:uiPriority w:val="10"/>
    <w:rsid w:val="00980566"/>
    <w:rPr>
      <w:rFonts w:ascii="Calibri Light" w:eastAsia="Times New Roman" w:hAnsi="Calibri Light" w:cs="Times New Roman"/>
      <w:spacing w:val="-10"/>
      <w:kern w:val="28"/>
      <w:sz w:val="56"/>
      <w:szCs w:val="56"/>
    </w:rPr>
  </w:style>
  <w:style w:type="paragraph" w:customStyle="1" w:styleId="msonormal0">
    <w:name w:val="msonormal"/>
    <w:basedOn w:val="a"/>
    <w:rsid w:val="00980566"/>
    <w:pPr>
      <w:spacing w:before="100" w:beforeAutospacing="1" w:after="100" w:afterAutospacing="1" w:line="240" w:lineRule="auto"/>
    </w:pPr>
    <w:rPr>
      <w:rFonts w:eastAsia="Times New Roman"/>
      <w:sz w:val="24"/>
      <w:szCs w:val="24"/>
      <w:lang w:eastAsia="ru-RU"/>
    </w:rPr>
  </w:style>
  <w:style w:type="paragraph" w:customStyle="1" w:styleId="1ff5">
    <w:name w:val="Знак Знак1"/>
    <w:basedOn w:val="a"/>
    <w:next w:val="a"/>
    <w:semiHidden/>
    <w:rsid w:val="00980566"/>
    <w:pPr>
      <w:spacing w:after="160" w:line="240" w:lineRule="exact"/>
    </w:pPr>
    <w:rPr>
      <w:rFonts w:ascii="Arial" w:eastAsia="Times New Roman" w:hAnsi="Arial" w:cs="Arial"/>
      <w:sz w:val="20"/>
      <w:szCs w:val="20"/>
      <w:lang w:val="en-US"/>
    </w:rPr>
  </w:style>
  <w:style w:type="numbering" w:customStyle="1" w:styleId="411">
    <w:name w:val="Нет списка41"/>
    <w:next w:val="a2"/>
    <w:uiPriority w:val="99"/>
    <w:semiHidden/>
    <w:unhideWhenUsed/>
    <w:rsid w:val="00980566"/>
  </w:style>
  <w:style w:type="paragraph" w:customStyle="1" w:styleId="1ff6">
    <w:name w:val="Знак Знак1"/>
    <w:basedOn w:val="a"/>
    <w:next w:val="a"/>
    <w:semiHidden/>
    <w:rsid w:val="00980566"/>
    <w:pPr>
      <w:spacing w:after="160" w:line="240" w:lineRule="exact"/>
    </w:pPr>
    <w:rPr>
      <w:rFonts w:ascii="Arial" w:eastAsia="Times New Roman" w:hAnsi="Arial" w:cs="Arial"/>
      <w:sz w:val="20"/>
      <w:szCs w:val="20"/>
      <w:lang w:val="en-US"/>
    </w:rPr>
  </w:style>
  <w:style w:type="paragraph" w:customStyle="1" w:styleId="affffd">
    <w:name w:val="Знак Знак"/>
    <w:basedOn w:val="a"/>
    <w:next w:val="a"/>
    <w:semiHidden/>
    <w:rsid w:val="00980566"/>
    <w:pPr>
      <w:spacing w:after="160" w:line="240" w:lineRule="exact"/>
    </w:pPr>
    <w:rPr>
      <w:rFonts w:ascii="Arial" w:eastAsia="Times New Roman" w:hAnsi="Arial" w:cs="Arial"/>
      <w:sz w:val="20"/>
      <w:szCs w:val="20"/>
      <w:lang w:val="en-US"/>
    </w:rPr>
  </w:style>
  <w:style w:type="character" w:customStyle="1" w:styleId="font61">
    <w:name w:val="font61"/>
    <w:rsid w:val="00980566"/>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font51">
    <w:name w:val="font51"/>
    <w:rsid w:val="00980566"/>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01">
    <w:name w:val="font101"/>
    <w:rsid w:val="00980566"/>
    <w:rPr>
      <w:rFonts w:ascii="Times New Roman" w:hAnsi="Times New Roman" w:cs="Times New Roman" w:hint="default"/>
      <w:b/>
      <w:bCs/>
      <w:i w:val="0"/>
      <w:iCs w:val="0"/>
      <w:strike w:val="0"/>
      <w:dstrike w:val="0"/>
      <w:color w:val="000000"/>
      <w:sz w:val="20"/>
      <w:szCs w:val="20"/>
      <w:u w:val="none"/>
      <w:effect w:val="none"/>
    </w:rPr>
  </w:style>
  <w:style w:type="paragraph" w:customStyle="1" w:styleId="xl200">
    <w:name w:val="xl200"/>
    <w:basedOn w:val="a"/>
    <w:rsid w:val="00980566"/>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201">
    <w:name w:val="xl201"/>
    <w:basedOn w:val="a"/>
    <w:rsid w:val="00980566"/>
    <w:pPr>
      <w:pBdr>
        <w:left w:val="single" w:sz="8" w:space="0" w:color="auto"/>
      </w:pBdr>
      <w:spacing w:before="100" w:beforeAutospacing="1" w:after="100" w:afterAutospacing="1" w:line="240" w:lineRule="auto"/>
    </w:pPr>
    <w:rPr>
      <w:rFonts w:eastAsia="Times New Roman"/>
      <w:sz w:val="22"/>
      <w:lang w:eastAsia="ru-RU"/>
    </w:rPr>
  </w:style>
  <w:style w:type="paragraph" w:customStyle="1" w:styleId="xl214">
    <w:name w:val="xl214"/>
    <w:basedOn w:val="a"/>
    <w:rsid w:val="00980566"/>
    <w:pPr>
      <w:spacing w:before="100" w:beforeAutospacing="1" w:after="100" w:afterAutospacing="1" w:line="240" w:lineRule="auto"/>
      <w:jc w:val="right"/>
    </w:pPr>
    <w:rPr>
      <w:rFonts w:eastAsia="Times New Roman"/>
      <w:sz w:val="24"/>
      <w:szCs w:val="24"/>
      <w:lang w:eastAsia="ru-RU"/>
    </w:rPr>
  </w:style>
  <w:style w:type="paragraph" w:customStyle="1" w:styleId="xl215">
    <w:name w:val="xl215"/>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6">
    <w:name w:val="xl216"/>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7">
    <w:name w:val="xl217"/>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8">
    <w:name w:val="xl218"/>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21">
    <w:name w:val="xl221"/>
    <w:basedOn w:val="a"/>
    <w:rsid w:val="00980566"/>
    <w:pPr>
      <w:spacing w:before="100" w:beforeAutospacing="1" w:after="100" w:afterAutospacing="1" w:line="240" w:lineRule="auto"/>
      <w:jc w:val="center"/>
    </w:pPr>
    <w:rPr>
      <w:rFonts w:eastAsia="Times New Roman"/>
      <w:b/>
      <w:bCs/>
      <w:sz w:val="22"/>
      <w:lang w:eastAsia="ru-RU"/>
    </w:rPr>
  </w:style>
  <w:style w:type="paragraph" w:customStyle="1" w:styleId="xl222">
    <w:name w:val="xl222"/>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23">
    <w:name w:val="xl223"/>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1ff7">
    <w:name w:val="Знак Знак1 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xl219">
    <w:name w:val="xl219"/>
    <w:basedOn w:val="a"/>
    <w:rsid w:val="0098056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20">
    <w:name w:val="xl220"/>
    <w:basedOn w:val="a"/>
    <w:rsid w:val="00980566"/>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4">
    <w:name w:val="xl224"/>
    <w:basedOn w:val="a"/>
    <w:rsid w:val="00980566"/>
    <w:pPr>
      <w:spacing w:before="100" w:beforeAutospacing="1" w:after="100" w:afterAutospacing="1" w:line="240" w:lineRule="auto"/>
      <w:jc w:val="center"/>
    </w:pPr>
    <w:rPr>
      <w:rFonts w:eastAsia="Times New Roman"/>
      <w:b/>
      <w:bCs/>
      <w:sz w:val="22"/>
      <w:lang w:eastAsia="ru-RU"/>
    </w:rPr>
  </w:style>
  <w:style w:type="paragraph" w:customStyle="1" w:styleId="xl227">
    <w:name w:val="xl227"/>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228">
    <w:name w:val="xl228"/>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231">
    <w:name w:val="xl231"/>
    <w:basedOn w:val="a"/>
    <w:rsid w:val="0098056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32">
    <w:name w:val="xl232"/>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25">
    <w:name w:val="xl225"/>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1ff8">
    <w:name w:val="Знак Знак1 Знак Знак 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numbering" w:customStyle="1" w:styleId="510">
    <w:name w:val="Нет списка51"/>
    <w:next w:val="a2"/>
    <w:uiPriority w:val="99"/>
    <w:semiHidden/>
    <w:unhideWhenUsed/>
    <w:rsid w:val="00980566"/>
  </w:style>
  <w:style w:type="numbering" w:customStyle="1" w:styleId="1111">
    <w:name w:val="Нет списка1111"/>
    <w:next w:val="a2"/>
    <w:uiPriority w:val="99"/>
    <w:semiHidden/>
    <w:unhideWhenUsed/>
    <w:rsid w:val="00980566"/>
  </w:style>
  <w:style w:type="numbering" w:customStyle="1" w:styleId="11111">
    <w:name w:val="Нет списка11111"/>
    <w:next w:val="a2"/>
    <w:uiPriority w:val="99"/>
    <w:semiHidden/>
    <w:unhideWhenUsed/>
    <w:rsid w:val="00980566"/>
  </w:style>
  <w:style w:type="numbering" w:customStyle="1" w:styleId="2110">
    <w:name w:val="Нет списка211"/>
    <w:next w:val="a2"/>
    <w:uiPriority w:val="99"/>
    <w:semiHidden/>
    <w:rsid w:val="00980566"/>
  </w:style>
  <w:style w:type="numbering" w:customStyle="1" w:styleId="3110">
    <w:name w:val="Нет списка311"/>
    <w:next w:val="a2"/>
    <w:uiPriority w:val="99"/>
    <w:semiHidden/>
    <w:unhideWhenUsed/>
    <w:rsid w:val="00980566"/>
  </w:style>
  <w:style w:type="numbering" w:customStyle="1" w:styleId="4110">
    <w:name w:val="Нет списка411"/>
    <w:next w:val="a2"/>
    <w:uiPriority w:val="99"/>
    <w:semiHidden/>
    <w:unhideWhenUsed/>
    <w:rsid w:val="00980566"/>
  </w:style>
  <w:style w:type="character" w:customStyle="1" w:styleId="1ff9">
    <w:name w:val="Заголовок Знак1"/>
    <w:uiPriority w:val="10"/>
    <w:rsid w:val="00980566"/>
    <w:rPr>
      <w:rFonts w:ascii="Calibri Light" w:eastAsia="Times New Roman" w:hAnsi="Calibri Light" w:cs="Times New Roman"/>
      <w:spacing w:val="-10"/>
      <w:kern w:val="28"/>
      <w:sz w:val="56"/>
      <w:szCs w:val="56"/>
    </w:rPr>
  </w:style>
  <w:style w:type="numbering" w:customStyle="1" w:styleId="610">
    <w:name w:val="Нет списка61"/>
    <w:next w:val="a2"/>
    <w:uiPriority w:val="99"/>
    <w:semiHidden/>
    <w:unhideWhenUsed/>
    <w:rsid w:val="00980566"/>
  </w:style>
  <w:style w:type="paragraph" w:customStyle="1" w:styleId="xl199">
    <w:name w:val="xl199"/>
    <w:basedOn w:val="a"/>
    <w:rsid w:val="00980566"/>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affffe">
    <w:name w:val="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1ffa">
    <w:name w:val="Знак Знак1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afffff">
    <w:basedOn w:val="a"/>
    <w:next w:val="a"/>
    <w:uiPriority w:val="10"/>
    <w:qFormat/>
    <w:rsid w:val="00980566"/>
    <w:pPr>
      <w:spacing w:after="0" w:line="240" w:lineRule="auto"/>
      <w:contextualSpacing/>
    </w:pPr>
    <w:rPr>
      <w:rFonts w:ascii="Calibri Light" w:eastAsia="Times New Roman" w:hAnsi="Calibri Light"/>
      <w:spacing w:val="-10"/>
      <w:kern w:val="28"/>
      <w:sz w:val="56"/>
      <w:szCs w:val="56"/>
    </w:rPr>
  </w:style>
  <w:style w:type="character" w:customStyle="1" w:styleId="2ff">
    <w:name w:val="Заголовок Знак2"/>
    <w:link w:val="afffff0"/>
    <w:uiPriority w:val="10"/>
    <w:rsid w:val="00980566"/>
    <w:rPr>
      <w:rFonts w:ascii="Calibri Light" w:eastAsia="Times New Roman" w:hAnsi="Calibri Light" w:cs="Times New Roman"/>
      <w:spacing w:val="-10"/>
      <w:kern w:val="28"/>
      <w:sz w:val="56"/>
      <w:szCs w:val="56"/>
    </w:rPr>
  </w:style>
  <w:style w:type="character" w:customStyle="1" w:styleId="1ffb">
    <w:name w:val="Название Знак1"/>
    <w:aliases w:val="Знак1 Знак1"/>
    <w:basedOn w:val="a0"/>
    <w:uiPriority w:val="99"/>
    <w:rsid w:val="00980566"/>
    <w:rPr>
      <w:rFonts w:asciiTheme="majorHAnsi" w:eastAsiaTheme="majorEastAsia" w:hAnsiTheme="majorHAnsi" w:cstheme="majorBidi"/>
      <w:color w:val="17365D" w:themeColor="text2" w:themeShade="BF"/>
      <w:spacing w:val="5"/>
      <w:kern w:val="28"/>
      <w:sz w:val="52"/>
      <w:szCs w:val="52"/>
      <w:lang w:eastAsia="en-US"/>
    </w:rPr>
  </w:style>
  <w:style w:type="numbering" w:customStyle="1" w:styleId="82">
    <w:name w:val="Нет списка8"/>
    <w:next w:val="a2"/>
    <w:uiPriority w:val="99"/>
    <w:semiHidden/>
    <w:unhideWhenUsed/>
    <w:rsid w:val="00D345A8"/>
  </w:style>
  <w:style w:type="numbering" w:customStyle="1" w:styleId="141">
    <w:name w:val="Нет списка14"/>
    <w:next w:val="a2"/>
    <w:uiPriority w:val="99"/>
    <w:semiHidden/>
    <w:unhideWhenUsed/>
    <w:rsid w:val="00D345A8"/>
  </w:style>
  <w:style w:type="table" w:customStyle="1" w:styleId="83">
    <w:name w:val="Сетка таблицы8"/>
    <w:basedOn w:val="a1"/>
    <w:next w:val="aff1"/>
    <w:rsid w:val="00D345A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345A8"/>
  </w:style>
  <w:style w:type="numbering" w:customStyle="1" w:styleId="222">
    <w:name w:val="Нет списка22"/>
    <w:next w:val="a2"/>
    <w:uiPriority w:val="99"/>
    <w:semiHidden/>
    <w:rsid w:val="00D345A8"/>
  </w:style>
  <w:style w:type="table" w:customStyle="1" w:styleId="131">
    <w:name w:val="Сетка таблицы13"/>
    <w:basedOn w:val="a1"/>
    <w:next w:val="aff1"/>
    <w:rsid w:val="00D345A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D345A8"/>
  </w:style>
  <w:style w:type="paragraph" w:customStyle="1" w:styleId="1ffc">
    <w:name w:val="Знак Знак1"/>
    <w:basedOn w:val="a"/>
    <w:next w:val="a"/>
    <w:semiHidden/>
    <w:rsid w:val="00D345A8"/>
    <w:pPr>
      <w:spacing w:after="160" w:line="240" w:lineRule="exact"/>
    </w:pPr>
    <w:rPr>
      <w:rFonts w:ascii="Arial" w:eastAsia="Times New Roman" w:hAnsi="Arial" w:cs="Arial"/>
      <w:sz w:val="20"/>
      <w:szCs w:val="20"/>
      <w:lang w:val="en-US"/>
    </w:rPr>
  </w:style>
  <w:style w:type="numbering" w:customStyle="1" w:styleId="420">
    <w:name w:val="Нет списка42"/>
    <w:next w:val="a2"/>
    <w:uiPriority w:val="99"/>
    <w:semiHidden/>
    <w:unhideWhenUsed/>
    <w:rsid w:val="00D345A8"/>
  </w:style>
  <w:style w:type="paragraph" w:customStyle="1" w:styleId="afffff1">
    <w:name w:val="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d">
    <w:name w:val="Знак Знак1 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e">
    <w:name w:val="Знак Знак1 Знак Знак 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numbering" w:customStyle="1" w:styleId="520">
    <w:name w:val="Нет списка52"/>
    <w:next w:val="a2"/>
    <w:uiPriority w:val="99"/>
    <w:semiHidden/>
    <w:unhideWhenUsed/>
    <w:rsid w:val="00D345A8"/>
  </w:style>
  <w:style w:type="numbering" w:customStyle="1" w:styleId="1112">
    <w:name w:val="Нет списка1112"/>
    <w:next w:val="a2"/>
    <w:uiPriority w:val="99"/>
    <w:semiHidden/>
    <w:unhideWhenUsed/>
    <w:rsid w:val="00D345A8"/>
  </w:style>
  <w:style w:type="numbering" w:customStyle="1" w:styleId="11112">
    <w:name w:val="Нет списка11112"/>
    <w:next w:val="a2"/>
    <w:uiPriority w:val="99"/>
    <w:semiHidden/>
    <w:unhideWhenUsed/>
    <w:rsid w:val="00D345A8"/>
  </w:style>
  <w:style w:type="numbering" w:customStyle="1" w:styleId="2120">
    <w:name w:val="Нет списка212"/>
    <w:next w:val="a2"/>
    <w:uiPriority w:val="99"/>
    <w:semiHidden/>
    <w:rsid w:val="00D345A8"/>
  </w:style>
  <w:style w:type="numbering" w:customStyle="1" w:styleId="3120">
    <w:name w:val="Нет списка312"/>
    <w:next w:val="a2"/>
    <w:uiPriority w:val="99"/>
    <w:semiHidden/>
    <w:unhideWhenUsed/>
    <w:rsid w:val="00D345A8"/>
  </w:style>
  <w:style w:type="numbering" w:customStyle="1" w:styleId="412">
    <w:name w:val="Нет списка412"/>
    <w:next w:val="a2"/>
    <w:uiPriority w:val="99"/>
    <w:semiHidden/>
    <w:unhideWhenUsed/>
    <w:rsid w:val="00D345A8"/>
  </w:style>
  <w:style w:type="numbering" w:customStyle="1" w:styleId="620">
    <w:name w:val="Нет списка62"/>
    <w:next w:val="a2"/>
    <w:uiPriority w:val="99"/>
    <w:semiHidden/>
    <w:unhideWhenUsed/>
    <w:rsid w:val="00D345A8"/>
  </w:style>
  <w:style w:type="paragraph" w:customStyle="1" w:styleId="afffff2">
    <w:name w:val="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f">
    <w:name w:val="Знак Знак1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afffff3">
    <w:basedOn w:val="a"/>
    <w:next w:val="a"/>
    <w:uiPriority w:val="10"/>
    <w:qFormat/>
    <w:rsid w:val="00D345A8"/>
    <w:pPr>
      <w:spacing w:after="0" w:line="240" w:lineRule="auto"/>
      <w:contextualSpacing/>
    </w:pPr>
    <w:rPr>
      <w:rFonts w:ascii="Calibri Light" w:eastAsia="Times New Roman" w:hAnsi="Calibri Light"/>
      <w:spacing w:val="-10"/>
      <w:kern w:val="28"/>
      <w:sz w:val="56"/>
      <w:szCs w:val="56"/>
    </w:rPr>
  </w:style>
  <w:style w:type="numbering" w:customStyle="1" w:styleId="92">
    <w:name w:val="Нет списка9"/>
    <w:next w:val="a2"/>
    <w:uiPriority w:val="99"/>
    <w:semiHidden/>
    <w:unhideWhenUsed/>
    <w:rsid w:val="00496711"/>
  </w:style>
  <w:style w:type="numbering" w:customStyle="1" w:styleId="100">
    <w:name w:val="Нет списка10"/>
    <w:next w:val="a2"/>
    <w:uiPriority w:val="99"/>
    <w:semiHidden/>
    <w:unhideWhenUsed/>
    <w:rsid w:val="003138C5"/>
  </w:style>
  <w:style w:type="paragraph" w:customStyle="1" w:styleId="xl202">
    <w:name w:val="xl202"/>
    <w:basedOn w:val="a"/>
    <w:rsid w:val="00F037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numbering" w:customStyle="1" w:styleId="150">
    <w:name w:val="Нет списка15"/>
    <w:next w:val="a2"/>
    <w:uiPriority w:val="99"/>
    <w:semiHidden/>
    <w:unhideWhenUsed/>
    <w:rsid w:val="00BD7C43"/>
  </w:style>
  <w:style w:type="character" w:customStyle="1" w:styleId="116">
    <w:name w:val="Заголовок 1 Знак1"/>
    <w:aliases w:val="!Части документа Знак1,1 Заголовок Знак1,Знак5 Знак1"/>
    <w:basedOn w:val="a0"/>
    <w:uiPriority w:val="99"/>
    <w:rsid w:val="00BD7C43"/>
    <w:rPr>
      <w:rFonts w:asciiTheme="majorHAnsi" w:eastAsiaTheme="majorEastAsia" w:hAnsiTheme="majorHAnsi" w:cstheme="majorBidi"/>
      <w:b/>
      <w:bCs/>
      <w:color w:val="365F91" w:themeColor="accent1" w:themeShade="BF"/>
      <w:sz w:val="28"/>
      <w:szCs w:val="28"/>
      <w:lang w:eastAsia="en-US"/>
    </w:rPr>
  </w:style>
  <w:style w:type="character" w:customStyle="1" w:styleId="21c">
    <w:name w:val="Заголовок 2 Знак1"/>
    <w:aliases w:val="!Разделы документа Знак1,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1"/>
    <w:basedOn w:val="a0"/>
    <w:uiPriority w:val="99"/>
    <w:semiHidden/>
    <w:rsid w:val="00BD7C43"/>
    <w:rPr>
      <w:rFonts w:asciiTheme="majorHAnsi" w:eastAsiaTheme="majorEastAsia" w:hAnsiTheme="majorHAnsi" w:cstheme="majorBidi"/>
      <w:b/>
      <w:bCs/>
      <w:color w:val="4F81BD" w:themeColor="accent1"/>
      <w:sz w:val="26"/>
      <w:szCs w:val="26"/>
      <w:lang w:eastAsia="en-US"/>
    </w:rPr>
  </w:style>
  <w:style w:type="character" w:customStyle="1" w:styleId="313">
    <w:name w:val="Заголовок 3 Знак1"/>
    <w:aliases w:val="!Главы документа Знак1,3 Заголовок Знак1,ПодЗаголовок Знак1,Знак Знак Знак1,Заголовок 3 Знак Знак Знак"/>
    <w:basedOn w:val="a0"/>
    <w:uiPriority w:val="99"/>
    <w:semiHidden/>
    <w:rsid w:val="00BD7C43"/>
    <w:rPr>
      <w:rFonts w:asciiTheme="majorHAnsi" w:eastAsiaTheme="majorEastAsia" w:hAnsiTheme="majorHAnsi" w:cstheme="majorBidi"/>
      <w:b/>
      <w:bCs/>
      <w:color w:val="4F81BD" w:themeColor="accent1"/>
      <w:sz w:val="22"/>
      <w:szCs w:val="22"/>
      <w:lang w:eastAsia="en-US"/>
    </w:rPr>
  </w:style>
  <w:style w:type="character" w:customStyle="1" w:styleId="413">
    <w:name w:val="Заголовок 4 Знак1"/>
    <w:aliases w:val="!Параграфы/Статьи документа Знак1,4 Заголовок Знак1"/>
    <w:basedOn w:val="a0"/>
    <w:uiPriority w:val="99"/>
    <w:semiHidden/>
    <w:rsid w:val="00BD7C43"/>
    <w:rPr>
      <w:rFonts w:asciiTheme="majorHAnsi" w:eastAsiaTheme="majorEastAsia" w:hAnsiTheme="majorHAnsi" w:cstheme="majorBidi"/>
      <w:b/>
      <w:bCs/>
      <w:i/>
      <w:iCs/>
      <w:color w:val="4F81BD" w:themeColor="accent1"/>
      <w:sz w:val="22"/>
      <w:szCs w:val="22"/>
      <w:lang w:eastAsia="en-US"/>
    </w:rPr>
  </w:style>
  <w:style w:type="character" w:customStyle="1" w:styleId="1fff0">
    <w:name w:val="Текст примечания Знак1"/>
    <w:aliases w:val="!Равноширинный текст документа Знак1"/>
    <w:basedOn w:val="a0"/>
    <w:uiPriority w:val="99"/>
    <w:semiHidden/>
    <w:rsid w:val="00BD7C43"/>
    <w:rPr>
      <w:rFonts w:ascii="Calibri" w:hAnsi="Calibri"/>
      <w:lang w:eastAsia="en-US"/>
    </w:rPr>
  </w:style>
  <w:style w:type="paragraph" w:customStyle="1" w:styleId="formattext">
    <w:name w:val="formattext"/>
    <w:basedOn w:val="a"/>
    <w:rsid w:val="00BD7C43"/>
    <w:pPr>
      <w:spacing w:before="100" w:beforeAutospacing="1" w:after="100" w:afterAutospacing="1" w:line="240" w:lineRule="auto"/>
    </w:pPr>
    <w:rPr>
      <w:rFonts w:eastAsia="Times New Roman"/>
      <w:sz w:val="24"/>
      <w:szCs w:val="24"/>
      <w:lang w:eastAsia="ru-RU"/>
    </w:rPr>
  </w:style>
  <w:style w:type="table" w:customStyle="1" w:styleId="93">
    <w:name w:val="Сетка таблицы9"/>
    <w:basedOn w:val="a1"/>
    <w:next w:val="aff1"/>
    <w:uiPriority w:val="59"/>
    <w:rsid w:val="00BD7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rsid w:val="00BD7C4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A2430D"/>
  </w:style>
  <w:style w:type="numbering" w:customStyle="1" w:styleId="170">
    <w:name w:val="Нет списка17"/>
    <w:next w:val="a2"/>
    <w:uiPriority w:val="99"/>
    <w:semiHidden/>
    <w:unhideWhenUsed/>
    <w:rsid w:val="00A2430D"/>
  </w:style>
  <w:style w:type="table" w:customStyle="1" w:styleId="101">
    <w:name w:val="Сетка таблицы10"/>
    <w:basedOn w:val="a1"/>
    <w:next w:val="aff1"/>
    <w:uiPriority w:val="59"/>
    <w:rsid w:val="00A2430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A2430D"/>
  </w:style>
  <w:style w:type="numbering" w:customStyle="1" w:styleId="231">
    <w:name w:val="Нет списка23"/>
    <w:next w:val="a2"/>
    <w:uiPriority w:val="99"/>
    <w:semiHidden/>
    <w:rsid w:val="00A2430D"/>
  </w:style>
  <w:style w:type="table" w:customStyle="1" w:styleId="151">
    <w:name w:val="Сетка таблицы15"/>
    <w:basedOn w:val="a1"/>
    <w:next w:val="aff1"/>
    <w:rsid w:val="00A243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A2430D"/>
  </w:style>
  <w:style w:type="paragraph" w:customStyle="1" w:styleId="1fff1">
    <w:name w:val="Знак Знак1"/>
    <w:basedOn w:val="a"/>
    <w:next w:val="a"/>
    <w:semiHidden/>
    <w:rsid w:val="00A2430D"/>
    <w:pPr>
      <w:spacing w:after="160" w:line="240" w:lineRule="exact"/>
    </w:pPr>
    <w:rPr>
      <w:rFonts w:ascii="Arial" w:eastAsia="Times New Roman" w:hAnsi="Arial" w:cs="Arial"/>
      <w:sz w:val="20"/>
      <w:szCs w:val="20"/>
      <w:lang w:val="en-US"/>
    </w:rPr>
  </w:style>
  <w:style w:type="numbering" w:customStyle="1" w:styleId="430">
    <w:name w:val="Нет списка43"/>
    <w:next w:val="a2"/>
    <w:uiPriority w:val="99"/>
    <w:semiHidden/>
    <w:unhideWhenUsed/>
    <w:rsid w:val="00A2430D"/>
  </w:style>
  <w:style w:type="paragraph" w:customStyle="1" w:styleId="afffff4">
    <w:name w:val="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2">
    <w:name w:val="Знак Знак1 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3">
    <w:name w:val="Знак Знак1 Знак Знак 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numbering" w:customStyle="1" w:styleId="530">
    <w:name w:val="Нет списка53"/>
    <w:next w:val="a2"/>
    <w:uiPriority w:val="99"/>
    <w:semiHidden/>
    <w:unhideWhenUsed/>
    <w:rsid w:val="00A2430D"/>
  </w:style>
  <w:style w:type="numbering" w:customStyle="1" w:styleId="1113">
    <w:name w:val="Нет списка1113"/>
    <w:next w:val="a2"/>
    <w:uiPriority w:val="99"/>
    <w:semiHidden/>
    <w:unhideWhenUsed/>
    <w:rsid w:val="00A2430D"/>
  </w:style>
  <w:style w:type="numbering" w:customStyle="1" w:styleId="11113">
    <w:name w:val="Нет списка11113"/>
    <w:next w:val="a2"/>
    <w:uiPriority w:val="99"/>
    <w:semiHidden/>
    <w:unhideWhenUsed/>
    <w:rsid w:val="00A2430D"/>
  </w:style>
  <w:style w:type="numbering" w:customStyle="1" w:styleId="2130">
    <w:name w:val="Нет списка213"/>
    <w:next w:val="a2"/>
    <w:uiPriority w:val="99"/>
    <w:semiHidden/>
    <w:rsid w:val="00A2430D"/>
  </w:style>
  <w:style w:type="numbering" w:customStyle="1" w:styleId="3130">
    <w:name w:val="Нет списка313"/>
    <w:next w:val="a2"/>
    <w:uiPriority w:val="99"/>
    <w:semiHidden/>
    <w:unhideWhenUsed/>
    <w:rsid w:val="00A2430D"/>
  </w:style>
  <w:style w:type="numbering" w:customStyle="1" w:styleId="4130">
    <w:name w:val="Нет списка413"/>
    <w:next w:val="a2"/>
    <w:uiPriority w:val="99"/>
    <w:semiHidden/>
    <w:unhideWhenUsed/>
    <w:rsid w:val="00A2430D"/>
  </w:style>
  <w:style w:type="numbering" w:customStyle="1" w:styleId="630">
    <w:name w:val="Нет списка63"/>
    <w:next w:val="a2"/>
    <w:uiPriority w:val="99"/>
    <w:semiHidden/>
    <w:unhideWhenUsed/>
    <w:rsid w:val="00A2430D"/>
  </w:style>
  <w:style w:type="paragraph" w:customStyle="1" w:styleId="afffff5">
    <w:name w:val="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4">
    <w:name w:val="Знак Знак1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xl203">
    <w:name w:val="xl203"/>
    <w:basedOn w:val="a"/>
    <w:rsid w:val="00A2430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204">
    <w:name w:val="xl204"/>
    <w:basedOn w:val="a"/>
    <w:rsid w:val="00A2430D"/>
    <w:pPr>
      <w:pBdr>
        <w:top w:val="single" w:sz="4" w:space="0" w:color="auto"/>
        <w:lef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205">
    <w:name w:val="xl205"/>
    <w:basedOn w:val="a"/>
    <w:rsid w:val="00A2430D"/>
    <w:pPr>
      <w:spacing w:before="100" w:beforeAutospacing="1" w:after="100" w:afterAutospacing="1" w:line="240" w:lineRule="auto"/>
      <w:jc w:val="center"/>
    </w:pPr>
    <w:rPr>
      <w:rFonts w:eastAsia="Times New Roman"/>
      <w:sz w:val="24"/>
      <w:szCs w:val="24"/>
      <w:lang w:eastAsia="ru-RU"/>
    </w:rPr>
  </w:style>
  <w:style w:type="paragraph" w:customStyle="1" w:styleId="xl206">
    <w:name w:val="xl206"/>
    <w:basedOn w:val="a"/>
    <w:rsid w:val="00A2430D"/>
    <w:pPr>
      <w:spacing w:before="100" w:beforeAutospacing="1" w:after="100" w:afterAutospacing="1" w:line="240" w:lineRule="auto"/>
      <w:jc w:val="center"/>
    </w:pPr>
    <w:rPr>
      <w:rFonts w:eastAsia="Times New Roman"/>
      <w:sz w:val="24"/>
      <w:szCs w:val="24"/>
      <w:lang w:eastAsia="ru-RU"/>
    </w:rPr>
  </w:style>
  <w:style w:type="paragraph" w:customStyle="1" w:styleId="xl207">
    <w:name w:val="xl207"/>
    <w:basedOn w:val="a"/>
    <w:rsid w:val="00A2430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08">
    <w:name w:val="xl208"/>
    <w:basedOn w:val="a"/>
    <w:rsid w:val="00A243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09">
    <w:name w:val="xl209"/>
    <w:basedOn w:val="a"/>
    <w:rsid w:val="00A2430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10">
    <w:name w:val="xl210"/>
    <w:basedOn w:val="a"/>
    <w:rsid w:val="00A2430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11">
    <w:name w:val="xl211"/>
    <w:basedOn w:val="a"/>
    <w:rsid w:val="00A2430D"/>
    <w:pPr>
      <w:spacing w:before="100" w:beforeAutospacing="1" w:after="100" w:afterAutospacing="1" w:line="240" w:lineRule="auto"/>
      <w:jc w:val="center"/>
    </w:pPr>
    <w:rPr>
      <w:rFonts w:eastAsia="Times New Roman"/>
      <w:b/>
      <w:bCs/>
      <w:sz w:val="24"/>
      <w:szCs w:val="24"/>
      <w:lang w:eastAsia="ru-RU"/>
    </w:rPr>
  </w:style>
  <w:style w:type="paragraph" w:customStyle="1" w:styleId="xl212">
    <w:name w:val="xl212"/>
    <w:basedOn w:val="a"/>
    <w:rsid w:val="00A2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3">
    <w:name w:val="xl213"/>
    <w:basedOn w:val="a"/>
    <w:rsid w:val="00A2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2"/>
      <w:lang w:eastAsia="ru-RU"/>
    </w:rPr>
  </w:style>
  <w:style w:type="paragraph" w:customStyle="1" w:styleId="afffff6">
    <w:basedOn w:val="a"/>
    <w:next w:val="a"/>
    <w:uiPriority w:val="10"/>
    <w:qFormat/>
    <w:rsid w:val="00A2430D"/>
    <w:pPr>
      <w:spacing w:after="0" w:line="240" w:lineRule="auto"/>
      <w:contextualSpacing/>
    </w:pPr>
    <w:rPr>
      <w:rFonts w:ascii="Calibri Light" w:eastAsia="Times New Roman" w:hAnsi="Calibri Light"/>
      <w:spacing w:val="-10"/>
      <w:kern w:val="28"/>
      <w:sz w:val="56"/>
      <w:szCs w:val="56"/>
    </w:rPr>
  </w:style>
  <w:style w:type="numbering" w:customStyle="1" w:styleId="180">
    <w:name w:val="Нет списка18"/>
    <w:next w:val="a2"/>
    <w:uiPriority w:val="99"/>
    <w:semiHidden/>
    <w:unhideWhenUsed/>
    <w:rsid w:val="00B51FE7"/>
  </w:style>
  <w:style w:type="numbering" w:customStyle="1" w:styleId="190">
    <w:name w:val="Нет списка19"/>
    <w:next w:val="a2"/>
    <w:uiPriority w:val="99"/>
    <w:semiHidden/>
    <w:unhideWhenUsed/>
    <w:rsid w:val="00B51FE7"/>
  </w:style>
  <w:style w:type="table" w:customStyle="1" w:styleId="161">
    <w:name w:val="Сетка таблицы16"/>
    <w:basedOn w:val="a1"/>
    <w:next w:val="aff1"/>
    <w:uiPriority w:val="59"/>
    <w:rsid w:val="00B51F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B51FE7"/>
  </w:style>
  <w:style w:type="paragraph" w:customStyle="1" w:styleId="afffff0">
    <w:basedOn w:val="a"/>
    <w:next w:val="aff8"/>
    <w:link w:val="2ff"/>
    <w:uiPriority w:val="10"/>
    <w:qFormat/>
    <w:rsid w:val="00B51FE7"/>
    <w:pPr>
      <w:spacing w:after="0" w:line="240" w:lineRule="auto"/>
      <w:ind w:firstLine="567"/>
      <w:jc w:val="center"/>
    </w:pPr>
    <w:rPr>
      <w:rFonts w:ascii="Calibri Light" w:eastAsia="Times New Roman" w:hAnsi="Calibri Light"/>
      <w:spacing w:val="-10"/>
      <w:kern w:val="28"/>
      <w:sz w:val="56"/>
      <w:szCs w:val="56"/>
      <w:lang w:eastAsia="ru-RU"/>
    </w:rPr>
  </w:style>
  <w:style w:type="numbering" w:customStyle="1" w:styleId="240">
    <w:name w:val="Нет списка24"/>
    <w:next w:val="a2"/>
    <w:uiPriority w:val="99"/>
    <w:semiHidden/>
    <w:rsid w:val="00B51FE7"/>
  </w:style>
  <w:style w:type="table" w:customStyle="1" w:styleId="171">
    <w:name w:val="Сетка таблицы17"/>
    <w:basedOn w:val="a1"/>
    <w:next w:val="aff1"/>
    <w:rsid w:val="00B51FE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B51FE7"/>
  </w:style>
  <w:style w:type="paragraph" w:customStyle="1" w:styleId="1fff5">
    <w:name w:val="Знак Знак1"/>
    <w:basedOn w:val="a"/>
    <w:next w:val="a"/>
    <w:semiHidden/>
    <w:rsid w:val="00B51FE7"/>
    <w:pPr>
      <w:spacing w:after="160" w:line="240" w:lineRule="exact"/>
    </w:pPr>
    <w:rPr>
      <w:rFonts w:ascii="Arial" w:eastAsia="Times New Roman" w:hAnsi="Arial" w:cs="Arial"/>
      <w:sz w:val="20"/>
      <w:szCs w:val="20"/>
      <w:lang w:val="en-US"/>
    </w:rPr>
  </w:style>
  <w:style w:type="numbering" w:customStyle="1" w:styleId="440">
    <w:name w:val="Нет списка44"/>
    <w:next w:val="a2"/>
    <w:uiPriority w:val="99"/>
    <w:semiHidden/>
    <w:unhideWhenUsed/>
    <w:rsid w:val="00B51FE7"/>
  </w:style>
  <w:style w:type="paragraph" w:customStyle="1" w:styleId="afffff7">
    <w:name w:val="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6">
    <w:name w:val="Знак Знак1 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7">
    <w:name w:val="Знак Знак1 Знак Знак 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numbering" w:customStyle="1" w:styleId="54">
    <w:name w:val="Нет списка54"/>
    <w:next w:val="a2"/>
    <w:uiPriority w:val="99"/>
    <w:semiHidden/>
    <w:unhideWhenUsed/>
    <w:rsid w:val="00B51FE7"/>
  </w:style>
  <w:style w:type="numbering" w:customStyle="1" w:styleId="1114">
    <w:name w:val="Нет списка1114"/>
    <w:next w:val="a2"/>
    <w:uiPriority w:val="99"/>
    <w:semiHidden/>
    <w:unhideWhenUsed/>
    <w:rsid w:val="00B51FE7"/>
  </w:style>
  <w:style w:type="numbering" w:customStyle="1" w:styleId="11114">
    <w:name w:val="Нет списка11114"/>
    <w:next w:val="a2"/>
    <w:uiPriority w:val="99"/>
    <w:semiHidden/>
    <w:unhideWhenUsed/>
    <w:rsid w:val="00B51FE7"/>
  </w:style>
  <w:style w:type="numbering" w:customStyle="1" w:styleId="2140">
    <w:name w:val="Нет списка214"/>
    <w:next w:val="a2"/>
    <w:uiPriority w:val="99"/>
    <w:semiHidden/>
    <w:rsid w:val="00B51FE7"/>
  </w:style>
  <w:style w:type="numbering" w:customStyle="1" w:styleId="314">
    <w:name w:val="Нет списка314"/>
    <w:next w:val="a2"/>
    <w:uiPriority w:val="99"/>
    <w:semiHidden/>
    <w:unhideWhenUsed/>
    <w:rsid w:val="00B51FE7"/>
  </w:style>
  <w:style w:type="numbering" w:customStyle="1" w:styleId="414">
    <w:name w:val="Нет списка414"/>
    <w:next w:val="a2"/>
    <w:uiPriority w:val="99"/>
    <w:semiHidden/>
    <w:unhideWhenUsed/>
    <w:rsid w:val="00B51FE7"/>
  </w:style>
  <w:style w:type="numbering" w:customStyle="1" w:styleId="64">
    <w:name w:val="Нет списка64"/>
    <w:next w:val="a2"/>
    <w:uiPriority w:val="99"/>
    <w:semiHidden/>
    <w:unhideWhenUsed/>
    <w:rsid w:val="00B51FE7"/>
  </w:style>
  <w:style w:type="paragraph" w:customStyle="1" w:styleId="afffff8">
    <w:name w:val="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8">
    <w:name w:val="Знак Знак1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numbering" w:customStyle="1" w:styleId="200">
    <w:name w:val="Нет списка20"/>
    <w:next w:val="a2"/>
    <w:uiPriority w:val="99"/>
    <w:semiHidden/>
    <w:unhideWhenUsed/>
    <w:rsid w:val="00DB17F6"/>
  </w:style>
  <w:style w:type="table" w:customStyle="1" w:styleId="181">
    <w:name w:val="Сетка таблицы18"/>
    <w:basedOn w:val="a1"/>
    <w:next w:val="aff1"/>
    <w:uiPriority w:val="59"/>
    <w:rsid w:val="00DB17F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rsid w:val="00DB17F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50585E"/>
  </w:style>
  <w:style w:type="numbering" w:customStyle="1" w:styleId="1100">
    <w:name w:val="Нет списка110"/>
    <w:next w:val="a2"/>
    <w:uiPriority w:val="99"/>
    <w:semiHidden/>
    <w:unhideWhenUsed/>
    <w:rsid w:val="0050585E"/>
  </w:style>
  <w:style w:type="table" w:customStyle="1" w:styleId="201">
    <w:name w:val="Сетка таблицы20"/>
    <w:basedOn w:val="a1"/>
    <w:next w:val="aff1"/>
    <w:uiPriority w:val="59"/>
    <w:rsid w:val="0050585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50585E"/>
  </w:style>
  <w:style w:type="paragraph" w:customStyle="1" w:styleId="afffff9">
    <w:basedOn w:val="a"/>
    <w:next w:val="aff8"/>
    <w:uiPriority w:val="10"/>
    <w:qFormat/>
    <w:rsid w:val="0050585E"/>
    <w:pPr>
      <w:spacing w:after="0" w:line="240" w:lineRule="auto"/>
      <w:ind w:firstLine="567"/>
      <w:jc w:val="center"/>
    </w:pPr>
    <w:rPr>
      <w:rFonts w:eastAsia="Times New Roman"/>
      <w:b/>
      <w:bCs/>
      <w:szCs w:val="24"/>
    </w:rPr>
  </w:style>
  <w:style w:type="numbering" w:customStyle="1" w:styleId="260">
    <w:name w:val="Нет списка26"/>
    <w:next w:val="a2"/>
    <w:uiPriority w:val="99"/>
    <w:semiHidden/>
    <w:rsid w:val="0050585E"/>
  </w:style>
  <w:style w:type="table" w:customStyle="1" w:styleId="1101">
    <w:name w:val="Сетка таблицы110"/>
    <w:basedOn w:val="a1"/>
    <w:next w:val="aff1"/>
    <w:rsid w:val="0050585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0">
    <w:name w:val="Нет списка35"/>
    <w:next w:val="a2"/>
    <w:uiPriority w:val="99"/>
    <w:semiHidden/>
    <w:unhideWhenUsed/>
    <w:rsid w:val="0050585E"/>
  </w:style>
  <w:style w:type="paragraph" w:customStyle="1" w:styleId="1fff9">
    <w:name w:val="Знак Знак1"/>
    <w:basedOn w:val="a"/>
    <w:next w:val="a"/>
    <w:semiHidden/>
    <w:rsid w:val="0050585E"/>
    <w:pPr>
      <w:spacing w:after="160" w:line="240" w:lineRule="exact"/>
    </w:pPr>
    <w:rPr>
      <w:rFonts w:ascii="Arial" w:eastAsia="Times New Roman" w:hAnsi="Arial" w:cs="Arial"/>
      <w:sz w:val="20"/>
      <w:szCs w:val="20"/>
      <w:lang w:val="en-US"/>
    </w:rPr>
  </w:style>
  <w:style w:type="numbering" w:customStyle="1" w:styleId="450">
    <w:name w:val="Нет списка45"/>
    <w:next w:val="a2"/>
    <w:uiPriority w:val="99"/>
    <w:semiHidden/>
    <w:unhideWhenUsed/>
    <w:rsid w:val="0050585E"/>
  </w:style>
  <w:style w:type="paragraph" w:customStyle="1" w:styleId="afffffa">
    <w:name w:val="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a">
    <w:name w:val="Знак Знак1 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b">
    <w:name w:val="Знак Знак1 Знак Знак 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numbering" w:customStyle="1" w:styleId="55">
    <w:name w:val="Нет списка55"/>
    <w:next w:val="a2"/>
    <w:uiPriority w:val="99"/>
    <w:semiHidden/>
    <w:unhideWhenUsed/>
    <w:rsid w:val="0050585E"/>
  </w:style>
  <w:style w:type="numbering" w:customStyle="1" w:styleId="1115">
    <w:name w:val="Нет списка1115"/>
    <w:next w:val="a2"/>
    <w:uiPriority w:val="99"/>
    <w:semiHidden/>
    <w:unhideWhenUsed/>
    <w:rsid w:val="0050585E"/>
  </w:style>
  <w:style w:type="numbering" w:customStyle="1" w:styleId="11115">
    <w:name w:val="Нет списка11115"/>
    <w:next w:val="a2"/>
    <w:uiPriority w:val="99"/>
    <w:semiHidden/>
    <w:unhideWhenUsed/>
    <w:rsid w:val="0050585E"/>
  </w:style>
  <w:style w:type="numbering" w:customStyle="1" w:styleId="2150">
    <w:name w:val="Нет списка215"/>
    <w:next w:val="a2"/>
    <w:uiPriority w:val="99"/>
    <w:semiHidden/>
    <w:rsid w:val="0050585E"/>
  </w:style>
  <w:style w:type="numbering" w:customStyle="1" w:styleId="315">
    <w:name w:val="Нет списка315"/>
    <w:next w:val="a2"/>
    <w:uiPriority w:val="99"/>
    <w:semiHidden/>
    <w:unhideWhenUsed/>
    <w:rsid w:val="0050585E"/>
  </w:style>
  <w:style w:type="numbering" w:customStyle="1" w:styleId="415">
    <w:name w:val="Нет списка415"/>
    <w:next w:val="a2"/>
    <w:uiPriority w:val="99"/>
    <w:semiHidden/>
    <w:unhideWhenUsed/>
    <w:rsid w:val="0050585E"/>
  </w:style>
  <w:style w:type="numbering" w:customStyle="1" w:styleId="65">
    <w:name w:val="Нет списка65"/>
    <w:next w:val="a2"/>
    <w:uiPriority w:val="99"/>
    <w:semiHidden/>
    <w:unhideWhenUsed/>
    <w:rsid w:val="0050585E"/>
  </w:style>
  <w:style w:type="paragraph" w:customStyle="1" w:styleId="afffffb">
    <w:name w:val="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c">
    <w:name w:val="Знак Знак1 Знак Знак"/>
    <w:basedOn w:val="a"/>
    <w:next w:val="a"/>
    <w:semiHidden/>
    <w:rsid w:val="0050585E"/>
    <w:pPr>
      <w:spacing w:after="160" w:line="240" w:lineRule="exact"/>
    </w:pPr>
    <w:rPr>
      <w:rFonts w:ascii="Arial" w:eastAsia="Times New Roman" w:hAnsi="Arial" w:cs="Arial"/>
      <w:sz w:val="20"/>
      <w:szCs w:val="20"/>
      <w:lang w:val="en-US"/>
    </w:rPr>
  </w:style>
  <w:style w:type="table" w:customStyle="1" w:styleId="TableGrid">
    <w:name w:val="TableGrid"/>
    <w:rsid w:val="0050585E"/>
    <w:rPr>
      <w:rFonts w:ascii="Calibri" w:eastAsia="Times New Roman" w:hAnsi="Calibri"/>
      <w:sz w:val="22"/>
      <w:szCs w:val="22"/>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620C3B"/>
    <w:pPr>
      <w:spacing w:line="259" w:lineRule="auto"/>
      <w:ind w:left="1277"/>
    </w:pPr>
    <w:rPr>
      <w:rFonts w:eastAsia="Times New Roman"/>
      <w:color w:val="000000"/>
      <w:szCs w:val="22"/>
    </w:rPr>
  </w:style>
  <w:style w:type="character" w:customStyle="1" w:styleId="footnotedescriptionChar">
    <w:name w:val="footnote description Char"/>
    <w:link w:val="footnotedescription"/>
    <w:rsid w:val="00620C3B"/>
    <w:rPr>
      <w:rFonts w:eastAsia="Times New Roman"/>
      <w:color w:val="000000"/>
      <w:szCs w:val="22"/>
    </w:rPr>
  </w:style>
  <w:style w:type="character" w:customStyle="1" w:styleId="footnotemark">
    <w:name w:val="footnote mark"/>
    <w:hidden/>
    <w:rsid w:val="00620C3B"/>
    <w:rPr>
      <w:rFonts w:ascii="Times New Roman" w:eastAsia="Times New Roman" w:hAnsi="Times New Roman" w:cs="Times New Roman"/>
      <w:color w:val="000000"/>
      <w:sz w:val="20"/>
      <w:vertAlign w:val="superscript"/>
    </w:rPr>
  </w:style>
  <w:style w:type="numbering" w:customStyle="1" w:styleId="270">
    <w:name w:val="Нет списка27"/>
    <w:next w:val="a2"/>
    <w:uiPriority w:val="99"/>
    <w:semiHidden/>
    <w:unhideWhenUsed/>
    <w:rsid w:val="00676803"/>
  </w:style>
  <w:style w:type="numbering" w:customStyle="1" w:styleId="1160">
    <w:name w:val="Нет списка116"/>
    <w:next w:val="a2"/>
    <w:uiPriority w:val="99"/>
    <w:semiHidden/>
    <w:unhideWhenUsed/>
    <w:rsid w:val="00676803"/>
  </w:style>
  <w:style w:type="table" w:customStyle="1" w:styleId="21d">
    <w:name w:val="Сетка таблицы21"/>
    <w:basedOn w:val="a1"/>
    <w:next w:val="aff1"/>
    <w:uiPriority w:val="59"/>
    <w:rsid w:val="0067680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676803"/>
  </w:style>
  <w:style w:type="paragraph" w:customStyle="1" w:styleId="afffffc">
    <w:basedOn w:val="a"/>
    <w:next w:val="aff8"/>
    <w:uiPriority w:val="10"/>
    <w:qFormat/>
    <w:rsid w:val="00676803"/>
    <w:pPr>
      <w:spacing w:after="0" w:line="240" w:lineRule="auto"/>
      <w:ind w:firstLine="567"/>
      <w:jc w:val="center"/>
    </w:pPr>
    <w:rPr>
      <w:rFonts w:eastAsia="Times New Roman"/>
      <w:b/>
      <w:bCs/>
      <w:szCs w:val="24"/>
    </w:rPr>
  </w:style>
  <w:style w:type="numbering" w:customStyle="1" w:styleId="280">
    <w:name w:val="Нет списка28"/>
    <w:next w:val="a2"/>
    <w:uiPriority w:val="99"/>
    <w:semiHidden/>
    <w:rsid w:val="00676803"/>
  </w:style>
  <w:style w:type="table" w:customStyle="1" w:styleId="1116">
    <w:name w:val="Сетка таблицы111"/>
    <w:basedOn w:val="a1"/>
    <w:next w:val="aff1"/>
    <w:rsid w:val="0067680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676803"/>
  </w:style>
  <w:style w:type="paragraph" w:customStyle="1" w:styleId="1fffd">
    <w:name w:val="Знак Знак1"/>
    <w:basedOn w:val="a"/>
    <w:next w:val="a"/>
    <w:semiHidden/>
    <w:rsid w:val="00676803"/>
    <w:pPr>
      <w:spacing w:after="160" w:line="240" w:lineRule="exact"/>
    </w:pPr>
    <w:rPr>
      <w:rFonts w:ascii="Arial" w:eastAsia="Times New Roman" w:hAnsi="Arial" w:cs="Arial"/>
      <w:sz w:val="20"/>
      <w:szCs w:val="20"/>
      <w:lang w:val="en-US"/>
    </w:rPr>
  </w:style>
  <w:style w:type="numbering" w:customStyle="1" w:styleId="460">
    <w:name w:val="Нет списка46"/>
    <w:next w:val="a2"/>
    <w:uiPriority w:val="99"/>
    <w:semiHidden/>
    <w:unhideWhenUsed/>
    <w:rsid w:val="00676803"/>
  </w:style>
  <w:style w:type="paragraph" w:customStyle="1" w:styleId="afffffd">
    <w:name w:val="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e">
    <w:name w:val="Знак Знак1 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f">
    <w:name w:val="Знак Знак1 Знак Знак 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numbering" w:customStyle="1" w:styleId="56">
    <w:name w:val="Нет списка56"/>
    <w:next w:val="a2"/>
    <w:uiPriority w:val="99"/>
    <w:semiHidden/>
    <w:unhideWhenUsed/>
    <w:rsid w:val="00676803"/>
  </w:style>
  <w:style w:type="numbering" w:customStyle="1" w:styleId="11160">
    <w:name w:val="Нет списка1116"/>
    <w:next w:val="a2"/>
    <w:uiPriority w:val="99"/>
    <w:semiHidden/>
    <w:unhideWhenUsed/>
    <w:rsid w:val="00676803"/>
  </w:style>
  <w:style w:type="numbering" w:customStyle="1" w:styleId="11116">
    <w:name w:val="Нет списка11116"/>
    <w:next w:val="a2"/>
    <w:uiPriority w:val="99"/>
    <w:semiHidden/>
    <w:unhideWhenUsed/>
    <w:rsid w:val="00676803"/>
  </w:style>
  <w:style w:type="numbering" w:customStyle="1" w:styleId="2160">
    <w:name w:val="Нет списка216"/>
    <w:next w:val="a2"/>
    <w:uiPriority w:val="99"/>
    <w:semiHidden/>
    <w:rsid w:val="00676803"/>
  </w:style>
  <w:style w:type="numbering" w:customStyle="1" w:styleId="316">
    <w:name w:val="Нет списка316"/>
    <w:next w:val="a2"/>
    <w:uiPriority w:val="99"/>
    <w:semiHidden/>
    <w:unhideWhenUsed/>
    <w:rsid w:val="00676803"/>
  </w:style>
  <w:style w:type="numbering" w:customStyle="1" w:styleId="416">
    <w:name w:val="Нет списка416"/>
    <w:next w:val="a2"/>
    <w:uiPriority w:val="99"/>
    <w:semiHidden/>
    <w:unhideWhenUsed/>
    <w:rsid w:val="00676803"/>
  </w:style>
  <w:style w:type="numbering" w:customStyle="1" w:styleId="66">
    <w:name w:val="Нет списка66"/>
    <w:next w:val="a2"/>
    <w:uiPriority w:val="99"/>
    <w:semiHidden/>
    <w:unhideWhenUsed/>
    <w:rsid w:val="00676803"/>
  </w:style>
  <w:style w:type="paragraph" w:customStyle="1" w:styleId="afffffe">
    <w:name w:val="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f0">
    <w:name w:val="Знак Знак1 Знак Знак"/>
    <w:basedOn w:val="a"/>
    <w:next w:val="a"/>
    <w:semiHidden/>
    <w:rsid w:val="00676803"/>
    <w:pPr>
      <w:spacing w:after="160" w:line="240" w:lineRule="exact"/>
    </w:pPr>
    <w:rPr>
      <w:rFonts w:ascii="Arial" w:eastAsia="Times New Roman" w:hAnsi="Arial" w:cs="Arial"/>
      <w:sz w:val="20"/>
      <w:szCs w:val="20"/>
      <w:lang w:val="en-US"/>
    </w:rPr>
  </w:style>
  <w:style w:type="table" w:customStyle="1" w:styleId="TableGrid1">
    <w:name w:val="TableGrid1"/>
    <w:rsid w:val="00676803"/>
    <w:rPr>
      <w:rFonts w:ascii="Calibri" w:eastAsia="Times New Roman" w:hAnsi="Calibri"/>
      <w:sz w:val="22"/>
      <w:szCs w:val="22"/>
    </w:rPr>
    <w:tblPr>
      <w:tblCellMar>
        <w:top w:w="0" w:type="dxa"/>
        <w:left w:w="0" w:type="dxa"/>
        <w:bottom w:w="0" w:type="dxa"/>
        <w:right w:w="0" w:type="dxa"/>
      </w:tblCellMar>
    </w:tblPr>
  </w:style>
  <w:style w:type="numbering" w:customStyle="1" w:styleId="290">
    <w:name w:val="Нет списка29"/>
    <w:next w:val="a2"/>
    <w:uiPriority w:val="99"/>
    <w:semiHidden/>
    <w:unhideWhenUsed/>
    <w:rsid w:val="00C5536B"/>
  </w:style>
  <w:style w:type="numbering" w:customStyle="1" w:styleId="118">
    <w:name w:val="Нет списка118"/>
    <w:next w:val="a2"/>
    <w:uiPriority w:val="99"/>
    <w:semiHidden/>
    <w:unhideWhenUsed/>
    <w:rsid w:val="00C5536B"/>
  </w:style>
  <w:style w:type="table" w:customStyle="1" w:styleId="223">
    <w:name w:val="Сетка таблицы22"/>
    <w:basedOn w:val="a1"/>
    <w:next w:val="aff1"/>
    <w:uiPriority w:val="59"/>
    <w:rsid w:val="00C553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C5536B"/>
  </w:style>
  <w:style w:type="paragraph" w:customStyle="1" w:styleId="affffff">
    <w:basedOn w:val="a"/>
    <w:next w:val="aff8"/>
    <w:uiPriority w:val="10"/>
    <w:qFormat/>
    <w:rsid w:val="00C5536B"/>
    <w:pPr>
      <w:spacing w:after="0" w:line="240" w:lineRule="auto"/>
      <w:ind w:firstLine="567"/>
      <w:jc w:val="center"/>
    </w:pPr>
    <w:rPr>
      <w:rFonts w:eastAsia="Times New Roman"/>
      <w:b/>
      <w:bCs/>
      <w:szCs w:val="24"/>
    </w:rPr>
  </w:style>
  <w:style w:type="numbering" w:customStyle="1" w:styleId="2100">
    <w:name w:val="Нет списка210"/>
    <w:next w:val="a2"/>
    <w:uiPriority w:val="99"/>
    <w:semiHidden/>
    <w:rsid w:val="00C5536B"/>
  </w:style>
  <w:style w:type="table" w:customStyle="1" w:styleId="1121">
    <w:name w:val="Сетка таблицы112"/>
    <w:basedOn w:val="a1"/>
    <w:next w:val="aff1"/>
    <w:rsid w:val="00C553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C5536B"/>
  </w:style>
  <w:style w:type="paragraph" w:customStyle="1" w:styleId="1ffff1">
    <w:name w:val="Знак Знак1"/>
    <w:basedOn w:val="a"/>
    <w:next w:val="a"/>
    <w:uiPriority w:val="99"/>
    <w:semiHidden/>
    <w:rsid w:val="00C5536B"/>
    <w:pPr>
      <w:spacing w:after="160" w:line="240" w:lineRule="exact"/>
    </w:pPr>
    <w:rPr>
      <w:rFonts w:ascii="Arial" w:eastAsia="Times New Roman" w:hAnsi="Arial" w:cs="Arial"/>
      <w:sz w:val="20"/>
      <w:szCs w:val="20"/>
      <w:lang w:val="en-US"/>
    </w:rPr>
  </w:style>
  <w:style w:type="numbering" w:customStyle="1" w:styleId="470">
    <w:name w:val="Нет списка47"/>
    <w:next w:val="a2"/>
    <w:uiPriority w:val="99"/>
    <w:semiHidden/>
    <w:unhideWhenUsed/>
    <w:rsid w:val="00C5536B"/>
  </w:style>
  <w:style w:type="paragraph" w:customStyle="1" w:styleId="affffff0">
    <w:name w:val="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2">
    <w:name w:val="Знак Знак1 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3">
    <w:name w:val="Знак Знак1 Знак Знак 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numbering" w:customStyle="1" w:styleId="57">
    <w:name w:val="Нет списка57"/>
    <w:next w:val="a2"/>
    <w:uiPriority w:val="99"/>
    <w:semiHidden/>
    <w:unhideWhenUsed/>
    <w:rsid w:val="00C5536B"/>
  </w:style>
  <w:style w:type="numbering" w:customStyle="1" w:styleId="1117">
    <w:name w:val="Нет списка1117"/>
    <w:next w:val="a2"/>
    <w:uiPriority w:val="99"/>
    <w:semiHidden/>
    <w:unhideWhenUsed/>
    <w:rsid w:val="00C5536B"/>
  </w:style>
  <w:style w:type="numbering" w:customStyle="1" w:styleId="11117">
    <w:name w:val="Нет списка11117"/>
    <w:next w:val="a2"/>
    <w:uiPriority w:val="99"/>
    <w:semiHidden/>
    <w:unhideWhenUsed/>
    <w:rsid w:val="00C5536B"/>
  </w:style>
  <w:style w:type="numbering" w:customStyle="1" w:styleId="2170">
    <w:name w:val="Нет списка217"/>
    <w:next w:val="a2"/>
    <w:uiPriority w:val="99"/>
    <w:semiHidden/>
    <w:rsid w:val="00C5536B"/>
  </w:style>
  <w:style w:type="numbering" w:customStyle="1" w:styleId="317">
    <w:name w:val="Нет списка317"/>
    <w:next w:val="a2"/>
    <w:uiPriority w:val="99"/>
    <w:semiHidden/>
    <w:unhideWhenUsed/>
    <w:rsid w:val="00C5536B"/>
  </w:style>
  <w:style w:type="numbering" w:customStyle="1" w:styleId="417">
    <w:name w:val="Нет списка417"/>
    <w:next w:val="a2"/>
    <w:uiPriority w:val="99"/>
    <w:semiHidden/>
    <w:unhideWhenUsed/>
    <w:rsid w:val="00C5536B"/>
  </w:style>
  <w:style w:type="numbering" w:customStyle="1" w:styleId="67">
    <w:name w:val="Нет списка67"/>
    <w:next w:val="a2"/>
    <w:uiPriority w:val="99"/>
    <w:semiHidden/>
    <w:unhideWhenUsed/>
    <w:rsid w:val="00C5536B"/>
  </w:style>
  <w:style w:type="paragraph" w:customStyle="1" w:styleId="affffff1">
    <w:name w:val="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4">
    <w:name w:val="Знак Знак1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table" w:customStyle="1" w:styleId="TableGrid2">
    <w:name w:val="TableGrid2"/>
    <w:rsid w:val="00C5536B"/>
    <w:rPr>
      <w:rFonts w:ascii="Calibri" w:eastAsia="Times New Roman" w:hAnsi="Calibri"/>
      <w:sz w:val="22"/>
      <w:szCs w:val="22"/>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C5536B"/>
  </w:style>
  <w:style w:type="numbering" w:customStyle="1" w:styleId="1200">
    <w:name w:val="Нет списка120"/>
    <w:next w:val="a2"/>
    <w:uiPriority w:val="99"/>
    <w:semiHidden/>
    <w:unhideWhenUsed/>
    <w:rsid w:val="00C5536B"/>
  </w:style>
  <w:style w:type="table" w:customStyle="1" w:styleId="232">
    <w:name w:val="Сетка таблицы23"/>
    <w:basedOn w:val="a1"/>
    <w:next w:val="aff1"/>
    <w:uiPriority w:val="59"/>
    <w:rsid w:val="00C553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C5536B"/>
  </w:style>
  <w:style w:type="paragraph" w:customStyle="1" w:styleId="affffff2">
    <w:basedOn w:val="a"/>
    <w:next w:val="aff8"/>
    <w:uiPriority w:val="10"/>
    <w:qFormat/>
    <w:rsid w:val="00C5536B"/>
    <w:pPr>
      <w:spacing w:after="0" w:line="240" w:lineRule="auto"/>
      <w:ind w:firstLine="567"/>
      <w:jc w:val="center"/>
    </w:pPr>
    <w:rPr>
      <w:rFonts w:eastAsia="Times New Roman"/>
      <w:b/>
      <w:bCs/>
      <w:szCs w:val="24"/>
    </w:rPr>
  </w:style>
  <w:style w:type="numbering" w:customStyle="1" w:styleId="2180">
    <w:name w:val="Нет списка218"/>
    <w:next w:val="a2"/>
    <w:uiPriority w:val="99"/>
    <w:semiHidden/>
    <w:rsid w:val="00C5536B"/>
  </w:style>
  <w:style w:type="table" w:customStyle="1" w:styleId="1131">
    <w:name w:val="Сетка таблицы113"/>
    <w:basedOn w:val="a1"/>
    <w:next w:val="aff1"/>
    <w:rsid w:val="00C553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C5536B"/>
  </w:style>
  <w:style w:type="numbering" w:customStyle="1" w:styleId="480">
    <w:name w:val="Нет списка48"/>
    <w:next w:val="a2"/>
    <w:uiPriority w:val="99"/>
    <w:semiHidden/>
    <w:unhideWhenUsed/>
    <w:rsid w:val="00C5536B"/>
  </w:style>
  <w:style w:type="numbering" w:customStyle="1" w:styleId="58">
    <w:name w:val="Нет списка58"/>
    <w:next w:val="a2"/>
    <w:uiPriority w:val="99"/>
    <w:semiHidden/>
    <w:unhideWhenUsed/>
    <w:rsid w:val="00C5536B"/>
  </w:style>
  <w:style w:type="numbering" w:customStyle="1" w:styleId="1118">
    <w:name w:val="Нет списка1118"/>
    <w:next w:val="a2"/>
    <w:uiPriority w:val="99"/>
    <w:semiHidden/>
    <w:unhideWhenUsed/>
    <w:rsid w:val="00C5536B"/>
  </w:style>
  <w:style w:type="numbering" w:customStyle="1" w:styleId="11118">
    <w:name w:val="Нет списка11118"/>
    <w:next w:val="a2"/>
    <w:uiPriority w:val="99"/>
    <w:semiHidden/>
    <w:unhideWhenUsed/>
    <w:rsid w:val="00C5536B"/>
  </w:style>
  <w:style w:type="numbering" w:customStyle="1" w:styleId="2190">
    <w:name w:val="Нет списка219"/>
    <w:next w:val="a2"/>
    <w:uiPriority w:val="99"/>
    <w:semiHidden/>
    <w:rsid w:val="00C5536B"/>
  </w:style>
  <w:style w:type="numbering" w:customStyle="1" w:styleId="318">
    <w:name w:val="Нет списка318"/>
    <w:next w:val="a2"/>
    <w:uiPriority w:val="99"/>
    <w:semiHidden/>
    <w:unhideWhenUsed/>
    <w:rsid w:val="00C5536B"/>
  </w:style>
  <w:style w:type="numbering" w:customStyle="1" w:styleId="418">
    <w:name w:val="Нет списка418"/>
    <w:next w:val="a2"/>
    <w:uiPriority w:val="99"/>
    <w:semiHidden/>
    <w:unhideWhenUsed/>
    <w:rsid w:val="00C5536B"/>
  </w:style>
  <w:style w:type="numbering" w:customStyle="1" w:styleId="68">
    <w:name w:val="Нет списка68"/>
    <w:next w:val="a2"/>
    <w:uiPriority w:val="99"/>
    <w:semiHidden/>
    <w:unhideWhenUsed/>
    <w:rsid w:val="00C5536B"/>
  </w:style>
  <w:style w:type="table" w:customStyle="1" w:styleId="TableGrid3">
    <w:name w:val="TableGrid3"/>
    <w:rsid w:val="00C5536B"/>
    <w:rPr>
      <w:rFonts w:ascii="Calibri" w:eastAsia="Times New Roman" w:hAnsi="Calibri"/>
      <w:sz w:val="22"/>
      <w:szCs w:val="22"/>
    </w:rPr>
    <w:tblPr>
      <w:tblCellMar>
        <w:top w:w="0" w:type="dxa"/>
        <w:left w:w="0" w:type="dxa"/>
        <w:bottom w:w="0" w:type="dxa"/>
        <w:right w:w="0" w:type="dxa"/>
      </w:tblCellMar>
    </w:tblPr>
  </w:style>
  <w:style w:type="numbering" w:customStyle="1" w:styleId="390">
    <w:name w:val="Нет списка39"/>
    <w:next w:val="a2"/>
    <w:uiPriority w:val="99"/>
    <w:semiHidden/>
    <w:unhideWhenUsed/>
    <w:rsid w:val="00F9607F"/>
  </w:style>
  <w:style w:type="numbering" w:customStyle="1" w:styleId="1210">
    <w:name w:val="Нет списка121"/>
    <w:next w:val="a2"/>
    <w:uiPriority w:val="99"/>
    <w:semiHidden/>
    <w:unhideWhenUsed/>
    <w:rsid w:val="00F9607F"/>
  </w:style>
  <w:style w:type="table" w:customStyle="1" w:styleId="241">
    <w:name w:val="Сетка таблицы24"/>
    <w:basedOn w:val="a1"/>
    <w:next w:val="aff1"/>
    <w:uiPriority w:val="59"/>
    <w:rsid w:val="00F9607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uiPriority w:val="99"/>
    <w:semiHidden/>
    <w:unhideWhenUsed/>
    <w:rsid w:val="00F9607F"/>
  </w:style>
  <w:style w:type="paragraph" w:customStyle="1" w:styleId="affffff3">
    <w:basedOn w:val="a"/>
    <w:next w:val="aff8"/>
    <w:uiPriority w:val="10"/>
    <w:qFormat/>
    <w:rsid w:val="00F9607F"/>
    <w:pPr>
      <w:spacing w:after="0" w:line="240" w:lineRule="auto"/>
      <w:ind w:firstLine="567"/>
      <w:jc w:val="center"/>
    </w:pPr>
    <w:rPr>
      <w:rFonts w:eastAsia="Times New Roman"/>
      <w:b/>
      <w:bCs/>
      <w:szCs w:val="24"/>
    </w:rPr>
  </w:style>
  <w:style w:type="numbering" w:customStyle="1" w:styleId="2200">
    <w:name w:val="Нет списка220"/>
    <w:next w:val="a2"/>
    <w:uiPriority w:val="99"/>
    <w:semiHidden/>
    <w:rsid w:val="00F9607F"/>
  </w:style>
  <w:style w:type="table" w:customStyle="1" w:styleId="1141">
    <w:name w:val="Сетка таблицы114"/>
    <w:basedOn w:val="a1"/>
    <w:next w:val="aff1"/>
    <w:rsid w:val="00F960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0">
    <w:name w:val="Нет списка310"/>
    <w:next w:val="a2"/>
    <w:uiPriority w:val="99"/>
    <w:semiHidden/>
    <w:unhideWhenUsed/>
    <w:rsid w:val="00F9607F"/>
  </w:style>
  <w:style w:type="paragraph" w:customStyle="1" w:styleId="1ffff5">
    <w:name w:val="Знак Знак1"/>
    <w:basedOn w:val="a"/>
    <w:next w:val="a"/>
    <w:semiHidden/>
    <w:rsid w:val="00F9607F"/>
    <w:pPr>
      <w:spacing w:after="160" w:line="240" w:lineRule="exact"/>
    </w:pPr>
    <w:rPr>
      <w:rFonts w:ascii="Arial" w:eastAsia="Times New Roman" w:hAnsi="Arial" w:cs="Arial"/>
      <w:sz w:val="20"/>
      <w:szCs w:val="20"/>
      <w:lang w:val="en-US"/>
    </w:rPr>
  </w:style>
  <w:style w:type="numbering" w:customStyle="1" w:styleId="490">
    <w:name w:val="Нет списка49"/>
    <w:next w:val="a2"/>
    <w:uiPriority w:val="99"/>
    <w:semiHidden/>
    <w:unhideWhenUsed/>
    <w:rsid w:val="00F9607F"/>
  </w:style>
  <w:style w:type="paragraph" w:customStyle="1" w:styleId="affffff4">
    <w:name w:val="Знак Знак"/>
    <w:basedOn w:val="a"/>
    <w:next w:val="a"/>
    <w:uiPriority w:val="99"/>
    <w:semiHidden/>
    <w:rsid w:val="00F9607F"/>
    <w:pPr>
      <w:spacing w:after="160" w:line="240" w:lineRule="exact"/>
    </w:pPr>
    <w:rPr>
      <w:rFonts w:ascii="Arial" w:eastAsia="Times New Roman" w:hAnsi="Arial" w:cs="Arial"/>
      <w:sz w:val="20"/>
      <w:szCs w:val="20"/>
      <w:lang w:val="en-US"/>
    </w:rPr>
  </w:style>
  <w:style w:type="paragraph" w:customStyle="1" w:styleId="1ffff6">
    <w:name w:val="Знак Знак1 Знак Знак Знак Знак"/>
    <w:basedOn w:val="a"/>
    <w:next w:val="a"/>
    <w:uiPriority w:val="99"/>
    <w:semiHidden/>
    <w:rsid w:val="00F9607F"/>
    <w:pPr>
      <w:spacing w:after="160" w:line="240" w:lineRule="exact"/>
    </w:pPr>
    <w:rPr>
      <w:rFonts w:ascii="Arial" w:eastAsia="Times New Roman" w:hAnsi="Arial" w:cs="Arial"/>
      <w:sz w:val="20"/>
      <w:szCs w:val="20"/>
      <w:lang w:val="en-US"/>
    </w:rPr>
  </w:style>
  <w:style w:type="paragraph" w:customStyle="1" w:styleId="1ffff7">
    <w:name w:val="Знак Знак1 Знак Знак Знак Знак Знак Знак"/>
    <w:basedOn w:val="a"/>
    <w:next w:val="a"/>
    <w:uiPriority w:val="99"/>
    <w:semiHidden/>
    <w:rsid w:val="00F9607F"/>
    <w:pPr>
      <w:spacing w:after="160" w:line="240" w:lineRule="exact"/>
    </w:pPr>
    <w:rPr>
      <w:rFonts w:ascii="Arial" w:eastAsia="Times New Roman" w:hAnsi="Arial" w:cs="Arial"/>
      <w:sz w:val="20"/>
      <w:szCs w:val="20"/>
      <w:lang w:val="en-US"/>
    </w:rPr>
  </w:style>
  <w:style w:type="numbering" w:customStyle="1" w:styleId="59">
    <w:name w:val="Нет списка59"/>
    <w:next w:val="a2"/>
    <w:uiPriority w:val="99"/>
    <w:semiHidden/>
    <w:unhideWhenUsed/>
    <w:rsid w:val="00F9607F"/>
  </w:style>
  <w:style w:type="numbering" w:customStyle="1" w:styleId="11110">
    <w:name w:val="Нет списка11110"/>
    <w:next w:val="a2"/>
    <w:uiPriority w:val="99"/>
    <w:semiHidden/>
    <w:unhideWhenUsed/>
    <w:rsid w:val="00F9607F"/>
  </w:style>
  <w:style w:type="numbering" w:customStyle="1" w:styleId="11119">
    <w:name w:val="Нет списка11119"/>
    <w:next w:val="a2"/>
    <w:uiPriority w:val="99"/>
    <w:semiHidden/>
    <w:unhideWhenUsed/>
    <w:rsid w:val="00F9607F"/>
  </w:style>
  <w:style w:type="numbering" w:customStyle="1" w:styleId="21100">
    <w:name w:val="Нет списка2110"/>
    <w:next w:val="a2"/>
    <w:uiPriority w:val="99"/>
    <w:semiHidden/>
    <w:rsid w:val="00F9607F"/>
  </w:style>
  <w:style w:type="numbering" w:customStyle="1" w:styleId="319">
    <w:name w:val="Нет списка319"/>
    <w:next w:val="a2"/>
    <w:uiPriority w:val="99"/>
    <w:semiHidden/>
    <w:unhideWhenUsed/>
    <w:rsid w:val="00F9607F"/>
  </w:style>
  <w:style w:type="numbering" w:customStyle="1" w:styleId="419">
    <w:name w:val="Нет списка419"/>
    <w:next w:val="a2"/>
    <w:uiPriority w:val="99"/>
    <w:semiHidden/>
    <w:unhideWhenUsed/>
    <w:rsid w:val="00F9607F"/>
  </w:style>
  <w:style w:type="numbering" w:customStyle="1" w:styleId="69">
    <w:name w:val="Нет списка69"/>
    <w:next w:val="a2"/>
    <w:uiPriority w:val="99"/>
    <w:semiHidden/>
    <w:unhideWhenUsed/>
    <w:rsid w:val="00F9607F"/>
  </w:style>
  <w:style w:type="paragraph" w:customStyle="1" w:styleId="affffff5">
    <w:name w:val="Знак Знак Знак Знак"/>
    <w:basedOn w:val="a"/>
    <w:next w:val="a"/>
    <w:uiPriority w:val="99"/>
    <w:semiHidden/>
    <w:rsid w:val="00F9607F"/>
    <w:pPr>
      <w:spacing w:after="160" w:line="240" w:lineRule="exact"/>
    </w:pPr>
    <w:rPr>
      <w:rFonts w:ascii="Arial" w:eastAsia="Times New Roman" w:hAnsi="Arial" w:cs="Arial"/>
      <w:sz w:val="20"/>
      <w:szCs w:val="20"/>
      <w:lang w:val="en-US"/>
    </w:rPr>
  </w:style>
  <w:style w:type="paragraph" w:customStyle="1" w:styleId="1ffff8">
    <w:name w:val="Знак Знак1 Знак Знак"/>
    <w:basedOn w:val="a"/>
    <w:next w:val="a"/>
    <w:uiPriority w:val="99"/>
    <w:semiHidden/>
    <w:rsid w:val="00F9607F"/>
    <w:pPr>
      <w:spacing w:after="160" w:line="240" w:lineRule="exact"/>
    </w:pPr>
    <w:rPr>
      <w:rFonts w:ascii="Arial" w:eastAsia="Times New Roman" w:hAnsi="Arial" w:cs="Arial"/>
      <w:sz w:val="20"/>
      <w:szCs w:val="20"/>
      <w:lang w:val="en-US"/>
    </w:rPr>
  </w:style>
  <w:style w:type="table" w:customStyle="1" w:styleId="TableGrid4">
    <w:name w:val="TableGrid4"/>
    <w:rsid w:val="00F9607F"/>
    <w:rPr>
      <w:rFonts w:ascii="Calibri" w:eastAsia="Times New Roman" w:hAnsi="Calibri"/>
      <w:sz w:val="22"/>
      <w:szCs w:val="22"/>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F9607F"/>
  </w:style>
  <w:style w:type="table" w:customStyle="1" w:styleId="251">
    <w:name w:val="Сетка таблицы25"/>
    <w:basedOn w:val="a1"/>
    <w:next w:val="aff1"/>
    <w:uiPriority w:val="59"/>
    <w:rsid w:val="00F9607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1"/>
    <w:rsid w:val="00F960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0">
    <w:name w:val="Нет списка50"/>
    <w:next w:val="a2"/>
    <w:uiPriority w:val="99"/>
    <w:semiHidden/>
    <w:unhideWhenUsed/>
    <w:rsid w:val="004A4FB2"/>
  </w:style>
  <w:style w:type="table" w:customStyle="1" w:styleId="261">
    <w:name w:val="Сетка таблицы26"/>
    <w:basedOn w:val="a1"/>
    <w:next w:val="aff1"/>
    <w:uiPriority w:val="59"/>
    <w:rsid w:val="004A4F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1"/>
    <w:rsid w:val="004A4FB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2">
    <w:name w:val="Нет списка60"/>
    <w:next w:val="a2"/>
    <w:uiPriority w:val="99"/>
    <w:semiHidden/>
    <w:unhideWhenUsed/>
    <w:rsid w:val="00802294"/>
  </w:style>
  <w:style w:type="character" w:customStyle="1" w:styleId="15">
    <w:name w:val="Оглавление 1 Знак"/>
    <w:link w:val="14"/>
    <w:uiPriority w:val="10"/>
    <w:locked/>
    <w:rsid w:val="00802294"/>
    <w:rPr>
      <w:rFonts w:eastAsia="Times New Roman"/>
      <w:noProof/>
      <w:sz w:val="28"/>
      <w:szCs w:val="28"/>
    </w:rPr>
  </w:style>
  <w:style w:type="table" w:customStyle="1" w:styleId="271">
    <w:name w:val="Сетка таблицы27"/>
    <w:basedOn w:val="a1"/>
    <w:next w:val="aff1"/>
    <w:uiPriority w:val="59"/>
    <w:rsid w:val="0080229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1"/>
    <w:rsid w:val="0080229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1"/>
    <w:next w:val="aff1"/>
    <w:uiPriority w:val="59"/>
    <w:rsid w:val="007D36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1"/>
    <w:next w:val="aff1"/>
    <w:rsid w:val="004628D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E879E8"/>
  </w:style>
  <w:style w:type="paragraph" w:styleId="HTML2">
    <w:name w:val="HTML Address"/>
    <w:basedOn w:val="a"/>
    <w:link w:val="HTML3"/>
    <w:uiPriority w:val="99"/>
    <w:semiHidden/>
    <w:unhideWhenUsed/>
    <w:rsid w:val="00E879E8"/>
    <w:pPr>
      <w:spacing w:line="240" w:lineRule="auto"/>
    </w:pPr>
    <w:rPr>
      <w:rFonts w:ascii="Bookman Old Style" w:eastAsia="Times New Roman" w:hAnsi="Bookman Old Style"/>
      <w:i/>
      <w:iCs/>
      <w:sz w:val="24"/>
      <w:szCs w:val="24"/>
    </w:rPr>
  </w:style>
  <w:style w:type="character" w:customStyle="1" w:styleId="HTML3">
    <w:name w:val="Адрес HTML Знак"/>
    <w:basedOn w:val="a0"/>
    <w:link w:val="HTML2"/>
    <w:uiPriority w:val="99"/>
    <w:semiHidden/>
    <w:rsid w:val="00E879E8"/>
    <w:rPr>
      <w:rFonts w:ascii="Bookman Old Style" w:eastAsia="Times New Roman" w:hAnsi="Bookman Old Style"/>
      <w:i/>
      <w:iCs/>
      <w:sz w:val="24"/>
      <w:szCs w:val="24"/>
      <w:lang w:eastAsia="en-US"/>
    </w:rPr>
  </w:style>
  <w:style w:type="character" w:customStyle="1" w:styleId="511">
    <w:name w:val="Заголовок 5 Знак1"/>
    <w:aliases w:val="5 Заголовок Знак1"/>
    <w:basedOn w:val="a0"/>
    <w:semiHidden/>
    <w:rsid w:val="00E879E8"/>
    <w:rPr>
      <w:rFonts w:asciiTheme="majorHAnsi" w:eastAsiaTheme="majorEastAsia" w:hAnsiTheme="majorHAnsi" w:cstheme="majorBidi"/>
      <w:color w:val="243F60" w:themeColor="accent1" w:themeShade="7F"/>
      <w:sz w:val="24"/>
      <w:szCs w:val="22"/>
      <w:lang w:eastAsia="en-US"/>
    </w:rPr>
  </w:style>
  <w:style w:type="character" w:customStyle="1" w:styleId="af2">
    <w:name w:val="Обычный (веб) Знак"/>
    <w:link w:val="af1"/>
    <w:uiPriority w:val="99"/>
    <w:locked/>
    <w:rsid w:val="00E879E8"/>
    <w:rPr>
      <w:sz w:val="24"/>
      <w:szCs w:val="24"/>
      <w:lang w:eastAsia="en-US"/>
    </w:rPr>
  </w:style>
  <w:style w:type="character" w:customStyle="1" w:styleId="1ffff9">
    <w:name w:val="Текст сноски Знак1"/>
    <w:aliases w:val="Table_Footnote_last Знак Знак2,Table_Footnote_last Знак Знак Знак1,Table_Footnote_last Знак2"/>
    <w:basedOn w:val="a0"/>
    <w:semiHidden/>
    <w:rsid w:val="00E879E8"/>
    <w:rPr>
      <w:rFonts w:ascii="Bookman Old Style" w:hAnsi="Bookman Old Style"/>
      <w:lang w:eastAsia="en-US"/>
    </w:rPr>
  </w:style>
  <w:style w:type="paragraph" w:styleId="affffff6">
    <w:name w:val="Revision"/>
    <w:uiPriority w:val="99"/>
    <w:semiHidden/>
    <w:rsid w:val="00E879E8"/>
    <w:pPr>
      <w:spacing w:before="200"/>
      <w:ind w:left="788" w:hanging="431"/>
      <w:jc w:val="both"/>
    </w:pPr>
    <w:rPr>
      <w:sz w:val="24"/>
      <w:szCs w:val="22"/>
      <w:lang w:eastAsia="en-US"/>
    </w:rPr>
  </w:style>
  <w:style w:type="paragraph" w:styleId="affffff7">
    <w:name w:val="TOC Heading"/>
    <w:basedOn w:val="1"/>
    <w:next w:val="a"/>
    <w:uiPriority w:val="39"/>
    <w:semiHidden/>
    <w:unhideWhenUsed/>
    <w:qFormat/>
    <w:rsid w:val="00E879E8"/>
    <w:pPr>
      <w:keepLines/>
      <w:spacing w:before="480" w:after="200" w:line="276" w:lineRule="auto"/>
      <w:jc w:val="left"/>
      <w:outlineLvl w:val="9"/>
    </w:pPr>
    <w:rPr>
      <w:rFonts w:ascii="Cambria" w:hAnsi="Cambria"/>
      <w:color w:val="365F91"/>
      <w:kern w:val="0"/>
      <w:sz w:val="28"/>
      <w:szCs w:val="28"/>
      <w:lang w:eastAsia="en-US"/>
    </w:rPr>
  </w:style>
  <w:style w:type="paragraph" w:customStyle="1" w:styleId="affffff8">
    <w:name w:val="+Название таблиц"/>
    <w:basedOn w:val="a"/>
    <w:uiPriority w:val="99"/>
    <w:qFormat/>
    <w:rsid w:val="00E879E8"/>
    <w:pPr>
      <w:keepNext/>
      <w:ind w:firstLine="567"/>
      <w:jc w:val="right"/>
    </w:pPr>
    <w:rPr>
      <w:rFonts w:ascii="Bookman Old Style" w:hAnsi="Bookman Old Style"/>
      <w:sz w:val="24"/>
    </w:rPr>
  </w:style>
  <w:style w:type="character" w:customStyle="1" w:styleId="affffff9">
    <w:name w:val="Примечание Знак"/>
    <w:link w:val="affffffa"/>
    <w:locked/>
    <w:rsid w:val="00E879E8"/>
    <w:rPr>
      <w:rFonts w:ascii="Bookman Old Style" w:hAnsi="Bookman Old Style"/>
      <w:szCs w:val="22"/>
      <w:lang w:eastAsia="en-US"/>
    </w:rPr>
  </w:style>
  <w:style w:type="paragraph" w:customStyle="1" w:styleId="affffffa">
    <w:name w:val="Примечание"/>
    <w:basedOn w:val="a"/>
    <w:link w:val="affffff9"/>
    <w:qFormat/>
    <w:rsid w:val="00E879E8"/>
    <w:pPr>
      <w:ind w:firstLine="567"/>
      <w:jc w:val="both"/>
    </w:pPr>
    <w:rPr>
      <w:rFonts w:ascii="Bookman Old Style" w:hAnsi="Bookman Old Style"/>
      <w:sz w:val="20"/>
    </w:rPr>
  </w:style>
  <w:style w:type="paragraph" w:customStyle="1" w:styleId="Style8">
    <w:name w:val="Style8"/>
    <w:basedOn w:val="Standard"/>
    <w:uiPriority w:val="99"/>
    <w:rsid w:val="00E879E8"/>
  </w:style>
  <w:style w:type="paragraph" w:customStyle="1" w:styleId="Style34">
    <w:name w:val="Style34"/>
    <w:basedOn w:val="Standard"/>
    <w:uiPriority w:val="99"/>
    <w:rsid w:val="00E879E8"/>
  </w:style>
  <w:style w:type="paragraph" w:customStyle="1" w:styleId="Style59">
    <w:name w:val="Style59"/>
    <w:basedOn w:val="Standard"/>
    <w:uiPriority w:val="99"/>
    <w:rsid w:val="00E879E8"/>
  </w:style>
  <w:style w:type="paragraph" w:customStyle="1" w:styleId="Style37">
    <w:name w:val="Style37"/>
    <w:basedOn w:val="Standard"/>
    <w:uiPriority w:val="99"/>
    <w:rsid w:val="00E879E8"/>
  </w:style>
  <w:style w:type="paragraph" w:customStyle="1" w:styleId="Style57">
    <w:name w:val="Style57"/>
    <w:basedOn w:val="Standard"/>
    <w:uiPriority w:val="99"/>
    <w:rsid w:val="00E879E8"/>
  </w:style>
  <w:style w:type="paragraph" w:customStyle="1" w:styleId="Style17">
    <w:name w:val="Style17"/>
    <w:basedOn w:val="Standard"/>
    <w:uiPriority w:val="99"/>
    <w:rsid w:val="00E879E8"/>
  </w:style>
  <w:style w:type="paragraph" w:customStyle="1" w:styleId="Style20">
    <w:name w:val="Style20"/>
    <w:basedOn w:val="Standard"/>
    <w:uiPriority w:val="99"/>
    <w:rsid w:val="00E879E8"/>
  </w:style>
  <w:style w:type="paragraph" w:customStyle="1" w:styleId="Style82">
    <w:name w:val="Style82"/>
    <w:basedOn w:val="Standard"/>
    <w:uiPriority w:val="99"/>
    <w:rsid w:val="00E879E8"/>
  </w:style>
  <w:style w:type="paragraph" w:customStyle="1" w:styleId="Style14">
    <w:name w:val="Style14"/>
    <w:basedOn w:val="Standard"/>
    <w:uiPriority w:val="99"/>
    <w:rsid w:val="00E879E8"/>
  </w:style>
  <w:style w:type="paragraph" w:customStyle="1" w:styleId="Style28">
    <w:name w:val="Style28"/>
    <w:basedOn w:val="Standard"/>
    <w:uiPriority w:val="99"/>
    <w:rsid w:val="00E879E8"/>
  </w:style>
  <w:style w:type="paragraph" w:customStyle="1" w:styleId="Style15">
    <w:name w:val="Style15"/>
    <w:basedOn w:val="Standard"/>
    <w:uiPriority w:val="99"/>
    <w:rsid w:val="00E879E8"/>
  </w:style>
  <w:style w:type="paragraph" w:customStyle="1" w:styleId="Style25">
    <w:name w:val="Style25"/>
    <w:basedOn w:val="Standard"/>
    <w:uiPriority w:val="99"/>
    <w:rsid w:val="00E879E8"/>
  </w:style>
  <w:style w:type="paragraph" w:customStyle="1" w:styleId="affffffb">
    <w:name w:val="Базовый"/>
    <w:uiPriority w:val="99"/>
    <w:rsid w:val="00E879E8"/>
    <w:pPr>
      <w:suppressAutoHyphens/>
      <w:spacing w:before="200" w:line="276" w:lineRule="auto"/>
      <w:ind w:left="788" w:hanging="431"/>
      <w:jc w:val="both"/>
    </w:pPr>
    <w:rPr>
      <w:rFonts w:ascii="Calibri" w:eastAsia="Arial Unicode MS" w:hAnsi="Calibri" w:cs="Calibri"/>
      <w:color w:val="00000A"/>
      <w:sz w:val="22"/>
      <w:szCs w:val="22"/>
      <w:lang w:eastAsia="en-US"/>
    </w:rPr>
  </w:style>
  <w:style w:type="character" w:customStyle="1" w:styleId="143">
    <w:name w:val="Текст 14(основной) Знак"/>
    <w:link w:val="144"/>
    <w:locked/>
    <w:rsid w:val="00E879E8"/>
    <w:rPr>
      <w:rFonts w:ascii="Bookman Old Style" w:eastAsia="Times New Roman" w:hAnsi="Bookman Old Style"/>
      <w:sz w:val="24"/>
      <w:szCs w:val="28"/>
    </w:rPr>
  </w:style>
  <w:style w:type="paragraph" w:customStyle="1" w:styleId="144">
    <w:name w:val="Текст 14(основной)"/>
    <w:basedOn w:val="a"/>
    <w:link w:val="143"/>
    <w:autoRedefine/>
    <w:rsid w:val="00E879E8"/>
    <w:pPr>
      <w:spacing w:line="240" w:lineRule="auto"/>
      <w:ind w:left="284"/>
      <w:jc w:val="both"/>
    </w:pPr>
    <w:rPr>
      <w:rFonts w:ascii="Bookman Old Style" w:eastAsia="Times New Roman" w:hAnsi="Bookman Old Style"/>
      <w:sz w:val="24"/>
      <w:szCs w:val="28"/>
      <w:lang w:eastAsia="ru-RU"/>
    </w:rPr>
  </w:style>
  <w:style w:type="character" w:customStyle="1" w:styleId="145">
    <w:name w:val="Текст 14(поцентру) Знак"/>
    <w:link w:val="146"/>
    <w:locked/>
    <w:rsid w:val="00E879E8"/>
    <w:rPr>
      <w:rFonts w:ascii="Bookman Old Style" w:eastAsia="Times New Roman" w:hAnsi="Bookman Old Style"/>
      <w:color w:val="000000"/>
      <w:sz w:val="24"/>
      <w:szCs w:val="24"/>
    </w:rPr>
  </w:style>
  <w:style w:type="paragraph" w:customStyle="1" w:styleId="146">
    <w:name w:val="Текст 14(поцентру)"/>
    <w:basedOn w:val="a"/>
    <w:link w:val="145"/>
    <w:rsid w:val="00E879E8"/>
    <w:pPr>
      <w:spacing w:line="240" w:lineRule="auto"/>
      <w:ind w:left="708" w:firstLine="709"/>
      <w:jc w:val="center"/>
    </w:pPr>
    <w:rPr>
      <w:rFonts w:ascii="Bookman Old Style" w:eastAsia="Times New Roman" w:hAnsi="Bookman Old Style"/>
      <w:color w:val="000000"/>
      <w:sz w:val="24"/>
      <w:szCs w:val="24"/>
      <w:lang w:eastAsia="ru-RU"/>
    </w:rPr>
  </w:style>
  <w:style w:type="character" w:customStyle="1" w:styleId="123">
    <w:name w:val="без отступа12 Знак"/>
    <w:link w:val="124"/>
    <w:locked/>
    <w:rsid w:val="00E879E8"/>
    <w:rPr>
      <w:rFonts w:ascii="Bookman Old Style" w:eastAsia="Times New Roman" w:hAnsi="Bookman Old Style"/>
      <w:sz w:val="24"/>
      <w:szCs w:val="24"/>
      <w:lang w:eastAsia="en-US"/>
    </w:rPr>
  </w:style>
  <w:style w:type="paragraph" w:customStyle="1" w:styleId="124">
    <w:name w:val="12без отступа"/>
    <w:basedOn w:val="af4"/>
    <w:link w:val="123"/>
    <w:qFormat/>
    <w:rsid w:val="00E879E8"/>
    <w:rPr>
      <w:rFonts w:ascii="Bookman Old Style" w:eastAsia="Times New Roman" w:hAnsi="Bookman Old Style"/>
      <w:sz w:val="24"/>
      <w:szCs w:val="24"/>
    </w:rPr>
  </w:style>
  <w:style w:type="character" w:customStyle="1" w:styleId="affffffc">
    <w:name w:val="обычн курсив Знак"/>
    <w:link w:val="affffffd"/>
    <w:locked/>
    <w:rsid w:val="00E879E8"/>
    <w:rPr>
      <w:rFonts w:ascii="Bookman Old Style" w:eastAsia="Times New Roman" w:hAnsi="Bookman Old Style"/>
      <w:i/>
      <w:sz w:val="28"/>
      <w:szCs w:val="24"/>
      <w:lang w:eastAsia="en-US"/>
    </w:rPr>
  </w:style>
  <w:style w:type="paragraph" w:customStyle="1" w:styleId="affffffd">
    <w:name w:val="обычн курсив"/>
    <w:basedOn w:val="a"/>
    <w:link w:val="affffffc"/>
    <w:rsid w:val="00E879E8"/>
    <w:pPr>
      <w:spacing w:line="240" w:lineRule="auto"/>
      <w:ind w:firstLine="567"/>
      <w:jc w:val="both"/>
      <w:outlineLvl w:val="0"/>
    </w:pPr>
    <w:rPr>
      <w:rFonts w:ascii="Bookman Old Style" w:eastAsia="Times New Roman" w:hAnsi="Bookman Old Style"/>
      <w:i/>
      <w:szCs w:val="24"/>
    </w:rPr>
  </w:style>
  <w:style w:type="character" w:customStyle="1" w:styleId="affffffe">
    <w:name w:val="обычн_курсив Знак"/>
    <w:link w:val="afffffff"/>
    <w:locked/>
    <w:rsid w:val="00E879E8"/>
    <w:rPr>
      <w:rFonts w:ascii="Bookman Old Style" w:eastAsia="Times New Roman" w:hAnsi="Bookman Old Style"/>
      <w:i/>
      <w:sz w:val="28"/>
      <w:szCs w:val="24"/>
      <w:lang w:eastAsia="en-US"/>
    </w:rPr>
  </w:style>
  <w:style w:type="paragraph" w:customStyle="1" w:styleId="afffffff">
    <w:name w:val="обычн_курсив"/>
    <w:basedOn w:val="a"/>
    <w:link w:val="affffffe"/>
    <w:qFormat/>
    <w:rsid w:val="00E879E8"/>
    <w:pPr>
      <w:spacing w:line="240" w:lineRule="auto"/>
      <w:ind w:firstLine="567"/>
      <w:jc w:val="both"/>
    </w:pPr>
    <w:rPr>
      <w:rFonts w:ascii="Bookman Old Style" w:eastAsia="Times New Roman" w:hAnsi="Bookman Old Style"/>
      <w:i/>
      <w:szCs w:val="24"/>
    </w:rPr>
  </w:style>
  <w:style w:type="character" w:customStyle="1" w:styleId="afffffff0">
    <w:name w:val="содержание Знак"/>
    <w:link w:val="afffffff1"/>
    <w:locked/>
    <w:rsid w:val="00E879E8"/>
    <w:rPr>
      <w:rFonts w:ascii="Bookman Old Style" w:eastAsia="Times New Roman" w:hAnsi="Bookman Old Style"/>
      <w:sz w:val="28"/>
      <w:szCs w:val="24"/>
      <w:lang w:eastAsia="en-US"/>
    </w:rPr>
  </w:style>
  <w:style w:type="paragraph" w:customStyle="1" w:styleId="afffffff1">
    <w:name w:val="содержание"/>
    <w:basedOn w:val="a"/>
    <w:link w:val="afffffff0"/>
    <w:qFormat/>
    <w:rsid w:val="00E879E8"/>
    <w:pPr>
      <w:spacing w:line="240" w:lineRule="auto"/>
      <w:ind w:left="567"/>
      <w:jc w:val="both"/>
    </w:pPr>
    <w:rPr>
      <w:rFonts w:ascii="Bookman Old Style" w:eastAsia="Times New Roman" w:hAnsi="Bookman Old Style"/>
      <w:szCs w:val="24"/>
    </w:rPr>
  </w:style>
  <w:style w:type="character" w:customStyle="1" w:styleId="afffffff2">
    <w:name w:val="обычн_без_отступа Знак"/>
    <w:link w:val="afffffff3"/>
    <w:locked/>
    <w:rsid w:val="00E879E8"/>
    <w:rPr>
      <w:rFonts w:ascii="Bookman Old Style" w:eastAsia="Times New Roman" w:hAnsi="Bookman Old Style"/>
      <w:sz w:val="28"/>
      <w:szCs w:val="24"/>
      <w:lang w:eastAsia="en-US"/>
    </w:rPr>
  </w:style>
  <w:style w:type="paragraph" w:customStyle="1" w:styleId="afffffff3">
    <w:name w:val="обычн_без_отступа"/>
    <w:basedOn w:val="a"/>
    <w:link w:val="afffffff2"/>
    <w:qFormat/>
    <w:rsid w:val="00E879E8"/>
    <w:pPr>
      <w:spacing w:line="240" w:lineRule="auto"/>
    </w:pPr>
    <w:rPr>
      <w:rFonts w:ascii="Bookman Old Style" w:eastAsia="Times New Roman" w:hAnsi="Bookman Old Style"/>
      <w:szCs w:val="24"/>
    </w:rPr>
  </w:style>
  <w:style w:type="character" w:customStyle="1" w:styleId="afffffff4">
    <w:name w:val="содерж_назв Знак"/>
    <w:link w:val="afffffff5"/>
    <w:locked/>
    <w:rsid w:val="00E879E8"/>
    <w:rPr>
      <w:rFonts w:ascii="Bookman Old Style" w:eastAsia="Times New Roman" w:hAnsi="Bookman Old Style"/>
      <w:b/>
      <w:sz w:val="28"/>
      <w:szCs w:val="24"/>
      <w:lang w:val="en-US" w:eastAsia="en-US"/>
    </w:rPr>
  </w:style>
  <w:style w:type="paragraph" w:customStyle="1" w:styleId="afffffff5">
    <w:name w:val="содерж_назв"/>
    <w:basedOn w:val="a"/>
    <w:link w:val="afffffff4"/>
    <w:qFormat/>
    <w:rsid w:val="00E879E8"/>
    <w:pPr>
      <w:spacing w:line="240" w:lineRule="auto"/>
    </w:pPr>
    <w:rPr>
      <w:rFonts w:ascii="Bookman Old Style" w:eastAsia="Times New Roman" w:hAnsi="Bookman Old Style"/>
      <w:b/>
      <w:szCs w:val="24"/>
      <w:lang w:val="en-US"/>
    </w:rPr>
  </w:style>
  <w:style w:type="character" w:customStyle="1" w:styleId="147">
    <w:name w:val="14жкОбычн Знак"/>
    <w:link w:val="148"/>
    <w:locked/>
    <w:rsid w:val="00E879E8"/>
    <w:rPr>
      <w:rFonts w:ascii="Bookman Old Style" w:eastAsia="Times New Roman" w:hAnsi="Bookman Old Style"/>
      <w:b/>
      <w:i/>
      <w:sz w:val="28"/>
      <w:szCs w:val="24"/>
      <w:lang w:eastAsia="en-US"/>
    </w:rPr>
  </w:style>
  <w:style w:type="paragraph" w:customStyle="1" w:styleId="148">
    <w:name w:val="14жкОбычн"/>
    <w:basedOn w:val="a"/>
    <w:link w:val="147"/>
    <w:qFormat/>
    <w:rsid w:val="00E879E8"/>
    <w:pPr>
      <w:spacing w:line="240" w:lineRule="auto"/>
      <w:ind w:firstLine="567"/>
      <w:jc w:val="center"/>
    </w:pPr>
    <w:rPr>
      <w:rFonts w:ascii="Bookman Old Style" w:eastAsia="Times New Roman" w:hAnsi="Bookman Old Style"/>
      <w:b/>
      <w:i/>
      <w:szCs w:val="24"/>
    </w:rPr>
  </w:style>
  <w:style w:type="paragraph" w:customStyle="1" w:styleId="1ffffa">
    <w:name w:val="Знак Знак Знак Знак Знак Знак Знак Знак Знак1 Знак Знак Знак"/>
    <w:basedOn w:val="a"/>
    <w:uiPriority w:val="99"/>
    <w:rsid w:val="00E879E8"/>
    <w:pPr>
      <w:spacing w:line="240" w:lineRule="auto"/>
    </w:pPr>
    <w:rPr>
      <w:rFonts w:ascii="Verdana" w:eastAsia="Times New Roman" w:hAnsi="Verdana" w:cs="Verdana"/>
      <w:sz w:val="20"/>
      <w:szCs w:val="20"/>
      <w:lang w:val="en-US"/>
    </w:rPr>
  </w:style>
  <w:style w:type="paragraph" w:customStyle="1" w:styleId="1ffffb">
    <w:name w:val="Знак Знак Знак Знак Знак Знак Знак Знак Знак1 Знак"/>
    <w:basedOn w:val="a"/>
    <w:uiPriority w:val="99"/>
    <w:rsid w:val="00E879E8"/>
    <w:pPr>
      <w:spacing w:line="240" w:lineRule="auto"/>
    </w:pPr>
    <w:rPr>
      <w:rFonts w:ascii="Verdana" w:eastAsia="Times New Roman" w:hAnsi="Verdana" w:cs="Verdana"/>
      <w:sz w:val="20"/>
      <w:szCs w:val="20"/>
      <w:lang w:val="en-US"/>
    </w:rPr>
  </w:style>
  <w:style w:type="character" w:customStyle="1" w:styleId="125">
    <w:name w:val="12таблица Знак"/>
    <w:link w:val="126"/>
    <w:locked/>
    <w:rsid w:val="00E879E8"/>
    <w:rPr>
      <w:rFonts w:ascii="Bookman Old Style" w:eastAsia="Times New Roman" w:hAnsi="Bookman Old Style"/>
      <w:sz w:val="24"/>
      <w:szCs w:val="24"/>
      <w:lang w:eastAsia="en-US"/>
    </w:rPr>
  </w:style>
  <w:style w:type="paragraph" w:customStyle="1" w:styleId="126">
    <w:name w:val="12таблица"/>
    <w:basedOn w:val="a"/>
    <w:link w:val="125"/>
    <w:qFormat/>
    <w:rsid w:val="00E879E8"/>
    <w:pPr>
      <w:spacing w:line="240" w:lineRule="auto"/>
    </w:pPr>
    <w:rPr>
      <w:rFonts w:ascii="Bookman Old Style" w:eastAsia="Times New Roman" w:hAnsi="Bookman Old Style"/>
      <w:sz w:val="24"/>
      <w:szCs w:val="24"/>
    </w:rPr>
  </w:style>
  <w:style w:type="paragraph" w:customStyle="1" w:styleId="21e">
    <w:name w:val="Основной текст 21"/>
    <w:basedOn w:val="a"/>
    <w:uiPriority w:val="99"/>
    <w:rsid w:val="00E879E8"/>
    <w:pPr>
      <w:widowControl w:val="0"/>
      <w:suppressAutoHyphens/>
      <w:spacing w:line="240" w:lineRule="auto"/>
      <w:ind w:firstLine="709"/>
      <w:jc w:val="both"/>
    </w:pPr>
    <w:rPr>
      <w:rFonts w:ascii="Bookman Old Style" w:eastAsia="Lucida Sans Unicode" w:hAnsi="Bookman Old Style"/>
      <w:kern w:val="2"/>
      <w:szCs w:val="28"/>
    </w:rPr>
  </w:style>
  <w:style w:type="paragraph" w:customStyle="1" w:styleId="afffffff6">
    <w:name w:val="Знак Знак Знак Знак Знак Знак Знак Знак Знак Знак"/>
    <w:basedOn w:val="a"/>
    <w:uiPriority w:val="99"/>
    <w:rsid w:val="00E879E8"/>
    <w:pPr>
      <w:spacing w:line="240" w:lineRule="auto"/>
    </w:pPr>
    <w:rPr>
      <w:rFonts w:ascii="Verdana" w:eastAsia="Times New Roman" w:hAnsi="Verdana" w:cs="Verdana"/>
      <w:sz w:val="20"/>
      <w:szCs w:val="20"/>
      <w:lang w:val="en-US"/>
    </w:rPr>
  </w:style>
  <w:style w:type="character" w:customStyle="1" w:styleId="afffffff7">
    <w:name w:val="+таб Знак"/>
    <w:link w:val="afffffff8"/>
    <w:uiPriority w:val="99"/>
    <w:locked/>
    <w:rsid w:val="00E879E8"/>
    <w:rPr>
      <w:rFonts w:ascii="Bookman Old Style" w:eastAsia="Times New Roman" w:hAnsi="Bookman Old Style"/>
    </w:rPr>
  </w:style>
  <w:style w:type="paragraph" w:customStyle="1" w:styleId="afffffff8">
    <w:name w:val="+таб"/>
    <w:basedOn w:val="a"/>
    <w:link w:val="afffffff7"/>
    <w:uiPriority w:val="99"/>
    <w:qFormat/>
    <w:rsid w:val="00E879E8"/>
    <w:pPr>
      <w:spacing w:line="240" w:lineRule="auto"/>
      <w:jc w:val="center"/>
    </w:pPr>
    <w:rPr>
      <w:rFonts w:ascii="Bookman Old Style" w:eastAsia="Times New Roman" w:hAnsi="Bookman Old Style"/>
      <w:sz w:val="20"/>
      <w:szCs w:val="20"/>
      <w:lang w:eastAsia="ru-RU"/>
    </w:rPr>
  </w:style>
  <w:style w:type="character" w:customStyle="1" w:styleId="afffffff9">
    <w:name w:val="+Таб Знак"/>
    <w:link w:val="afffffffa"/>
    <w:uiPriority w:val="99"/>
    <w:locked/>
    <w:rsid w:val="00E879E8"/>
    <w:rPr>
      <w:rFonts w:ascii="Bookman Old Style" w:hAnsi="Bookman Old Style"/>
      <w:lang w:eastAsia="en-US"/>
    </w:rPr>
  </w:style>
  <w:style w:type="paragraph" w:customStyle="1" w:styleId="afffffffa">
    <w:name w:val="+Таб"/>
    <w:basedOn w:val="a"/>
    <w:link w:val="afffffff9"/>
    <w:uiPriority w:val="99"/>
    <w:qFormat/>
    <w:rsid w:val="00E879E8"/>
    <w:pPr>
      <w:spacing w:line="240" w:lineRule="auto"/>
      <w:jc w:val="center"/>
    </w:pPr>
    <w:rPr>
      <w:rFonts w:ascii="Bookman Old Style" w:hAnsi="Bookman Old Style"/>
      <w:sz w:val="20"/>
      <w:szCs w:val="20"/>
    </w:rPr>
  </w:style>
  <w:style w:type="paragraph" w:customStyle="1" w:styleId="GOSTtypeB159">
    <w:name w:val="Стиль GOST type B курсив По ширине Первая строка:  159 см Межд..."/>
    <w:basedOn w:val="a"/>
    <w:uiPriority w:val="99"/>
    <w:rsid w:val="00E879E8"/>
    <w:pPr>
      <w:spacing w:line="360" w:lineRule="auto"/>
      <w:ind w:firstLine="902"/>
      <w:jc w:val="both"/>
    </w:pPr>
    <w:rPr>
      <w:rFonts w:ascii="GOST type B" w:eastAsia="Times New Roman" w:hAnsi="GOST type B"/>
      <w:i/>
      <w:iCs/>
      <w:sz w:val="24"/>
      <w:szCs w:val="20"/>
      <w:lang w:eastAsia="ru-RU"/>
    </w:rPr>
  </w:style>
  <w:style w:type="paragraph" w:customStyle="1" w:styleId="a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E879E8"/>
    <w:pPr>
      <w:spacing w:after="160" w:line="240" w:lineRule="exact"/>
    </w:pPr>
    <w:rPr>
      <w:rFonts w:ascii="Bookman Old Style" w:eastAsia="Times New Roman" w:hAnsi="Bookman Old Style"/>
      <w:szCs w:val="20"/>
      <w:lang w:val="en-US"/>
    </w:rPr>
  </w:style>
  <w:style w:type="paragraph" w:customStyle="1" w:styleId="102">
    <w:name w:val="Текст 10(таблица)"/>
    <w:basedOn w:val="a"/>
    <w:uiPriority w:val="99"/>
    <w:rsid w:val="00E879E8"/>
    <w:pPr>
      <w:spacing w:line="240" w:lineRule="auto"/>
      <w:jc w:val="both"/>
    </w:pPr>
    <w:rPr>
      <w:rFonts w:ascii="Bookman Old Style" w:eastAsia="Times New Roman" w:hAnsi="Bookman Old Style"/>
      <w:sz w:val="20"/>
      <w:szCs w:val="24"/>
      <w:lang w:val="en-US" w:eastAsia="ru-RU"/>
    </w:rPr>
  </w:style>
  <w:style w:type="character" w:customStyle="1" w:styleId="149">
    <w:name w:val="Текст 14(справа) Знак"/>
    <w:link w:val="14a"/>
    <w:locked/>
    <w:rsid w:val="00E879E8"/>
    <w:rPr>
      <w:rFonts w:ascii="Bookman Old Style" w:eastAsia="Times New Roman" w:hAnsi="Bookman Old Style"/>
      <w:sz w:val="28"/>
      <w:szCs w:val="24"/>
    </w:rPr>
  </w:style>
  <w:style w:type="paragraph" w:customStyle="1" w:styleId="14a">
    <w:name w:val="Текст 14(справа)"/>
    <w:basedOn w:val="a"/>
    <w:link w:val="149"/>
    <w:rsid w:val="00E879E8"/>
    <w:pPr>
      <w:spacing w:line="360" w:lineRule="auto"/>
      <w:ind w:firstLine="708"/>
      <w:jc w:val="right"/>
    </w:pPr>
    <w:rPr>
      <w:rFonts w:ascii="Bookman Old Style" w:eastAsia="Times New Roman" w:hAnsi="Bookman Old Style"/>
      <w:szCs w:val="24"/>
      <w:lang w:eastAsia="ru-RU"/>
    </w:rPr>
  </w:style>
  <w:style w:type="paragraph" w:customStyle="1" w:styleId="14b">
    <w:name w:val="Текст 14(таблица)"/>
    <w:basedOn w:val="a"/>
    <w:uiPriority w:val="99"/>
    <w:rsid w:val="00E879E8"/>
    <w:pPr>
      <w:spacing w:line="240" w:lineRule="auto"/>
      <w:jc w:val="both"/>
    </w:pPr>
    <w:rPr>
      <w:rFonts w:ascii="Bookman Old Style" w:eastAsia="Times New Roman" w:hAnsi="Bookman Old Style"/>
      <w:szCs w:val="24"/>
      <w:lang w:val="en-US" w:eastAsia="ru-RU"/>
    </w:rPr>
  </w:style>
  <w:style w:type="paragraph" w:customStyle="1" w:styleId="127">
    <w:name w:val="Текст 12(таблица)"/>
    <w:basedOn w:val="14b"/>
    <w:uiPriority w:val="99"/>
    <w:rsid w:val="00E879E8"/>
  </w:style>
  <w:style w:type="paragraph" w:customStyle="1" w:styleId="103">
    <w:name w:val="Титул 10"/>
    <w:basedOn w:val="102"/>
    <w:uiPriority w:val="99"/>
    <w:rsid w:val="00E879E8"/>
  </w:style>
  <w:style w:type="paragraph" w:customStyle="1" w:styleId="182">
    <w:name w:val="Титул 18"/>
    <w:basedOn w:val="103"/>
    <w:uiPriority w:val="99"/>
    <w:rsid w:val="00E879E8"/>
  </w:style>
  <w:style w:type="paragraph" w:customStyle="1" w:styleId="224">
    <w:name w:val="Титул 22"/>
    <w:basedOn w:val="182"/>
    <w:uiPriority w:val="99"/>
    <w:rsid w:val="00E879E8"/>
  </w:style>
  <w:style w:type="paragraph" w:customStyle="1" w:styleId="h2">
    <w:name w:val="h2"/>
    <w:basedOn w:val="aff8"/>
    <w:uiPriority w:val="99"/>
    <w:rsid w:val="00E879E8"/>
    <w:pPr>
      <w:keepNext w:val="0"/>
      <w:widowControl/>
      <w:suppressAutoHyphens w:val="0"/>
      <w:autoSpaceDN/>
      <w:spacing w:before="0" w:after="300"/>
      <w:ind w:left="1287" w:hanging="360"/>
      <w:contextualSpacing/>
      <w:jc w:val="center"/>
      <w:textAlignment w:val="auto"/>
    </w:pPr>
    <w:rPr>
      <w:rFonts w:ascii="Bookman Old Style" w:eastAsia="Times New Roman" w:hAnsi="Bookman Old Style" w:cs="Times New Roman"/>
      <w:b/>
      <w:spacing w:val="5"/>
      <w:kern w:val="28"/>
      <w:szCs w:val="52"/>
      <w:lang w:val="ru-RU" w:eastAsia="en-US"/>
    </w:rPr>
  </w:style>
  <w:style w:type="paragraph" w:customStyle="1" w:styleId="321">
    <w:name w:val="Основной текст с отступом 32"/>
    <w:basedOn w:val="a"/>
    <w:uiPriority w:val="99"/>
    <w:rsid w:val="00E879E8"/>
    <w:pPr>
      <w:tabs>
        <w:tab w:val="left" w:pos="8789"/>
      </w:tabs>
      <w:overflowPunct w:val="0"/>
      <w:autoSpaceDE w:val="0"/>
      <w:autoSpaceDN w:val="0"/>
      <w:adjustRightInd w:val="0"/>
      <w:spacing w:line="240" w:lineRule="auto"/>
      <w:ind w:firstLine="737"/>
      <w:jc w:val="both"/>
    </w:pPr>
    <w:rPr>
      <w:rFonts w:ascii="Bookman Old Style" w:eastAsia="Times New Roman" w:hAnsi="Bookman Old Style"/>
      <w:szCs w:val="20"/>
      <w:lang w:eastAsia="ru-RU"/>
    </w:rPr>
  </w:style>
  <w:style w:type="paragraph" w:customStyle="1" w:styleId="11a">
    <w:name w:val="Обычный11"/>
    <w:uiPriority w:val="99"/>
    <w:rsid w:val="00E879E8"/>
    <w:rPr>
      <w:rFonts w:eastAsia="Times New Roman"/>
      <w:sz w:val="22"/>
      <w:szCs w:val="24"/>
    </w:rPr>
  </w:style>
  <w:style w:type="paragraph" w:customStyle="1" w:styleId="xl24">
    <w:name w:val="xl24"/>
    <w:basedOn w:val="a"/>
    <w:uiPriority w:val="99"/>
    <w:rsid w:val="00E879E8"/>
    <w:pPr>
      <w:pBdr>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character" w:customStyle="1" w:styleId="14c">
    <w:name w:val="Текст 14(курсив) Знак"/>
    <w:link w:val="14d"/>
    <w:locked/>
    <w:rsid w:val="00E879E8"/>
    <w:rPr>
      <w:rFonts w:ascii="Bookman Old Style" w:eastAsia="Times New Roman" w:hAnsi="Bookman Old Style"/>
      <w:i/>
      <w:color w:val="000000"/>
      <w:sz w:val="28"/>
      <w:szCs w:val="28"/>
    </w:rPr>
  </w:style>
  <w:style w:type="paragraph" w:customStyle="1" w:styleId="14d">
    <w:name w:val="Текст 14(курсив)"/>
    <w:basedOn w:val="144"/>
    <w:link w:val="14c"/>
    <w:rsid w:val="00E879E8"/>
    <w:rPr>
      <w:i/>
      <w:color w:val="000000"/>
      <w:sz w:val="28"/>
    </w:rPr>
  </w:style>
  <w:style w:type="paragraph" w:customStyle="1" w:styleId="ssylvtab1">
    <w:name w:val="ssylvtab1"/>
    <w:basedOn w:val="a"/>
    <w:uiPriority w:val="99"/>
    <w:rsid w:val="00E879E8"/>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small">
    <w:name w:val="small"/>
    <w:basedOn w:val="a"/>
    <w:uiPriority w:val="99"/>
    <w:rsid w:val="00E879E8"/>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1211">
    <w:name w:val="Стиль 12 пт1"/>
    <w:next w:val="a"/>
    <w:uiPriority w:val="99"/>
    <w:qFormat/>
    <w:rsid w:val="00E879E8"/>
    <w:pPr>
      <w:contextualSpacing/>
    </w:pPr>
    <w:rPr>
      <w:rFonts w:eastAsia="Times New Roman"/>
      <w:sz w:val="24"/>
      <w:szCs w:val="24"/>
    </w:rPr>
  </w:style>
  <w:style w:type="paragraph" w:customStyle="1" w:styleId="xl30">
    <w:name w:val="xl30"/>
    <w:basedOn w:val="a"/>
    <w:uiPriority w:val="99"/>
    <w:rsid w:val="00E879E8"/>
    <w:pPr>
      <w:pBdr>
        <w:bottom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paragraph" w:customStyle="1" w:styleId="afffffffc">
    <w:name w:val="основной текст"/>
    <w:basedOn w:val="a"/>
    <w:uiPriority w:val="99"/>
    <w:rsid w:val="00E879E8"/>
    <w:pPr>
      <w:spacing w:after="120" w:line="240" w:lineRule="auto"/>
      <w:ind w:firstLine="851"/>
      <w:jc w:val="both"/>
    </w:pPr>
    <w:rPr>
      <w:rFonts w:ascii="Arial" w:eastAsia="Times New Roman" w:hAnsi="Arial"/>
      <w:szCs w:val="20"/>
      <w:lang w:eastAsia="ru-RU"/>
    </w:rPr>
  </w:style>
  <w:style w:type="paragraph" w:customStyle="1" w:styleId="331">
    <w:name w:val="Основной текст с отступом 33"/>
    <w:basedOn w:val="a"/>
    <w:uiPriority w:val="99"/>
    <w:rsid w:val="00E879E8"/>
    <w:pPr>
      <w:tabs>
        <w:tab w:val="left" w:pos="8789"/>
      </w:tabs>
      <w:overflowPunct w:val="0"/>
      <w:autoSpaceDE w:val="0"/>
      <w:autoSpaceDN w:val="0"/>
      <w:adjustRightInd w:val="0"/>
      <w:spacing w:line="240" w:lineRule="auto"/>
      <w:ind w:firstLine="737"/>
      <w:jc w:val="both"/>
    </w:pPr>
    <w:rPr>
      <w:rFonts w:ascii="Bookman Old Style" w:eastAsia="Times New Roman" w:hAnsi="Bookman Old Style"/>
      <w:szCs w:val="20"/>
      <w:lang w:eastAsia="ru-RU"/>
    </w:rPr>
  </w:style>
  <w:style w:type="paragraph" w:customStyle="1" w:styleId="1ffffc">
    <w:name w:val="Знак Знак Знак Знак Знак1 Знак"/>
    <w:basedOn w:val="a"/>
    <w:uiPriority w:val="99"/>
    <w:rsid w:val="00E879E8"/>
    <w:pPr>
      <w:spacing w:after="160" w:line="240" w:lineRule="exact"/>
    </w:pPr>
    <w:rPr>
      <w:rFonts w:ascii="Verdana" w:eastAsia="Times New Roman" w:hAnsi="Verdana"/>
      <w:sz w:val="24"/>
      <w:szCs w:val="24"/>
      <w:lang w:val="en-US"/>
    </w:rPr>
  </w:style>
  <w:style w:type="character" w:customStyle="1" w:styleId="afffffffd">
    <w:name w:val="+ Знак"/>
    <w:link w:val="afffffffe"/>
    <w:locked/>
    <w:rsid w:val="00E879E8"/>
    <w:rPr>
      <w:rFonts w:ascii="Bookman Old Style" w:hAnsi="Bookman Old Style"/>
      <w:sz w:val="22"/>
      <w:szCs w:val="22"/>
      <w:lang w:eastAsia="en-US"/>
    </w:rPr>
  </w:style>
  <w:style w:type="paragraph" w:customStyle="1" w:styleId="afffffffe">
    <w:name w:val="+"/>
    <w:basedOn w:val="af"/>
    <w:link w:val="afffffffd"/>
    <w:qFormat/>
    <w:rsid w:val="00E879E8"/>
    <w:rPr>
      <w:rFonts w:ascii="Bookman Old Style" w:eastAsia="Calibri" w:hAnsi="Bookman Old Style" w:cs="Times New Roman"/>
    </w:rPr>
  </w:style>
  <w:style w:type="paragraph" w:customStyle="1" w:styleId="1KGK9">
    <w:name w:val="1KG=K9"/>
    <w:uiPriority w:val="99"/>
    <w:rsid w:val="00E879E8"/>
    <w:pPr>
      <w:snapToGrid w:val="0"/>
    </w:pPr>
    <w:rPr>
      <w:rFonts w:ascii="MS Sans Serif" w:eastAsia="Times New Roman" w:hAnsi="MS Sans Serif"/>
      <w:sz w:val="24"/>
      <w:lang w:val="en-US" w:bidi="en-US"/>
    </w:rPr>
  </w:style>
  <w:style w:type="paragraph" w:customStyle="1" w:styleId="c1e0e7eee2fbe9">
    <w:name w:val="Бc1аe0зe7оeeвe2ыfbйe9"/>
    <w:uiPriority w:val="99"/>
    <w:rsid w:val="00E879E8"/>
    <w:pPr>
      <w:autoSpaceDE w:val="0"/>
      <w:autoSpaceDN w:val="0"/>
      <w:adjustRightInd w:val="0"/>
    </w:pPr>
    <w:rPr>
      <w:rFonts w:eastAsia="Times New Roman"/>
      <w:sz w:val="24"/>
      <w:szCs w:val="24"/>
      <w:lang w:val="en-US" w:eastAsia="zh-CN" w:bidi="en-US"/>
    </w:rPr>
  </w:style>
  <w:style w:type="character" w:customStyle="1" w:styleId="S5">
    <w:name w:val="S_Обычный Знак"/>
    <w:link w:val="S4"/>
    <w:locked/>
    <w:rsid w:val="00E879E8"/>
    <w:rPr>
      <w:rFonts w:eastAsia="Times New Roman"/>
      <w:kern w:val="3"/>
      <w:sz w:val="24"/>
      <w:szCs w:val="24"/>
      <w:lang w:eastAsia="zh-CN"/>
    </w:rPr>
  </w:style>
  <w:style w:type="paragraph" w:customStyle="1" w:styleId="S6">
    <w:name w:val="S_Отступ"/>
    <w:basedOn w:val="a"/>
    <w:autoRedefine/>
    <w:uiPriority w:val="99"/>
    <w:qFormat/>
    <w:rsid w:val="00E879E8"/>
    <w:pPr>
      <w:spacing w:before="100" w:beforeAutospacing="1" w:after="0" w:line="240" w:lineRule="auto"/>
      <w:ind w:firstLine="709"/>
      <w:jc w:val="both"/>
    </w:pPr>
    <w:rPr>
      <w:rFonts w:ascii="Bookman Old Style" w:eastAsia="Times New Roman" w:hAnsi="Bookman Old Style"/>
      <w:sz w:val="24"/>
      <w:szCs w:val="24"/>
      <w:lang w:eastAsia="ru-RU"/>
    </w:rPr>
  </w:style>
  <w:style w:type="paragraph" w:customStyle="1" w:styleId="S">
    <w:name w:val="S_Маркированый"/>
    <w:basedOn w:val="a"/>
    <w:autoRedefine/>
    <w:uiPriority w:val="99"/>
    <w:qFormat/>
    <w:rsid w:val="00E879E8"/>
    <w:pPr>
      <w:numPr>
        <w:numId w:val="6"/>
      </w:numPr>
      <w:shd w:val="clear" w:color="auto" w:fill="FFFFFF"/>
      <w:spacing w:after="0" w:line="240" w:lineRule="auto"/>
      <w:ind w:left="697" w:hanging="357"/>
      <w:jc w:val="both"/>
    </w:pPr>
    <w:rPr>
      <w:rFonts w:ascii="Bookman Old Style" w:eastAsia="Times New Roman" w:hAnsi="Bookman Old Style"/>
      <w:sz w:val="24"/>
      <w:szCs w:val="24"/>
      <w:lang w:eastAsia="ru-RU"/>
    </w:rPr>
  </w:style>
  <w:style w:type="paragraph" w:customStyle="1" w:styleId="Style3">
    <w:name w:val="Style3"/>
    <w:basedOn w:val="a"/>
    <w:uiPriority w:val="99"/>
    <w:rsid w:val="00E879E8"/>
    <w:pPr>
      <w:widowControl w:val="0"/>
      <w:autoSpaceDE w:val="0"/>
      <w:autoSpaceDN w:val="0"/>
      <w:adjustRightInd w:val="0"/>
      <w:spacing w:after="0" w:line="202" w:lineRule="exact"/>
      <w:jc w:val="right"/>
    </w:pPr>
    <w:rPr>
      <w:rFonts w:ascii="Arial" w:eastAsia="Times New Roman" w:hAnsi="Arial" w:cs="Arial"/>
      <w:sz w:val="24"/>
      <w:szCs w:val="24"/>
      <w:lang w:eastAsia="ru-RU"/>
    </w:rPr>
  </w:style>
  <w:style w:type="paragraph" w:customStyle="1" w:styleId="Style6">
    <w:name w:val="Style6"/>
    <w:basedOn w:val="a"/>
    <w:uiPriority w:val="99"/>
    <w:rsid w:val="00E879E8"/>
    <w:pPr>
      <w:widowControl w:val="0"/>
      <w:autoSpaceDE w:val="0"/>
      <w:autoSpaceDN w:val="0"/>
      <w:adjustRightInd w:val="0"/>
      <w:spacing w:after="0" w:line="245" w:lineRule="exact"/>
      <w:jc w:val="center"/>
    </w:pPr>
    <w:rPr>
      <w:rFonts w:ascii="Arial" w:eastAsia="Times New Roman" w:hAnsi="Arial" w:cs="Arial"/>
      <w:sz w:val="24"/>
      <w:szCs w:val="24"/>
      <w:lang w:eastAsia="ru-RU"/>
    </w:rPr>
  </w:style>
  <w:style w:type="paragraph" w:customStyle="1" w:styleId="Style4">
    <w:name w:val="Style4"/>
    <w:basedOn w:val="a"/>
    <w:uiPriority w:val="99"/>
    <w:rsid w:val="00E879E8"/>
    <w:pPr>
      <w:widowControl w:val="0"/>
      <w:autoSpaceDE w:val="0"/>
      <w:autoSpaceDN w:val="0"/>
      <w:adjustRightInd w:val="0"/>
      <w:spacing w:after="0" w:line="206" w:lineRule="exact"/>
      <w:jc w:val="center"/>
    </w:pPr>
    <w:rPr>
      <w:rFonts w:ascii="Arial" w:eastAsia="Times New Roman" w:hAnsi="Arial" w:cs="Arial"/>
      <w:sz w:val="24"/>
      <w:szCs w:val="24"/>
      <w:lang w:eastAsia="ru-RU"/>
    </w:rPr>
  </w:style>
  <w:style w:type="character" w:customStyle="1" w:styleId="affffffff">
    <w:name w:val="Абзац Знак"/>
    <w:link w:val="affffffff0"/>
    <w:locked/>
    <w:rsid w:val="00E879E8"/>
    <w:rPr>
      <w:rFonts w:ascii="Bookman Old Style" w:eastAsia="Times New Roman" w:hAnsi="Bookman Old Style"/>
      <w:sz w:val="24"/>
      <w:szCs w:val="24"/>
    </w:rPr>
  </w:style>
  <w:style w:type="paragraph" w:customStyle="1" w:styleId="affffffff0">
    <w:name w:val="Абзац"/>
    <w:basedOn w:val="a"/>
    <w:link w:val="affffffff"/>
    <w:rsid w:val="00E879E8"/>
    <w:pPr>
      <w:spacing w:before="120" w:after="60" w:line="240" w:lineRule="auto"/>
      <w:ind w:firstLine="567"/>
      <w:jc w:val="both"/>
    </w:pPr>
    <w:rPr>
      <w:rFonts w:ascii="Bookman Old Style" w:eastAsia="Times New Roman" w:hAnsi="Bookman Old Style"/>
      <w:sz w:val="24"/>
      <w:szCs w:val="24"/>
      <w:lang w:eastAsia="ru-RU"/>
    </w:rPr>
  </w:style>
  <w:style w:type="paragraph" w:customStyle="1" w:styleId="affffffff1">
    <w:name w:val="Текст новый"/>
    <w:basedOn w:val="a"/>
    <w:uiPriority w:val="99"/>
    <w:qFormat/>
    <w:rsid w:val="00E879E8"/>
    <w:pPr>
      <w:ind w:firstLine="709"/>
      <w:jc w:val="both"/>
    </w:pPr>
    <w:rPr>
      <w:rFonts w:ascii="Bookman Old Style" w:eastAsia="Times New Roman" w:hAnsi="Bookman Old Style"/>
      <w:sz w:val="24"/>
      <w:szCs w:val="24"/>
      <w:lang w:eastAsia="ru-RU"/>
    </w:rPr>
  </w:style>
  <w:style w:type="character" w:styleId="affffffff2">
    <w:name w:val="Placeholder Text"/>
    <w:uiPriority w:val="99"/>
    <w:semiHidden/>
    <w:rsid w:val="00E879E8"/>
    <w:rPr>
      <w:color w:val="808080"/>
    </w:rPr>
  </w:style>
  <w:style w:type="character" w:customStyle="1" w:styleId="FontStyle157">
    <w:name w:val="Font Style157"/>
    <w:rsid w:val="00E879E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E879E8"/>
    <w:rPr>
      <w:rFonts w:ascii="Times New Roman" w:eastAsia="Times New Roman" w:hAnsi="Times New Roman" w:cs="Times New Roman" w:hint="default"/>
      <w:color w:val="auto"/>
      <w:sz w:val="26"/>
      <w:lang w:val="ru-RU" w:eastAsia="zh-CN"/>
    </w:rPr>
  </w:style>
  <w:style w:type="character" w:customStyle="1" w:styleId="FontStyle163">
    <w:name w:val="Font Style163"/>
    <w:rsid w:val="00E879E8"/>
    <w:rPr>
      <w:rFonts w:ascii="Times New Roman" w:hAnsi="Times New Roman" w:cs="Times New Roman" w:hint="default"/>
      <w:sz w:val="18"/>
      <w:lang w:val="ru-RU" w:eastAsia="zh-CN"/>
    </w:rPr>
  </w:style>
  <w:style w:type="character" w:customStyle="1" w:styleId="FontStyle162">
    <w:name w:val="Font Style162"/>
    <w:rsid w:val="00E879E8"/>
    <w:rPr>
      <w:rFonts w:ascii="Times New Roman" w:hAnsi="Times New Roman" w:cs="Times New Roman" w:hint="default"/>
      <w:b/>
      <w:bCs w:val="0"/>
      <w:sz w:val="18"/>
      <w:lang w:val="ru-RU" w:eastAsia="zh-CN"/>
    </w:rPr>
  </w:style>
  <w:style w:type="character" w:customStyle="1" w:styleId="blk">
    <w:name w:val="blk"/>
    <w:basedOn w:val="a0"/>
    <w:rsid w:val="00E879E8"/>
  </w:style>
  <w:style w:type="character" w:customStyle="1" w:styleId="f">
    <w:name w:val="f"/>
    <w:basedOn w:val="a0"/>
    <w:rsid w:val="00E879E8"/>
  </w:style>
  <w:style w:type="character" w:customStyle="1" w:styleId="810">
    <w:name w:val="стиль81"/>
    <w:rsid w:val="00E879E8"/>
    <w:rPr>
      <w:color w:val="FF0000"/>
    </w:rPr>
  </w:style>
  <w:style w:type="character" w:customStyle="1" w:styleId="6a">
    <w:name w:val="Знак Знак6"/>
    <w:rsid w:val="00E879E8"/>
    <w:rPr>
      <w:sz w:val="28"/>
      <w:szCs w:val="24"/>
      <w:lang w:bidi="ar-SA"/>
    </w:rPr>
  </w:style>
  <w:style w:type="character" w:customStyle="1" w:styleId="1410">
    <w:name w:val="Текст 14(основной) Знак1"/>
    <w:rsid w:val="00E879E8"/>
    <w:rPr>
      <w:bCs/>
      <w:color w:val="000000"/>
      <w:sz w:val="28"/>
      <w:szCs w:val="28"/>
    </w:rPr>
  </w:style>
  <w:style w:type="character" w:customStyle="1" w:styleId="14e">
    <w:name w:val="Текст 14(основной) Знак Знак Знак"/>
    <w:rsid w:val="00E879E8"/>
    <w:rPr>
      <w:sz w:val="28"/>
      <w:szCs w:val="24"/>
    </w:rPr>
  </w:style>
  <w:style w:type="character" w:customStyle="1" w:styleId="affffffff3">
    <w:name w:val="Символ сноски"/>
    <w:rsid w:val="00E879E8"/>
    <w:rPr>
      <w:vertAlign w:val="superscript"/>
    </w:rPr>
  </w:style>
  <w:style w:type="character" w:customStyle="1" w:styleId="grame">
    <w:name w:val="grame"/>
    <w:basedOn w:val="a0"/>
    <w:rsid w:val="00E879E8"/>
  </w:style>
  <w:style w:type="character" w:customStyle="1" w:styleId="apple-style-span">
    <w:name w:val="apple-style-span"/>
    <w:basedOn w:val="a0"/>
    <w:rsid w:val="00E879E8"/>
  </w:style>
  <w:style w:type="paragraph" w:styleId="z-">
    <w:name w:val="HTML Top of Form"/>
    <w:basedOn w:val="a"/>
    <w:next w:val="a"/>
    <w:link w:val="z-0"/>
    <w:hidden/>
    <w:uiPriority w:val="99"/>
    <w:semiHidden/>
    <w:unhideWhenUsed/>
    <w:rsid w:val="00E879E8"/>
    <w:pPr>
      <w:pBdr>
        <w:bottom w:val="single" w:sz="6" w:space="1" w:color="auto"/>
      </w:pBdr>
      <w:spacing w:after="0"/>
      <w:ind w:firstLine="567"/>
      <w:jc w:val="center"/>
    </w:pPr>
    <w:rPr>
      <w:rFonts w:ascii="Arial" w:hAnsi="Arial" w:cs="Arial"/>
      <w:vanish/>
      <w:sz w:val="16"/>
      <w:szCs w:val="16"/>
    </w:rPr>
  </w:style>
  <w:style w:type="character" w:customStyle="1" w:styleId="z-0">
    <w:name w:val="z-Начало формы Знак"/>
    <w:basedOn w:val="a0"/>
    <w:link w:val="z-"/>
    <w:uiPriority w:val="99"/>
    <w:semiHidden/>
    <w:rsid w:val="00E879E8"/>
    <w:rPr>
      <w:rFonts w:ascii="Arial" w:hAnsi="Arial" w:cs="Arial"/>
      <w:vanish/>
      <w:sz w:val="16"/>
      <w:szCs w:val="16"/>
      <w:lang w:eastAsia="en-US"/>
    </w:rPr>
  </w:style>
  <w:style w:type="paragraph" w:styleId="z-1">
    <w:name w:val="HTML Bottom of Form"/>
    <w:basedOn w:val="a"/>
    <w:next w:val="a"/>
    <w:link w:val="z-2"/>
    <w:hidden/>
    <w:uiPriority w:val="99"/>
    <w:semiHidden/>
    <w:unhideWhenUsed/>
    <w:rsid w:val="00E879E8"/>
    <w:pPr>
      <w:pBdr>
        <w:top w:val="single" w:sz="6" w:space="1" w:color="auto"/>
      </w:pBdr>
      <w:spacing w:after="0"/>
      <w:ind w:firstLine="567"/>
      <w:jc w:val="center"/>
    </w:pPr>
    <w:rPr>
      <w:rFonts w:ascii="Arial" w:hAnsi="Arial" w:cs="Arial"/>
      <w:vanish/>
      <w:sz w:val="16"/>
      <w:szCs w:val="16"/>
    </w:rPr>
  </w:style>
  <w:style w:type="character" w:customStyle="1" w:styleId="z-2">
    <w:name w:val="z-Конец формы Знак"/>
    <w:basedOn w:val="a0"/>
    <w:link w:val="z-1"/>
    <w:uiPriority w:val="99"/>
    <w:semiHidden/>
    <w:rsid w:val="00E879E8"/>
    <w:rPr>
      <w:rFonts w:ascii="Arial" w:hAnsi="Arial" w:cs="Arial"/>
      <w:vanish/>
      <w:sz w:val="16"/>
      <w:szCs w:val="16"/>
      <w:lang w:eastAsia="en-US"/>
    </w:rPr>
  </w:style>
  <w:style w:type="character" w:customStyle="1" w:styleId="ssyl2">
    <w:name w:val="ssyl2"/>
    <w:basedOn w:val="a0"/>
    <w:rsid w:val="00E879E8"/>
  </w:style>
  <w:style w:type="character" w:customStyle="1" w:styleId="text1">
    <w:name w:val="text1"/>
    <w:basedOn w:val="a0"/>
    <w:rsid w:val="00E879E8"/>
  </w:style>
  <w:style w:type="character" w:customStyle="1" w:styleId="text3">
    <w:name w:val="text3"/>
    <w:basedOn w:val="a0"/>
    <w:rsid w:val="00E879E8"/>
  </w:style>
  <w:style w:type="character" w:customStyle="1" w:styleId="1ffffd">
    <w:name w:val="заголовокпогода1"/>
    <w:basedOn w:val="a0"/>
    <w:rsid w:val="00E879E8"/>
  </w:style>
  <w:style w:type="character" w:customStyle="1" w:styleId="128">
    <w:name w:val="Стиль 12 пт"/>
    <w:rsid w:val="00E879E8"/>
    <w:rPr>
      <w:sz w:val="24"/>
    </w:rPr>
  </w:style>
  <w:style w:type="character" w:customStyle="1" w:styleId="14f">
    <w:name w:val="Текст 14(основной) Знак Знак"/>
    <w:rsid w:val="00E879E8"/>
    <w:rPr>
      <w:sz w:val="28"/>
      <w:szCs w:val="24"/>
      <w:lang w:val="ru-RU" w:eastAsia="ru-RU" w:bidi="ar-SA"/>
    </w:rPr>
  </w:style>
  <w:style w:type="character" w:customStyle="1" w:styleId="comment">
    <w:name w:val="comment"/>
    <w:rsid w:val="00E879E8"/>
  </w:style>
  <w:style w:type="character" w:customStyle="1" w:styleId="ft">
    <w:name w:val="ft"/>
    <w:basedOn w:val="a0"/>
    <w:rsid w:val="00E879E8"/>
  </w:style>
  <w:style w:type="character" w:customStyle="1" w:styleId="FontStyle31">
    <w:name w:val="Font Style31"/>
    <w:uiPriority w:val="99"/>
    <w:rsid w:val="00E879E8"/>
    <w:rPr>
      <w:rFonts w:ascii="Arial" w:hAnsi="Arial" w:cs="Arial" w:hint="default"/>
      <w:sz w:val="14"/>
      <w:szCs w:val="14"/>
    </w:rPr>
  </w:style>
  <w:style w:type="character" w:customStyle="1" w:styleId="FontStyle32">
    <w:name w:val="Font Style32"/>
    <w:uiPriority w:val="99"/>
    <w:rsid w:val="00E879E8"/>
    <w:rPr>
      <w:rFonts w:ascii="Arial" w:hAnsi="Arial" w:cs="Arial" w:hint="default"/>
      <w:sz w:val="18"/>
      <w:szCs w:val="18"/>
    </w:rPr>
  </w:style>
  <w:style w:type="table" w:customStyle="1" w:styleId="301">
    <w:name w:val="Сетка таблицы30"/>
    <w:basedOn w:val="a1"/>
    <w:next w:val="aff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ff4">
    <w:name w:val="Таблицы"/>
    <w:basedOn w:val="aff1"/>
    <w:uiPriority w:val="99"/>
    <w:rsid w:val="00E879E8"/>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table" w:customStyle="1" w:styleId="1ffffe">
    <w:name w:val="Светлая заливка1"/>
    <w:basedOn w:val="a1"/>
    <w:uiPriority w:val="60"/>
    <w:rsid w:val="00E879E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b">
    <w:name w:val="Светлая заливка11"/>
    <w:basedOn w:val="a1"/>
    <w:uiPriority w:val="60"/>
    <w:rsid w:val="00E879E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a">
    <w:name w:val="Сетка таблицы31"/>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Сетка таблицы41"/>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uiPriority w:val="59"/>
    <w:rsid w:val="00E879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Стиль Основной текст с отступом + полужирный По центру Слева:  0 ..."/>
    <w:basedOn w:val="aff8"/>
    <w:uiPriority w:val="99"/>
    <w:rsid w:val="00E879E8"/>
    <w:pPr>
      <w:keepNext w:val="0"/>
      <w:widowControl/>
      <w:suppressAutoHyphens w:val="0"/>
      <w:autoSpaceDN/>
      <w:spacing w:before="0" w:after="0"/>
      <w:ind w:firstLine="709"/>
      <w:jc w:val="center"/>
      <w:textAlignment w:val="auto"/>
    </w:pPr>
    <w:rPr>
      <w:rFonts w:ascii="Bookman Old Style" w:eastAsia="Times New Roman" w:hAnsi="Bookman Old Style" w:cs="Times New Roman"/>
      <w:b/>
      <w:bCs/>
      <w:kern w:val="0"/>
      <w:szCs w:val="20"/>
      <w:lang w:val="ru-RU" w:eastAsia="en-US"/>
    </w:rPr>
  </w:style>
  <w:style w:type="numbering" w:customStyle="1" w:styleId="710">
    <w:name w:val="Нет списка71"/>
    <w:next w:val="a2"/>
    <w:uiPriority w:val="99"/>
    <w:semiHidden/>
    <w:unhideWhenUsed/>
    <w:rsid w:val="000D0F38"/>
  </w:style>
  <w:style w:type="table" w:customStyle="1" w:styleId="322">
    <w:name w:val="Сетка таблицы32"/>
    <w:basedOn w:val="a1"/>
    <w:next w:val="aff1"/>
    <w:uiPriority w:val="59"/>
    <w:rsid w:val="007A040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B504C"/>
  </w:style>
  <w:style w:type="table" w:customStyle="1" w:styleId="332">
    <w:name w:val="Сетка таблицы33"/>
    <w:basedOn w:val="a1"/>
    <w:next w:val="aff1"/>
    <w:uiPriority w:val="59"/>
    <w:rsid w:val="003B504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1"/>
    <w:rsid w:val="003B504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800325"/>
  </w:style>
  <w:style w:type="numbering" w:customStyle="1" w:styleId="1220">
    <w:name w:val="Нет списка122"/>
    <w:next w:val="a2"/>
    <w:uiPriority w:val="99"/>
    <w:semiHidden/>
    <w:unhideWhenUsed/>
    <w:rsid w:val="00800325"/>
  </w:style>
  <w:style w:type="table" w:customStyle="1" w:styleId="341">
    <w:name w:val="Сетка таблицы34"/>
    <w:basedOn w:val="a1"/>
    <w:next w:val="aff1"/>
    <w:uiPriority w:val="59"/>
    <w:rsid w:val="008003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800325"/>
  </w:style>
  <w:style w:type="numbering" w:customStyle="1" w:styleId="2210">
    <w:name w:val="Нет списка221"/>
    <w:next w:val="a2"/>
    <w:uiPriority w:val="99"/>
    <w:semiHidden/>
    <w:rsid w:val="00800325"/>
  </w:style>
  <w:style w:type="table" w:customStyle="1" w:styleId="1201">
    <w:name w:val="Сетка таблицы120"/>
    <w:basedOn w:val="a1"/>
    <w:next w:val="aff1"/>
    <w:rsid w:val="0080032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0">
    <w:name w:val="Нет списка320"/>
    <w:next w:val="a2"/>
    <w:uiPriority w:val="99"/>
    <w:semiHidden/>
    <w:unhideWhenUsed/>
    <w:rsid w:val="00800325"/>
  </w:style>
  <w:style w:type="paragraph" w:customStyle="1" w:styleId="1fffff">
    <w:name w:val="Знак Знак1"/>
    <w:basedOn w:val="a"/>
    <w:next w:val="a"/>
    <w:semiHidden/>
    <w:rsid w:val="00800325"/>
    <w:pPr>
      <w:spacing w:after="160" w:line="240" w:lineRule="exact"/>
    </w:pPr>
    <w:rPr>
      <w:rFonts w:ascii="Arial" w:eastAsia="Times New Roman" w:hAnsi="Arial" w:cs="Arial"/>
      <w:sz w:val="20"/>
      <w:szCs w:val="20"/>
      <w:lang w:val="en-US"/>
    </w:rPr>
  </w:style>
  <w:style w:type="numbering" w:customStyle="1" w:styleId="4100">
    <w:name w:val="Нет списка410"/>
    <w:next w:val="a2"/>
    <w:uiPriority w:val="99"/>
    <w:semiHidden/>
    <w:unhideWhenUsed/>
    <w:rsid w:val="00800325"/>
  </w:style>
  <w:style w:type="paragraph" w:customStyle="1" w:styleId="affffffff5">
    <w:name w:val="Знак Знак"/>
    <w:basedOn w:val="a"/>
    <w:next w:val="a"/>
    <w:semiHidden/>
    <w:rsid w:val="00800325"/>
    <w:pPr>
      <w:spacing w:after="160" w:line="240" w:lineRule="exact"/>
    </w:pPr>
    <w:rPr>
      <w:rFonts w:ascii="Arial" w:eastAsia="Times New Roman" w:hAnsi="Arial" w:cs="Arial"/>
      <w:sz w:val="20"/>
      <w:szCs w:val="20"/>
      <w:lang w:val="en-US"/>
    </w:rPr>
  </w:style>
  <w:style w:type="paragraph" w:customStyle="1" w:styleId="1fffff0">
    <w:name w:val="Знак Знак1 Знак Знак Знак Знак"/>
    <w:basedOn w:val="a"/>
    <w:next w:val="a"/>
    <w:semiHidden/>
    <w:rsid w:val="00800325"/>
    <w:pPr>
      <w:spacing w:after="160" w:line="240" w:lineRule="exact"/>
    </w:pPr>
    <w:rPr>
      <w:rFonts w:ascii="Arial" w:eastAsia="Times New Roman" w:hAnsi="Arial" w:cs="Arial"/>
      <w:sz w:val="20"/>
      <w:szCs w:val="20"/>
      <w:lang w:val="en-US"/>
    </w:rPr>
  </w:style>
  <w:style w:type="paragraph" w:customStyle="1" w:styleId="1fffff1">
    <w:name w:val="Знак Знак1 Знак Знак Знак Знак Знак Знак"/>
    <w:basedOn w:val="a"/>
    <w:next w:val="a"/>
    <w:semiHidden/>
    <w:rsid w:val="00800325"/>
    <w:pPr>
      <w:spacing w:after="160" w:line="240" w:lineRule="exact"/>
    </w:pPr>
    <w:rPr>
      <w:rFonts w:ascii="Arial" w:eastAsia="Times New Roman" w:hAnsi="Arial" w:cs="Arial"/>
      <w:sz w:val="20"/>
      <w:szCs w:val="20"/>
      <w:lang w:val="en-US"/>
    </w:rPr>
  </w:style>
  <w:style w:type="numbering" w:customStyle="1" w:styleId="5100">
    <w:name w:val="Нет списка510"/>
    <w:next w:val="a2"/>
    <w:uiPriority w:val="99"/>
    <w:semiHidden/>
    <w:unhideWhenUsed/>
    <w:rsid w:val="00800325"/>
  </w:style>
  <w:style w:type="numbering" w:customStyle="1" w:styleId="11120">
    <w:name w:val="Нет списка11120"/>
    <w:next w:val="a2"/>
    <w:uiPriority w:val="99"/>
    <w:semiHidden/>
    <w:unhideWhenUsed/>
    <w:rsid w:val="00800325"/>
  </w:style>
  <w:style w:type="numbering" w:customStyle="1" w:styleId="111110">
    <w:name w:val="Нет списка111110"/>
    <w:next w:val="a2"/>
    <w:uiPriority w:val="99"/>
    <w:semiHidden/>
    <w:unhideWhenUsed/>
    <w:rsid w:val="00800325"/>
  </w:style>
  <w:style w:type="numbering" w:customStyle="1" w:styleId="2111">
    <w:name w:val="Нет списка2111"/>
    <w:next w:val="a2"/>
    <w:uiPriority w:val="99"/>
    <w:semiHidden/>
    <w:rsid w:val="00800325"/>
  </w:style>
  <w:style w:type="numbering" w:customStyle="1" w:styleId="31100">
    <w:name w:val="Нет списка3110"/>
    <w:next w:val="a2"/>
    <w:uiPriority w:val="99"/>
    <w:semiHidden/>
    <w:unhideWhenUsed/>
    <w:rsid w:val="00800325"/>
  </w:style>
  <w:style w:type="numbering" w:customStyle="1" w:styleId="41100">
    <w:name w:val="Нет списка4110"/>
    <w:next w:val="a2"/>
    <w:uiPriority w:val="99"/>
    <w:semiHidden/>
    <w:unhideWhenUsed/>
    <w:rsid w:val="00800325"/>
  </w:style>
  <w:style w:type="numbering" w:customStyle="1" w:styleId="6100">
    <w:name w:val="Нет списка610"/>
    <w:next w:val="a2"/>
    <w:uiPriority w:val="99"/>
    <w:semiHidden/>
    <w:unhideWhenUsed/>
    <w:rsid w:val="00800325"/>
  </w:style>
  <w:style w:type="paragraph" w:customStyle="1" w:styleId="affffffff6">
    <w:name w:val="Знак Знак Знак Знак"/>
    <w:basedOn w:val="a"/>
    <w:next w:val="a"/>
    <w:semiHidden/>
    <w:rsid w:val="00800325"/>
    <w:pPr>
      <w:spacing w:after="160" w:line="240" w:lineRule="exact"/>
    </w:pPr>
    <w:rPr>
      <w:rFonts w:ascii="Arial" w:eastAsia="Times New Roman" w:hAnsi="Arial" w:cs="Arial"/>
      <w:sz w:val="20"/>
      <w:szCs w:val="20"/>
      <w:lang w:val="en-US"/>
    </w:rPr>
  </w:style>
  <w:style w:type="paragraph" w:customStyle="1" w:styleId="1fffff2">
    <w:name w:val="Знак Знак1 Знак Знак"/>
    <w:basedOn w:val="a"/>
    <w:next w:val="a"/>
    <w:semiHidden/>
    <w:rsid w:val="00800325"/>
    <w:pPr>
      <w:spacing w:after="160" w:line="240" w:lineRule="exact"/>
    </w:pPr>
    <w:rPr>
      <w:rFonts w:ascii="Arial" w:eastAsia="Times New Roman" w:hAnsi="Arial" w:cs="Arial"/>
      <w:sz w:val="20"/>
      <w:szCs w:val="20"/>
      <w:lang w:val="en-US"/>
    </w:rPr>
  </w:style>
  <w:style w:type="table" w:customStyle="1" w:styleId="TableGrid5">
    <w:name w:val="TableGrid5"/>
    <w:rsid w:val="00800325"/>
    <w:rPr>
      <w:rFonts w:ascii="Calibri" w:eastAsia="Times New Roman" w:hAnsi="Calibri"/>
      <w:sz w:val="22"/>
      <w:szCs w:val="22"/>
    </w:rPr>
    <w:tblPr>
      <w:tblCellMar>
        <w:top w:w="0" w:type="dxa"/>
        <w:left w:w="0" w:type="dxa"/>
        <w:bottom w:w="0" w:type="dxa"/>
        <w:right w:w="0" w:type="dxa"/>
      </w:tblCellMar>
    </w:tblPr>
  </w:style>
  <w:style w:type="numbering" w:customStyle="1" w:styleId="74">
    <w:name w:val="Нет списка74"/>
    <w:next w:val="a2"/>
    <w:uiPriority w:val="99"/>
    <w:semiHidden/>
    <w:unhideWhenUsed/>
    <w:rsid w:val="00800325"/>
  </w:style>
  <w:style w:type="numbering" w:customStyle="1" w:styleId="1230">
    <w:name w:val="Нет списка123"/>
    <w:next w:val="a2"/>
    <w:uiPriority w:val="99"/>
    <w:semiHidden/>
    <w:unhideWhenUsed/>
    <w:rsid w:val="00800325"/>
  </w:style>
  <w:style w:type="numbering" w:customStyle="1" w:styleId="11210">
    <w:name w:val="Нет списка1121"/>
    <w:next w:val="a2"/>
    <w:uiPriority w:val="99"/>
    <w:semiHidden/>
    <w:unhideWhenUsed/>
    <w:rsid w:val="00800325"/>
  </w:style>
  <w:style w:type="numbering" w:customStyle="1" w:styleId="2220">
    <w:name w:val="Нет списка222"/>
    <w:next w:val="a2"/>
    <w:uiPriority w:val="99"/>
    <w:semiHidden/>
    <w:rsid w:val="00800325"/>
  </w:style>
  <w:style w:type="numbering" w:customStyle="1" w:styleId="3210">
    <w:name w:val="Нет списка321"/>
    <w:next w:val="a2"/>
    <w:uiPriority w:val="99"/>
    <w:semiHidden/>
    <w:unhideWhenUsed/>
    <w:rsid w:val="00800325"/>
  </w:style>
  <w:style w:type="numbering" w:customStyle="1" w:styleId="421">
    <w:name w:val="Нет списка421"/>
    <w:next w:val="a2"/>
    <w:uiPriority w:val="99"/>
    <w:semiHidden/>
    <w:unhideWhenUsed/>
    <w:rsid w:val="00800325"/>
  </w:style>
  <w:style w:type="numbering" w:customStyle="1" w:styleId="5110">
    <w:name w:val="Нет списка511"/>
    <w:next w:val="a2"/>
    <w:uiPriority w:val="99"/>
    <w:semiHidden/>
    <w:unhideWhenUsed/>
    <w:rsid w:val="00800325"/>
  </w:style>
  <w:style w:type="numbering" w:customStyle="1" w:styleId="111111">
    <w:name w:val="Нет списка111111"/>
    <w:next w:val="a2"/>
    <w:uiPriority w:val="99"/>
    <w:semiHidden/>
    <w:unhideWhenUsed/>
    <w:rsid w:val="00800325"/>
  </w:style>
  <w:style w:type="numbering" w:customStyle="1" w:styleId="1111111">
    <w:name w:val="Нет списка1111111"/>
    <w:next w:val="a2"/>
    <w:uiPriority w:val="99"/>
    <w:semiHidden/>
    <w:unhideWhenUsed/>
    <w:rsid w:val="00800325"/>
  </w:style>
  <w:style w:type="numbering" w:customStyle="1" w:styleId="2112">
    <w:name w:val="Нет списка2112"/>
    <w:next w:val="a2"/>
    <w:uiPriority w:val="99"/>
    <w:semiHidden/>
    <w:rsid w:val="00800325"/>
  </w:style>
  <w:style w:type="numbering" w:customStyle="1" w:styleId="3111">
    <w:name w:val="Нет списка3111"/>
    <w:next w:val="a2"/>
    <w:uiPriority w:val="99"/>
    <w:semiHidden/>
    <w:unhideWhenUsed/>
    <w:rsid w:val="00800325"/>
  </w:style>
  <w:style w:type="numbering" w:customStyle="1" w:styleId="4111">
    <w:name w:val="Нет списка4111"/>
    <w:next w:val="a2"/>
    <w:uiPriority w:val="99"/>
    <w:semiHidden/>
    <w:unhideWhenUsed/>
    <w:rsid w:val="00800325"/>
  </w:style>
  <w:style w:type="numbering" w:customStyle="1" w:styleId="6110">
    <w:name w:val="Нет списка611"/>
    <w:next w:val="a2"/>
    <w:uiPriority w:val="99"/>
    <w:semiHidden/>
    <w:unhideWhenUsed/>
    <w:rsid w:val="00800325"/>
  </w:style>
  <w:style w:type="numbering" w:customStyle="1" w:styleId="811">
    <w:name w:val="Нет списка81"/>
    <w:next w:val="a2"/>
    <w:uiPriority w:val="99"/>
    <w:semiHidden/>
    <w:unhideWhenUsed/>
    <w:rsid w:val="00800325"/>
  </w:style>
  <w:style w:type="numbering" w:customStyle="1" w:styleId="1310">
    <w:name w:val="Нет списка131"/>
    <w:next w:val="a2"/>
    <w:uiPriority w:val="99"/>
    <w:semiHidden/>
    <w:unhideWhenUsed/>
    <w:rsid w:val="00800325"/>
  </w:style>
  <w:style w:type="numbering" w:customStyle="1" w:styleId="11310">
    <w:name w:val="Нет списка1131"/>
    <w:next w:val="a2"/>
    <w:uiPriority w:val="99"/>
    <w:semiHidden/>
    <w:unhideWhenUsed/>
    <w:rsid w:val="00800325"/>
  </w:style>
  <w:style w:type="numbering" w:customStyle="1" w:styleId="2310">
    <w:name w:val="Нет списка231"/>
    <w:next w:val="a2"/>
    <w:uiPriority w:val="99"/>
    <w:semiHidden/>
    <w:rsid w:val="00800325"/>
  </w:style>
  <w:style w:type="numbering" w:customStyle="1" w:styleId="3310">
    <w:name w:val="Нет списка331"/>
    <w:next w:val="a2"/>
    <w:uiPriority w:val="99"/>
    <w:semiHidden/>
    <w:unhideWhenUsed/>
    <w:rsid w:val="00800325"/>
  </w:style>
  <w:style w:type="numbering" w:customStyle="1" w:styleId="431">
    <w:name w:val="Нет списка431"/>
    <w:next w:val="a2"/>
    <w:uiPriority w:val="99"/>
    <w:semiHidden/>
    <w:unhideWhenUsed/>
    <w:rsid w:val="00800325"/>
  </w:style>
  <w:style w:type="numbering" w:customStyle="1" w:styleId="521">
    <w:name w:val="Нет списка521"/>
    <w:next w:val="a2"/>
    <w:uiPriority w:val="99"/>
    <w:semiHidden/>
    <w:unhideWhenUsed/>
    <w:rsid w:val="00800325"/>
  </w:style>
  <w:style w:type="numbering" w:customStyle="1" w:styleId="11121">
    <w:name w:val="Нет списка11121"/>
    <w:next w:val="a2"/>
    <w:uiPriority w:val="99"/>
    <w:semiHidden/>
    <w:unhideWhenUsed/>
    <w:rsid w:val="00800325"/>
  </w:style>
  <w:style w:type="numbering" w:customStyle="1" w:styleId="111121">
    <w:name w:val="Нет списка111121"/>
    <w:next w:val="a2"/>
    <w:uiPriority w:val="99"/>
    <w:semiHidden/>
    <w:unhideWhenUsed/>
    <w:rsid w:val="00800325"/>
  </w:style>
  <w:style w:type="numbering" w:customStyle="1" w:styleId="2121">
    <w:name w:val="Нет списка2121"/>
    <w:next w:val="a2"/>
    <w:uiPriority w:val="99"/>
    <w:semiHidden/>
    <w:rsid w:val="00800325"/>
  </w:style>
  <w:style w:type="numbering" w:customStyle="1" w:styleId="3121">
    <w:name w:val="Нет списка3121"/>
    <w:next w:val="a2"/>
    <w:uiPriority w:val="99"/>
    <w:semiHidden/>
    <w:unhideWhenUsed/>
    <w:rsid w:val="00800325"/>
  </w:style>
  <w:style w:type="numbering" w:customStyle="1" w:styleId="4121">
    <w:name w:val="Нет списка4121"/>
    <w:next w:val="a2"/>
    <w:uiPriority w:val="99"/>
    <w:semiHidden/>
    <w:unhideWhenUsed/>
    <w:rsid w:val="00800325"/>
  </w:style>
  <w:style w:type="numbering" w:customStyle="1" w:styleId="621">
    <w:name w:val="Нет списка621"/>
    <w:next w:val="a2"/>
    <w:uiPriority w:val="99"/>
    <w:semiHidden/>
    <w:unhideWhenUsed/>
    <w:rsid w:val="00800325"/>
  </w:style>
  <w:style w:type="numbering" w:customStyle="1" w:styleId="711">
    <w:name w:val="Нет списка711"/>
    <w:next w:val="a2"/>
    <w:uiPriority w:val="99"/>
    <w:semiHidden/>
    <w:unhideWhenUsed/>
    <w:rsid w:val="00800325"/>
  </w:style>
  <w:style w:type="numbering" w:customStyle="1" w:styleId="12110">
    <w:name w:val="Нет списка1211"/>
    <w:next w:val="a2"/>
    <w:uiPriority w:val="99"/>
    <w:semiHidden/>
    <w:unhideWhenUsed/>
    <w:rsid w:val="00800325"/>
  </w:style>
  <w:style w:type="numbering" w:customStyle="1" w:styleId="11211">
    <w:name w:val="Нет списка11211"/>
    <w:next w:val="a2"/>
    <w:uiPriority w:val="99"/>
    <w:semiHidden/>
    <w:unhideWhenUsed/>
    <w:rsid w:val="00800325"/>
  </w:style>
  <w:style w:type="numbering" w:customStyle="1" w:styleId="2211">
    <w:name w:val="Нет списка2211"/>
    <w:next w:val="a2"/>
    <w:uiPriority w:val="99"/>
    <w:semiHidden/>
    <w:rsid w:val="00800325"/>
  </w:style>
  <w:style w:type="numbering" w:customStyle="1" w:styleId="3211">
    <w:name w:val="Нет списка3211"/>
    <w:next w:val="a2"/>
    <w:uiPriority w:val="99"/>
    <w:semiHidden/>
    <w:unhideWhenUsed/>
    <w:rsid w:val="00800325"/>
  </w:style>
  <w:style w:type="numbering" w:customStyle="1" w:styleId="4211">
    <w:name w:val="Нет списка4211"/>
    <w:next w:val="a2"/>
    <w:uiPriority w:val="99"/>
    <w:semiHidden/>
    <w:unhideWhenUsed/>
    <w:rsid w:val="00800325"/>
  </w:style>
  <w:style w:type="numbering" w:customStyle="1" w:styleId="5111">
    <w:name w:val="Нет списка5111"/>
    <w:next w:val="a2"/>
    <w:uiPriority w:val="99"/>
    <w:semiHidden/>
    <w:unhideWhenUsed/>
    <w:rsid w:val="00800325"/>
  </w:style>
  <w:style w:type="numbering" w:customStyle="1" w:styleId="11111111">
    <w:name w:val="Нет списка11111111"/>
    <w:next w:val="a2"/>
    <w:uiPriority w:val="99"/>
    <w:semiHidden/>
    <w:unhideWhenUsed/>
    <w:rsid w:val="00800325"/>
  </w:style>
  <w:style w:type="numbering" w:customStyle="1" w:styleId="111111111">
    <w:name w:val="Нет списка111111111"/>
    <w:next w:val="a2"/>
    <w:uiPriority w:val="99"/>
    <w:semiHidden/>
    <w:unhideWhenUsed/>
    <w:rsid w:val="00800325"/>
  </w:style>
  <w:style w:type="numbering" w:customStyle="1" w:styleId="21111">
    <w:name w:val="Нет списка21111"/>
    <w:next w:val="a2"/>
    <w:uiPriority w:val="99"/>
    <w:semiHidden/>
    <w:rsid w:val="00800325"/>
  </w:style>
  <w:style w:type="numbering" w:customStyle="1" w:styleId="31111">
    <w:name w:val="Нет списка31111"/>
    <w:next w:val="a2"/>
    <w:uiPriority w:val="99"/>
    <w:semiHidden/>
    <w:unhideWhenUsed/>
    <w:rsid w:val="00800325"/>
  </w:style>
  <w:style w:type="numbering" w:customStyle="1" w:styleId="41111">
    <w:name w:val="Нет списка41111"/>
    <w:next w:val="a2"/>
    <w:uiPriority w:val="99"/>
    <w:semiHidden/>
    <w:unhideWhenUsed/>
    <w:rsid w:val="00800325"/>
  </w:style>
  <w:style w:type="numbering" w:customStyle="1" w:styleId="6111">
    <w:name w:val="Нет списка6111"/>
    <w:next w:val="a2"/>
    <w:uiPriority w:val="99"/>
    <w:semiHidden/>
    <w:unhideWhenUsed/>
    <w:rsid w:val="00800325"/>
  </w:style>
  <w:style w:type="paragraph" w:customStyle="1" w:styleId="affffffff7">
    <w:name w:val="Знак Знак Знак Знак Знак Знак"/>
    <w:basedOn w:val="a"/>
    <w:next w:val="a"/>
    <w:semiHidden/>
    <w:rsid w:val="00800325"/>
    <w:pPr>
      <w:spacing w:after="160" w:line="240" w:lineRule="exact"/>
    </w:pPr>
    <w:rPr>
      <w:rFonts w:ascii="Arial" w:eastAsia="Times New Roman" w:hAnsi="Arial" w:cs="Arial"/>
      <w:sz w:val="20"/>
      <w:szCs w:val="20"/>
      <w:lang w:val="en-US"/>
    </w:rPr>
  </w:style>
  <w:style w:type="numbering" w:customStyle="1" w:styleId="910">
    <w:name w:val="Нет списка91"/>
    <w:next w:val="a2"/>
    <w:uiPriority w:val="99"/>
    <w:semiHidden/>
    <w:unhideWhenUsed/>
    <w:rsid w:val="00800325"/>
  </w:style>
  <w:style w:type="numbering" w:customStyle="1" w:styleId="1411">
    <w:name w:val="Нет списка141"/>
    <w:next w:val="a2"/>
    <w:uiPriority w:val="99"/>
    <w:semiHidden/>
    <w:unhideWhenUsed/>
    <w:rsid w:val="00800325"/>
  </w:style>
  <w:style w:type="numbering" w:customStyle="1" w:styleId="11410">
    <w:name w:val="Нет списка1141"/>
    <w:next w:val="a2"/>
    <w:uiPriority w:val="99"/>
    <w:semiHidden/>
    <w:unhideWhenUsed/>
    <w:rsid w:val="00800325"/>
  </w:style>
  <w:style w:type="numbering" w:customStyle="1" w:styleId="2410">
    <w:name w:val="Нет списка241"/>
    <w:next w:val="a2"/>
    <w:uiPriority w:val="99"/>
    <w:semiHidden/>
    <w:rsid w:val="00800325"/>
  </w:style>
  <w:style w:type="numbering" w:customStyle="1" w:styleId="3410">
    <w:name w:val="Нет списка341"/>
    <w:next w:val="a2"/>
    <w:uiPriority w:val="99"/>
    <w:semiHidden/>
    <w:unhideWhenUsed/>
    <w:rsid w:val="00800325"/>
  </w:style>
  <w:style w:type="numbering" w:customStyle="1" w:styleId="441">
    <w:name w:val="Нет списка441"/>
    <w:next w:val="a2"/>
    <w:uiPriority w:val="99"/>
    <w:semiHidden/>
    <w:unhideWhenUsed/>
    <w:rsid w:val="00800325"/>
  </w:style>
  <w:style w:type="numbering" w:customStyle="1" w:styleId="531">
    <w:name w:val="Нет списка531"/>
    <w:next w:val="a2"/>
    <w:uiPriority w:val="99"/>
    <w:semiHidden/>
    <w:unhideWhenUsed/>
    <w:rsid w:val="00800325"/>
  </w:style>
  <w:style w:type="numbering" w:customStyle="1" w:styleId="11131">
    <w:name w:val="Нет списка11131"/>
    <w:next w:val="a2"/>
    <w:uiPriority w:val="99"/>
    <w:semiHidden/>
    <w:unhideWhenUsed/>
    <w:rsid w:val="00800325"/>
  </w:style>
  <w:style w:type="numbering" w:customStyle="1" w:styleId="111131">
    <w:name w:val="Нет списка111131"/>
    <w:next w:val="a2"/>
    <w:uiPriority w:val="99"/>
    <w:semiHidden/>
    <w:unhideWhenUsed/>
    <w:rsid w:val="00800325"/>
  </w:style>
  <w:style w:type="numbering" w:customStyle="1" w:styleId="2131">
    <w:name w:val="Нет списка2131"/>
    <w:next w:val="a2"/>
    <w:uiPriority w:val="99"/>
    <w:semiHidden/>
    <w:rsid w:val="00800325"/>
  </w:style>
  <w:style w:type="numbering" w:customStyle="1" w:styleId="3131">
    <w:name w:val="Нет списка3131"/>
    <w:next w:val="a2"/>
    <w:uiPriority w:val="99"/>
    <w:semiHidden/>
    <w:unhideWhenUsed/>
    <w:rsid w:val="00800325"/>
  </w:style>
  <w:style w:type="numbering" w:customStyle="1" w:styleId="4131">
    <w:name w:val="Нет списка4131"/>
    <w:next w:val="a2"/>
    <w:uiPriority w:val="99"/>
    <w:semiHidden/>
    <w:unhideWhenUsed/>
    <w:rsid w:val="00800325"/>
  </w:style>
  <w:style w:type="numbering" w:customStyle="1" w:styleId="631">
    <w:name w:val="Нет списка631"/>
    <w:next w:val="a2"/>
    <w:uiPriority w:val="99"/>
    <w:semiHidden/>
    <w:unhideWhenUsed/>
    <w:rsid w:val="00800325"/>
  </w:style>
  <w:style w:type="numbering" w:customStyle="1" w:styleId="721">
    <w:name w:val="Нет списка721"/>
    <w:next w:val="a2"/>
    <w:uiPriority w:val="99"/>
    <w:semiHidden/>
    <w:unhideWhenUsed/>
    <w:rsid w:val="00800325"/>
  </w:style>
  <w:style w:type="numbering" w:customStyle="1" w:styleId="1221">
    <w:name w:val="Нет списка1221"/>
    <w:next w:val="a2"/>
    <w:uiPriority w:val="99"/>
    <w:semiHidden/>
    <w:unhideWhenUsed/>
    <w:rsid w:val="00800325"/>
  </w:style>
  <w:style w:type="numbering" w:customStyle="1" w:styleId="1122">
    <w:name w:val="Нет списка1122"/>
    <w:next w:val="a2"/>
    <w:uiPriority w:val="99"/>
    <w:semiHidden/>
    <w:unhideWhenUsed/>
    <w:rsid w:val="00800325"/>
  </w:style>
  <w:style w:type="numbering" w:customStyle="1" w:styleId="2221">
    <w:name w:val="Нет списка2221"/>
    <w:next w:val="a2"/>
    <w:uiPriority w:val="99"/>
    <w:semiHidden/>
    <w:rsid w:val="00800325"/>
  </w:style>
  <w:style w:type="numbering" w:customStyle="1" w:styleId="3220">
    <w:name w:val="Нет списка322"/>
    <w:next w:val="a2"/>
    <w:uiPriority w:val="99"/>
    <w:semiHidden/>
    <w:unhideWhenUsed/>
    <w:rsid w:val="00800325"/>
  </w:style>
  <w:style w:type="numbering" w:customStyle="1" w:styleId="422">
    <w:name w:val="Нет списка422"/>
    <w:next w:val="a2"/>
    <w:uiPriority w:val="99"/>
    <w:semiHidden/>
    <w:unhideWhenUsed/>
    <w:rsid w:val="00800325"/>
  </w:style>
  <w:style w:type="numbering" w:customStyle="1" w:styleId="5120">
    <w:name w:val="Нет списка512"/>
    <w:next w:val="a2"/>
    <w:uiPriority w:val="99"/>
    <w:semiHidden/>
    <w:unhideWhenUsed/>
    <w:rsid w:val="00800325"/>
  </w:style>
  <w:style w:type="numbering" w:customStyle="1" w:styleId="111112">
    <w:name w:val="Нет списка111112"/>
    <w:next w:val="a2"/>
    <w:uiPriority w:val="99"/>
    <w:semiHidden/>
    <w:unhideWhenUsed/>
    <w:rsid w:val="00800325"/>
  </w:style>
  <w:style w:type="numbering" w:customStyle="1" w:styleId="1111112">
    <w:name w:val="Нет списка1111112"/>
    <w:next w:val="a2"/>
    <w:uiPriority w:val="99"/>
    <w:semiHidden/>
    <w:unhideWhenUsed/>
    <w:rsid w:val="00800325"/>
  </w:style>
  <w:style w:type="numbering" w:customStyle="1" w:styleId="21121">
    <w:name w:val="Нет списка21121"/>
    <w:next w:val="a2"/>
    <w:uiPriority w:val="99"/>
    <w:semiHidden/>
    <w:rsid w:val="00800325"/>
  </w:style>
  <w:style w:type="numbering" w:customStyle="1" w:styleId="3112">
    <w:name w:val="Нет списка3112"/>
    <w:next w:val="a2"/>
    <w:uiPriority w:val="99"/>
    <w:semiHidden/>
    <w:unhideWhenUsed/>
    <w:rsid w:val="00800325"/>
  </w:style>
  <w:style w:type="numbering" w:customStyle="1" w:styleId="4112">
    <w:name w:val="Нет списка4112"/>
    <w:next w:val="a2"/>
    <w:uiPriority w:val="99"/>
    <w:semiHidden/>
    <w:unhideWhenUsed/>
    <w:rsid w:val="00800325"/>
  </w:style>
  <w:style w:type="numbering" w:customStyle="1" w:styleId="612">
    <w:name w:val="Нет списка612"/>
    <w:next w:val="a2"/>
    <w:uiPriority w:val="99"/>
    <w:semiHidden/>
    <w:unhideWhenUsed/>
    <w:rsid w:val="00800325"/>
  </w:style>
  <w:style w:type="numbering" w:customStyle="1" w:styleId="8110">
    <w:name w:val="Нет списка811"/>
    <w:next w:val="a2"/>
    <w:uiPriority w:val="99"/>
    <w:semiHidden/>
    <w:unhideWhenUsed/>
    <w:rsid w:val="00800325"/>
  </w:style>
  <w:style w:type="numbering" w:customStyle="1" w:styleId="1311">
    <w:name w:val="Нет списка1311"/>
    <w:next w:val="a2"/>
    <w:uiPriority w:val="99"/>
    <w:semiHidden/>
    <w:unhideWhenUsed/>
    <w:rsid w:val="00800325"/>
  </w:style>
  <w:style w:type="numbering" w:customStyle="1" w:styleId="11311">
    <w:name w:val="Нет списка11311"/>
    <w:next w:val="a2"/>
    <w:uiPriority w:val="99"/>
    <w:semiHidden/>
    <w:unhideWhenUsed/>
    <w:rsid w:val="00800325"/>
  </w:style>
  <w:style w:type="numbering" w:customStyle="1" w:styleId="2311">
    <w:name w:val="Нет списка2311"/>
    <w:next w:val="a2"/>
    <w:uiPriority w:val="99"/>
    <w:semiHidden/>
    <w:rsid w:val="00800325"/>
  </w:style>
  <w:style w:type="numbering" w:customStyle="1" w:styleId="3311">
    <w:name w:val="Нет списка3311"/>
    <w:next w:val="a2"/>
    <w:uiPriority w:val="99"/>
    <w:semiHidden/>
    <w:unhideWhenUsed/>
    <w:rsid w:val="00800325"/>
  </w:style>
  <w:style w:type="numbering" w:customStyle="1" w:styleId="4311">
    <w:name w:val="Нет списка4311"/>
    <w:next w:val="a2"/>
    <w:uiPriority w:val="99"/>
    <w:semiHidden/>
    <w:unhideWhenUsed/>
    <w:rsid w:val="00800325"/>
  </w:style>
  <w:style w:type="numbering" w:customStyle="1" w:styleId="5211">
    <w:name w:val="Нет списка5211"/>
    <w:next w:val="a2"/>
    <w:uiPriority w:val="99"/>
    <w:semiHidden/>
    <w:unhideWhenUsed/>
    <w:rsid w:val="00800325"/>
  </w:style>
  <w:style w:type="numbering" w:customStyle="1" w:styleId="111211">
    <w:name w:val="Нет списка111211"/>
    <w:next w:val="a2"/>
    <w:uiPriority w:val="99"/>
    <w:semiHidden/>
    <w:unhideWhenUsed/>
    <w:rsid w:val="00800325"/>
  </w:style>
  <w:style w:type="numbering" w:customStyle="1" w:styleId="1111211">
    <w:name w:val="Нет списка1111211"/>
    <w:next w:val="a2"/>
    <w:uiPriority w:val="99"/>
    <w:semiHidden/>
    <w:unhideWhenUsed/>
    <w:rsid w:val="00800325"/>
  </w:style>
  <w:style w:type="numbering" w:customStyle="1" w:styleId="21211">
    <w:name w:val="Нет списка21211"/>
    <w:next w:val="a2"/>
    <w:uiPriority w:val="99"/>
    <w:semiHidden/>
    <w:rsid w:val="00800325"/>
  </w:style>
  <w:style w:type="numbering" w:customStyle="1" w:styleId="31211">
    <w:name w:val="Нет списка31211"/>
    <w:next w:val="a2"/>
    <w:uiPriority w:val="99"/>
    <w:semiHidden/>
    <w:unhideWhenUsed/>
    <w:rsid w:val="00800325"/>
  </w:style>
  <w:style w:type="numbering" w:customStyle="1" w:styleId="41211">
    <w:name w:val="Нет списка41211"/>
    <w:next w:val="a2"/>
    <w:uiPriority w:val="99"/>
    <w:semiHidden/>
    <w:unhideWhenUsed/>
    <w:rsid w:val="00800325"/>
  </w:style>
  <w:style w:type="numbering" w:customStyle="1" w:styleId="6211">
    <w:name w:val="Нет списка6211"/>
    <w:next w:val="a2"/>
    <w:uiPriority w:val="99"/>
    <w:semiHidden/>
    <w:unhideWhenUsed/>
    <w:rsid w:val="00800325"/>
  </w:style>
  <w:style w:type="numbering" w:customStyle="1" w:styleId="7111">
    <w:name w:val="Нет списка7111"/>
    <w:next w:val="a2"/>
    <w:uiPriority w:val="99"/>
    <w:semiHidden/>
    <w:unhideWhenUsed/>
    <w:rsid w:val="00800325"/>
  </w:style>
  <w:style w:type="numbering" w:customStyle="1" w:styleId="12111">
    <w:name w:val="Нет списка12111"/>
    <w:next w:val="a2"/>
    <w:uiPriority w:val="99"/>
    <w:semiHidden/>
    <w:unhideWhenUsed/>
    <w:rsid w:val="00800325"/>
  </w:style>
  <w:style w:type="numbering" w:customStyle="1" w:styleId="112111">
    <w:name w:val="Нет списка112111"/>
    <w:next w:val="a2"/>
    <w:uiPriority w:val="99"/>
    <w:semiHidden/>
    <w:unhideWhenUsed/>
    <w:rsid w:val="00800325"/>
  </w:style>
  <w:style w:type="numbering" w:customStyle="1" w:styleId="22111">
    <w:name w:val="Нет списка22111"/>
    <w:next w:val="a2"/>
    <w:uiPriority w:val="99"/>
    <w:semiHidden/>
    <w:rsid w:val="00800325"/>
  </w:style>
  <w:style w:type="numbering" w:customStyle="1" w:styleId="32111">
    <w:name w:val="Нет списка32111"/>
    <w:next w:val="a2"/>
    <w:uiPriority w:val="99"/>
    <w:semiHidden/>
    <w:unhideWhenUsed/>
    <w:rsid w:val="00800325"/>
  </w:style>
  <w:style w:type="numbering" w:customStyle="1" w:styleId="42111">
    <w:name w:val="Нет списка42111"/>
    <w:next w:val="a2"/>
    <w:uiPriority w:val="99"/>
    <w:semiHidden/>
    <w:unhideWhenUsed/>
    <w:rsid w:val="00800325"/>
  </w:style>
  <w:style w:type="numbering" w:customStyle="1" w:styleId="51111">
    <w:name w:val="Нет списка51111"/>
    <w:next w:val="a2"/>
    <w:uiPriority w:val="99"/>
    <w:semiHidden/>
    <w:unhideWhenUsed/>
    <w:rsid w:val="00800325"/>
  </w:style>
  <w:style w:type="numbering" w:customStyle="1" w:styleId="1111111111">
    <w:name w:val="Нет списка1111111111"/>
    <w:next w:val="a2"/>
    <w:uiPriority w:val="99"/>
    <w:semiHidden/>
    <w:unhideWhenUsed/>
    <w:rsid w:val="00800325"/>
  </w:style>
  <w:style w:type="numbering" w:customStyle="1" w:styleId="11111111111">
    <w:name w:val="Нет списка11111111111"/>
    <w:next w:val="a2"/>
    <w:uiPriority w:val="99"/>
    <w:semiHidden/>
    <w:unhideWhenUsed/>
    <w:rsid w:val="00800325"/>
  </w:style>
  <w:style w:type="numbering" w:customStyle="1" w:styleId="211111">
    <w:name w:val="Нет списка211111"/>
    <w:next w:val="a2"/>
    <w:uiPriority w:val="99"/>
    <w:semiHidden/>
    <w:rsid w:val="00800325"/>
  </w:style>
  <w:style w:type="numbering" w:customStyle="1" w:styleId="311111">
    <w:name w:val="Нет списка311111"/>
    <w:next w:val="a2"/>
    <w:uiPriority w:val="99"/>
    <w:semiHidden/>
    <w:unhideWhenUsed/>
    <w:rsid w:val="00800325"/>
  </w:style>
  <w:style w:type="numbering" w:customStyle="1" w:styleId="411111">
    <w:name w:val="Нет списка411111"/>
    <w:next w:val="a2"/>
    <w:uiPriority w:val="99"/>
    <w:semiHidden/>
    <w:unhideWhenUsed/>
    <w:rsid w:val="00800325"/>
  </w:style>
  <w:style w:type="numbering" w:customStyle="1" w:styleId="61111">
    <w:name w:val="Нет списка61111"/>
    <w:next w:val="a2"/>
    <w:uiPriority w:val="99"/>
    <w:semiHidden/>
    <w:unhideWhenUsed/>
    <w:rsid w:val="00800325"/>
  </w:style>
  <w:style w:type="numbering" w:customStyle="1" w:styleId="75">
    <w:name w:val="Нет списка75"/>
    <w:next w:val="a2"/>
    <w:uiPriority w:val="99"/>
    <w:semiHidden/>
    <w:unhideWhenUsed/>
    <w:rsid w:val="00D317FF"/>
  </w:style>
  <w:style w:type="numbering" w:customStyle="1" w:styleId="1240">
    <w:name w:val="Нет списка124"/>
    <w:next w:val="a2"/>
    <w:uiPriority w:val="99"/>
    <w:semiHidden/>
    <w:unhideWhenUsed/>
    <w:rsid w:val="00D317FF"/>
  </w:style>
  <w:style w:type="table" w:customStyle="1" w:styleId="351">
    <w:name w:val="Сетка таблицы35"/>
    <w:basedOn w:val="a1"/>
    <w:next w:val="aff1"/>
    <w:uiPriority w:val="59"/>
    <w:rsid w:val="00D317F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2"/>
    <w:uiPriority w:val="99"/>
    <w:semiHidden/>
    <w:unhideWhenUsed/>
    <w:rsid w:val="00D317FF"/>
  </w:style>
  <w:style w:type="numbering" w:customStyle="1" w:styleId="2230">
    <w:name w:val="Нет списка223"/>
    <w:next w:val="a2"/>
    <w:uiPriority w:val="99"/>
    <w:semiHidden/>
    <w:rsid w:val="00D317FF"/>
  </w:style>
  <w:style w:type="table" w:customStyle="1" w:styleId="1212">
    <w:name w:val="Сетка таблицы121"/>
    <w:basedOn w:val="a1"/>
    <w:next w:val="aff1"/>
    <w:rsid w:val="00D317F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3"/>
    <w:next w:val="a2"/>
    <w:uiPriority w:val="99"/>
    <w:semiHidden/>
    <w:unhideWhenUsed/>
    <w:rsid w:val="00D317FF"/>
  </w:style>
  <w:style w:type="numbering" w:customStyle="1" w:styleId="4200">
    <w:name w:val="Нет списка420"/>
    <w:next w:val="a2"/>
    <w:uiPriority w:val="99"/>
    <w:semiHidden/>
    <w:unhideWhenUsed/>
    <w:rsid w:val="00D317FF"/>
  </w:style>
  <w:style w:type="numbering" w:customStyle="1" w:styleId="513">
    <w:name w:val="Нет списка513"/>
    <w:next w:val="a2"/>
    <w:uiPriority w:val="99"/>
    <w:semiHidden/>
    <w:unhideWhenUsed/>
    <w:rsid w:val="00D317FF"/>
  </w:style>
  <w:style w:type="numbering" w:customStyle="1" w:styleId="11122">
    <w:name w:val="Нет списка11122"/>
    <w:next w:val="a2"/>
    <w:uiPriority w:val="99"/>
    <w:semiHidden/>
    <w:unhideWhenUsed/>
    <w:rsid w:val="00D317FF"/>
  </w:style>
  <w:style w:type="numbering" w:customStyle="1" w:styleId="111113">
    <w:name w:val="Нет списка111113"/>
    <w:next w:val="a2"/>
    <w:uiPriority w:val="99"/>
    <w:semiHidden/>
    <w:unhideWhenUsed/>
    <w:rsid w:val="00D317FF"/>
  </w:style>
  <w:style w:type="numbering" w:customStyle="1" w:styleId="2113">
    <w:name w:val="Нет списка2113"/>
    <w:next w:val="a2"/>
    <w:uiPriority w:val="99"/>
    <w:semiHidden/>
    <w:rsid w:val="00D317FF"/>
  </w:style>
  <w:style w:type="numbering" w:customStyle="1" w:styleId="3113">
    <w:name w:val="Нет списка3113"/>
    <w:next w:val="a2"/>
    <w:uiPriority w:val="99"/>
    <w:semiHidden/>
    <w:unhideWhenUsed/>
    <w:rsid w:val="00D317FF"/>
  </w:style>
  <w:style w:type="numbering" w:customStyle="1" w:styleId="4113">
    <w:name w:val="Нет списка4113"/>
    <w:next w:val="a2"/>
    <w:uiPriority w:val="99"/>
    <w:semiHidden/>
    <w:unhideWhenUsed/>
    <w:rsid w:val="00D317FF"/>
  </w:style>
  <w:style w:type="numbering" w:customStyle="1" w:styleId="613">
    <w:name w:val="Нет списка613"/>
    <w:next w:val="a2"/>
    <w:uiPriority w:val="99"/>
    <w:semiHidden/>
    <w:unhideWhenUsed/>
    <w:rsid w:val="00D317FF"/>
  </w:style>
  <w:style w:type="table" w:customStyle="1" w:styleId="TableGrid6">
    <w:name w:val="TableGrid6"/>
    <w:rsid w:val="00D317FF"/>
    <w:rPr>
      <w:rFonts w:ascii="Calibri" w:eastAsia="Times New Roman" w:hAnsi="Calibri"/>
      <w:sz w:val="22"/>
      <w:szCs w:val="22"/>
    </w:rPr>
    <w:tblPr>
      <w:tblCellMar>
        <w:top w:w="0" w:type="dxa"/>
        <w:left w:w="0" w:type="dxa"/>
        <w:bottom w:w="0" w:type="dxa"/>
        <w:right w:w="0" w:type="dxa"/>
      </w:tblCellMar>
    </w:tblPr>
  </w:style>
  <w:style w:type="numbering" w:customStyle="1" w:styleId="76">
    <w:name w:val="Нет списка76"/>
    <w:next w:val="a2"/>
    <w:uiPriority w:val="99"/>
    <w:semiHidden/>
    <w:unhideWhenUsed/>
    <w:rsid w:val="00D317FF"/>
  </w:style>
  <w:style w:type="numbering" w:customStyle="1" w:styleId="1250">
    <w:name w:val="Нет списка125"/>
    <w:next w:val="a2"/>
    <w:uiPriority w:val="99"/>
    <w:semiHidden/>
    <w:unhideWhenUsed/>
    <w:rsid w:val="00D317FF"/>
  </w:style>
  <w:style w:type="numbering" w:customStyle="1" w:styleId="1124">
    <w:name w:val="Нет списка1124"/>
    <w:next w:val="a2"/>
    <w:uiPriority w:val="99"/>
    <w:semiHidden/>
    <w:unhideWhenUsed/>
    <w:rsid w:val="00D317FF"/>
  </w:style>
  <w:style w:type="numbering" w:customStyle="1" w:styleId="2240">
    <w:name w:val="Нет списка224"/>
    <w:next w:val="a2"/>
    <w:uiPriority w:val="99"/>
    <w:semiHidden/>
    <w:rsid w:val="00D317FF"/>
  </w:style>
  <w:style w:type="numbering" w:customStyle="1" w:styleId="324">
    <w:name w:val="Нет списка324"/>
    <w:next w:val="a2"/>
    <w:uiPriority w:val="99"/>
    <w:semiHidden/>
    <w:unhideWhenUsed/>
    <w:rsid w:val="00D317FF"/>
  </w:style>
  <w:style w:type="numbering" w:customStyle="1" w:styleId="423">
    <w:name w:val="Нет списка423"/>
    <w:next w:val="a2"/>
    <w:uiPriority w:val="99"/>
    <w:semiHidden/>
    <w:unhideWhenUsed/>
    <w:rsid w:val="00D317FF"/>
  </w:style>
  <w:style w:type="numbering" w:customStyle="1" w:styleId="514">
    <w:name w:val="Нет списка514"/>
    <w:next w:val="a2"/>
    <w:uiPriority w:val="99"/>
    <w:semiHidden/>
    <w:unhideWhenUsed/>
    <w:rsid w:val="00D317FF"/>
  </w:style>
  <w:style w:type="numbering" w:customStyle="1" w:styleId="111114">
    <w:name w:val="Нет списка111114"/>
    <w:next w:val="a2"/>
    <w:uiPriority w:val="99"/>
    <w:semiHidden/>
    <w:unhideWhenUsed/>
    <w:rsid w:val="00D317FF"/>
  </w:style>
  <w:style w:type="numbering" w:customStyle="1" w:styleId="1111113">
    <w:name w:val="Нет списка1111113"/>
    <w:next w:val="a2"/>
    <w:uiPriority w:val="99"/>
    <w:semiHidden/>
    <w:unhideWhenUsed/>
    <w:rsid w:val="00D317FF"/>
  </w:style>
  <w:style w:type="numbering" w:customStyle="1" w:styleId="2114">
    <w:name w:val="Нет списка2114"/>
    <w:next w:val="a2"/>
    <w:uiPriority w:val="99"/>
    <w:semiHidden/>
    <w:rsid w:val="00D317FF"/>
  </w:style>
  <w:style w:type="numbering" w:customStyle="1" w:styleId="3114">
    <w:name w:val="Нет списка3114"/>
    <w:next w:val="a2"/>
    <w:uiPriority w:val="99"/>
    <w:semiHidden/>
    <w:unhideWhenUsed/>
    <w:rsid w:val="00D317FF"/>
  </w:style>
  <w:style w:type="numbering" w:customStyle="1" w:styleId="4114">
    <w:name w:val="Нет списка4114"/>
    <w:next w:val="a2"/>
    <w:uiPriority w:val="99"/>
    <w:semiHidden/>
    <w:unhideWhenUsed/>
    <w:rsid w:val="00D317FF"/>
  </w:style>
  <w:style w:type="numbering" w:customStyle="1" w:styleId="614">
    <w:name w:val="Нет списка614"/>
    <w:next w:val="a2"/>
    <w:uiPriority w:val="99"/>
    <w:semiHidden/>
    <w:unhideWhenUsed/>
    <w:rsid w:val="00D317FF"/>
  </w:style>
  <w:style w:type="numbering" w:customStyle="1" w:styleId="820">
    <w:name w:val="Нет списка82"/>
    <w:next w:val="a2"/>
    <w:uiPriority w:val="99"/>
    <w:semiHidden/>
    <w:unhideWhenUsed/>
    <w:rsid w:val="00D317FF"/>
  </w:style>
  <w:style w:type="numbering" w:customStyle="1" w:styleId="132">
    <w:name w:val="Нет списка132"/>
    <w:next w:val="a2"/>
    <w:uiPriority w:val="99"/>
    <w:semiHidden/>
    <w:unhideWhenUsed/>
    <w:rsid w:val="00D317FF"/>
  </w:style>
  <w:style w:type="numbering" w:customStyle="1" w:styleId="1132">
    <w:name w:val="Нет списка1132"/>
    <w:next w:val="a2"/>
    <w:uiPriority w:val="99"/>
    <w:semiHidden/>
    <w:unhideWhenUsed/>
    <w:rsid w:val="00D317FF"/>
  </w:style>
  <w:style w:type="numbering" w:customStyle="1" w:styleId="2320">
    <w:name w:val="Нет списка232"/>
    <w:next w:val="a2"/>
    <w:uiPriority w:val="99"/>
    <w:semiHidden/>
    <w:rsid w:val="00D317FF"/>
  </w:style>
  <w:style w:type="numbering" w:customStyle="1" w:styleId="3320">
    <w:name w:val="Нет списка332"/>
    <w:next w:val="a2"/>
    <w:uiPriority w:val="99"/>
    <w:semiHidden/>
    <w:unhideWhenUsed/>
    <w:rsid w:val="00D317FF"/>
  </w:style>
  <w:style w:type="numbering" w:customStyle="1" w:styleId="432">
    <w:name w:val="Нет списка432"/>
    <w:next w:val="a2"/>
    <w:uiPriority w:val="99"/>
    <w:semiHidden/>
    <w:unhideWhenUsed/>
    <w:rsid w:val="00D317FF"/>
  </w:style>
  <w:style w:type="numbering" w:customStyle="1" w:styleId="522">
    <w:name w:val="Нет списка522"/>
    <w:next w:val="a2"/>
    <w:uiPriority w:val="99"/>
    <w:semiHidden/>
    <w:unhideWhenUsed/>
    <w:rsid w:val="00D317FF"/>
  </w:style>
  <w:style w:type="numbering" w:customStyle="1" w:styleId="11123">
    <w:name w:val="Нет списка11123"/>
    <w:next w:val="a2"/>
    <w:uiPriority w:val="99"/>
    <w:semiHidden/>
    <w:unhideWhenUsed/>
    <w:rsid w:val="00D317FF"/>
  </w:style>
  <w:style w:type="numbering" w:customStyle="1" w:styleId="111122">
    <w:name w:val="Нет списка111122"/>
    <w:next w:val="a2"/>
    <w:uiPriority w:val="99"/>
    <w:semiHidden/>
    <w:unhideWhenUsed/>
    <w:rsid w:val="00D317FF"/>
  </w:style>
  <w:style w:type="numbering" w:customStyle="1" w:styleId="2122">
    <w:name w:val="Нет списка2122"/>
    <w:next w:val="a2"/>
    <w:uiPriority w:val="99"/>
    <w:semiHidden/>
    <w:rsid w:val="00D317FF"/>
  </w:style>
  <w:style w:type="numbering" w:customStyle="1" w:styleId="3122">
    <w:name w:val="Нет списка3122"/>
    <w:next w:val="a2"/>
    <w:uiPriority w:val="99"/>
    <w:semiHidden/>
    <w:unhideWhenUsed/>
    <w:rsid w:val="00D317FF"/>
  </w:style>
  <w:style w:type="numbering" w:customStyle="1" w:styleId="4122">
    <w:name w:val="Нет списка4122"/>
    <w:next w:val="a2"/>
    <w:uiPriority w:val="99"/>
    <w:semiHidden/>
    <w:unhideWhenUsed/>
    <w:rsid w:val="00D317FF"/>
  </w:style>
  <w:style w:type="numbering" w:customStyle="1" w:styleId="622">
    <w:name w:val="Нет списка622"/>
    <w:next w:val="a2"/>
    <w:uiPriority w:val="99"/>
    <w:semiHidden/>
    <w:unhideWhenUsed/>
    <w:rsid w:val="00D317FF"/>
  </w:style>
  <w:style w:type="numbering" w:customStyle="1" w:styleId="712">
    <w:name w:val="Нет списка712"/>
    <w:next w:val="a2"/>
    <w:uiPriority w:val="99"/>
    <w:semiHidden/>
    <w:unhideWhenUsed/>
    <w:rsid w:val="00D317FF"/>
  </w:style>
  <w:style w:type="numbering" w:customStyle="1" w:styleId="12120">
    <w:name w:val="Нет списка1212"/>
    <w:next w:val="a2"/>
    <w:uiPriority w:val="99"/>
    <w:semiHidden/>
    <w:unhideWhenUsed/>
    <w:rsid w:val="00D317FF"/>
  </w:style>
  <w:style w:type="numbering" w:customStyle="1" w:styleId="11212">
    <w:name w:val="Нет списка11212"/>
    <w:next w:val="a2"/>
    <w:uiPriority w:val="99"/>
    <w:semiHidden/>
    <w:unhideWhenUsed/>
    <w:rsid w:val="00D317FF"/>
  </w:style>
  <w:style w:type="numbering" w:customStyle="1" w:styleId="2212">
    <w:name w:val="Нет списка2212"/>
    <w:next w:val="a2"/>
    <w:uiPriority w:val="99"/>
    <w:semiHidden/>
    <w:rsid w:val="00D317FF"/>
  </w:style>
  <w:style w:type="numbering" w:customStyle="1" w:styleId="3212">
    <w:name w:val="Нет списка3212"/>
    <w:next w:val="a2"/>
    <w:uiPriority w:val="99"/>
    <w:semiHidden/>
    <w:unhideWhenUsed/>
    <w:rsid w:val="00D317FF"/>
  </w:style>
  <w:style w:type="numbering" w:customStyle="1" w:styleId="4212">
    <w:name w:val="Нет списка4212"/>
    <w:next w:val="a2"/>
    <w:uiPriority w:val="99"/>
    <w:semiHidden/>
    <w:unhideWhenUsed/>
    <w:rsid w:val="00D317FF"/>
  </w:style>
  <w:style w:type="numbering" w:customStyle="1" w:styleId="5112">
    <w:name w:val="Нет списка5112"/>
    <w:next w:val="a2"/>
    <w:uiPriority w:val="99"/>
    <w:semiHidden/>
    <w:unhideWhenUsed/>
    <w:rsid w:val="00D317FF"/>
  </w:style>
  <w:style w:type="numbering" w:customStyle="1" w:styleId="11111112">
    <w:name w:val="Нет списка11111112"/>
    <w:next w:val="a2"/>
    <w:uiPriority w:val="99"/>
    <w:semiHidden/>
    <w:unhideWhenUsed/>
    <w:rsid w:val="00D317FF"/>
  </w:style>
  <w:style w:type="numbering" w:customStyle="1" w:styleId="111111112">
    <w:name w:val="Нет списка111111112"/>
    <w:next w:val="a2"/>
    <w:uiPriority w:val="99"/>
    <w:semiHidden/>
    <w:unhideWhenUsed/>
    <w:rsid w:val="00D317FF"/>
  </w:style>
  <w:style w:type="numbering" w:customStyle="1" w:styleId="21112">
    <w:name w:val="Нет списка21112"/>
    <w:next w:val="a2"/>
    <w:uiPriority w:val="99"/>
    <w:semiHidden/>
    <w:rsid w:val="00D317FF"/>
  </w:style>
  <w:style w:type="numbering" w:customStyle="1" w:styleId="31112">
    <w:name w:val="Нет списка31112"/>
    <w:next w:val="a2"/>
    <w:uiPriority w:val="99"/>
    <w:semiHidden/>
    <w:unhideWhenUsed/>
    <w:rsid w:val="00D317FF"/>
  </w:style>
  <w:style w:type="numbering" w:customStyle="1" w:styleId="41112">
    <w:name w:val="Нет списка41112"/>
    <w:next w:val="a2"/>
    <w:uiPriority w:val="99"/>
    <w:semiHidden/>
    <w:unhideWhenUsed/>
    <w:rsid w:val="00D317FF"/>
  </w:style>
  <w:style w:type="numbering" w:customStyle="1" w:styleId="6112">
    <w:name w:val="Нет списка6112"/>
    <w:next w:val="a2"/>
    <w:uiPriority w:val="99"/>
    <w:semiHidden/>
    <w:unhideWhenUsed/>
    <w:rsid w:val="00D317FF"/>
  </w:style>
  <w:style w:type="numbering" w:customStyle="1" w:styleId="920">
    <w:name w:val="Нет списка92"/>
    <w:next w:val="a2"/>
    <w:uiPriority w:val="99"/>
    <w:semiHidden/>
    <w:unhideWhenUsed/>
    <w:rsid w:val="00D317FF"/>
  </w:style>
  <w:style w:type="numbering" w:customStyle="1" w:styleId="1420">
    <w:name w:val="Нет списка142"/>
    <w:next w:val="a2"/>
    <w:uiPriority w:val="99"/>
    <w:semiHidden/>
    <w:unhideWhenUsed/>
    <w:rsid w:val="00D317FF"/>
  </w:style>
  <w:style w:type="numbering" w:customStyle="1" w:styleId="1142">
    <w:name w:val="Нет списка1142"/>
    <w:next w:val="a2"/>
    <w:uiPriority w:val="99"/>
    <w:semiHidden/>
    <w:unhideWhenUsed/>
    <w:rsid w:val="00D317FF"/>
  </w:style>
  <w:style w:type="numbering" w:customStyle="1" w:styleId="242">
    <w:name w:val="Нет списка242"/>
    <w:next w:val="a2"/>
    <w:uiPriority w:val="99"/>
    <w:semiHidden/>
    <w:rsid w:val="00D317FF"/>
  </w:style>
  <w:style w:type="numbering" w:customStyle="1" w:styleId="342">
    <w:name w:val="Нет списка342"/>
    <w:next w:val="a2"/>
    <w:uiPriority w:val="99"/>
    <w:semiHidden/>
    <w:unhideWhenUsed/>
    <w:rsid w:val="00D317FF"/>
  </w:style>
  <w:style w:type="numbering" w:customStyle="1" w:styleId="442">
    <w:name w:val="Нет списка442"/>
    <w:next w:val="a2"/>
    <w:uiPriority w:val="99"/>
    <w:semiHidden/>
    <w:unhideWhenUsed/>
    <w:rsid w:val="00D317FF"/>
  </w:style>
  <w:style w:type="numbering" w:customStyle="1" w:styleId="532">
    <w:name w:val="Нет списка532"/>
    <w:next w:val="a2"/>
    <w:uiPriority w:val="99"/>
    <w:semiHidden/>
    <w:unhideWhenUsed/>
    <w:rsid w:val="00D317FF"/>
  </w:style>
  <w:style w:type="numbering" w:customStyle="1" w:styleId="11132">
    <w:name w:val="Нет списка11132"/>
    <w:next w:val="a2"/>
    <w:uiPriority w:val="99"/>
    <w:semiHidden/>
    <w:unhideWhenUsed/>
    <w:rsid w:val="00D317FF"/>
  </w:style>
  <w:style w:type="numbering" w:customStyle="1" w:styleId="111132">
    <w:name w:val="Нет списка111132"/>
    <w:next w:val="a2"/>
    <w:uiPriority w:val="99"/>
    <w:semiHidden/>
    <w:unhideWhenUsed/>
    <w:rsid w:val="00D317FF"/>
  </w:style>
  <w:style w:type="numbering" w:customStyle="1" w:styleId="2132">
    <w:name w:val="Нет списка2132"/>
    <w:next w:val="a2"/>
    <w:uiPriority w:val="99"/>
    <w:semiHidden/>
    <w:rsid w:val="00D317FF"/>
  </w:style>
  <w:style w:type="numbering" w:customStyle="1" w:styleId="3132">
    <w:name w:val="Нет списка3132"/>
    <w:next w:val="a2"/>
    <w:uiPriority w:val="99"/>
    <w:semiHidden/>
    <w:unhideWhenUsed/>
    <w:rsid w:val="00D317FF"/>
  </w:style>
  <w:style w:type="numbering" w:customStyle="1" w:styleId="4132">
    <w:name w:val="Нет списка4132"/>
    <w:next w:val="a2"/>
    <w:uiPriority w:val="99"/>
    <w:semiHidden/>
    <w:unhideWhenUsed/>
    <w:rsid w:val="00D317FF"/>
  </w:style>
  <w:style w:type="numbering" w:customStyle="1" w:styleId="632">
    <w:name w:val="Нет списка632"/>
    <w:next w:val="a2"/>
    <w:uiPriority w:val="99"/>
    <w:semiHidden/>
    <w:unhideWhenUsed/>
    <w:rsid w:val="00D317FF"/>
  </w:style>
  <w:style w:type="numbering" w:customStyle="1" w:styleId="722">
    <w:name w:val="Нет списка722"/>
    <w:next w:val="a2"/>
    <w:uiPriority w:val="99"/>
    <w:semiHidden/>
    <w:unhideWhenUsed/>
    <w:rsid w:val="00D317FF"/>
  </w:style>
  <w:style w:type="numbering" w:customStyle="1" w:styleId="1222">
    <w:name w:val="Нет списка1222"/>
    <w:next w:val="a2"/>
    <w:uiPriority w:val="99"/>
    <w:semiHidden/>
    <w:unhideWhenUsed/>
    <w:rsid w:val="00D317FF"/>
  </w:style>
  <w:style w:type="numbering" w:customStyle="1" w:styleId="11221">
    <w:name w:val="Нет списка11221"/>
    <w:next w:val="a2"/>
    <w:uiPriority w:val="99"/>
    <w:semiHidden/>
    <w:unhideWhenUsed/>
    <w:rsid w:val="00D317FF"/>
  </w:style>
  <w:style w:type="numbering" w:customStyle="1" w:styleId="2222">
    <w:name w:val="Нет списка2222"/>
    <w:next w:val="a2"/>
    <w:uiPriority w:val="99"/>
    <w:semiHidden/>
    <w:rsid w:val="00D317FF"/>
  </w:style>
  <w:style w:type="numbering" w:customStyle="1" w:styleId="3221">
    <w:name w:val="Нет списка3221"/>
    <w:next w:val="a2"/>
    <w:uiPriority w:val="99"/>
    <w:semiHidden/>
    <w:unhideWhenUsed/>
    <w:rsid w:val="00D317FF"/>
  </w:style>
  <w:style w:type="numbering" w:customStyle="1" w:styleId="4221">
    <w:name w:val="Нет списка4221"/>
    <w:next w:val="a2"/>
    <w:uiPriority w:val="99"/>
    <w:semiHidden/>
    <w:unhideWhenUsed/>
    <w:rsid w:val="00D317FF"/>
  </w:style>
  <w:style w:type="numbering" w:customStyle="1" w:styleId="5121">
    <w:name w:val="Нет списка5121"/>
    <w:next w:val="a2"/>
    <w:uiPriority w:val="99"/>
    <w:semiHidden/>
    <w:unhideWhenUsed/>
    <w:rsid w:val="00D317FF"/>
  </w:style>
  <w:style w:type="numbering" w:customStyle="1" w:styleId="1111121">
    <w:name w:val="Нет списка1111121"/>
    <w:next w:val="a2"/>
    <w:uiPriority w:val="99"/>
    <w:semiHidden/>
    <w:unhideWhenUsed/>
    <w:rsid w:val="00D317FF"/>
  </w:style>
  <w:style w:type="numbering" w:customStyle="1" w:styleId="11111121">
    <w:name w:val="Нет списка11111121"/>
    <w:next w:val="a2"/>
    <w:uiPriority w:val="99"/>
    <w:semiHidden/>
    <w:unhideWhenUsed/>
    <w:rsid w:val="00D317FF"/>
  </w:style>
  <w:style w:type="numbering" w:customStyle="1" w:styleId="21122">
    <w:name w:val="Нет списка21122"/>
    <w:next w:val="a2"/>
    <w:uiPriority w:val="99"/>
    <w:semiHidden/>
    <w:rsid w:val="00D317FF"/>
  </w:style>
  <w:style w:type="numbering" w:customStyle="1" w:styleId="31121">
    <w:name w:val="Нет списка31121"/>
    <w:next w:val="a2"/>
    <w:uiPriority w:val="99"/>
    <w:semiHidden/>
    <w:unhideWhenUsed/>
    <w:rsid w:val="00D317FF"/>
  </w:style>
  <w:style w:type="numbering" w:customStyle="1" w:styleId="41121">
    <w:name w:val="Нет списка41121"/>
    <w:next w:val="a2"/>
    <w:uiPriority w:val="99"/>
    <w:semiHidden/>
    <w:unhideWhenUsed/>
    <w:rsid w:val="00D317FF"/>
  </w:style>
  <w:style w:type="numbering" w:customStyle="1" w:styleId="6121">
    <w:name w:val="Нет списка6121"/>
    <w:next w:val="a2"/>
    <w:uiPriority w:val="99"/>
    <w:semiHidden/>
    <w:unhideWhenUsed/>
    <w:rsid w:val="00D317FF"/>
  </w:style>
  <w:style w:type="numbering" w:customStyle="1" w:styleId="812">
    <w:name w:val="Нет списка812"/>
    <w:next w:val="a2"/>
    <w:uiPriority w:val="99"/>
    <w:semiHidden/>
    <w:unhideWhenUsed/>
    <w:rsid w:val="00D317FF"/>
  </w:style>
  <w:style w:type="numbering" w:customStyle="1" w:styleId="1312">
    <w:name w:val="Нет списка1312"/>
    <w:next w:val="a2"/>
    <w:uiPriority w:val="99"/>
    <w:semiHidden/>
    <w:unhideWhenUsed/>
    <w:rsid w:val="00D317FF"/>
  </w:style>
  <w:style w:type="numbering" w:customStyle="1" w:styleId="11312">
    <w:name w:val="Нет списка11312"/>
    <w:next w:val="a2"/>
    <w:uiPriority w:val="99"/>
    <w:semiHidden/>
    <w:unhideWhenUsed/>
    <w:rsid w:val="00D317FF"/>
  </w:style>
  <w:style w:type="numbering" w:customStyle="1" w:styleId="2312">
    <w:name w:val="Нет списка2312"/>
    <w:next w:val="a2"/>
    <w:uiPriority w:val="99"/>
    <w:semiHidden/>
    <w:rsid w:val="00D317FF"/>
  </w:style>
  <w:style w:type="numbering" w:customStyle="1" w:styleId="3312">
    <w:name w:val="Нет списка3312"/>
    <w:next w:val="a2"/>
    <w:uiPriority w:val="99"/>
    <w:semiHidden/>
    <w:unhideWhenUsed/>
    <w:rsid w:val="00D317FF"/>
  </w:style>
  <w:style w:type="numbering" w:customStyle="1" w:styleId="4312">
    <w:name w:val="Нет списка4312"/>
    <w:next w:val="a2"/>
    <w:uiPriority w:val="99"/>
    <w:semiHidden/>
    <w:unhideWhenUsed/>
    <w:rsid w:val="00D317FF"/>
  </w:style>
  <w:style w:type="numbering" w:customStyle="1" w:styleId="5212">
    <w:name w:val="Нет списка5212"/>
    <w:next w:val="a2"/>
    <w:uiPriority w:val="99"/>
    <w:semiHidden/>
    <w:unhideWhenUsed/>
    <w:rsid w:val="00D317FF"/>
  </w:style>
  <w:style w:type="numbering" w:customStyle="1" w:styleId="111212">
    <w:name w:val="Нет списка111212"/>
    <w:next w:val="a2"/>
    <w:uiPriority w:val="99"/>
    <w:semiHidden/>
    <w:unhideWhenUsed/>
    <w:rsid w:val="00D317FF"/>
  </w:style>
  <w:style w:type="numbering" w:customStyle="1" w:styleId="1111212">
    <w:name w:val="Нет списка1111212"/>
    <w:next w:val="a2"/>
    <w:uiPriority w:val="99"/>
    <w:semiHidden/>
    <w:unhideWhenUsed/>
    <w:rsid w:val="00D317FF"/>
  </w:style>
  <w:style w:type="numbering" w:customStyle="1" w:styleId="21212">
    <w:name w:val="Нет списка21212"/>
    <w:next w:val="a2"/>
    <w:uiPriority w:val="99"/>
    <w:semiHidden/>
    <w:rsid w:val="00D317FF"/>
  </w:style>
  <w:style w:type="numbering" w:customStyle="1" w:styleId="31212">
    <w:name w:val="Нет списка31212"/>
    <w:next w:val="a2"/>
    <w:uiPriority w:val="99"/>
    <w:semiHidden/>
    <w:unhideWhenUsed/>
    <w:rsid w:val="00D317FF"/>
  </w:style>
  <w:style w:type="numbering" w:customStyle="1" w:styleId="41212">
    <w:name w:val="Нет списка41212"/>
    <w:next w:val="a2"/>
    <w:uiPriority w:val="99"/>
    <w:semiHidden/>
    <w:unhideWhenUsed/>
    <w:rsid w:val="00D317FF"/>
  </w:style>
  <w:style w:type="numbering" w:customStyle="1" w:styleId="6212">
    <w:name w:val="Нет списка6212"/>
    <w:next w:val="a2"/>
    <w:uiPriority w:val="99"/>
    <w:semiHidden/>
    <w:unhideWhenUsed/>
    <w:rsid w:val="00D317FF"/>
  </w:style>
  <w:style w:type="numbering" w:customStyle="1" w:styleId="7112">
    <w:name w:val="Нет списка7112"/>
    <w:next w:val="a2"/>
    <w:uiPriority w:val="99"/>
    <w:semiHidden/>
    <w:unhideWhenUsed/>
    <w:rsid w:val="00D317FF"/>
  </w:style>
  <w:style w:type="numbering" w:customStyle="1" w:styleId="12112">
    <w:name w:val="Нет списка12112"/>
    <w:next w:val="a2"/>
    <w:uiPriority w:val="99"/>
    <w:semiHidden/>
    <w:unhideWhenUsed/>
    <w:rsid w:val="00D317FF"/>
  </w:style>
  <w:style w:type="numbering" w:customStyle="1" w:styleId="112112">
    <w:name w:val="Нет списка112112"/>
    <w:next w:val="a2"/>
    <w:uiPriority w:val="99"/>
    <w:semiHidden/>
    <w:unhideWhenUsed/>
    <w:rsid w:val="00D317FF"/>
  </w:style>
  <w:style w:type="numbering" w:customStyle="1" w:styleId="22112">
    <w:name w:val="Нет списка22112"/>
    <w:next w:val="a2"/>
    <w:uiPriority w:val="99"/>
    <w:semiHidden/>
    <w:rsid w:val="00D317FF"/>
  </w:style>
  <w:style w:type="numbering" w:customStyle="1" w:styleId="32112">
    <w:name w:val="Нет списка32112"/>
    <w:next w:val="a2"/>
    <w:uiPriority w:val="99"/>
    <w:semiHidden/>
    <w:unhideWhenUsed/>
    <w:rsid w:val="00D317FF"/>
  </w:style>
  <w:style w:type="numbering" w:customStyle="1" w:styleId="42112">
    <w:name w:val="Нет списка42112"/>
    <w:next w:val="a2"/>
    <w:uiPriority w:val="99"/>
    <w:semiHidden/>
    <w:unhideWhenUsed/>
    <w:rsid w:val="00D317FF"/>
  </w:style>
  <w:style w:type="numbering" w:customStyle="1" w:styleId="51112">
    <w:name w:val="Нет списка51112"/>
    <w:next w:val="a2"/>
    <w:uiPriority w:val="99"/>
    <w:semiHidden/>
    <w:unhideWhenUsed/>
    <w:rsid w:val="00D317FF"/>
  </w:style>
  <w:style w:type="numbering" w:customStyle="1" w:styleId="1111111112">
    <w:name w:val="Нет списка1111111112"/>
    <w:next w:val="a2"/>
    <w:uiPriority w:val="99"/>
    <w:semiHidden/>
    <w:unhideWhenUsed/>
    <w:rsid w:val="00D317FF"/>
  </w:style>
  <w:style w:type="numbering" w:customStyle="1" w:styleId="11111111112">
    <w:name w:val="Нет списка11111111112"/>
    <w:next w:val="a2"/>
    <w:uiPriority w:val="99"/>
    <w:semiHidden/>
    <w:unhideWhenUsed/>
    <w:rsid w:val="00D317FF"/>
  </w:style>
  <w:style w:type="numbering" w:customStyle="1" w:styleId="211112">
    <w:name w:val="Нет списка211112"/>
    <w:next w:val="a2"/>
    <w:uiPriority w:val="99"/>
    <w:semiHidden/>
    <w:rsid w:val="00D317FF"/>
  </w:style>
  <w:style w:type="numbering" w:customStyle="1" w:styleId="311112">
    <w:name w:val="Нет списка311112"/>
    <w:next w:val="a2"/>
    <w:uiPriority w:val="99"/>
    <w:semiHidden/>
    <w:unhideWhenUsed/>
    <w:rsid w:val="00D317FF"/>
  </w:style>
  <w:style w:type="numbering" w:customStyle="1" w:styleId="411112">
    <w:name w:val="Нет списка411112"/>
    <w:next w:val="a2"/>
    <w:uiPriority w:val="99"/>
    <w:semiHidden/>
    <w:unhideWhenUsed/>
    <w:rsid w:val="00D317FF"/>
  </w:style>
  <w:style w:type="numbering" w:customStyle="1" w:styleId="61112">
    <w:name w:val="Нет списка61112"/>
    <w:next w:val="a2"/>
    <w:uiPriority w:val="99"/>
    <w:semiHidden/>
    <w:unhideWhenUsed/>
    <w:rsid w:val="00D317FF"/>
  </w:style>
  <w:style w:type="numbering" w:customStyle="1" w:styleId="1010">
    <w:name w:val="Нет списка101"/>
    <w:next w:val="a2"/>
    <w:uiPriority w:val="99"/>
    <w:semiHidden/>
    <w:unhideWhenUsed/>
    <w:rsid w:val="00D317FF"/>
  </w:style>
  <w:style w:type="numbering" w:customStyle="1" w:styleId="1510">
    <w:name w:val="Нет списка151"/>
    <w:next w:val="a2"/>
    <w:uiPriority w:val="99"/>
    <w:semiHidden/>
    <w:unhideWhenUsed/>
    <w:rsid w:val="00D317FF"/>
  </w:style>
  <w:style w:type="numbering" w:customStyle="1" w:styleId="11510">
    <w:name w:val="Нет списка1151"/>
    <w:next w:val="a2"/>
    <w:uiPriority w:val="99"/>
    <w:semiHidden/>
    <w:unhideWhenUsed/>
    <w:rsid w:val="00D317FF"/>
  </w:style>
  <w:style w:type="numbering" w:customStyle="1" w:styleId="2510">
    <w:name w:val="Нет списка251"/>
    <w:next w:val="a2"/>
    <w:uiPriority w:val="99"/>
    <w:semiHidden/>
    <w:rsid w:val="00D317FF"/>
  </w:style>
  <w:style w:type="numbering" w:customStyle="1" w:styleId="3510">
    <w:name w:val="Нет списка351"/>
    <w:next w:val="a2"/>
    <w:uiPriority w:val="99"/>
    <w:semiHidden/>
    <w:unhideWhenUsed/>
    <w:rsid w:val="00D317FF"/>
  </w:style>
  <w:style w:type="numbering" w:customStyle="1" w:styleId="451">
    <w:name w:val="Нет списка451"/>
    <w:next w:val="a2"/>
    <w:uiPriority w:val="99"/>
    <w:semiHidden/>
    <w:unhideWhenUsed/>
    <w:rsid w:val="00D317FF"/>
  </w:style>
  <w:style w:type="numbering" w:customStyle="1" w:styleId="541">
    <w:name w:val="Нет списка541"/>
    <w:next w:val="a2"/>
    <w:uiPriority w:val="99"/>
    <w:semiHidden/>
    <w:unhideWhenUsed/>
    <w:rsid w:val="00D317FF"/>
  </w:style>
  <w:style w:type="numbering" w:customStyle="1" w:styleId="11141">
    <w:name w:val="Нет списка11141"/>
    <w:next w:val="a2"/>
    <w:uiPriority w:val="99"/>
    <w:semiHidden/>
    <w:unhideWhenUsed/>
    <w:rsid w:val="00D317FF"/>
  </w:style>
  <w:style w:type="numbering" w:customStyle="1" w:styleId="111141">
    <w:name w:val="Нет списка111141"/>
    <w:next w:val="a2"/>
    <w:uiPriority w:val="99"/>
    <w:semiHidden/>
    <w:unhideWhenUsed/>
    <w:rsid w:val="00D317FF"/>
  </w:style>
  <w:style w:type="numbering" w:customStyle="1" w:styleId="2141">
    <w:name w:val="Нет списка2141"/>
    <w:next w:val="a2"/>
    <w:uiPriority w:val="99"/>
    <w:semiHidden/>
    <w:rsid w:val="00D317FF"/>
  </w:style>
  <w:style w:type="numbering" w:customStyle="1" w:styleId="3141">
    <w:name w:val="Нет списка3141"/>
    <w:next w:val="a2"/>
    <w:uiPriority w:val="99"/>
    <w:semiHidden/>
    <w:unhideWhenUsed/>
    <w:rsid w:val="00D317FF"/>
  </w:style>
  <w:style w:type="numbering" w:customStyle="1" w:styleId="4141">
    <w:name w:val="Нет списка4141"/>
    <w:next w:val="a2"/>
    <w:uiPriority w:val="99"/>
    <w:semiHidden/>
    <w:unhideWhenUsed/>
    <w:rsid w:val="00D317FF"/>
  </w:style>
  <w:style w:type="numbering" w:customStyle="1" w:styleId="641">
    <w:name w:val="Нет списка641"/>
    <w:next w:val="a2"/>
    <w:uiPriority w:val="99"/>
    <w:semiHidden/>
    <w:unhideWhenUsed/>
    <w:rsid w:val="00D317FF"/>
  </w:style>
  <w:style w:type="numbering" w:customStyle="1" w:styleId="731">
    <w:name w:val="Нет списка731"/>
    <w:next w:val="a2"/>
    <w:uiPriority w:val="99"/>
    <w:semiHidden/>
    <w:unhideWhenUsed/>
    <w:rsid w:val="00D317FF"/>
  </w:style>
  <w:style w:type="numbering" w:customStyle="1" w:styleId="1231">
    <w:name w:val="Нет списка1231"/>
    <w:next w:val="a2"/>
    <w:uiPriority w:val="99"/>
    <w:semiHidden/>
    <w:unhideWhenUsed/>
    <w:rsid w:val="00D317FF"/>
  </w:style>
  <w:style w:type="numbering" w:customStyle="1" w:styleId="11231">
    <w:name w:val="Нет списка11231"/>
    <w:next w:val="a2"/>
    <w:uiPriority w:val="99"/>
    <w:semiHidden/>
    <w:unhideWhenUsed/>
    <w:rsid w:val="00D317FF"/>
  </w:style>
  <w:style w:type="numbering" w:customStyle="1" w:styleId="2231">
    <w:name w:val="Нет списка2231"/>
    <w:next w:val="a2"/>
    <w:uiPriority w:val="99"/>
    <w:semiHidden/>
    <w:rsid w:val="00D317FF"/>
  </w:style>
  <w:style w:type="numbering" w:customStyle="1" w:styleId="3231">
    <w:name w:val="Нет списка3231"/>
    <w:next w:val="a2"/>
    <w:uiPriority w:val="99"/>
    <w:semiHidden/>
    <w:unhideWhenUsed/>
    <w:rsid w:val="00D317FF"/>
  </w:style>
  <w:style w:type="numbering" w:customStyle="1" w:styleId="4231">
    <w:name w:val="Нет списка4231"/>
    <w:next w:val="a2"/>
    <w:uiPriority w:val="99"/>
    <w:semiHidden/>
    <w:unhideWhenUsed/>
    <w:rsid w:val="00D317FF"/>
  </w:style>
  <w:style w:type="numbering" w:customStyle="1" w:styleId="5131">
    <w:name w:val="Нет списка5131"/>
    <w:next w:val="a2"/>
    <w:uiPriority w:val="99"/>
    <w:semiHidden/>
    <w:unhideWhenUsed/>
    <w:rsid w:val="00D317FF"/>
  </w:style>
  <w:style w:type="numbering" w:customStyle="1" w:styleId="1111131">
    <w:name w:val="Нет списка1111131"/>
    <w:next w:val="a2"/>
    <w:uiPriority w:val="99"/>
    <w:semiHidden/>
    <w:unhideWhenUsed/>
    <w:rsid w:val="00D317FF"/>
  </w:style>
  <w:style w:type="numbering" w:customStyle="1" w:styleId="11111131">
    <w:name w:val="Нет списка11111131"/>
    <w:next w:val="a2"/>
    <w:uiPriority w:val="99"/>
    <w:semiHidden/>
    <w:unhideWhenUsed/>
    <w:rsid w:val="00D317FF"/>
  </w:style>
  <w:style w:type="numbering" w:customStyle="1" w:styleId="21131">
    <w:name w:val="Нет списка21131"/>
    <w:next w:val="a2"/>
    <w:uiPriority w:val="99"/>
    <w:semiHidden/>
    <w:rsid w:val="00D317FF"/>
  </w:style>
  <w:style w:type="numbering" w:customStyle="1" w:styleId="31131">
    <w:name w:val="Нет списка31131"/>
    <w:next w:val="a2"/>
    <w:uiPriority w:val="99"/>
    <w:semiHidden/>
    <w:unhideWhenUsed/>
    <w:rsid w:val="00D317FF"/>
  </w:style>
  <w:style w:type="numbering" w:customStyle="1" w:styleId="41131">
    <w:name w:val="Нет списка41131"/>
    <w:next w:val="a2"/>
    <w:uiPriority w:val="99"/>
    <w:semiHidden/>
    <w:unhideWhenUsed/>
    <w:rsid w:val="00D317FF"/>
  </w:style>
  <w:style w:type="numbering" w:customStyle="1" w:styleId="6131">
    <w:name w:val="Нет списка6131"/>
    <w:next w:val="a2"/>
    <w:uiPriority w:val="99"/>
    <w:semiHidden/>
    <w:unhideWhenUsed/>
    <w:rsid w:val="00D317FF"/>
  </w:style>
  <w:style w:type="numbering" w:customStyle="1" w:styleId="821">
    <w:name w:val="Нет списка821"/>
    <w:next w:val="a2"/>
    <w:uiPriority w:val="99"/>
    <w:semiHidden/>
    <w:unhideWhenUsed/>
    <w:rsid w:val="00D317FF"/>
  </w:style>
  <w:style w:type="numbering" w:customStyle="1" w:styleId="1321">
    <w:name w:val="Нет списка1321"/>
    <w:next w:val="a2"/>
    <w:uiPriority w:val="99"/>
    <w:semiHidden/>
    <w:unhideWhenUsed/>
    <w:rsid w:val="00D317FF"/>
  </w:style>
  <w:style w:type="numbering" w:customStyle="1" w:styleId="11321">
    <w:name w:val="Нет списка11321"/>
    <w:next w:val="a2"/>
    <w:uiPriority w:val="99"/>
    <w:semiHidden/>
    <w:unhideWhenUsed/>
    <w:rsid w:val="00D317FF"/>
  </w:style>
  <w:style w:type="numbering" w:customStyle="1" w:styleId="2321">
    <w:name w:val="Нет списка2321"/>
    <w:next w:val="a2"/>
    <w:uiPriority w:val="99"/>
    <w:semiHidden/>
    <w:rsid w:val="00D317FF"/>
  </w:style>
  <w:style w:type="numbering" w:customStyle="1" w:styleId="3321">
    <w:name w:val="Нет списка3321"/>
    <w:next w:val="a2"/>
    <w:uiPriority w:val="99"/>
    <w:semiHidden/>
    <w:unhideWhenUsed/>
    <w:rsid w:val="00D317FF"/>
  </w:style>
  <w:style w:type="numbering" w:customStyle="1" w:styleId="4321">
    <w:name w:val="Нет списка4321"/>
    <w:next w:val="a2"/>
    <w:uiPriority w:val="99"/>
    <w:semiHidden/>
    <w:unhideWhenUsed/>
    <w:rsid w:val="00D317FF"/>
  </w:style>
  <w:style w:type="numbering" w:customStyle="1" w:styleId="5221">
    <w:name w:val="Нет списка5221"/>
    <w:next w:val="a2"/>
    <w:uiPriority w:val="99"/>
    <w:semiHidden/>
    <w:unhideWhenUsed/>
    <w:rsid w:val="00D317FF"/>
  </w:style>
  <w:style w:type="numbering" w:customStyle="1" w:styleId="111221">
    <w:name w:val="Нет списка111221"/>
    <w:next w:val="a2"/>
    <w:uiPriority w:val="99"/>
    <w:semiHidden/>
    <w:unhideWhenUsed/>
    <w:rsid w:val="00D317FF"/>
  </w:style>
  <w:style w:type="numbering" w:customStyle="1" w:styleId="1111221">
    <w:name w:val="Нет списка1111221"/>
    <w:next w:val="a2"/>
    <w:uiPriority w:val="99"/>
    <w:semiHidden/>
    <w:unhideWhenUsed/>
    <w:rsid w:val="00D317FF"/>
  </w:style>
  <w:style w:type="numbering" w:customStyle="1" w:styleId="21221">
    <w:name w:val="Нет списка21221"/>
    <w:next w:val="a2"/>
    <w:uiPriority w:val="99"/>
    <w:semiHidden/>
    <w:rsid w:val="00D317FF"/>
  </w:style>
  <w:style w:type="numbering" w:customStyle="1" w:styleId="31221">
    <w:name w:val="Нет списка31221"/>
    <w:next w:val="a2"/>
    <w:uiPriority w:val="99"/>
    <w:semiHidden/>
    <w:unhideWhenUsed/>
    <w:rsid w:val="00D317FF"/>
  </w:style>
  <w:style w:type="numbering" w:customStyle="1" w:styleId="41221">
    <w:name w:val="Нет списка41221"/>
    <w:next w:val="a2"/>
    <w:uiPriority w:val="99"/>
    <w:semiHidden/>
    <w:unhideWhenUsed/>
    <w:rsid w:val="00D317FF"/>
  </w:style>
  <w:style w:type="numbering" w:customStyle="1" w:styleId="6221">
    <w:name w:val="Нет списка6221"/>
    <w:next w:val="a2"/>
    <w:uiPriority w:val="99"/>
    <w:semiHidden/>
    <w:unhideWhenUsed/>
    <w:rsid w:val="00D317FF"/>
  </w:style>
  <w:style w:type="numbering" w:customStyle="1" w:styleId="7121">
    <w:name w:val="Нет списка7121"/>
    <w:next w:val="a2"/>
    <w:uiPriority w:val="99"/>
    <w:semiHidden/>
    <w:unhideWhenUsed/>
    <w:rsid w:val="00D317FF"/>
  </w:style>
  <w:style w:type="numbering" w:customStyle="1" w:styleId="12121">
    <w:name w:val="Нет списка12121"/>
    <w:next w:val="a2"/>
    <w:uiPriority w:val="99"/>
    <w:semiHidden/>
    <w:unhideWhenUsed/>
    <w:rsid w:val="00D317FF"/>
  </w:style>
  <w:style w:type="numbering" w:customStyle="1" w:styleId="112121">
    <w:name w:val="Нет списка112121"/>
    <w:next w:val="a2"/>
    <w:uiPriority w:val="99"/>
    <w:semiHidden/>
    <w:unhideWhenUsed/>
    <w:rsid w:val="00D317FF"/>
  </w:style>
  <w:style w:type="numbering" w:customStyle="1" w:styleId="22121">
    <w:name w:val="Нет списка22121"/>
    <w:next w:val="a2"/>
    <w:uiPriority w:val="99"/>
    <w:semiHidden/>
    <w:rsid w:val="00D317FF"/>
  </w:style>
  <w:style w:type="numbering" w:customStyle="1" w:styleId="32121">
    <w:name w:val="Нет списка32121"/>
    <w:next w:val="a2"/>
    <w:uiPriority w:val="99"/>
    <w:semiHidden/>
    <w:unhideWhenUsed/>
    <w:rsid w:val="00D317FF"/>
  </w:style>
  <w:style w:type="numbering" w:customStyle="1" w:styleId="42121">
    <w:name w:val="Нет списка42121"/>
    <w:next w:val="a2"/>
    <w:uiPriority w:val="99"/>
    <w:semiHidden/>
    <w:unhideWhenUsed/>
    <w:rsid w:val="00D317FF"/>
  </w:style>
  <w:style w:type="numbering" w:customStyle="1" w:styleId="51121">
    <w:name w:val="Нет списка51121"/>
    <w:next w:val="a2"/>
    <w:uiPriority w:val="99"/>
    <w:semiHidden/>
    <w:unhideWhenUsed/>
    <w:rsid w:val="00D317FF"/>
  </w:style>
  <w:style w:type="numbering" w:customStyle="1" w:styleId="111111121">
    <w:name w:val="Нет списка111111121"/>
    <w:next w:val="a2"/>
    <w:uiPriority w:val="99"/>
    <w:semiHidden/>
    <w:unhideWhenUsed/>
    <w:rsid w:val="00D317FF"/>
  </w:style>
  <w:style w:type="numbering" w:customStyle="1" w:styleId="1111111121">
    <w:name w:val="Нет списка1111111121"/>
    <w:next w:val="a2"/>
    <w:uiPriority w:val="99"/>
    <w:semiHidden/>
    <w:unhideWhenUsed/>
    <w:rsid w:val="00D317FF"/>
  </w:style>
  <w:style w:type="numbering" w:customStyle="1" w:styleId="211121">
    <w:name w:val="Нет списка211121"/>
    <w:next w:val="a2"/>
    <w:uiPriority w:val="99"/>
    <w:semiHidden/>
    <w:rsid w:val="00D317FF"/>
  </w:style>
  <w:style w:type="numbering" w:customStyle="1" w:styleId="311121">
    <w:name w:val="Нет списка311121"/>
    <w:next w:val="a2"/>
    <w:uiPriority w:val="99"/>
    <w:semiHidden/>
    <w:unhideWhenUsed/>
    <w:rsid w:val="00D317FF"/>
  </w:style>
  <w:style w:type="numbering" w:customStyle="1" w:styleId="411121">
    <w:name w:val="Нет списка411121"/>
    <w:next w:val="a2"/>
    <w:uiPriority w:val="99"/>
    <w:semiHidden/>
    <w:unhideWhenUsed/>
    <w:rsid w:val="00D317FF"/>
  </w:style>
  <w:style w:type="numbering" w:customStyle="1" w:styleId="61121">
    <w:name w:val="Нет списка61121"/>
    <w:next w:val="a2"/>
    <w:uiPriority w:val="99"/>
    <w:semiHidden/>
    <w:unhideWhenUsed/>
    <w:rsid w:val="00D317FF"/>
  </w:style>
  <w:style w:type="numbering" w:customStyle="1" w:styleId="911">
    <w:name w:val="Нет списка911"/>
    <w:next w:val="a2"/>
    <w:uiPriority w:val="99"/>
    <w:semiHidden/>
    <w:unhideWhenUsed/>
    <w:rsid w:val="00D317FF"/>
  </w:style>
  <w:style w:type="numbering" w:customStyle="1" w:styleId="14110">
    <w:name w:val="Нет списка1411"/>
    <w:next w:val="a2"/>
    <w:uiPriority w:val="99"/>
    <w:semiHidden/>
    <w:unhideWhenUsed/>
    <w:rsid w:val="00D317FF"/>
  </w:style>
  <w:style w:type="numbering" w:customStyle="1" w:styleId="11411">
    <w:name w:val="Нет списка11411"/>
    <w:next w:val="a2"/>
    <w:uiPriority w:val="99"/>
    <w:semiHidden/>
    <w:unhideWhenUsed/>
    <w:rsid w:val="00D317FF"/>
  </w:style>
  <w:style w:type="numbering" w:customStyle="1" w:styleId="2411">
    <w:name w:val="Нет списка2411"/>
    <w:next w:val="a2"/>
    <w:uiPriority w:val="99"/>
    <w:semiHidden/>
    <w:rsid w:val="00D317FF"/>
  </w:style>
  <w:style w:type="numbering" w:customStyle="1" w:styleId="3411">
    <w:name w:val="Нет списка3411"/>
    <w:next w:val="a2"/>
    <w:uiPriority w:val="99"/>
    <w:semiHidden/>
    <w:unhideWhenUsed/>
    <w:rsid w:val="00D317FF"/>
  </w:style>
  <w:style w:type="numbering" w:customStyle="1" w:styleId="4411">
    <w:name w:val="Нет списка4411"/>
    <w:next w:val="a2"/>
    <w:uiPriority w:val="99"/>
    <w:semiHidden/>
    <w:unhideWhenUsed/>
    <w:rsid w:val="00D317FF"/>
  </w:style>
  <w:style w:type="numbering" w:customStyle="1" w:styleId="5311">
    <w:name w:val="Нет списка5311"/>
    <w:next w:val="a2"/>
    <w:uiPriority w:val="99"/>
    <w:semiHidden/>
    <w:unhideWhenUsed/>
    <w:rsid w:val="00D317FF"/>
  </w:style>
  <w:style w:type="numbering" w:customStyle="1" w:styleId="111311">
    <w:name w:val="Нет списка111311"/>
    <w:next w:val="a2"/>
    <w:uiPriority w:val="99"/>
    <w:semiHidden/>
    <w:unhideWhenUsed/>
    <w:rsid w:val="00D317FF"/>
  </w:style>
  <w:style w:type="numbering" w:customStyle="1" w:styleId="1111311">
    <w:name w:val="Нет списка1111311"/>
    <w:next w:val="a2"/>
    <w:uiPriority w:val="99"/>
    <w:semiHidden/>
    <w:unhideWhenUsed/>
    <w:rsid w:val="00D317FF"/>
  </w:style>
  <w:style w:type="numbering" w:customStyle="1" w:styleId="21311">
    <w:name w:val="Нет списка21311"/>
    <w:next w:val="a2"/>
    <w:uiPriority w:val="99"/>
    <w:semiHidden/>
    <w:rsid w:val="00D317FF"/>
  </w:style>
  <w:style w:type="numbering" w:customStyle="1" w:styleId="31311">
    <w:name w:val="Нет списка31311"/>
    <w:next w:val="a2"/>
    <w:uiPriority w:val="99"/>
    <w:semiHidden/>
    <w:unhideWhenUsed/>
    <w:rsid w:val="00D317FF"/>
  </w:style>
  <w:style w:type="numbering" w:customStyle="1" w:styleId="41311">
    <w:name w:val="Нет списка41311"/>
    <w:next w:val="a2"/>
    <w:uiPriority w:val="99"/>
    <w:semiHidden/>
    <w:unhideWhenUsed/>
    <w:rsid w:val="00D317FF"/>
  </w:style>
  <w:style w:type="numbering" w:customStyle="1" w:styleId="6311">
    <w:name w:val="Нет списка6311"/>
    <w:next w:val="a2"/>
    <w:uiPriority w:val="99"/>
    <w:semiHidden/>
    <w:unhideWhenUsed/>
    <w:rsid w:val="00D317FF"/>
  </w:style>
  <w:style w:type="numbering" w:customStyle="1" w:styleId="7211">
    <w:name w:val="Нет списка7211"/>
    <w:next w:val="a2"/>
    <w:uiPriority w:val="99"/>
    <w:semiHidden/>
    <w:unhideWhenUsed/>
    <w:rsid w:val="00D317FF"/>
  </w:style>
  <w:style w:type="numbering" w:customStyle="1" w:styleId="12211">
    <w:name w:val="Нет списка12211"/>
    <w:next w:val="a2"/>
    <w:uiPriority w:val="99"/>
    <w:semiHidden/>
    <w:unhideWhenUsed/>
    <w:rsid w:val="00D317FF"/>
  </w:style>
  <w:style w:type="numbering" w:customStyle="1" w:styleId="112211">
    <w:name w:val="Нет списка112211"/>
    <w:next w:val="a2"/>
    <w:uiPriority w:val="99"/>
    <w:semiHidden/>
    <w:unhideWhenUsed/>
    <w:rsid w:val="00D317FF"/>
  </w:style>
  <w:style w:type="numbering" w:customStyle="1" w:styleId="22211">
    <w:name w:val="Нет списка22211"/>
    <w:next w:val="a2"/>
    <w:uiPriority w:val="99"/>
    <w:semiHidden/>
    <w:rsid w:val="00D317FF"/>
  </w:style>
  <w:style w:type="numbering" w:customStyle="1" w:styleId="32211">
    <w:name w:val="Нет списка32211"/>
    <w:next w:val="a2"/>
    <w:uiPriority w:val="99"/>
    <w:semiHidden/>
    <w:unhideWhenUsed/>
    <w:rsid w:val="00D317FF"/>
  </w:style>
  <w:style w:type="numbering" w:customStyle="1" w:styleId="42211">
    <w:name w:val="Нет списка42211"/>
    <w:next w:val="a2"/>
    <w:uiPriority w:val="99"/>
    <w:semiHidden/>
    <w:unhideWhenUsed/>
    <w:rsid w:val="00D317FF"/>
  </w:style>
  <w:style w:type="numbering" w:customStyle="1" w:styleId="51211">
    <w:name w:val="Нет списка51211"/>
    <w:next w:val="a2"/>
    <w:uiPriority w:val="99"/>
    <w:semiHidden/>
    <w:unhideWhenUsed/>
    <w:rsid w:val="00D317FF"/>
  </w:style>
  <w:style w:type="numbering" w:customStyle="1" w:styleId="11111211">
    <w:name w:val="Нет списка11111211"/>
    <w:next w:val="a2"/>
    <w:uiPriority w:val="99"/>
    <w:semiHidden/>
    <w:unhideWhenUsed/>
    <w:rsid w:val="00D317FF"/>
  </w:style>
  <w:style w:type="numbering" w:customStyle="1" w:styleId="111111211">
    <w:name w:val="Нет списка111111211"/>
    <w:next w:val="a2"/>
    <w:uiPriority w:val="99"/>
    <w:semiHidden/>
    <w:unhideWhenUsed/>
    <w:rsid w:val="00D317FF"/>
  </w:style>
  <w:style w:type="numbering" w:customStyle="1" w:styleId="211211">
    <w:name w:val="Нет списка211211"/>
    <w:next w:val="a2"/>
    <w:uiPriority w:val="99"/>
    <w:semiHidden/>
    <w:rsid w:val="00D317FF"/>
  </w:style>
  <w:style w:type="numbering" w:customStyle="1" w:styleId="311211">
    <w:name w:val="Нет списка311211"/>
    <w:next w:val="a2"/>
    <w:uiPriority w:val="99"/>
    <w:semiHidden/>
    <w:unhideWhenUsed/>
    <w:rsid w:val="00D317FF"/>
  </w:style>
  <w:style w:type="numbering" w:customStyle="1" w:styleId="411211">
    <w:name w:val="Нет списка411211"/>
    <w:next w:val="a2"/>
    <w:uiPriority w:val="99"/>
    <w:semiHidden/>
    <w:unhideWhenUsed/>
    <w:rsid w:val="00D317FF"/>
  </w:style>
  <w:style w:type="numbering" w:customStyle="1" w:styleId="61211">
    <w:name w:val="Нет списка61211"/>
    <w:next w:val="a2"/>
    <w:uiPriority w:val="99"/>
    <w:semiHidden/>
    <w:unhideWhenUsed/>
    <w:rsid w:val="00D317FF"/>
  </w:style>
  <w:style w:type="numbering" w:customStyle="1" w:styleId="8111">
    <w:name w:val="Нет списка8111"/>
    <w:next w:val="a2"/>
    <w:uiPriority w:val="99"/>
    <w:semiHidden/>
    <w:unhideWhenUsed/>
    <w:rsid w:val="00D317FF"/>
  </w:style>
  <w:style w:type="numbering" w:customStyle="1" w:styleId="13111">
    <w:name w:val="Нет списка13111"/>
    <w:next w:val="a2"/>
    <w:uiPriority w:val="99"/>
    <w:semiHidden/>
    <w:unhideWhenUsed/>
    <w:rsid w:val="00D317FF"/>
  </w:style>
  <w:style w:type="numbering" w:customStyle="1" w:styleId="113111">
    <w:name w:val="Нет списка113111"/>
    <w:next w:val="a2"/>
    <w:uiPriority w:val="99"/>
    <w:semiHidden/>
    <w:unhideWhenUsed/>
    <w:rsid w:val="00D317FF"/>
  </w:style>
  <w:style w:type="numbering" w:customStyle="1" w:styleId="23111">
    <w:name w:val="Нет списка23111"/>
    <w:next w:val="a2"/>
    <w:uiPriority w:val="99"/>
    <w:semiHidden/>
    <w:rsid w:val="00D317FF"/>
  </w:style>
  <w:style w:type="numbering" w:customStyle="1" w:styleId="33111">
    <w:name w:val="Нет списка33111"/>
    <w:next w:val="a2"/>
    <w:uiPriority w:val="99"/>
    <w:semiHidden/>
    <w:unhideWhenUsed/>
    <w:rsid w:val="00D317FF"/>
  </w:style>
  <w:style w:type="numbering" w:customStyle="1" w:styleId="43111">
    <w:name w:val="Нет списка43111"/>
    <w:next w:val="a2"/>
    <w:uiPriority w:val="99"/>
    <w:semiHidden/>
    <w:unhideWhenUsed/>
    <w:rsid w:val="00D317FF"/>
  </w:style>
  <w:style w:type="numbering" w:customStyle="1" w:styleId="52111">
    <w:name w:val="Нет списка52111"/>
    <w:next w:val="a2"/>
    <w:uiPriority w:val="99"/>
    <w:semiHidden/>
    <w:unhideWhenUsed/>
    <w:rsid w:val="00D317FF"/>
  </w:style>
  <w:style w:type="numbering" w:customStyle="1" w:styleId="1112111">
    <w:name w:val="Нет списка1112111"/>
    <w:next w:val="a2"/>
    <w:uiPriority w:val="99"/>
    <w:semiHidden/>
    <w:unhideWhenUsed/>
    <w:rsid w:val="00D317FF"/>
  </w:style>
  <w:style w:type="numbering" w:customStyle="1" w:styleId="11112111">
    <w:name w:val="Нет списка11112111"/>
    <w:next w:val="a2"/>
    <w:uiPriority w:val="99"/>
    <w:semiHidden/>
    <w:unhideWhenUsed/>
    <w:rsid w:val="00D317FF"/>
  </w:style>
  <w:style w:type="numbering" w:customStyle="1" w:styleId="212111">
    <w:name w:val="Нет списка212111"/>
    <w:next w:val="a2"/>
    <w:uiPriority w:val="99"/>
    <w:semiHidden/>
    <w:rsid w:val="00D317FF"/>
  </w:style>
  <w:style w:type="numbering" w:customStyle="1" w:styleId="312111">
    <w:name w:val="Нет списка312111"/>
    <w:next w:val="a2"/>
    <w:uiPriority w:val="99"/>
    <w:semiHidden/>
    <w:unhideWhenUsed/>
    <w:rsid w:val="00D317FF"/>
  </w:style>
  <w:style w:type="numbering" w:customStyle="1" w:styleId="412111">
    <w:name w:val="Нет списка412111"/>
    <w:next w:val="a2"/>
    <w:uiPriority w:val="99"/>
    <w:semiHidden/>
    <w:unhideWhenUsed/>
    <w:rsid w:val="00D317FF"/>
  </w:style>
  <w:style w:type="numbering" w:customStyle="1" w:styleId="62111">
    <w:name w:val="Нет списка62111"/>
    <w:next w:val="a2"/>
    <w:uiPriority w:val="99"/>
    <w:semiHidden/>
    <w:unhideWhenUsed/>
    <w:rsid w:val="00D317FF"/>
  </w:style>
  <w:style w:type="numbering" w:customStyle="1" w:styleId="71111">
    <w:name w:val="Нет списка71111"/>
    <w:next w:val="a2"/>
    <w:uiPriority w:val="99"/>
    <w:semiHidden/>
    <w:unhideWhenUsed/>
    <w:rsid w:val="00D317FF"/>
  </w:style>
  <w:style w:type="numbering" w:customStyle="1" w:styleId="121111">
    <w:name w:val="Нет списка121111"/>
    <w:next w:val="a2"/>
    <w:uiPriority w:val="99"/>
    <w:semiHidden/>
    <w:unhideWhenUsed/>
    <w:rsid w:val="00D317FF"/>
  </w:style>
  <w:style w:type="numbering" w:customStyle="1" w:styleId="1121111">
    <w:name w:val="Нет списка1121111"/>
    <w:next w:val="a2"/>
    <w:uiPriority w:val="99"/>
    <w:semiHidden/>
    <w:unhideWhenUsed/>
    <w:rsid w:val="00D317FF"/>
  </w:style>
  <w:style w:type="numbering" w:customStyle="1" w:styleId="221111">
    <w:name w:val="Нет списка221111"/>
    <w:next w:val="a2"/>
    <w:uiPriority w:val="99"/>
    <w:semiHidden/>
    <w:rsid w:val="00D317FF"/>
  </w:style>
  <w:style w:type="numbering" w:customStyle="1" w:styleId="321111">
    <w:name w:val="Нет списка321111"/>
    <w:next w:val="a2"/>
    <w:uiPriority w:val="99"/>
    <w:semiHidden/>
    <w:unhideWhenUsed/>
    <w:rsid w:val="00D317FF"/>
  </w:style>
  <w:style w:type="numbering" w:customStyle="1" w:styleId="421111">
    <w:name w:val="Нет списка421111"/>
    <w:next w:val="a2"/>
    <w:uiPriority w:val="99"/>
    <w:semiHidden/>
    <w:unhideWhenUsed/>
    <w:rsid w:val="00D317FF"/>
  </w:style>
  <w:style w:type="numbering" w:customStyle="1" w:styleId="511111">
    <w:name w:val="Нет списка511111"/>
    <w:next w:val="a2"/>
    <w:uiPriority w:val="99"/>
    <w:semiHidden/>
    <w:unhideWhenUsed/>
    <w:rsid w:val="00D317FF"/>
  </w:style>
  <w:style w:type="numbering" w:customStyle="1" w:styleId="111111111111">
    <w:name w:val="Нет списка111111111111"/>
    <w:next w:val="a2"/>
    <w:uiPriority w:val="99"/>
    <w:semiHidden/>
    <w:unhideWhenUsed/>
    <w:rsid w:val="00D317FF"/>
  </w:style>
  <w:style w:type="numbering" w:customStyle="1" w:styleId="1111111111111">
    <w:name w:val="Нет списка1111111111111"/>
    <w:next w:val="a2"/>
    <w:uiPriority w:val="99"/>
    <w:semiHidden/>
    <w:unhideWhenUsed/>
    <w:rsid w:val="00D317FF"/>
  </w:style>
  <w:style w:type="numbering" w:customStyle="1" w:styleId="2111111">
    <w:name w:val="Нет списка2111111"/>
    <w:next w:val="a2"/>
    <w:uiPriority w:val="99"/>
    <w:semiHidden/>
    <w:rsid w:val="00D317FF"/>
  </w:style>
  <w:style w:type="numbering" w:customStyle="1" w:styleId="3111111">
    <w:name w:val="Нет списка3111111"/>
    <w:next w:val="a2"/>
    <w:uiPriority w:val="99"/>
    <w:semiHidden/>
    <w:unhideWhenUsed/>
    <w:rsid w:val="00D317FF"/>
  </w:style>
  <w:style w:type="numbering" w:customStyle="1" w:styleId="4111111">
    <w:name w:val="Нет списка4111111"/>
    <w:next w:val="a2"/>
    <w:uiPriority w:val="99"/>
    <w:semiHidden/>
    <w:unhideWhenUsed/>
    <w:rsid w:val="00D317FF"/>
  </w:style>
  <w:style w:type="numbering" w:customStyle="1" w:styleId="611111">
    <w:name w:val="Нет списка611111"/>
    <w:next w:val="a2"/>
    <w:uiPriority w:val="99"/>
    <w:semiHidden/>
    <w:unhideWhenUsed/>
    <w:rsid w:val="00D317FF"/>
  </w:style>
  <w:style w:type="numbering" w:customStyle="1" w:styleId="1610">
    <w:name w:val="Нет списка161"/>
    <w:next w:val="a2"/>
    <w:uiPriority w:val="99"/>
    <w:semiHidden/>
    <w:unhideWhenUsed/>
    <w:rsid w:val="00D317FF"/>
  </w:style>
  <w:style w:type="numbering" w:customStyle="1" w:styleId="1710">
    <w:name w:val="Нет списка171"/>
    <w:next w:val="a2"/>
    <w:uiPriority w:val="99"/>
    <w:semiHidden/>
    <w:unhideWhenUsed/>
    <w:rsid w:val="00D317FF"/>
  </w:style>
  <w:style w:type="numbering" w:customStyle="1" w:styleId="11610">
    <w:name w:val="Нет списка1161"/>
    <w:next w:val="a2"/>
    <w:uiPriority w:val="99"/>
    <w:semiHidden/>
    <w:unhideWhenUsed/>
    <w:rsid w:val="00D317FF"/>
  </w:style>
  <w:style w:type="numbering" w:customStyle="1" w:styleId="2610">
    <w:name w:val="Нет списка261"/>
    <w:next w:val="a2"/>
    <w:uiPriority w:val="99"/>
    <w:semiHidden/>
    <w:rsid w:val="00D317FF"/>
  </w:style>
  <w:style w:type="numbering" w:customStyle="1" w:styleId="361">
    <w:name w:val="Нет списка361"/>
    <w:next w:val="a2"/>
    <w:uiPriority w:val="99"/>
    <w:semiHidden/>
    <w:unhideWhenUsed/>
    <w:rsid w:val="00D317FF"/>
  </w:style>
  <w:style w:type="numbering" w:customStyle="1" w:styleId="461">
    <w:name w:val="Нет списка461"/>
    <w:next w:val="a2"/>
    <w:uiPriority w:val="99"/>
    <w:semiHidden/>
    <w:unhideWhenUsed/>
    <w:rsid w:val="00D317FF"/>
  </w:style>
  <w:style w:type="numbering" w:customStyle="1" w:styleId="551">
    <w:name w:val="Нет списка551"/>
    <w:next w:val="a2"/>
    <w:uiPriority w:val="99"/>
    <w:semiHidden/>
    <w:unhideWhenUsed/>
    <w:rsid w:val="00D317FF"/>
  </w:style>
  <w:style w:type="numbering" w:customStyle="1" w:styleId="11151">
    <w:name w:val="Нет списка11151"/>
    <w:next w:val="a2"/>
    <w:uiPriority w:val="99"/>
    <w:semiHidden/>
    <w:unhideWhenUsed/>
    <w:rsid w:val="00D317FF"/>
  </w:style>
  <w:style w:type="numbering" w:customStyle="1" w:styleId="111151">
    <w:name w:val="Нет списка111151"/>
    <w:next w:val="a2"/>
    <w:uiPriority w:val="99"/>
    <w:semiHidden/>
    <w:unhideWhenUsed/>
    <w:rsid w:val="00D317FF"/>
  </w:style>
  <w:style w:type="numbering" w:customStyle="1" w:styleId="2151">
    <w:name w:val="Нет списка2151"/>
    <w:next w:val="a2"/>
    <w:uiPriority w:val="99"/>
    <w:semiHidden/>
    <w:rsid w:val="00D317FF"/>
  </w:style>
  <w:style w:type="numbering" w:customStyle="1" w:styleId="3151">
    <w:name w:val="Нет списка3151"/>
    <w:next w:val="a2"/>
    <w:uiPriority w:val="99"/>
    <w:semiHidden/>
    <w:unhideWhenUsed/>
    <w:rsid w:val="00D317FF"/>
  </w:style>
  <w:style w:type="numbering" w:customStyle="1" w:styleId="4151">
    <w:name w:val="Нет списка4151"/>
    <w:next w:val="a2"/>
    <w:uiPriority w:val="99"/>
    <w:semiHidden/>
    <w:unhideWhenUsed/>
    <w:rsid w:val="00D317FF"/>
  </w:style>
  <w:style w:type="numbering" w:customStyle="1" w:styleId="651">
    <w:name w:val="Нет списка651"/>
    <w:next w:val="a2"/>
    <w:uiPriority w:val="99"/>
    <w:semiHidden/>
    <w:unhideWhenUsed/>
    <w:rsid w:val="00D317FF"/>
  </w:style>
  <w:style w:type="numbering" w:customStyle="1" w:styleId="741">
    <w:name w:val="Нет списка741"/>
    <w:next w:val="a2"/>
    <w:uiPriority w:val="99"/>
    <w:semiHidden/>
    <w:unhideWhenUsed/>
    <w:rsid w:val="00D317FF"/>
  </w:style>
  <w:style w:type="numbering" w:customStyle="1" w:styleId="1241">
    <w:name w:val="Нет списка1241"/>
    <w:next w:val="a2"/>
    <w:uiPriority w:val="99"/>
    <w:semiHidden/>
    <w:unhideWhenUsed/>
    <w:rsid w:val="00D317FF"/>
  </w:style>
  <w:style w:type="numbering" w:customStyle="1" w:styleId="11241">
    <w:name w:val="Нет списка11241"/>
    <w:next w:val="a2"/>
    <w:uiPriority w:val="99"/>
    <w:semiHidden/>
    <w:unhideWhenUsed/>
    <w:rsid w:val="00D317FF"/>
  </w:style>
  <w:style w:type="numbering" w:customStyle="1" w:styleId="2241">
    <w:name w:val="Нет списка2241"/>
    <w:next w:val="a2"/>
    <w:uiPriority w:val="99"/>
    <w:semiHidden/>
    <w:rsid w:val="00D317FF"/>
  </w:style>
  <w:style w:type="numbering" w:customStyle="1" w:styleId="3241">
    <w:name w:val="Нет списка3241"/>
    <w:next w:val="a2"/>
    <w:uiPriority w:val="99"/>
    <w:semiHidden/>
    <w:unhideWhenUsed/>
    <w:rsid w:val="00D317FF"/>
  </w:style>
  <w:style w:type="numbering" w:customStyle="1" w:styleId="424">
    <w:name w:val="Нет списка424"/>
    <w:next w:val="a2"/>
    <w:uiPriority w:val="99"/>
    <w:semiHidden/>
    <w:unhideWhenUsed/>
    <w:rsid w:val="00D317FF"/>
  </w:style>
  <w:style w:type="numbering" w:customStyle="1" w:styleId="5141">
    <w:name w:val="Нет списка5141"/>
    <w:next w:val="a2"/>
    <w:uiPriority w:val="99"/>
    <w:semiHidden/>
    <w:unhideWhenUsed/>
    <w:rsid w:val="00D317FF"/>
  </w:style>
  <w:style w:type="numbering" w:customStyle="1" w:styleId="1111141">
    <w:name w:val="Нет списка1111141"/>
    <w:next w:val="a2"/>
    <w:uiPriority w:val="99"/>
    <w:semiHidden/>
    <w:unhideWhenUsed/>
    <w:rsid w:val="00D317FF"/>
  </w:style>
  <w:style w:type="numbering" w:customStyle="1" w:styleId="1111114">
    <w:name w:val="Нет списка1111114"/>
    <w:next w:val="a2"/>
    <w:uiPriority w:val="99"/>
    <w:semiHidden/>
    <w:unhideWhenUsed/>
    <w:rsid w:val="00D317FF"/>
  </w:style>
  <w:style w:type="numbering" w:customStyle="1" w:styleId="21141">
    <w:name w:val="Нет списка21141"/>
    <w:next w:val="a2"/>
    <w:uiPriority w:val="99"/>
    <w:semiHidden/>
    <w:rsid w:val="00D317FF"/>
  </w:style>
  <w:style w:type="numbering" w:customStyle="1" w:styleId="31141">
    <w:name w:val="Нет списка31141"/>
    <w:next w:val="a2"/>
    <w:uiPriority w:val="99"/>
    <w:semiHidden/>
    <w:unhideWhenUsed/>
    <w:rsid w:val="00D317FF"/>
  </w:style>
  <w:style w:type="numbering" w:customStyle="1" w:styleId="41141">
    <w:name w:val="Нет списка41141"/>
    <w:next w:val="a2"/>
    <w:uiPriority w:val="99"/>
    <w:semiHidden/>
    <w:unhideWhenUsed/>
    <w:rsid w:val="00D317FF"/>
  </w:style>
  <w:style w:type="numbering" w:customStyle="1" w:styleId="6141">
    <w:name w:val="Нет списка6141"/>
    <w:next w:val="a2"/>
    <w:uiPriority w:val="99"/>
    <w:semiHidden/>
    <w:unhideWhenUsed/>
    <w:rsid w:val="00D317FF"/>
  </w:style>
  <w:style w:type="numbering" w:customStyle="1" w:styleId="830">
    <w:name w:val="Нет списка83"/>
    <w:next w:val="a2"/>
    <w:uiPriority w:val="99"/>
    <w:semiHidden/>
    <w:unhideWhenUsed/>
    <w:rsid w:val="00D317FF"/>
  </w:style>
  <w:style w:type="numbering" w:customStyle="1" w:styleId="133">
    <w:name w:val="Нет списка133"/>
    <w:next w:val="a2"/>
    <w:uiPriority w:val="99"/>
    <w:semiHidden/>
    <w:unhideWhenUsed/>
    <w:rsid w:val="00D317FF"/>
  </w:style>
  <w:style w:type="numbering" w:customStyle="1" w:styleId="1133">
    <w:name w:val="Нет списка1133"/>
    <w:next w:val="a2"/>
    <w:uiPriority w:val="99"/>
    <w:semiHidden/>
    <w:unhideWhenUsed/>
    <w:rsid w:val="00D317FF"/>
  </w:style>
  <w:style w:type="numbering" w:customStyle="1" w:styleId="233">
    <w:name w:val="Нет списка233"/>
    <w:next w:val="a2"/>
    <w:uiPriority w:val="99"/>
    <w:semiHidden/>
    <w:rsid w:val="00D317FF"/>
  </w:style>
  <w:style w:type="numbering" w:customStyle="1" w:styleId="333">
    <w:name w:val="Нет списка333"/>
    <w:next w:val="a2"/>
    <w:uiPriority w:val="99"/>
    <w:semiHidden/>
    <w:unhideWhenUsed/>
    <w:rsid w:val="00D317FF"/>
  </w:style>
  <w:style w:type="numbering" w:customStyle="1" w:styleId="433">
    <w:name w:val="Нет списка433"/>
    <w:next w:val="a2"/>
    <w:uiPriority w:val="99"/>
    <w:semiHidden/>
    <w:unhideWhenUsed/>
    <w:rsid w:val="00D317FF"/>
  </w:style>
  <w:style w:type="numbering" w:customStyle="1" w:styleId="523">
    <w:name w:val="Нет списка523"/>
    <w:next w:val="a2"/>
    <w:uiPriority w:val="99"/>
    <w:semiHidden/>
    <w:unhideWhenUsed/>
    <w:rsid w:val="00D317FF"/>
  </w:style>
  <w:style w:type="numbering" w:customStyle="1" w:styleId="111231">
    <w:name w:val="Нет списка111231"/>
    <w:next w:val="a2"/>
    <w:uiPriority w:val="99"/>
    <w:semiHidden/>
    <w:unhideWhenUsed/>
    <w:rsid w:val="00D317FF"/>
  </w:style>
  <w:style w:type="numbering" w:customStyle="1" w:styleId="111123">
    <w:name w:val="Нет списка111123"/>
    <w:next w:val="a2"/>
    <w:uiPriority w:val="99"/>
    <w:semiHidden/>
    <w:unhideWhenUsed/>
    <w:rsid w:val="00D317FF"/>
  </w:style>
  <w:style w:type="numbering" w:customStyle="1" w:styleId="2123">
    <w:name w:val="Нет списка2123"/>
    <w:next w:val="a2"/>
    <w:uiPriority w:val="99"/>
    <w:semiHidden/>
    <w:rsid w:val="00D317FF"/>
  </w:style>
  <w:style w:type="numbering" w:customStyle="1" w:styleId="3123">
    <w:name w:val="Нет списка3123"/>
    <w:next w:val="a2"/>
    <w:uiPriority w:val="99"/>
    <w:semiHidden/>
    <w:unhideWhenUsed/>
    <w:rsid w:val="00D317FF"/>
  </w:style>
  <w:style w:type="numbering" w:customStyle="1" w:styleId="4123">
    <w:name w:val="Нет списка4123"/>
    <w:next w:val="a2"/>
    <w:uiPriority w:val="99"/>
    <w:semiHidden/>
    <w:unhideWhenUsed/>
    <w:rsid w:val="00D317FF"/>
  </w:style>
  <w:style w:type="numbering" w:customStyle="1" w:styleId="623">
    <w:name w:val="Нет списка623"/>
    <w:next w:val="a2"/>
    <w:uiPriority w:val="99"/>
    <w:semiHidden/>
    <w:unhideWhenUsed/>
    <w:rsid w:val="00D317FF"/>
  </w:style>
  <w:style w:type="numbering" w:customStyle="1" w:styleId="713">
    <w:name w:val="Нет списка713"/>
    <w:next w:val="a2"/>
    <w:uiPriority w:val="99"/>
    <w:semiHidden/>
    <w:unhideWhenUsed/>
    <w:rsid w:val="00D317FF"/>
  </w:style>
  <w:style w:type="numbering" w:customStyle="1" w:styleId="1213">
    <w:name w:val="Нет списка1213"/>
    <w:next w:val="a2"/>
    <w:uiPriority w:val="99"/>
    <w:semiHidden/>
    <w:unhideWhenUsed/>
    <w:rsid w:val="00D317FF"/>
  </w:style>
  <w:style w:type="numbering" w:customStyle="1" w:styleId="11213">
    <w:name w:val="Нет списка11213"/>
    <w:next w:val="a2"/>
    <w:uiPriority w:val="99"/>
    <w:semiHidden/>
    <w:unhideWhenUsed/>
    <w:rsid w:val="00D317FF"/>
  </w:style>
  <w:style w:type="numbering" w:customStyle="1" w:styleId="2213">
    <w:name w:val="Нет списка2213"/>
    <w:next w:val="a2"/>
    <w:uiPriority w:val="99"/>
    <w:semiHidden/>
    <w:rsid w:val="00D317FF"/>
  </w:style>
  <w:style w:type="numbering" w:customStyle="1" w:styleId="3213">
    <w:name w:val="Нет списка3213"/>
    <w:next w:val="a2"/>
    <w:uiPriority w:val="99"/>
    <w:semiHidden/>
    <w:unhideWhenUsed/>
    <w:rsid w:val="00D317FF"/>
  </w:style>
  <w:style w:type="numbering" w:customStyle="1" w:styleId="4213">
    <w:name w:val="Нет списка4213"/>
    <w:next w:val="a2"/>
    <w:uiPriority w:val="99"/>
    <w:semiHidden/>
    <w:unhideWhenUsed/>
    <w:rsid w:val="00D317FF"/>
  </w:style>
  <w:style w:type="numbering" w:customStyle="1" w:styleId="5113">
    <w:name w:val="Нет списка5113"/>
    <w:next w:val="a2"/>
    <w:uiPriority w:val="99"/>
    <w:semiHidden/>
    <w:unhideWhenUsed/>
    <w:rsid w:val="00D317FF"/>
  </w:style>
  <w:style w:type="numbering" w:customStyle="1" w:styleId="11111113">
    <w:name w:val="Нет списка11111113"/>
    <w:next w:val="a2"/>
    <w:uiPriority w:val="99"/>
    <w:semiHidden/>
    <w:unhideWhenUsed/>
    <w:rsid w:val="00D317FF"/>
  </w:style>
  <w:style w:type="numbering" w:customStyle="1" w:styleId="111111113">
    <w:name w:val="Нет списка111111113"/>
    <w:next w:val="a2"/>
    <w:uiPriority w:val="99"/>
    <w:semiHidden/>
    <w:unhideWhenUsed/>
    <w:rsid w:val="00D317FF"/>
  </w:style>
  <w:style w:type="numbering" w:customStyle="1" w:styleId="21113">
    <w:name w:val="Нет списка21113"/>
    <w:next w:val="a2"/>
    <w:uiPriority w:val="99"/>
    <w:semiHidden/>
    <w:rsid w:val="00D317FF"/>
  </w:style>
  <w:style w:type="numbering" w:customStyle="1" w:styleId="31113">
    <w:name w:val="Нет списка31113"/>
    <w:next w:val="a2"/>
    <w:uiPriority w:val="99"/>
    <w:semiHidden/>
    <w:unhideWhenUsed/>
    <w:rsid w:val="00D317FF"/>
  </w:style>
  <w:style w:type="numbering" w:customStyle="1" w:styleId="41113">
    <w:name w:val="Нет списка41113"/>
    <w:next w:val="a2"/>
    <w:uiPriority w:val="99"/>
    <w:semiHidden/>
    <w:unhideWhenUsed/>
    <w:rsid w:val="00D317FF"/>
  </w:style>
  <w:style w:type="numbering" w:customStyle="1" w:styleId="6113">
    <w:name w:val="Нет списка6113"/>
    <w:next w:val="a2"/>
    <w:uiPriority w:val="99"/>
    <w:semiHidden/>
    <w:unhideWhenUsed/>
    <w:rsid w:val="00D317FF"/>
  </w:style>
  <w:style w:type="numbering" w:customStyle="1" w:styleId="921">
    <w:name w:val="Нет списка921"/>
    <w:next w:val="a2"/>
    <w:uiPriority w:val="99"/>
    <w:semiHidden/>
    <w:unhideWhenUsed/>
    <w:rsid w:val="00D317FF"/>
  </w:style>
  <w:style w:type="numbering" w:customStyle="1" w:styleId="1421">
    <w:name w:val="Нет списка1421"/>
    <w:next w:val="a2"/>
    <w:uiPriority w:val="99"/>
    <w:semiHidden/>
    <w:unhideWhenUsed/>
    <w:rsid w:val="00D317FF"/>
  </w:style>
  <w:style w:type="numbering" w:customStyle="1" w:styleId="11421">
    <w:name w:val="Нет списка11421"/>
    <w:next w:val="a2"/>
    <w:uiPriority w:val="99"/>
    <w:semiHidden/>
    <w:unhideWhenUsed/>
    <w:rsid w:val="00D317FF"/>
  </w:style>
  <w:style w:type="numbering" w:customStyle="1" w:styleId="2421">
    <w:name w:val="Нет списка2421"/>
    <w:next w:val="a2"/>
    <w:uiPriority w:val="99"/>
    <w:semiHidden/>
    <w:rsid w:val="00D317FF"/>
  </w:style>
  <w:style w:type="numbering" w:customStyle="1" w:styleId="3421">
    <w:name w:val="Нет списка3421"/>
    <w:next w:val="a2"/>
    <w:uiPriority w:val="99"/>
    <w:semiHidden/>
    <w:unhideWhenUsed/>
    <w:rsid w:val="00D317FF"/>
  </w:style>
  <w:style w:type="numbering" w:customStyle="1" w:styleId="4421">
    <w:name w:val="Нет списка4421"/>
    <w:next w:val="a2"/>
    <w:uiPriority w:val="99"/>
    <w:semiHidden/>
    <w:unhideWhenUsed/>
    <w:rsid w:val="00D317FF"/>
  </w:style>
  <w:style w:type="numbering" w:customStyle="1" w:styleId="5321">
    <w:name w:val="Нет списка5321"/>
    <w:next w:val="a2"/>
    <w:uiPriority w:val="99"/>
    <w:semiHidden/>
    <w:unhideWhenUsed/>
    <w:rsid w:val="00D317FF"/>
  </w:style>
  <w:style w:type="numbering" w:customStyle="1" w:styleId="111321">
    <w:name w:val="Нет списка111321"/>
    <w:next w:val="a2"/>
    <w:uiPriority w:val="99"/>
    <w:semiHidden/>
    <w:unhideWhenUsed/>
    <w:rsid w:val="00D317FF"/>
  </w:style>
  <w:style w:type="numbering" w:customStyle="1" w:styleId="1111321">
    <w:name w:val="Нет списка1111321"/>
    <w:next w:val="a2"/>
    <w:uiPriority w:val="99"/>
    <w:semiHidden/>
    <w:unhideWhenUsed/>
    <w:rsid w:val="00D317FF"/>
  </w:style>
  <w:style w:type="numbering" w:customStyle="1" w:styleId="21321">
    <w:name w:val="Нет списка21321"/>
    <w:next w:val="a2"/>
    <w:uiPriority w:val="99"/>
    <w:semiHidden/>
    <w:rsid w:val="00D317FF"/>
  </w:style>
  <w:style w:type="numbering" w:customStyle="1" w:styleId="31321">
    <w:name w:val="Нет списка31321"/>
    <w:next w:val="a2"/>
    <w:uiPriority w:val="99"/>
    <w:semiHidden/>
    <w:unhideWhenUsed/>
    <w:rsid w:val="00D317FF"/>
  </w:style>
  <w:style w:type="numbering" w:customStyle="1" w:styleId="41321">
    <w:name w:val="Нет списка41321"/>
    <w:next w:val="a2"/>
    <w:uiPriority w:val="99"/>
    <w:semiHidden/>
    <w:unhideWhenUsed/>
    <w:rsid w:val="00D317FF"/>
  </w:style>
  <w:style w:type="numbering" w:customStyle="1" w:styleId="6321">
    <w:name w:val="Нет списка6321"/>
    <w:next w:val="a2"/>
    <w:uiPriority w:val="99"/>
    <w:semiHidden/>
    <w:unhideWhenUsed/>
    <w:rsid w:val="00D317FF"/>
  </w:style>
  <w:style w:type="numbering" w:customStyle="1" w:styleId="7221">
    <w:name w:val="Нет списка7221"/>
    <w:next w:val="a2"/>
    <w:uiPriority w:val="99"/>
    <w:semiHidden/>
    <w:unhideWhenUsed/>
    <w:rsid w:val="00D317FF"/>
  </w:style>
  <w:style w:type="numbering" w:customStyle="1" w:styleId="12221">
    <w:name w:val="Нет списка12221"/>
    <w:next w:val="a2"/>
    <w:uiPriority w:val="99"/>
    <w:semiHidden/>
    <w:unhideWhenUsed/>
    <w:rsid w:val="00D317FF"/>
  </w:style>
  <w:style w:type="numbering" w:customStyle="1" w:styleId="11222">
    <w:name w:val="Нет списка11222"/>
    <w:next w:val="a2"/>
    <w:uiPriority w:val="99"/>
    <w:semiHidden/>
    <w:unhideWhenUsed/>
    <w:rsid w:val="00D317FF"/>
  </w:style>
  <w:style w:type="numbering" w:customStyle="1" w:styleId="22221">
    <w:name w:val="Нет списка22221"/>
    <w:next w:val="a2"/>
    <w:uiPriority w:val="99"/>
    <w:semiHidden/>
    <w:rsid w:val="00D317FF"/>
  </w:style>
  <w:style w:type="numbering" w:customStyle="1" w:styleId="3222">
    <w:name w:val="Нет списка3222"/>
    <w:next w:val="a2"/>
    <w:uiPriority w:val="99"/>
    <w:semiHidden/>
    <w:unhideWhenUsed/>
    <w:rsid w:val="00D317FF"/>
  </w:style>
  <w:style w:type="numbering" w:customStyle="1" w:styleId="4222">
    <w:name w:val="Нет списка4222"/>
    <w:next w:val="a2"/>
    <w:uiPriority w:val="99"/>
    <w:semiHidden/>
    <w:unhideWhenUsed/>
    <w:rsid w:val="00D317FF"/>
  </w:style>
  <w:style w:type="numbering" w:customStyle="1" w:styleId="5122">
    <w:name w:val="Нет списка5122"/>
    <w:next w:val="a2"/>
    <w:uiPriority w:val="99"/>
    <w:semiHidden/>
    <w:unhideWhenUsed/>
    <w:rsid w:val="00D317FF"/>
  </w:style>
  <w:style w:type="numbering" w:customStyle="1" w:styleId="1111122">
    <w:name w:val="Нет списка1111122"/>
    <w:next w:val="a2"/>
    <w:uiPriority w:val="99"/>
    <w:semiHidden/>
    <w:unhideWhenUsed/>
    <w:rsid w:val="00D317FF"/>
  </w:style>
  <w:style w:type="numbering" w:customStyle="1" w:styleId="11111122">
    <w:name w:val="Нет списка11111122"/>
    <w:next w:val="a2"/>
    <w:uiPriority w:val="99"/>
    <w:semiHidden/>
    <w:unhideWhenUsed/>
    <w:rsid w:val="00D317FF"/>
  </w:style>
  <w:style w:type="numbering" w:customStyle="1" w:styleId="211221">
    <w:name w:val="Нет списка211221"/>
    <w:next w:val="a2"/>
    <w:uiPriority w:val="99"/>
    <w:semiHidden/>
    <w:rsid w:val="00D317FF"/>
  </w:style>
  <w:style w:type="numbering" w:customStyle="1" w:styleId="31122">
    <w:name w:val="Нет списка31122"/>
    <w:next w:val="a2"/>
    <w:uiPriority w:val="99"/>
    <w:semiHidden/>
    <w:unhideWhenUsed/>
    <w:rsid w:val="00D317FF"/>
  </w:style>
  <w:style w:type="numbering" w:customStyle="1" w:styleId="41122">
    <w:name w:val="Нет списка41122"/>
    <w:next w:val="a2"/>
    <w:uiPriority w:val="99"/>
    <w:semiHidden/>
    <w:unhideWhenUsed/>
    <w:rsid w:val="00D317FF"/>
  </w:style>
  <w:style w:type="numbering" w:customStyle="1" w:styleId="6122">
    <w:name w:val="Нет списка6122"/>
    <w:next w:val="a2"/>
    <w:uiPriority w:val="99"/>
    <w:semiHidden/>
    <w:unhideWhenUsed/>
    <w:rsid w:val="00D317FF"/>
  </w:style>
  <w:style w:type="numbering" w:customStyle="1" w:styleId="8121">
    <w:name w:val="Нет списка8121"/>
    <w:next w:val="a2"/>
    <w:uiPriority w:val="99"/>
    <w:semiHidden/>
    <w:unhideWhenUsed/>
    <w:rsid w:val="00D317FF"/>
  </w:style>
  <w:style w:type="numbering" w:customStyle="1" w:styleId="13121">
    <w:name w:val="Нет списка13121"/>
    <w:next w:val="a2"/>
    <w:uiPriority w:val="99"/>
    <w:semiHidden/>
    <w:unhideWhenUsed/>
    <w:rsid w:val="00D317FF"/>
  </w:style>
  <w:style w:type="numbering" w:customStyle="1" w:styleId="113121">
    <w:name w:val="Нет списка113121"/>
    <w:next w:val="a2"/>
    <w:uiPriority w:val="99"/>
    <w:semiHidden/>
    <w:unhideWhenUsed/>
    <w:rsid w:val="00D317FF"/>
  </w:style>
  <w:style w:type="numbering" w:customStyle="1" w:styleId="23121">
    <w:name w:val="Нет списка23121"/>
    <w:next w:val="a2"/>
    <w:uiPriority w:val="99"/>
    <w:semiHidden/>
    <w:rsid w:val="00D317FF"/>
  </w:style>
  <w:style w:type="numbering" w:customStyle="1" w:styleId="33121">
    <w:name w:val="Нет списка33121"/>
    <w:next w:val="a2"/>
    <w:uiPriority w:val="99"/>
    <w:semiHidden/>
    <w:unhideWhenUsed/>
    <w:rsid w:val="00D317FF"/>
  </w:style>
  <w:style w:type="numbering" w:customStyle="1" w:styleId="43121">
    <w:name w:val="Нет списка43121"/>
    <w:next w:val="a2"/>
    <w:uiPriority w:val="99"/>
    <w:semiHidden/>
    <w:unhideWhenUsed/>
    <w:rsid w:val="00D317FF"/>
  </w:style>
  <w:style w:type="numbering" w:customStyle="1" w:styleId="52121">
    <w:name w:val="Нет списка52121"/>
    <w:next w:val="a2"/>
    <w:uiPriority w:val="99"/>
    <w:semiHidden/>
    <w:unhideWhenUsed/>
    <w:rsid w:val="00D317FF"/>
  </w:style>
  <w:style w:type="numbering" w:customStyle="1" w:styleId="1112121">
    <w:name w:val="Нет списка1112121"/>
    <w:next w:val="a2"/>
    <w:uiPriority w:val="99"/>
    <w:semiHidden/>
    <w:unhideWhenUsed/>
    <w:rsid w:val="00D317FF"/>
  </w:style>
  <w:style w:type="numbering" w:customStyle="1" w:styleId="11112121">
    <w:name w:val="Нет списка11112121"/>
    <w:next w:val="a2"/>
    <w:uiPriority w:val="99"/>
    <w:semiHidden/>
    <w:unhideWhenUsed/>
    <w:rsid w:val="00D317FF"/>
  </w:style>
  <w:style w:type="numbering" w:customStyle="1" w:styleId="212121">
    <w:name w:val="Нет списка212121"/>
    <w:next w:val="a2"/>
    <w:uiPriority w:val="99"/>
    <w:semiHidden/>
    <w:rsid w:val="00D317FF"/>
  </w:style>
  <w:style w:type="numbering" w:customStyle="1" w:styleId="312121">
    <w:name w:val="Нет списка312121"/>
    <w:next w:val="a2"/>
    <w:uiPriority w:val="99"/>
    <w:semiHidden/>
    <w:unhideWhenUsed/>
    <w:rsid w:val="00D317FF"/>
  </w:style>
  <w:style w:type="numbering" w:customStyle="1" w:styleId="412121">
    <w:name w:val="Нет списка412121"/>
    <w:next w:val="a2"/>
    <w:uiPriority w:val="99"/>
    <w:semiHidden/>
    <w:unhideWhenUsed/>
    <w:rsid w:val="00D317FF"/>
  </w:style>
  <w:style w:type="numbering" w:customStyle="1" w:styleId="62121">
    <w:name w:val="Нет списка62121"/>
    <w:next w:val="a2"/>
    <w:uiPriority w:val="99"/>
    <w:semiHidden/>
    <w:unhideWhenUsed/>
    <w:rsid w:val="00D317FF"/>
  </w:style>
  <w:style w:type="numbering" w:customStyle="1" w:styleId="71121">
    <w:name w:val="Нет списка71121"/>
    <w:next w:val="a2"/>
    <w:uiPriority w:val="99"/>
    <w:semiHidden/>
    <w:unhideWhenUsed/>
    <w:rsid w:val="00D317FF"/>
  </w:style>
  <w:style w:type="numbering" w:customStyle="1" w:styleId="121121">
    <w:name w:val="Нет списка121121"/>
    <w:next w:val="a2"/>
    <w:uiPriority w:val="99"/>
    <w:semiHidden/>
    <w:unhideWhenUsed/>
    <w:rsid w:val="00D317FF"/>
  </w:style>
  <w:style w:type="numbering" w:customStyle="1" w:styleId="1121121">
    <w:name w:val="Нет списка1121121"/>
    <w:next w:val="a2"/>
    <w:uiPriority w:val="99"/>
    <w:semiHidden/>
    <w:unhideWhenUsed/>
    <w:rsid w:val="00D317FF"/>
  </w:style>
  <w:style w:type="numbering" w:customStyle="1" w:styleId="221121">
    <w:name w:val="Нет списка221121"/>
    <w:next w:val="a2"/>
    <w:uiPriority w:val="99"/>
    <w:semiHidden/>
    <w:rsid w:val="00D317FF"/>
  </w:style>
  <w:style w:type="numbering" w:customStyle="1" w:styleId="321121">
    <w:name w:val="Нет списка321121"/>
    <w:next w:val="a2"/>
    <w:uiPriority w:val="99"/>
    <w:semiHidden/>
    <w:unhideWhenUsed/>
    <w:rsid w:val="00D317FF"/>
  </w:style>
  <w:style w:type="numbering" w:customStyle="1" w:styleId="421121">
    <w:name w:val="Нет списка421121"/>
    <w:next w:val="a2"/>
    <w:uiPriority w:val="99"/>
    <w:semiHidden/>
    <w:unhideWhenUsed/>
    <w:rsid w:val="00D317FF"/>
  </w:style>
  <w:style w:type="numbering" w:customStyle="1" w:styleId="511121">
    <w:name w:val="Нет списка511121"/>
    <w:next w:val="a2"/>
    <w:uiPriority w:val="99"/>
    <w:semiHidden/>
    <w:unhideWhenUsed/>
    <w:rsid w:val="00D317FF"/>
  </w:style>
  <w:style w:type="numbering" w:customStyle="1" w:styleId="11111111121">
    <w:name w:val="Нет списка11111111121"/>
    <w:next w:val="a2"/>
    <w:uiPriority w:val="99"/>
    <w:semiHidden/>
    <w:unhideWhenUsed/>
    <w:rsid w:val="00D317FF"/>
  </w:style>
  <w:style w:type="numbering" w:customStyle="1" w:styleId="111111111121">
    <w:name w:val="Нет списка111111111121"/>
    <w:next w:val="a2"/>
    <w:uiPriority w:val="99"/>
    <w:semiHidden/>
    <w:unhideWhenUsed/>
    <w:rsid w:val="00D317FF"/>
  </w:style>
  <w:style w:type="numbering" w:customStyle="1" w:styleId="2111121">
    <w:name w:val="Нет списка2111121"/>
    <w:next w:val="a2"/>
    <w:uiPriority w:val="99"/>
    <w:semiHidden/>
    <w:rsid w:val="00D317FF"/>
  </w:style>
  <w:style w:type="numbering" w:customStyle="1" w:styleId="3111121">
    <w:name w:val="Нет списка3111121"/>
    <w:next w:val="a2"/>
    <w:uiPriority w:val="99"/>
    <w:semiHidden/>
    <w:unhideWhenUsed/>
    <w:rsid w:val="00D317FF"/>
  </w:style>
  <w:style w:type="numbering" w:customStyle="1" w:styleId="4111121">
    <w:name w:val="Нет списка4111121"/>
    <w:next w:val="a2"/>
    <w:uiPriority w:val="99"/>
    <w:semiHidden/>
    <w:unhideWhenUsed/>
    <w:rsid w:val="00D317FF"/>
  </w:style>
  <w:style w:type="numbering" w:customStyle="1" w:styleId="611121">
    <w:name w:val="Нет списка611121"/>
    <w:next w:val="a2"/>
    <w:uiPriority w:val="99"/>
    <w:semiHidden/>
    <w:unhideWhenUsed/>
    <w:rsid w:val="00D317FF"/>
  </w:style>
  <w:style w:type="numbering" w:customStyle="1" w:styleId="77">
    <w:name w:val="Нет списка77"/>
    <w:next w:val="a2"/>
    <w:uiPriority w:val="99"/>
    <w:semiHidden/>
    <w:unhideWhenUsed/>
    <w:rsid w:val="00570797"/>
  </w:style>
  <w:style w:type="numbering" w:customStyle="1" w:styleId="1260">
    <w:name w:val="Нет списка126"/>
    <w:next w:val="a2"/>
    <w:uiPriority w:val="99"/>
    <w:semiHidden/>
    <w:unhideWhenUsed/>
    <w:rsid w:val="00570797"/>
  </w:style>
  <w:style w:type="table" w:customStyle="1" w:styleId="362">
    <w:name w:val="Сетка таблицы36"/>
    <w:basedOn w:val="a1"/>
    <w:next w:val="aff1"/>
    <w:uiPriority w:val="59"/>
    <w:rsid w:val="0057079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2"/>
    <w:uiPriority w:val="99"/>
    <w:semiHidden/>
    <w:unhideWhenUsed/>
    <w:rsid w:val="00570797"/>
  </w:style>
  <w:style w:type="numbering" w:customStyle="1" w:styleId="225">
    <w:name w:val="Нет списка225"/>
    <w:next w:val="a2"/>
    <w:uiPriority w:val="99"/>
    <w:semiHidden/>
    <w:rsid w:val="00570797"/>
  </w:style>
  <w:style w:type="table" w:customStyle="1" w:styleId="1223">
    <w:name w:val="Сетка таблицы122"/>
    <w:basedOn w:val="a1"/>
    <w:next w:val="aff1"/>
    <w:rsid w:val="0057079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Нет списка325"/>
    <w:next w:val="a2"/>
    <w:uiPriority w:val="99"/>
    <w:semiHidden/>
    <w:unhideWhenUsed/>
    <w:rsid w:val="00570797"/>
  </w:style>
  <w:style w:type="numbering" w:customStyle="1" w:styleId="425">
    <w:name w:val="Нет списка425"/>
    <w:next w:val="a2"/>
    <w:uiPriority w:val="99"/>
    <w:semiHidden/>
    <w:unhideWhenUsed/>
    <w:rsid w:val="00570797"/>
  </w:style>
  <w:style w:type="numbering" w:customStyle="1" w:styleId="515">
    <w:name w:val="Нет списка515"/>
    <w:next w:val="a2"/>
    <w:uiPriority w:val="99"/>
    <w:semiHidden/>
    <w:unhideWhenUsed/>
    <w:rsid w:val="00570797"/>
  </w:style>
  <w:style w:type="numbering" w:customStyle="1" w:styleId="11124">
    <w:name w:val="Нет списка11124"/>
    <w:next w:val="a2"/>
    <w:uiPriority w:val="99"/>
    <w:semiHidden/>
    <w:unhideWhenUsed/>
    <w:rsid w:val="00570797"/>
  </w:style>
  <w:style w:type="numbering" w:customStyle="1" w:styleId="111115">
    <w:name w:val="Нет списка111115"/>
    <w:next w:val="a2"/>
    <w:uiPriority w:val="99"/>
    <w:semiHidden/>
    <w:unhideWhenUsed/>
    <w:rsid w:val="00570797"/>
  </w:style>
  <w:style w:type="numbering" w:customStyle="1" w:styleId="2115">
    <w:name w:val="Нет списка2115"/>
    <w:next w:val="a2"/>
    <w:uiPriority w:val="99"/>
    <w:semiHidden/>
    <w:rsid w:val="00570797"/>
  </w:style>
  <w:style w:type="numbering" w:customStyle="1" w:styleId="3115">
    <w:name w:val="Нет списка3115"/>
    <w:next w:val="a2"/>
    <w:uiPriority w:val="99"/>
    <w:semiHidden/>
    <w:unhideWhenUsed/>
    <w:rsid w:val="00570797"/>
  </w:style>
  <w:style w:type="numbering" w:customStyle="1" w:styleId="4115">
    <w:name w:val="Нет списка4115"/>
    <w:next w:val="a2"/>
    <w:uiPriority w:val="99"/>
    <w:semiHidden/>
    <w:unhideWhenUsed/>
    <w:rsid w:val="00570797"/>
  </w:style>
  <w:style w:type="numbering" w:customStyle="1" w:styleId="615">
    <w:name w:val="Нет списка615"/>
    <w:next w:val="a2"/>
    <w:uiPriority w:val="99"/>
    <w:semiHidden/>
    <w:unhideWhenUsed/>
    <w:rsid w:val="00570797"/>
  </w:style>
  <w:style w:type="table" w:customStyle="1" w:styleId="TableGrid7">
    <w:name w:val="TableGrid7"/>
    <w:rsid w:val="00570797"/>
    <w:rPr>
      <w:rFonts w:ascii="Calibri" w:eastAsia="Times New Roman" w:hAnsi="Calibri"/>
      <w:sz w:val="22"/>
      <w:szCs w:val="22"/>
    </w:rPr>
    <w:tblPr>
      <w:tblCellMar>
        <w:top w:w="0" w:type="dxa"/>
        <w:left w:w="0" w:type="dxa"/>
        <w:bottom w:w="0" w:type="dxa"/>
        <w:right w:w="0" w:type="dxa"/>
      </w:tblCellMar>
    </w:tblPr>
  </w:style>
  <w:style w:type="numbering" w:customStyle="1" w:styleId="78">
    <w:name w:val="Нет списка78"/>
    <w:next w:val="a2"/>
    <w:uiPriority w:val="99"/>
    <w:semiHidden/>
    <w:unhideWhenUsed/>
    <w:rsid w:val="00570797"/>
  </w:style>
  <w:style w:type="numbering" w:customStyle="1" w:styleId="1270">
    <w:name w:val="Нет списка127"/>
    <w:next w:val="a2"/>
    <w:uiPriority w:val="99"/>
    <w:semiHidden/>
    <w:unhideWhenUsed/>
    <w:rsid w:val="00570797"/>
  </w:style>
  <w:style w:type="numbering" w:customStyle="1" w:styleId="1126">
    <w:name w:val="Нет списка1126"/>
    <w:next w:val="a2"/>
    <w:uiPriority w:val="99"/>
    <w:semiHidden/>
    <w:unhideWhenUsed/>
    <w:rsid w:val="00570797"/>
  </w:style>
  <w:style w:type="numbering" w:customStyle="1" w:styleId="226">
    <w:name w:val="Нет списка226"/>
    <w:next w:val="a2"/>
    <w:uiPriority w:val="99"/>
    <w:semiHidden/>
    <w:rsid w:val="00570797"/>
  </w:style>
  <w:style w:type="numbering" w:customStyle="1" w:styleId="326">
    <w:name w:val="Нет списка326"/>
    <w:next w:val="a2"/>
    <w:uiPriority w:val="99"/>
    <w:semiHidden/>
    <w:unhideWhenUsed/>
    <w:rsid w:val="00570797"/>
  </w:style>
  <w:style w:type="numbering" w:customStyle="1" w:styleId="426">
    <w:name w:val="Нет списка426"/>
    <w:next w:val="a2"/>
    <w:uiPriority w:val="99"/>
    <w:semiHidden/>
    <w:unhideWhenUsed/>
    <w:rsid w:val="00570797"/>
  </w:style>
  <w:style w:type="numbering" w:customStyle="1" w:styleId="516">
    <w:name w:val="Нет списка516"/>
    <w:next w:val="a2"/>
    <w:uiPriority w:val="99"/>
    <w:semiHidden/>
    <w:unhideWhenUsed/>
    <w:rsid w:val="00570797"/>
  </w:style>
  <w:style w:type="numbering" w:customStyle="1" w:styleId="111116">
    <w:name w:val="Нет списка111116"/>
    <w:next w:val="a2"/>
    <w:uiPriority w:val="99"/>
    <w:semiHidden/>
    <w:unhideWhenUsed/>
    <w:rsid w:val="00570797"/>
  </w:style>
  <w:style w:type="numbering" w:customStyle="1" w:styleId="1111115">
    <w:name w:val="Нет списка1111115"/>
    <w:next w:val="a2"/>
    <w:uiPriority w:val="99"/>
    <w:semiHidden/>
    <w:unhideWhenUsed/>
    <w:rsid w:val="00570797"/>
  </w:style>
  <w:style w:type="numbering" w:customStyle="1" w:styleId="2116">
    <w:name w:val="Нет списка2116"/>
    <w:next w:val="a2"/>
    <w:uiPriority w:val="99"/>
    <w:semiHidden/>
    <w:rsid w:val="00570797"/>
  </w:style>
  <w:style w:type="numbering" w:customStyle="1" w:styleId="3116">
    <w:name w:val="Нет списка3116"/>
    <w:next w:val="a2"/>
    <w:uiPriority w:val="99"/>
    <w:semiHidden/>
    <w:unhideWhenUsed/>
    <w:rsid w:val="00570797"/>
  </w:style>
  <w:style w:type="numbering" w:customStyle="1" w:styleId="4116">
    <w:name w:val="Нет списка4116"/>
    <w:next w:val="a2"/>
    <w:uiPriority w:val="99"/>
    <w:semiHidden/>
    <w:unhideWhenUsed/>
    <w:rsid w:val="00570797"/>
  </w:style>
  <w:style w:type="numbering" w:customStyle="1" w:styleId="616">
    <w:name w:val="Нет списка616"/>
    <w:next w:val="a2"/>
    <w:uiPriority w:val="99"/>
    <w:semiHidden/>
    <w:unhideWhenUsed/>
    <w:rsid w:val="00570797"/>
  </w:style>
  <w:style w:type="numbering" w:customStyle="1" w:styleId="84">
    <w:name w:val="Нет списка84"/>
    <w:next w:val="a2"/>
    <w:uiPriority w:val="99"/>
    <w:semiHidden/>
    <w:unhideWhenUsed/>
    <w:rsid w:val="00570797"/>
  </w:style>
  <w:style w:type="numbering" w:customStyle="1" w:styleId="134">
    <w:name w:val="Нет списка134"/>
    <w:next w:val="a2"/>
    <w:uiPriority w:val="99"/>
    <w:semiHidden/>
    <w:unhideWhenUsed/>
    <w:rsid w:val="00570797"/>
  </w:style>
  <w:style w:type="numbering" w:customStyle="1" w:styleId="1134">
    <w:name w:val="Нет списка1134"/>
    <w:next w:val="a2"/>
    <w:uiPriority w:val="99"/>
    <w:semiHidden/>
    <w:unhideWhenUsed/>
    <w:rsid w:val="00570797"/>
  </w:style>
  <w:style w:type="numbering" w:customStyle="1" w:styleId="234">
    <w:name w:val="Нет списка234"/>
    <w:next w:val="a2"/>
    <w:uiPriority w:val="99"/>
    <w:semiHidden/>
    <w:rsid w:val="00570797"/>
  </w:style>
  <w:style w:type="numbering" w:customStyle="1" w:styleId="334">
    <w:name w:val="Нет списка334"/>
    <w:next w:val="a2"/>
    <w:uiPriority w:val="99"/>
    <w:semiHidden/>
    <w:unhideWhenUsed/>
    <w:rsid w:val="00570797"/>
  </w:style>
  <w:style w:type="numbering" w:customStyle="1" w:styleId="434">
    <w:name w:val="Нет списка434"/>
    <w:next w:val="a2"/>
    <w:uiPriority w:val="99"/>
    <w:semiHidden/>
    <w:unhideWhenUsed/>
    <w:rsid w:val="00570797"/>
  </w:style>
  <w:style w:type="numbering" w:customStyle="1" w:styleId="524">
    <w:name w:val="Нет списка524"/>
    <w:next w:val="a2"/>
    <w:uiPriority w:val="99"/>
    <w:semiHidden/>
    <w:unhideWhenUsed/>
    <w:rsid w:val="00570797"/>
  </w:style>
  <w:style w:type="numbering" w:customStyle="1" w:styleId="11125">
    <w:name w:val="Нет списка11125"/>
    <w:next w:val="a2"/>
    <w:uiPriority w:val="99"/>
    <w:semiHidden/>
    <w:unhideWhenUsed/>
    <w:rsid w:val="00570797"/>
  </w:style>
  <w:style w:type="numbering" w:customStyle="1" w:styleId="111124">
    <w:name w:val="Нет списка111124"/>
    <w:next w:val="a2"/>
    <w:uiPriority w:val="99"/>
    <w:semiHidden/>
    <w:unhideWhenUsed/>
    <w:rsid w:val="00570797"/>
  </w:style>
  <w:style w:type="numbering" w:customStyle="1" w:styleId="2124">
    <w:name w:val="Нет списка2124"/>
    <w:next w:val="a2"/>
    <w:uiPriority w:val="99"/>
    <w:semiHidden/>
    <w:rsid w:val="00570797"/>
  </w:style>
  <w:style w:type="numbering" w:customStyle="1" w:styleId="3124">
    <w:name w:val="Нет списка3124"/>
    <w:next w:val="a2"/>
    <w:uiPriority w:val="99"/>
    <w:semiHidden/>
    <w:unhideWhenUsed/>
    <w:rsid w:val="00570797"/>
  </w:style>
  <w:style w:type="numbering" w:customStyle="1" w:styleId="4124">
    <w:name w:val="Нет списка4124"/>
    <w:next w:val="a2"/>
    <w:uiPriority w:val="99"/>
    <w:semiHidden/>
    <w:unhideWhenUsed/>
    <w:rsid w:val="00570797"/>
  </w:style>
  <w:style w:type="numbering" w:customStyle="1" w:styleId="624">
    <w:name w:val="Нет списка624"/>
    <w:next w:val="a2"/>
    <w:uiPriority w:val="99"/>
    <w:semiHidden/>
    <w:unhideWhenUsed/>
    <w:rsid w:val="00570797"/>
  </w:style>
  <w:style w:type="numbering" w:customStyle="1" w:styleId="714">
    <w:name w:val="Нет списка714"/>
    <w:next w:val="a2"/>
    <w:uiPriority w:val="99"/>
    <w:semiHidden/>
    <w:unhideWhenUsed/>
    <w:rsid w:val="00570797"/>
  </w:style>
  <w:style w:type="numbering" w:customStyle="1" w:styleId="1214">
    <w:name w:val="Нет списка1214"/>
    <w:next w:val="a2"/>
    <w:uiPriority w:val="99"/>
    <w:semiHidden/>
    <w:unhideWhenUsed/>
    <w:rsid w:val="00570797"/>
  </w:style>
  <w:style w:type="numbering" w:customStyle="1" w:styleId="11214">
    <w:name w:val="Нет списка11214"/>
    <w:next w:val="a2"/>
    <w:uiPriority w:val="99"/>
    <w:semiHidden/>
    <w:unhideWhenUsed/>
    <w:rsid w:val="00570797"/>
  </w:style>
  <w:style w:type="numbering" w:customStyle="1" w:styleId="2214">
    <w:name w:val="Нет списка2214"/>
    <w:next w:val="a2"/>
    <w:uiPriority w:val="99"/>
    <w:semiHidden/>
    <w:rsid w:val="00570797"/>
  </w:style>
  <w:style w:type="numbering" w:customStyle="1" w:styleId="3214">
    <w:name w:val="Нет списка3214"/>
    <w:next w:val="a2"/>
    <w:uiPriority w:val="99"/>
    <w:semiHidden/>
    <w:unhideWhenUsed/>
    <w:rsid w:val="00570797"/>
  </w:style>
  <w:style w:type="numbering" w:customStyle="1" w:styleId="4214">
    <w:name w:val="Нет списка4214"/>
    <w:next w:val="a2"/>
    <w:uiPriority w:val="99"/>
    <w:semiHidden/>
    <w:unhideWhenUsed/>
    <w:rsid w:val="00570797"/>
  </w:style>
  <w:style w:type="numbering" w:customStyle="1" w:styleId="5114">
    <w:name w:val="Нет списка5114"/>
    <w:next w:val="a2"/>
    <w:uiPriority w:val="99"/>
    <w:semiHidden/>
    <w:unhideWhenUsed/>
    <w:rsid w:val="00570797"/>
  </w:style>
  <w:style w:type="numbering" w:customStyle="1" w:styleId="11111114">
    <w:name w:val="Нет списка11111114"/>
    <w:next w:val="a2"/>
    <w:uiPriority w:val="99"/>
    <w:semiHidden/>
    <w:unhideWhenUsed/>
    <w:rsid w:val="00570797"/>
  </w:style>
  <w:style w:type="numbering" w:customStyle="1" w:styleId="111111114">
    <w:name w:val="Нет списка111111114"/>
    <w:next w:val="a2"/>
    <w:uiPriority w:val="99"/>
    <w:semiHidden/>
    <w:unhideWhenUsed/>
    <w:rsid w:val="00570797"/>
  </w:style>
  <w:style w:type="numbering" w:customStyle="1" w:styleId="21114">
    <w:name w:val="Нет списка21114"/>
    <w:next w:val="a2"/>
    <w:uiPriority w:val="99"/>
    <w:semiHidden/>
    <w:rsid w:val="00570797"/>
  </w:style>
  <w:style w:type="numbering" w:customStyle="1" w:styleId="31114">
    <w:name w:val="Нет списка31114"/>
    <w:next w:val="a2"/>
    <w:uiPriority w:val="99"/>
    <w:semiHidden/>
    <w:unhideWhenUsed/>
    <w:rsid w:val="00570797"/>
  </w:style>
  <w:style w:type="numbering" w:customStyle="1" w:styleId="41114">
    <w:name w:val="Нет списка41114"/>
    <w:next w:val="a2"/>
    <w:uiPriority w:val="99"/>
    <w:semiHidden/>
    <w:unhideWhenUsed/>
    <w:rsid w:val="00570797"/>
  </w:style>
  <w:style w:type="numbering" w:customStyle="1" w:styleId="6114">
    <w:name w:val="Нет списка6114"/>
    <w:next w:val="a2"/>
    <w:uiPriority w:val="99"/>
    <w:semiHidden/>
    <w:unhideWhenUsed/>
    <w:rsid w:val="00570797"/>
  </w:style>
  <w:style w:type="numbering" w:customStyle="1" w:styleId="930">
    <w:name w:val="Нет списка93"/>
    <w:next w:val="a2"/>
    <w:uiPriority w:val="99"/>
    <w:semiHidden/>
    <w:unhideWhenUsed/>
    <w:rsid w:val="00570797"/>
  </w:style>
  <w:style w:type="numbering" w:customStyle="1" w:styleId="1430">
    <w:name w:val="Нет списка143"/>
    <w:next w:val="a2"/>
    <w:uiPriority w:val="99"/>
    <w:semiHidden/>
    <w:unhideWhenUsed/>
    <w:rsid w:val="00570797"/>
  </w:style>
  <w:style w:type="numbering" w:customStyle="1" w:styleId="1143">
    <w:name w:val="Нет списка1143"/>
    <w:next w:val="a2"/>
    <w:uiPriority w:val="99"/>
    <w:semiHidden/>
    <w:unhideWhenUsed/>
    <w:rsid w:val="00570797"/>
  </w:style>
  <w:style w:type="numbering" w:customStyle="1" w:styleId="243">
    <w:name w:val="Нет списка243"/>
    <w:next w:val="a2"/>
    <w:uiPriority w:val="99"/>
    <w:semiHidden/>
    <w:rsid w:val="00570797"/>
  </w:style>
  <w:style w:type="numbering" w:customStyle="1" w:styleId="343">
    <w:name w:val="Нет списка343"/>
    <w:next w:val="a2"/>
    <w:uiPriority w:val="99"/>
    <w:semiHidden/>
    <w:unhideWhenUsed/>
    <w:rsid w:val="00570797"/>
  </w:style>
  <w:style w:type="numbering" w:customStyle="1" w:styleId="443">
    <w:name w:val="Нет списка443"/>
    <w:next w:val="a2"/>
    <w:uiPriority w:val="99"/>
    <w:semiHidden/>
    <w:unhideWhenUsed/>
    <w:rsid w:val="00570797"/>
  </w:style>
  <w:style w:type="numbering" w:customStyle="1" w:styleId="533">
    <w:name w:val="Нет списка533"/>
    <w:next w:val="a2"/>
    <w:uiPriority w:val="99"/>
    <w:semiHidden/>
    <w:unhideWhenUsed/>
    <w:rsid w:val="00570797"/>
  </w:style>
  <w:style w:type="numbering" w:customStyle="1" w:styleId="11133">
    <w:name w:val="Нет списка11133"/>
    <w:next w:val="a2"/>
    <w:uiPriority w:val="99"/>
    <w:semiHidden/>
    <w:unhideWhenUsed/>
    <w:rsid w:val="00570797"/>
  </w:style>
  <w:style w:type="numbering" w:customStyle="1" w:styleId="111133">
    <w:name w:val="Нет списка111133"/>
    <w:next w:val="a2"/>
    <w:uiPriority w:val="99"/>
    <w:semiHidden/>
    <w:unhideWhenUsed/>
    <w:rsid w:val="00570797"/>
  </w:style>
  <w:style w:type="numbering" w:customStyle="1" w:styleId="2133">
    <w:name w:val="Нет списка2133"/>
    <w:next w:val="a2"/>
    <w:uiPriority w:val="99"/>
    <w:semiHidden/>
    <w:rsid w:val="00570797"/>
  </w:style>
  <w:style w:type="numbering" w:customStyle="1" w:styleId="3133">
    <w:name w:val="Нет списка3133"/>
    <w:next w:val="a2"/>
    <w:uiPriority w:val="99"/>
    <w:semiHidden/>
    <w:unhideWhenUsed/>
    <w:rsid w:val="00570797"/>
  </w:style>
  <w:style w:type="numbering" w:customStyle="1" w:styleId="4133">
    <w:name w:val="Нет списка4133"/>
    <w:next w:val="a2"/>
    <w:uiPriority w:val="99"/>
    <w:semiHidden/>
    <w:unhideWhenUsed/>
    <w:rsid w:val="00570797"/>
  </w:style>
  <w:style w:type="numbering" w:customStyle="1" w:styleId="633">
    <w:name w:val="Нет списка633"/>
    <w:next w:val="a2"/>
    <w:uiPriority w:val="99"/>
    <w:semiHidden/>
    <w:unhideWhenUsed/>
    <w:rsid w:val="00570797"/>
  </w:style>
  <w:style w:type="numbering" w:customStyle="1" w:styleId="723">
    <w:name w:val="Нет списка723"/>
    <w:next w:val="a2"/>
    <w:uiPriority w:val="99"/>
    <w:semiHidden/>
    <w:unhideWhenUsed/>
    <w:rsid w:val="00570797"/>
  </w:style>
  <w:style w:type="numbering" w:customStyle="1" w:styleId="12230">
    <w:name w:val="Нет списка1223"/>
    <w:next w:val="a2"/>
    <w:uiPriority w:val="99"/>
    <w:semiHidden/>
    <w:unhideWhenUsed/>
    <w:rsid w:val="00570797"/>
  </w:style>
  <w:style w:type="numbering" w:customStyle="1" w:styleId="11223">
    <w:name w:val="Нет списка11223"/>
    <w:next w:val="a2"/>
    <w:uiPriority w:val="99"/>
    <w:semiHidden/>
    <w:unhideWhenUsed/>
    <w:rsid w:val="00570797"/>
  </w:style>
  <w:style w:type="numbering" w:customStyle="1" w:styleId="2223">
    <w:name w:val="Нет списка2223"/>
    <w:next w:val="a2"/>
    <w:uiPriority w:val="99"/>
    <w:semiHidden/>
    <w:rsid w:val="00570797"/>
  </w:style>
  <w:style w:type="numbering" w:customStyle="1" w:styleId="3223">
    <w:name w:val="Нет списка3223"/>
    <w:next w:val="a2"/>
    <w:uiPriority w:val="99"/>
    <w:semiHidden/>
    <w:unhideWhenUsed/>
    <w:rsid w:val="00570797"/>
  </w:style>
  <w:style w:type="numbering" w:customStyle="1" w:styleId="4223">
    <w:name w:val="Нет списка4223"/>
    <w:next w:val="a2"/>
    <w:uiPriority w:val="99"/>
    <w:semiHidden/>
    <w:unhideWhenUsed/>
    <w:rsid w:val="00570797"/>
  </w:style>
  <w:style w:type="numbering" w:customStyle="1" w:styleId="5123">
    <w:name w:val="Нет списка5123"/>
    <w:next w:val="a2"/>
    <w:uiPriority w:val="99"/>
    <w:semiHidden/>
    <w:unhideWhenUsed/>
    <w:rsid w:val="00570797"/>
  </w:style>
  <w:style w:type="numbering" w:customStyle="1" w:styleId="1111123">
    <w:name w:val="Нет списка1111123"/>
    <w:next w:val="a2"/>
    <w:uiPriority w:val="99"/>
    <w:semiHidden/>
    <w:unhideWhenUsed/>
    <w:rsid w:val="00570797"/>
  </w:style>
  <w:style w:type="numbering" w:customStyle="1" w:styleId="11111123">
    <w:name w:val="Нет списка11111123"/>
    <w:next w:val="a2"/>
    <w:uiPriority w:val="99"/>
    <w:semiHidden/>
    <w:unhideWhenUsed/>
    <w:rsid w:val="00570797"/>
  </w:style>
  <w:style w:type="numbering" w:customStyle="1" w:styleId="21123">
    <w:name w:val="Нет списка21123"/>
    <w:next w:val="a2"/>
    <w:uiPriority w:val="99"/>
    <w:semiHidden/>
    <w:rsid w:val="00570797"/>
  </w:style>
  <w:style w:type="numbering" w:customStyle="1" w:styleId="31123">
    <w:name w:val="Нет списка31123"/>
    <w:next w:val="a2"/>
    <w:uiPriority w:val="99"/>
    <w:semiHidden/>
    <w:unhideWhenUsed/>
    <w:rsid w:val="00570797"/>
  </w:style>
  <w:style w:type="numbering" w:customStyle="1" w:styleId="41123">
    <w:name w:val="Нет списка41123"/>
    <w:next w:val="a2"/>
    <w:uiPriority w:val="99"/>
    <w:semiHidden/>
    <w:unhideWhenUsed/>
    <w:rsid w:val="00570797"/>
  </w:style>
  <w:style w:type="numbering" w:customStyle="1" w:styleId="6123">
    <w:name w:val="Нет списка6123"/>
    <w:next w:val="a2"/>
    <w:uiPriority w:val="99"/>
    <w:semiHidden/>
    <w:unhideWhenUsed/>
    <w:rsid w:val="00570797"/>
  </w:style>
  <w:style w:type="numbering" w:customStyle="1" w:styleId="813">
    <w:name w:val="Нет списка813"/>
    <w:next w:val="a2"/>
    <w:uiPriority w:val="99"/>
    <w:semiHidden/>
    <w:unhideWhenUsed/>
    <w:rsid w:val="00570797"/>
  </w:style>
  <w:style w:type="numbering" w:customStyle="1" w:styleId="1313">
    <w:name w:val="Нет списка1313"/>
    <w:next w:val="a2"/>
    <w:uiPriority w:val="99"/>
    <w:semiHidden/>
    <w:unhideWhenUsed/>
    <w:rsid w:val="00570797"/>
  </w:style>
  <w:style w:type="numbering" w:customStyle="1" w:styleId="11313">
    <w:name w:val="Нет списка11313"/>
    <w:next w:val="a2"/>
    <w:uiPriority w:val="99"/>
    <w:semiHidden/>
    <w:unhideWhenUsed/>
    <w:rsid w:val="00570797"/>
  </w:style>
  <w:style w:type="numbering" w:customStyle="1" w:styleId="2313">
    <w:name w:val="Нет списка2313"/>
    <w:next w:val="a2"/>
    <w:uiPriority w:val="99"/>
    <w:semiHidden/>
    <w:rsid w:val="00570797"/>
  </w:style>
  <w:style w:type="numbering" w:customStyle="1" w:styleId="3313">
    <w:name w:val="Нет списка3313"/>
    <w:next w:val="a2"/>
    <w:uiPriority w:val="99"/>
    <w:semiHidden/>
    <w:unhideWhenUsed/>
    <w:rsid w:val="00570797"/>
  </w:style>
  <w:style w:type="numbering" w:customStyle="1" w:styleId="4313">
    <w:name w:val="Нет списка4313"/>
    <w:next w:val="a2"/>
    <w:uiPriority w:val="99"/>
    <w:semiHidden/>
    <w:unhideWhenUsed/>
    <w:rsid w:val="00570797"/>
  </w:style>
  <w:style w:type="numbering" w:customStyle="1" w:styleId="5213">
    <w:name w:val="Нет списка5213"/>
    <w:next w:val="a2"/>
    <w:uiPriority w:val="99"/>
    <w:semiHidden/>
    <w:unhideWhenUsed/>
    <w:rsid w:val="00570797"/>
  </w:style>
  <w:style w:type="numbering" w:customStyle="1" w:styleId="111213">
    <w:name w:val="Нет списка111213"/>
    <w:next w:val="a2"/>
    <w:uiPriority w:val="99"/>
    <w:semiHidden/>
    <w:unhideWhenUsed/>
    <w:rsid w:val="00570797"/>
  </w:style>
  <w:style w:type="numbering" w:customStyle="1" w:styleId="1111213">
    <w:name w:val="Нет списка1111213"/>
    <w:next w:val="a2"/>
    <w:uiPriority w:val="99"/>
    <w:semiHidden/>
    <w:unhideWhenUsed/>
    <w:rsid w:val="00570797"/>
  </w:style>
  <w:style w:type="numbering" w:customStyle="1" w:styleId="21213">
    <w:name w:val="Нет списка21213"/>
    <w:next w:val="a2"/>
    <w:uiPriority w:val="99"/>
    <w:semiHidden/>
    <w:rsid w:val="00570797"/>
  </w:style>
  <w:style w:type="numbering" w:customStyle="1" w:styleId="31213">
    <w:name w:val="Нет списка31213"/>
    <w:next w:val="a2"/>
    <w:uiPriority w:val="99"/>
    <w:semiHidden/>
    <w:unhideWhenUsed/>
    <w:rsid w:val="00570797"/>
  </w:style>
  <w:style w:type="numbering" w:customStyle="1" w:styleId="41213">
    <w:name w:val="Нет списка41213"/>
    <w:next w:val="a2"/>
    <w:uiPriority w:val="99"/>
    <w:semiHidden/>
    <w:unhideWhenUsed/>
    <w:rsid w:val="00570797"/>
  </w:style>
  <w:style w:type="numbering" w:customStyle="1" w:styleId="6213">
    <w:name w:val="Нет списка6213"/>
    <w:next w:val="a2"/>
    <w:uiPriority w:val="99"/>
    <w:semiHidden/>
    <w:unhideWhenUsed/>
    <w:rsid w:val="00570797"/>
  </w:style>
  <w:style w:type="numbering" w:customStyle="1" w:styleId="7113">
    <w:name w:val="Нет списка7113"/>
    <w:next w:val="a2"/>
    <w:uiPriority w:val="99"/>
    <w:semiHidden/>
    <w:unhideWhenUsed/>
    <w:rsid w:val="00570797"/>
  </w:style>
  <w:style w:type="numbering" w:customStyle="1" w:styleId="12113">
    <w:name w:val="Нет списка12113"/>
    <w:next w:val="a2"/>
    <w:uiPriority w:val="99"/>
    <w:semiHidden/>
    <w:unhideWhenUsed/>
    <w:rsid w:val="00570797"/>
  </w:style>
  <w:style w:type="numbering" w:customStyle="1" w:styleId="112113">
    <w:name w:val="Нет списка112113"/>
    <w:next w:val="a2"/>
    <w:uiPriority w:val="99"/>
    <w:semiHidden/>
    <w:unhideWhenUsed/>
    <w:rsid w:val="00570797"/>
  </w:style>
  <w:style w:type="numbering" w:customStyle="1" w:styleId="22113">
    <w:name w:val="Нет списка22113"/>
    <w:next w:val="a2"/>
    <w:uiPriority w:val="99"/>
    <w:semiHidden/>
    <w:rsid w:val="00570797"/>
  </w:style>
  <w:style w:type="numbering" w:customStyle="1" w:styleId="32113">
    <w:name w:val="Нет списка32113"/>
    <w:next w:val="a2"/>
    <w:uiPriority w:val="99"/>
    <w:semiHidden/>
    <w:unhideWhenUsed/>
    <w:rsid w:val="00570797"/>
  </w:style>
  <w:style w:type="numbering" w:customStyle="1" w:styleId="42113">
    <w:name w:val="Нет списка42113"/>
    <w:next w:val="a2"/>
    <w:uiPriority w:val="99"/>
    <w:semiHidden/>
    <w:unhideWhenUsed/>
    <w:rsid w:val="00570797"/>
  </w:style>
  <w:style w:type="numbering" w:customStyle="1" w:styleId="51113">
    <w:name w:val="Нет списка51113"/>
    <w:next w:val="a2"/>
    <w:uiPriority w:val="99"/>
    <w:semiHidden/>
    <w:unhideWhenUsed/>
    <w:rsid w:val="00570797"/>
  </w:style>
  <w:style w:type="numbering" w:customStyle="1" w:styleId="1111111113">
    <w:name w:val="Нет списка1111111113"/>
    <w:next w:val="a2"/>
    <w:uiPriority w:val="99"/>
    <w:semiHidden/>
    <w:unhideWhenUsed/>
    <w:rsid w:val="00570797"/>
  </w:style>
  <w:style w:type="numbering" w:customStyle="1" w:styleId="11111111113">
    <w:name w:val="Нет списка11111111113"/>
    <w:next w:val="a2"/>
    <w:uiPriority w:val="99"/>
    <w:semiHidden/>
    <w:unhideWhenUsed/>
    <w:rsid w:val="00570797"/>
  </w:style>
  <w:style w:type="numbering" w:customStyle="1" w:styleId="211113">
    <w:name w:val="Нет списка211113"/>
    <w:next w:val="a2"/>
    <w:uiPriority w:val="99"/>
    <w:semiHidden/>
    <w:rsid w:val="00570797"/>
  </w:style>
  <w:style w:type="numbering" w:customStyle="1" w:styleId="311113">
    <w:name w:val="Нет списка311113"/>
    <w:next w:val="a2"/>
    <w:uiPriority w:val="99"/>
    <w:semiHidden/>
    <w:unhideWhenUsed/>
    <w:rsid w:val="00570797"/>
  </w:style>
  <w:style w:type="numbering" w:customStyle="1" w:styleId="411113">
    <w:name w:val="Нет списка411113"/>
    <w:next w:val="a2"/>
    <w:uiPriority w:val="99"/>
    <w:semiHidden/>
    <w:unhideWhenUsed/>
    <w:rsid w:val="00570797"/>
  </w:style>
  <w:style w:type="numbering" w:customStyle="1" w:styleId="61113">
    <w:name w:val="Нет списка61113"/>
    <w:next w:val="a2"/>
    <w:uiPriority w:val="99"/>
    <w:semiHidden/>
    <w:unhideWhenUsed/>
    <w:rsid w:val="00570797"/>
  </w:style>
  <w:style w:type="numbering" w:customStyle="1" w:styleId="1020">
    <w:name w:val="Нет списка102"/>
    <w:next w:val="a2"/>
    <w:uiPriority w:val="99"/>
    <w:semiHidden/>
    <w:unhideWhenUsed/>
    <w:rsid w:val="00570797"/>
  </w:style>
  <w:style w:type="numbering" w:customStyle="1" w:styleId="152">
    <w:name w:val="Нет списка152"/>
    <w:next w:val="a2"/>
    <w:uiPriority w:val="99"/>
    <w:semiHidden/>
    <w:unhideWhenUsed/>
    <w:rsid w:val="00570797"/>
  </w:style>
  <w:style w:type="numbering" w:customStyle="1" w:styleId="1152">
    <w:name w:val="Нет списка1152"/>
    <w:next w:val="a2"/>
    <w:uiPriority w:val="99"/>
    <w:semiHidden/>
    <w:unhideWhenUsed/>
    <w:rsid w:val="00570797"/>
  </w:style>
  <w:style w:type="numbering" w:customStyle="1" w:styleId="252">
    <w:name w:val="Нет списка252"/>
    <w:next w:val="a2"/>
    <w:uiPriority w:val="99"/>
    <w:semiHidden/>
    <w:rsid w:val="00570797"/>
  </w:style>
  <w:style w:type="numbering" w:customStyle="1" w:styleId="352">
    <w:name w:val="Нет списка352"/>
    <w:next w:val="a2"/>
    <w:uiPriority w:val="99"/>
    <w:semiHidden/>
    <w:unhideWhenUsed/>
    <w:rsid w:val="00570797"/>
  </w:style>
  <w:style w:type="numbering" w:customStyle="1" w:styleId="452">
    <w:name w:val="Нет списка452"/>
    <w:next w:val="a2"/>
    <w:uiPriority w:val="99"/>
    <w:semiHidden/>
    <w:unhideWhenUsed/>
    <w:rsid w:val="00570797"/>
  </w:style>
  <w:style w:type="numbering" w:customStyle="1" w:styleId="542">
    <w:name w:val="Нет списка542"/>
    <w:next w:val="a2"/>
    <w:uiPriority w:val="99"/>
    <w:semiHidden/>
    <w:unhideWhenUsed/>
    <w:rsid w:val="00570797"/>
  </w:style>
  <w:style w:type="numbering" w:customStyle="1" w:styleId="11142">
    <w:name w:val="Нет списка11142"/>
    <w:next w:val="a2"/>
    <w:uiPriority w:val="99"/>
    <w:semiHidden/>
    <w:unhideWhenUsed/>
    <w:rsid w:val="00570797"/>
  </w:style>
  <w:style w:type="numbering" w:customStyle="1" w:styleId="111142">
    <w:name w:val="Нет списка111142"/>
    <w:next w:val="a2"/>
    <w:uiPriority w:val="99"/>
    <w:semiHidden/>
    <w:unhideWhenUsed/>
    <w:rsid w:val="00570797"/>
  </w:style>
  <w:style w:type="numbering" w:customStyle="1" w:styleId="2142">
    <w:name w:val="Нет списка2142"/>
    <w:next w:val="a2"/>
    <w:uiPriority w:val="99"/>
    <w:semiHidden/>
    <w:rsid w:val="00570797"/>
  </w:style>
  <w:style w:type="numbering" w:customStyle="1" w:styleId="3142">
    <w:name w:val="Нет списка3142"/>
    <w:next w:val="a2"/>
    <w:uiPriority w:val="99"/>
    <w:semiHidden/>
    <w:unhideWhenUsed/>
    <w:rsid w:val="00570797"/>
  </w:style>
  <w:style w:type="numbering" w:customStyle="1" w:styleId="4142">
    <w:name w:val="Нет списка4142"/>
    <w:next w:val="a2"/>
    <w:uiPriority w:val="99"/>
    <w:semiHidden/>
    <w:unhideWhenUsed/>
    <w:rsid w:val="00570797"/>
  </w:style>
  <w:style w:type="numbering" w:customStyle="1" w:styleId="642">
    <w:name w:val="Нет списка642"/>
    <w:next w:val="a2"/>
    <w:uiPriority w:val="99"/>
    <w:semiHidden/>
    <w:unhideWhenUsed/>
    <w:rsid w:val="00570797"/>
  </w:style>
  <w:style w:type="numbering" w:customStyle="1" w:styleId="732">
    <w:name w:val="Нет списка732"/>
    <w:next w:val="a2"/>
    <w:uiPriority w:val="99"/>
    <w:semiHidden/>
    <w:unhideWhenUsed/>
    <w:rsid w:val="00570797"/>
  </w:style>
  <w:style w:type="numbering" w:customStyle="1" w:styleId="1232">
    <w:name w:val="Нет списка1232"/>
    <w:next w:val="a2"/>
    <w:uiPriority w:val="99"/>
    <w:semiHidden/>
    <w:unhideWhenUsed/>
    <w:rsid w:val="00570797"/>
  </w:style>
  <w:style w:type="numbering" w:customStyle="1" w:styleId="11232">
    <w:name w:val="Нет списка11232"/>
    <w:next w:val="a2"/>
    <w:uiPriority w:val="99"/>
    <w:semiHidden/>
    <w:unhideWhenUsed/>
    <w:rsid w:val="00570797"/>
  </w:style>
  <w:style w:type="numbering" w:customStyle="1" w:styleId="2232">
    <w:name w:val="Нет списка2232"/>
    <w:next w:val="a2"/>
    <w:uiPriority w:val="99"/>
    <w:semiHidden/>
    <w:rsid w:val="00570797"/>
  </w:style>
  <w:style w:type="numbering" w:customStyle="1" w:styleId="3232">
    <w:name w:val="Нет списка3232"/>
    <w:next w:val="a2"/>
    <w:uiPriority w:val="99"/>
    <w:semiHidden/>
    <w:unhideWhenUsed/>
    <w:rsid w:val="00570797"/>
  </w:style>
  <w:style w:type="numbering" w:customStyle="1" w:styleId="4232">
    <w:name w:val="Нет списка4232"/>
    <w:next w:val="a2"/>
    <w:uiPriority w:val="99"/>
    <w:semiHidden/>
    <w:unhideWhenUsed/>
    <w:rsid w:val="00570797"/>
  </w:style>
  <w:style w:type="numbering" w:customStyle="1" w:styleId="5132">
    <w:name w:val="Нет списка5132"/>
    <w:next w:val="a2"/>
    <w:uiPriority w:val="99"/>
    <w:semiHidden/>
    <w:unhideWhenUsed/>
    <w:rsid w:val="00570797"/>
  </w:style>
  <w:style w:type="numbering" w:customStyle="1" w:styleId="1111132">
    <w:name w:val="Нет списка1111132"/>
    <w:next w:val="a2"/>
    <w:uiPriority w:val="99"/>
    <w:semiHidden/>
    <w:unhideWhenUsed/>
    <w:rsid w:val="00570797"/>
  </w:style>
  <w:style w:type="numbering" w:customStyle="1" w:styleId="11111132">
    <w:name w:val="Нет списка11111132"/>
    <w:next w:val="a2"/>
    <w:uiPriority w:val="99"/>
    <w:semiHidden/>
    <w:unhideWhenUsed/>
    <w:rsid w:val="00570797"/>
  </w:style>
  <w:style w:type="numbering" w:customStyle="1" w:styleId="21132">
    <w:name w:val="Нет списка21132"/>
    <w:next w:val="a2"/>
    <w:uiPriority w:val="99"/>
    <w:semiHidden/>
    <w:rsid w:val="00570797"/>
  </w:style>
  <w:style w:type="numbering" w:customStyle="1" w:styleId="31132">
    <w:name w:val="Нет списка31132"/>
    <w:next w:val="a2"/>
    <w:uiPriority w:val="99"/>
    <w:semiHidden/>
    <w:unhideWhenUsed/>
    <w:rsid w:val="00570797"/>
  </w:style>
  <w:style w:type="numbering" w:customStyle="1" w:styleId="41132">
    <w:name w:val="Нет списка41132"/>
    <w:next w:val="a2"/>
    <w:uiPriority w:val="99"/>
    <w:semiHidden/>
    <w:unhideWhenUsed/>
    <w:rsid w:val="00570797"/>
  </w:style>
  <w:style w:type="numbering" w:customStyle="1" w:styleId="6132">
    <w:name w:val="Нет списка6132"/>
    <w:next w:val="a2"/>
    <w:uiPriority w:val="99"/>
    <w:semiHidden/>
    <w:unhideWhenUsed/>
    <w:rsid w:val="00570797"/>
  </w:style>
  <w:style w:type="numbering" w:customStyle="1" w:styleId="822">
    <w:name w:val="Нет списка822"/>
    <w:next w:val="a2"/>
    <w:uiPriority w:val="99"/>
    <w:semiHidden/>
    <w:unhideWhenUsed/>
    <w:rsid w:val="00570797"/>
  </w:style>
  <w:style w:type="numbering" w:customStyle="1" w:styleId="1322">
    <w:name w:val="Нет списка1322"/>
    <w:next w:val="a2"/>
    <w:uiPriority w:val="99"/>
    <w:semiHidden/>
    <w:unhideWhenUsed/>
    <w:rsid w:val="00570797"/>
  </w:style>
  <w:style w:type="numbering" w:customStyle="1" w:styleId="11322">
    <w:name w:val="Нет списка11322"/>
    <w:next w:val="a2"/>
    <w:uiPriority w:val="99"/>
    <w:semiHidden/>
    <w:unhideWhenUsed/>
    <w:rsid w:val="00570797"/>
  </w:style>
  <w:style w:type="numbering" w:customStyle="1" w:styleId="2322">
    <w:name w:val="Нет списка2322"/>
    <w:next w:val="a2"/>
    <w:uiPriority w:val="99"/>
    <w:semiHidden/>
    <w:rsid w:val="00570797"/>
  </w:style>
  <w:style w:type="numbering" w:customStyle="1" w:styleId="3322">
    <w:name w:val="Нет списка3322"/>
    <w:next w:val="a2"/>
    <w:uiPriority w:val="99"/>
    <w:semiHidden/>
    <w:unhideWhenUsed/>
    <w:rsid w:val="00570797"/>
  </w:style>
  <w:style w:type="numbering" w:customStyle="1" w:styleId="4322">
    <w:name w:val="Нет списка4322"/>
    <w:next w:val="a2"/>
    <w:uiPriority w:val="99"/>
    <w:semiHidden/>
    <w:unhideWhenUsed/>
    <w:rsid w:val="00570797"/>
  </w:style>
  <w:style w:type="numbering" w:customStyle="1" w:styleId="5222">
    <w:name w:val="Нет списка5222"/>
    <w:next w:val="a2"/>
    <w:uiPriority w:val="99"/>
    <w:semiHidden/>
    <w:unhideWhenUsed/>
    <w:rsid w:val="00570797"/>
  </w:style>
  <w:style w:type="numbering" w:customStyle="1" w:styleId="111222">
    <w:name w:val="Нет списка111222"/>
    <w:next w:val="a2"/>
    <w:uiPriority w:val="99"/>
    <w:semiHidden/>
    <w:unhideWhenUsed/>
    <w:rsid w:val="00570797"/>
  </w:style>
  <w:style w:type="numbering" w:customStyle="1" w:styleId="1111222">
    <w:name w:val="Нет списка1111222"/>
    <w:next w:val="a2"/>
    <w:uiPriority w:val="99"/>
    <w:semiHidden/>
    <w:unhideWhenUsed/>
    <w:rsid w:val="00570797"/>
  </w:style>
  <w:style w:type="numbering" w:customStyle="1" w:styleId="21222">
    <w:name w:val="Нет списка21222"/>
    <w:next w:val="a2"/>
    <w:uiPriority w:val="99"/>
    <w:semiHidden/>
    <w:rsid w:val="00570797"/>
  </w:style>
  <w:style w:type="numbering" w:customStyle="1" w:styleId="31222">
    <w:name w:val="Нет списка31222"/>
    <w:next w:val="a2"/>
    <w:uiPriority w:val="99"/>
    <w:semiHidden/>
    <w:unhideWhenUsed/>
    <w:rsid w:val="00570797"/>
  </w:style>
  <w:style w:type="numbering" w:customStyle="1" w:styleId="41222">
    <w:name w:val="Нет списка41222"/>
    <w:next w:val="a2"/>
    <w:uiPriority w:val="99"/>
    <w:semiHidden/>
    <w:unhideWhenUsed/>
    <w:rsid w:val="00570797"/>
  </w:style>
  <w:style w:type="numbering" w:customStyle="1" w:styleId="6222">
    <w:name w:val="Нет списка6222"/>
    <w:next w:val="a2"/>
    <w:uiPriority w:val="99"/>
    <w:semiHidden/>
    <w:unhideWhenUsed/>
    <w:rsid w:val="00570797"/>
  </w:style>
  <w:style w:type="numbering" w:customStyle="1" w:styleId="7122">
    <w:name w:val="Нет списка7122"/>
    <w:next w:val="a2"/>
    <w:uiPriority w:val="99"/>
    <w:semiHidden/>
    <w:unhideWhenUsed/>
    <w:rsid w:val="00570797"/>
  </w:style>
  <w:style w:type="numbering" w:customStyle="1" w:styleId="12122">
    <w:name w:val="Нет списка12122"/>
    <w:next w:val="a2"/>
    <w:uiPriority w:val="99"/>
    <w:semiHidden/>
    <w:unhideWhenUsed/>
    <w:rsid w:val="00570797"/>
  </w:style>
  <w:style w:type="numbering" w:customStyle="1" w:styleId="112122">
    <w:name w:val="Нет списка112122"/>
    <w:next w:val="a2"/>
    <w:uiPriority w:val="99"/>
    <w:semiHidden/>
    <w:unhideWhenUsed/>
    <w:rsid w:val="00570797"/>
  </w:style>
  <w:style w:type="numbering" w:customStyle="1" w:styleId="22122">
    <w:name w:val="Нет списка22122"/>
    <w:next w:val="a2"/>
    <w:uiPriority w:val="99"/>
    <w:semiHidden/>
    <w:rsid w:val="00570797"/>
  </w:style>
  <w:style w:type="numbering" w:customStyle="1" w:styleId="32122">
    <w:name w:val="Нет списка32122"/>
    <w:next w:val="a2"/>
    <w:uiPriority w:val="99"/>
    <w:semiHidden/>
    <w:unhideWhenUsed/>
    <w:rsid w:val="00570797"/>
  </w:style>
  <w:style w:type="numbering" w:customStyle="1" w:styleId="42122">
    <w:name w:val="Нет списка42122"/>
    <w:next w:val="a2"/>
    <w:uiPriority w:val="99"/>
    <w:semiHidden/>
    <w:unhideWhenUsed/>
    <w:rsid w:val="00570797"/>
  </w:style>
  <w:style w:type="numbering" w:customStyle="1" w:styleId="51122">
    <w:name w:val="Нет списка51122"/>
    <w:next w:val="a2"/>
    <w:uiPriority w:val="99"/>
    <w:semiHidden/>
    <w:unhideWhenUsed/>
    <w:rsid w:val="00570797"/>
  </w:style>
  <w:style w:type="numbering" w:customStyle="1" w:styleId="111111122">
    <w:name w:val="Нет списка111111122"/>
    <w:next w:val="a2"/>
    <w:uiPriority w:val="99"/>
    <w:semiHidden/>
    <w:unhideWhenUsed/>
    <w:rsid w:val="00570797"/>
  </w:style>
  <w:style w:type="numbering" w:customStyle="1" w:styleId="1111111122">
    <w:name w:val="Нет списка1111111122"/>
    <w:next w:val="a2"/>
    <w:uiPriority w:val="99"/>
    <w:semiHidden/>
    <w:unhideWhenUsed/>
    <w:rsid w:val="00570797"/>
  </w:style>
  <w:style w:type="numbering" w:customStyle="1" w:styleId="211122">
    <w:name w:val="Нет списка211122"/>
    <w:next w:val="a2"/>
    <w:uiPriority w:val="99"/>
    <w:semiHidden/>
    <w:rsid w:val="00570797"/>
  </w:style>
  <w:style w:type="numbering" w:customStyle="1" w:styleId="311122">
    <w:name w:val="Нет списка311122"/>
    <w:next w:val="a2"/>
    <w:uiPriority w:val="99"/>
    <w:semiHidden/>
    <w:unhideWhenUsed/>
    <w:rsid w:val="00570797"/>
  </w:style>
  <w:style w:type="numbering" w:customStyle="1" w:styleId="411122">
    <w:name w:val="Нет списка411122"/>
    <w:next w:val="a2"/>
    <w:uiPriority w:val="99"/>
    <w:semiHidden/>
    <w:unhideWhenUsed/>
    <w:rsid w:val="00570797"/>
  </w:style>
  <w:style w:type="numbering" w:customStyle="1" w:styleId="61122">
    <w:name w:val="Нет списка61122"/>
    <w:next w:val="a2"/>
    <w:uiPriority w:val="99"/>
    <w:semiHidden/>
    <w:unhideWhenUsed/>
    <w:rsid w:val="00570797"/>
  </w:style>
  <w:style w:type="numbering" w:customStyle="1" w:styleId="912">
    <w:name w:val="Нет списка912"/>
    <w:next w:val="a2"/>
    <w:uiPriority w:val="99"/>
    <w:semiHidden/>
    <w:unhideWhenUsed/>
    <w:rsid w:val="00570797"/>
  </w:style>
  <w:style w:type="numbering" w:customStyle="1" w:styleId="1412">
    <w:name w:val="Нет списка1412"/>
    <w:next w:val="a2"/>
    <w:uiPriority w:val="99"/>
    <w:semiHidden/>
    <w:unhideWhenUsed/>
    <w:rsid w:val="00570797"/>
  </w:style>
  <w:style w:type="numbering" w:customStyle="1" w:styleId="11412">
    <w:name w:val="Нет списка11412"/>
    <w:next w:val="a2"/>
    <w:uiPriority w:val="99"/>
    <w:semiHidden/>
    <w:unhideWhenUsed/>
    <w:rsid w:val="00570797"/>
  </w:style>
  <w:style w:type="numbering" w:customStyle="1" w:styleId="2412">
    <w:name w:val="Нет списка2412"/>
    <w:next w:val="a2"/>
    <w:uiPriority w:val="99"/>
    <w:semiHidden/>
    <w:rsid w:val="00570797"/>
  </w:style>
  <w:style w:type="numbering" w:customStyle="1" w:styleId="3412">
    <w:name w:val="Нет списка3412"/>
    <w:next w:val="a2"/>
    <w:uiPriority w:val="99"/>
    <w:semiHidden/>
    <w:unhideWhenUsed/>
    <w:rsid w:val="00570797"/>
  </w:style>
  <w:style w:type="numbering" w:customStyle="1" w:styleId="4412">
    <w:name w:val="Нет списка4412"/>
    <w:next w:val="a2"/>
    <w:uiPriority w:val="99"/>
    <w:semiHidden/>
    <w:unhideWhenUsed/>
    <w:rsid w:val="00570797"/>
  </w:style>
  <w:style w:type="numbering" w:customStyle="1" w:styleId="5312">
    <w:name w:val="Нет списка5312"/>
    <w:next w:val="a2"/>
    <w:uiPriority w:val="99"/>
    <w:semiHidden/>
    <w:unhideWhenUsed/>
    <w:rsid w:val="00570797"/>
  </w:style>
  <w:style w:type="numbering" w:customStyle="1" w:styleId="111312">
    <w:name w:val="Нет списка111312"/>
    <w:next w:val="a2"/>
    <w:uiPriority w:val="99"/>
    <w:semiHidden/>
    <w:unhideWhenUsed/>
    <w:rsid w:val="00570797"/>
  </w:style>
  <w:style w:type="numbering" w:customStyle="1" w:styleId="1111312">
    <w:name w:val="Нет списка1111312"/>
    <w:next w:val="a2"/>
    <w:uiPriority w:val="99"/>
    <w:semiHidden/>
    <w:unhideWhenUsed/>
    <w:rsid w:val="00570797"/>
  </w:style>
  <w:style w:type="numbering" w:customStyle="1" w:styleId="21312">
    <w:name w:val="Нет списка21312"/>
    <w:next w:val="a2"/>
    <w:uiPriority w:val="99"/>
    <w:semiHidden/>
    <w:rsid w:val="00570797"/>
  </w:style>
  <w:style w:type="numbering" w:customStyle="1" w:styleId="31312">
    <w:name w:val="Нет списка31312"/>
    <w:next w:val="a2"/>
    <w:uiPriority w:val="99"/>
    <w:semiHidden/>
    <w:unhideWhenUsed/>
    <w:rsid w:val="00570797"/>
  </w:style>
  <w:style w:type="numbering" w:customStyle="1" w:styleId="41312">
    <w:name w:val="Нет списка41312"/>
    <w:next w:val="a2"/>
    <w:uiPriority w:val="99"/>
    <w:semiHidden/>
    <w:unhideWhenUsed/>
    <w:rsid w:val="00570797"/>
  </w:style>
  <w:style w:type="numbering" w:customStyle="1" w:styleId="6312">
    <w:name w:val="Нет списка6312"/>
    <w:next w:val="a2"/>
    <w:uiPriority w:val="99"/>
    <w:semiHidden/>
    <w:unhideWhenUsed/>
    <w:rsid w:val="00570797"/>
  </w:style>
  <w:style w:type="numbering" w:customStyle="1" w:styleId="7212">
    <w:name w:val="Нет списка7212"/>
    <w:next w:val="a2"/>
    <w:uiPriority w:val="99"/>
    <w:semiHidden/>
    <w:unhideWhenUsed/>
    <w:rsid w:val="00570797"/>
  </w:style>
  <w:style w:type="numbering" w:customStyle="1" w:styleId="12212">
    <w:name w:val="Нет списка12212"/>
    <w:next w:val="a2"/>
    <w:uiPriority w:val="99"/>
    <w:semiHidden/>
    <w:unhideWhenUsed/>
    <w:rsid w:val="00570797"/>
  </w:style>
  <w:style w:type="numbering" w:customStyle="1" w:styleId="112212">
    <w:name w:val="Нет списка112212"/>
    <w:next w:val="a2"/>
    <w:uiPriority w:val="99"/>
    <w:semiHidden/>
    <w:unhideWhenUsed/>
    <w:rsid w:val="00570797"/>
  </w:style>
  <w:style w:type="numbering" w:customStyle="1" w:styleId="22212">
    <w:name w:val="Нет списка22212"/>
    <w:next w:val="a2"/>
    <w:uiPriority w:val="99"/>
    <w:semiHidden/>
    <w:rsid w:val="00570797"/>
  </w:style>
  <w:style w:type="numbering" w:customStyle="1" w:styleId="32212">
    <w:name w:val="Нет списка32212"/>
    <w:next w:val="a2"/>
    <w:uiPriority w:val="99"/>
    <w:semiHidden/>
    <w:unhideWhenUsed/>
    <w:rsid w:val="00570797"/>
  </w:style>
  <w:style w:type="numbering" w:customStyle="1" w:styleId="42212">
    <w:name w:val="Нет списка42212"/>
    <w:next w:val="a2"/>
    <w:uiPriority w:val="99"/>
    <w:semiHidden/>
    <w:unhideWhenUsed/>
    <w:rsid w:val="00570797"/>
  </w:style>
  <w:style w:type="numbering" w:customStyle="1" w:styleId="51212">
    <w:name w:val="Нет списка51212"/>
    <w:next w:val="a2"/>
    <w:uiPriority w:val="99"/>
    <w:semiHidden/>
    <w:unhideWhenUsed/>
    <w:rsid w:val="00570797"/>
  </w:style>
  <w:style w:type="numbering" w:customStyle="1" w:styleId="11111212">
    <w:name w:val="Нет списка11111212"/>
    <w:next w:val="a2"/>
    <w:uiPriority w:val="99"/>
    <w:semiHidden/>
    <w:unhideWhenUsed/>
    <w:rsid w:val="00570797"/>
  </w:style>
  <w:style w:type="numbering" w:customStyle="1" w:styleId="111111212">
    <w:name w:val="Нет списка111111212"/>
    <w:next w:val="a2"/>
    <w:uiPriority w:val="99"/>
    <w:semiHidden/>
    <w:unhideWhenUsed/>
    <w:rsid w:val="00570797"/>
  </w:style>
  <w:style w:type="numbering" w:customStyle="1" w:styleId="211212">
    <w:name w:val="Нет списка211212"/>
    <w:next w:val="a2"/>
    <w:uiPriority w:val="99"/>
    <w:semiHidden/>
    <w:rsid w:val="00570797"/>
  </w:style>
  <w:style w:type="numbering" w:customStyle="1" w:styleId="311212">
    <w:name w:val="Нет списка311212"/>
    <w:next w:val="a2"/>
    <w:uiPriority w:val="99"/>
    <w:semiHidden/>
    <w:unhideWhenUsed/>
    <w:rsid w:val="00570797"/>
  </w:style>
  <w:style w:type="numbering" w:customStyle="1" w:styleId="411212">
    <w:name w:val="Нет списка411212"/>
    <w:next w:val="a2"/>
    <w:uiPriority w:val="99"/>
    <w:semiHidden/>
    <w:unhideWhenUsed/>
    <w:rsid w:val="00570797"/>
  </w:style>
  <w:style w:type="numbering" w:customStyle="1" w:styleId="61212">
    <w:name w:val="Нет списка61212"/>
    <w:next w:val="a2"/>
    <w:uiPriority w:val="99"/>
    <w:semiHidden/>
    <w:unhideWhenUsed/>
    <w:rsid w:val="00570797"/>
  </w:style>
  <w:style w:type="numbering" w:customStyle="1" w:styleId="8112">
    <w:name w:val="Нет списка8112"/>
    <w:next w:val="a2"/>
    <w:uiPriority w:val="99"/>
    <w:semiHidden/>
    <w:unhideWhenUsed/>
    <w:rsid w:val="00570797"/>
  </w:style>
  <w:style w:type="numbering" w:customStyle="1" w:styleId="13112">
    <w:name w:val="Нет списка13112"/>
    <w:next w:val="a2"/>
    <w:uiPriority w:val="99"/>
    <w:semiHidden/>
    <w:unhideWhenUsed/>
    <w:rsid w:val="00570797"/>
  </w:style>
  <w:style w:type="numbering" w:customStyle="1" w:styleId="113112">
    <w:name w:val="Нет списка113112"/>
    <w:next w:val="a2"/>
    <w:uiPriority w:val="99"/>
    <w:semiHidden/>
    <w:unhideWhenUsed/>
    <w:rsid w:val="00570797"/>
  </w:style>
  <w:style w:type="numbering" w:customStyle="1" w:styleId="23112">
    <w:name w:val="Нет списка23112"/>
    <w:next w:val="a2"/>
    <w:uiPriority w:val="99"/>
    <w:semiHidden/>
    <w:rsid w:val="00570797"/>
  </w:style>
  <w:style w:type="numbering" w:customStyle="1" w:styleId="33112">
    <w:name w:val="Нет списка33112"/>
    <w:next w:val="a2"/>
    <w:uiPriority w:val="99"/>
    <w:semiHidden/>
    <w:unhideWhenUsed/>
    <w:rsid w:val="00570797"/>
  </w:style>
  <w:style w:type="numbering" w:customStyle="1" w:styleId="43112">
    <w:name w:val="Нет списка43112"/>
    <w:next w:val="a2"/>
    <w:uiPriority w:val="99"/>
    <w:semiHidden/>
    <w:unhideWhenUsed/>
    <w:rsid w:val="00570797"/>
  </w:style>
  <w:style w:type="numbering" w:customStyle="1" w:styleId="52112">
    <w:name w:val="Нет списка52112"/>
    <w:next w:val="a2"/>
    <w:uiPriority w:val="99"/>
    <w:semiHidden/>
    <w:unhideWhenUsed/>
    <w:rsid w:val="00570797"/>
  </w:style>
  <w:style w:type="numbering" w:customStyle="1" w:styleId="1112112">
    <w:name w:val="Нет списка1112112"/>
    <w:next w:val="a2"/>
    <w:uiPriority w:val="99"/>
    <w:semiHidden/>
    <w:unhideWhenUsed/>
    <w:rsid w:val="00570797"/>
  </w:style>
  <w:style w:type="numbering" w:customStyle="1" w:styleId="11112112">
    <w:name w:val="Нет списка11112112"/>
    <w:next w:val="a2"/>
    <w:uiPriority w:val="99"/>
    <w:semiHidden/>
    <w:unhideWhenUsed/>
    <w:rsid w:val="00570797"/>
  </w:style>
  <w:style w:type="numbering" w:customStyle="1" w:styleId="212112">
    <w:name w:val="Нет списка212112"/>
    <w:next w:val="a2"/>
    <w:uiPriority w:val="99"/>
    <w:semiHidden/>
    <w:rsid w:val="00570797"/>
  </w:style>
  <w:style w:type="numbering" w:customStyle="1" w:styleId="312112">
    <w:name w:val="Нет списка312112"/>
    <w:next w:val="a2"/>
    <w:uiPriority w:val="99"/>
    <w:semiHidden/>
    <w:unhideWhenUsed/>
    <w:rsid w:val="00570797"/>
  </w:style>
  <w:style w:type="numbering" w:customStyle="1" w:styleId="412112">
    <w:name w:val="Нет списка412112"/>
    <w:next w:val="a2"/>
    <w:uiPriority w:val="99"/>
    <w:semiHidden/>
    <w:unhideWhenUsed/>
    <w:rsid w:val="00570797"/>
  </w:style>
  <w:style w:type="numbering" w:customStyle="1" w:styleId="62112">
    <w:name w:val="Нет списка62112"/>
    <w:next w:val="a2"/>
    <w:uiPriority w:val="99"/>
    <w:semiHidden/>
    <w:unhideWhenUsed/>
    <w:rsid w:val="00570797"/>
  </w:style>
  <w:style w:type="numbering" w:customStyle="1" w:styleId="71112">
    <w:name w:val="Нет списка71112"/>
    <w:next w:val="a2"/>
    <w:uiPriority w:val="99"/>
    <w:semiHidden/>
    <w:unhideWhenUsed/>
    <w:rsid w:val="00570797"/>
  </w:style>
  <w:style w:type="numbering" w:customStyle="1" w:styleId="121112">
    <w:name w:val="Нет списка121112"/>
    <w:next w:val="a2"/>
    <w:uiPriority w:val="99"/>
    <w:semiHidden/>
    <w:unhideWhenUsed/>
    <w:rsid w:val="00570797"/>
  </w:style>
  <w:style w:type="numbering" w:customStyle="1" w:styleId="1121112">
    <w:name w:val="Нет списка1121112"/>
    <w:next w:val="a2"/>
    <w:uiPriority w:val="99"/>
    <w:semiHidden/>
    <w:unhideWhenUsed/>
    <w:rsid w:val="00570797"/>
  </w:style>
  <w:style w:type="numbering" w:customStyle="1" w:styleId="221112">
    <w:name w:val="Нет списка221112"/>
    <w:next w:val="a2"/>
    <w:uiPriority w:val="99"/>
    <w:semiHidden/>
    <w:rsid w:val="00570797"/>
  </w:style>
  <w:style w:type="numbering" w:customStyle="1" w:styleId="321112">
    <w:name w:val="Нет списка321112"/>
    <w:next w:val="a2"/>
    <w:uiPriority w:val="99"/>
    <w:semiHidden/>
    <w:unhideWhenUsed/>
    <w:rsid w:val="00570797"/>
  </w:style>
  <w:style w:type="numbering" w:customStyle="1" w:styleId="421112">
    <w:name w:val="Нет списка421112"/>
    <w:next w:val="a2"/>
    <w:uiPriority w:val="99"/>
    <w:semiHidden/>
    <w:unhideWhenUsed/>
    <w:rsid w:val="00570797"/>
  </w:style>
  <w:style w:type="numbering" w:customStyle="1" w:styleId="511112">
    <w:name w:val="Нет списка511112"/>
    <w:next w:val="a2"/>
    <w:uiPriority w:val="99"/>
    <w:semiHidden/>
    <w:unhideWhenUsed/>
    <w:rsid w:val="00570797"/>
  </w:style>
  <w:style w:type="numbering" w:customStyle="1" w:styleId="111111111112">
    <w:name w:val="Нет списка111111111112"/>
    <w:next w:val="a2"/>
    <w:uiPriority w:val="99"/>
    <w:semiHidden/>
    <w:unhideWhenUsed/>
    <w:rsid w:val="00570797"/>
  </w:style>
  <w:style w:type="numbering" w:customStyle="1" w:styleId="1111111111112">
    <w:name w:val="Нет списка1111111111112"/>
    <w:next w:val="a2"/>
    <w:uiPriority w:val="99"/>
    <w:semiHidden/>
    <w:unhideWhenUsed/>
    <w:rsid w:val="00570797"/>
  </w:style>
  <w:style w:type="numbering" w:customStyle="1" w:styleId="2111112">
    <w:name w:val="Нет списка2111112"/>
    <w:next w:val="a2"/>
    <w:uiPriority w:val="99"/>
    <w:semiHidden/>
    <w:rsid w:val="00570797"/>
  </w:style>
  <w:style w:type="numbering" w:customStyle="1" w:styleId="3111112">
    <w:name w:val="Нет списка3111112"/>
    <w:next w:val="a2"/>
    <w:uiPriority w:val="99"/>
    <w:semiHidden/>
    <w:unhideWhenUsed/>
    <w:rsid w:val="00570797"/>
  </w:style>
  <w:style w:type="numbering" w:customStyle="1" w:styleId="4111112">
    <w:name w:val="Нет списка4111112"/>
    <w:next w:val="a2"/>
    <w:uiPriority w:val="99"/>
    <w:semiHidden/>
    <w:unhideWhenUsed/>
    <w:rsid w:val="00570797"/>
  </w:style>
  <w:style w:type="numbering" w:customStyle="1" w:styleId="611112">
    <w:name w:val="Нет списка611112"/>
    <w:next w:val="a2"/>
    <w:uiPriority w:val="99"/>
    <w:semiHidden/>
    <w:unhideWhenUsed/>
    <w:rsid w:val="00570797"/>
  </w:style>
  <w:style w:type="numbering" w:customStyle="1" w:styleId="162">
    <w:name w:val="Нет списка162"/>
    <w:next w:val="a2"/>
    <w:uiPriority w:val="99"/>
    <w:semiHidden/>
    <w:unhideWhenUsed/>
    <w:rsid w:val="00570797"/>
  </w:style>
  <w:style w:type="numbering" w:customStyle="1" w:styleId="172">
    <w:name w:val="Нет списка172"/>
    <w:next w:val="a2"/>
    <w:uiPriority w:val="99"/>
    <w:semiHidden/>
    <w:unhideWhenUsed/>
    <w:rsid w:val="00570797"/>
  </w:style>
  <w:style w:type="numbering" w:customStyle="1" w:styleId="1162">
    <w:name w:val="Нет списка1162"/>
    <w:next w:val="a2"/>
    <w:uiPriority w:val="99"/>
    <w:semiHidden/>
    <w:unhideWhenUsed/>
    <w:rsid w:val="00570797"/>
  </w:style>
  <w:style w:type="numbering" w:customStyle="1" w:styleId="262">
    <w:name w:val="Нет списка262"/>
    <w:next w:val="a2"/>
    <w:uiPriority w:val="99"/>
    <w:semiHidden/>
    <w:rsid w:val="00570797"/>
  </w:style>
  <w:style w:type="numbering" w:customStyle="1" w:styleId="3620">
    <w:name w:val="Нет списка362"/>
    <w:next w:val="a2"/>
    <w:uiPriority w:val="99"/>
    <w:semiHidden/>
    <w:unhideWhenUsed/>
    <w:rsid w:val="00570797"/>
  </w:style>
  <w:style w:type="numbering" w:customStyle="1" w:styleId="462">
    <w:name w:val="Нет списка462"/>
    <w:next w:val="a2"/>
    <w:uiPriority w:val="99"/>
    <w:semiHidden/>
    <w:unhideWhenUsed/>
    <w:rsid w:val="00570797"/>
  </w:style>
  <w:style w:type="numbering" w:customStyle="1" w:styleId="552">
    <w:name w:val="Нет списка552"/>
    <w:next w:val="a2"/>
    <w:uiPriority w:val="99"/>
    <w:semiHidden/>
    <w:unhideWhenUsed/>
    <w:rsid w:val="00570797"/>
  </w:style>
  <w:style w:type="numbering" w:customStyle="1" w:styleId="11152">
    <w:name w:val="Нет списка11152"/>
    <w:next w:val="a2"/>
    <w:uiPriority w:val="99"/>
    <w:semiHidden/>
    <w:unhideWhenUsed/>
    <w:rsid w:val="00570797"/>
  </w:style>
  <w:style w:type="numbering" w:customStyle="1" w:styleId="111152">
    <w:name w:val="Нет списка111152"/>
    <w:next w:val="a2"/>
    <w:uiPriority w:val="99"/>
    <w:semiHidden/>
    <w:unhideWhenUsed/>
    <w:rsid w:val="00570797"/>
  </w:style>
  <w:style w:type="numbering" w:customStyle="1" w:styleId="2152">
    <w:name w:val="Нет списка2152"/>
    <w:next w:val="a2"/>
    <w:uiPriority w:val="99"/>
    <w:semiHidden/>
    <w:rsid w:val="00570797"/>
  </w:style>
  <w:style w:type="numbering" w:customStyle="1" w:styleId="3152">
    <w:name w:val="Нет списка3152"/>
    <w:next w:val="a2"/>
    <w:uiPriority w:val="99"/>
    <w:semiHidden/>
    <w:unhideWhenUsed/>
    <w:rsid w:val="00570797"/>
  </w:style>
  <w:style w:type="numbering" w:customStyle="1" w:styleId="4152">
    <w:name w:val="Нет списка4152"/>
    <w:next w:val="a2"/>
    <w:uiPriority w:val="99"/>
    <w:semiHidden/>
    <w:unhideWhenUsed/>
    <w:rsid w:val="00570797"/>
  </w:style>
  <w:style w:type="numbering" w:customStyle="1" w:styleId="652">
    <w:name w:val="Нет списка652"/>
    <w:next w:val="a2"/>
    <w:uiPriority w:val="99"/>
    <w:semiHidden/>
    <w:unhideWhenUsed/>
    <w:rsid w:val="00570797"/>
  </w:style>
  <w:style w:type="numbering" w:customStyle="1" w:styleId="742">
    <w:name w:val="Нет списка742"/>
    <w:next w:val="a2"/>
    <w:uiPriority w:val="99"/>
    <w:semiHidden/>
    <w:unhideWhenUsed/>
    <w:rsid w:val="00570797"/>
  </w:style>
  <w:style w:type="numbering" w:customStyle="1" w:styleId="1242">
    <w:name w:val="Нет списка1242"/>
    <w:next w:val="a2"/>
    <w:uiPriority w:val="99"/>
    <w:semiHidden/>
    <w:unhideWhenUsed/>
    <w:rsid w:val="00570797"/>
  </w:style>
  <w:style w:type="numbering" w:customStyle="1" w:styleId="11242">
    <w:name w:val="Нет списка11242"/>
    <w:next w:val="a2"/>
    <w:uiPriority w:val="99"/>
    <w:semiHidden/>
    <w:unhideWhenUsed/>
    <w:rsid w:val="00570797"/>
  </w:style>
  <w:style w:type="numbering" w:customStyle="1" w:styleId="2242">
    <w:name w:val="Нет списка2242"/>
    <w:next w:val="a2"/>
    <w:uiPriority w:val="99"/>
    <w:semiHidden/>
    <w:rsid w:val="00570797"/>
  </w:style>
  <w:style w:type="numbering" w:customStyle="1" w:styleId="3242">
    <w:name w:val="Нет списка3242"/>
    <w:next w:val="a2"/>
    <w:uiPriority w:val="99"/>
    <w:semiHidden/>
    <w:unhideWhenUsed/>
    <w:rsid w:val="00570797"/>
  </w:style>
  <w:style w:type="numbering" w:customStyle="1" w:styleId="4241">
    <w:name w:val="Нет списка4241"/>
    <w:next w:val="a2"/>
    <w:uiPriority w:val="99"/>
    <w:semiHidden/>
    <w:unhideWhenUsed/>
    <w:rsid w:val="00570797"/>
  </w:style>
  <w:style w:type="numbering" w:customStyle="1" w:styleId="5142">
    <w:name w:val="Нет списка5142"/>
    <w:next w:val="a2"/>
    <w:uiPriority w:val="99"/>
    <w:semiHidden/>
    <w:unhideWhenUsed/>
    <w:rsid w:val="00570797"/>
  </w:style>
  <w:style w:type="numbering" w:customStyle="1" w:styleId="1111142">
    <w:name w:val="Нет списка1111142"/>
    <w:next w:val="a2"/>
    <w:uiPriority w:val="99"/>
    <w:semiHidden/>
    <w:unhideWhenUsed/>
    <w:rsid w:val="00570797"/>
  </w:style>
  <w:style w:type="numbering" w:customStyle="1" w:styleId="11111141">
    <w:name w:val="Нет списка11111141"/>
    <w:next w:val="a2"/>
    <w:uiPriority w:val="99"/>
    <w:semiHidden/>
    <w:unhideWhenUsed/>
    <w:rsid w:val="00570797"/>
  </w:style>
  <w:style w:type="numbering" w:customStyle="1" w:styleId="21142">
    <w:name w:val="Нет списка21142"/>
    <w:next w:val="a2"/>
    <w:uiPriority w:val="99"/>
    <w:semiHidden/>
    <w:rsid w:val="00570797"/>
  </w:style>
  <w:style w:type="numbering" w:customStyle="1" w:styleId="31142">
    <w:name w:val="Нет списка31142"/>
    <w:next w:val="a2"/>
    <w:uiPriority w:val="99"/>
    <w:semiHidden/>
    <w:unhideWhenUsed/>
    <w:rsid w:val="00570797"/>
  </w:style>
  <w:style w:type="numbering" w:customStyle="1" w:styleId="41142">
    <w:name w:val="Нет списка41142"/>
    <w:next w:val="a2"/>
    <w:uiPriority w:val="99"/>
    <w:semiHidden/>
    <w:unhideWhenUsed/>
    <w:rsid w:val="00570797"/>
  </w:style>
  <w:style w:type="numbering" w:customStyle="1" w:styleId="6142">
    <w:name w:val="Нет списка6142"/>
    <w:next w:val="a2"/>
    <w:uiPriority w:val="99"/>
    <w:semiHidden/>
    <w:unhideWhenUsed/>
    <w:rsid w:val="00570797"/>
  </w:style>
  <w:style w:type="numbering" w:customStyle="1" w:styleId="831">
    <w:name w:val="Нет списка831"/>
    <w:next w:val="a2"/>
    <w:uiPriority w:val="99"/>
    <w:semiHidden/>
    <w:unhideWhenUsed/>
    <w:rsid w:val="00570797"/>
  </w:style>
  <w:style w:type="numbering" w:customStyle="1" w:styleId="1331">
    <w:name w:val="Нет списка1331"/>
    <w:next w:val="a2"/>
    <w:uiPriority w:val="99"/>
    <w:semiHidden/>
    <w:unhideWhenUsed/>
    <w:rsid w:val="00570797"/>
  </w:style>
  <w:style w:type="numbering" w:customStyle="1" w:styleId="11331">
    <w:name w:val="Нет списка11331"/>
    <w:next w:val="a2"/>
    <w:uiPriority w:val="99"/>
    <w:semiHidden/>
    <w:unhideWhenUsed/>
    <w:rsid w:val="00570797"/>
  </w:style>
  <w:style w:type="numbering" w:customStyle="1" w:styleId="2331">
    <w:name w:val="Нет списка2331"/>
    <w:next w:val="a2"/>
    <w:uiPriority w:val="99"/>
    <w:semiHidden/>
    <w:rsid w:val="00570797"/>
  </w:style>
  <w:style w:type="numbering" w:customStyle="1" w:styleId="3331">
    <w:name w:val="Нет списка3331"/>
    <w:next w:val="a2"/>
    <w:uiPriority w:val="99"/>
    <w:semiHidden/>
    <w:unhideWhenUsed/>
    <w:rsid w:val="00570797"/>
  </w:style>
  <w:style w:type="numbering" w:customStyle="1" w:styleId="4331">
    <w:name w:val="Нет списка4331"/>
    <w:next w:val="a2"/>
    <w:uiPriority w:val="99"/>
    <w:semiHidden/>
    <w:unhideWhenUsed/>
    <w:rsid w:val="00570797"/>
  </w:style>
  <w:style w:type="numbering" w:customStyle="1" w:styleId="5231">
    <w:name w:val="Нет списка5231"/>
    <w:next w:val="a2"/>
    <w:uiPriority w:val="99"/>
    <w:semiHidden/>
    <w:unhideWhenUsed/>
    <w:rsid w:val="00570797"/>
  </w:style>
  <w:style w:type="numbering" w:customStyle="1" w:styleId="111232">
    <w:name w:val="Нет списка111232"/>
    <w:next w:val="a2"/>
    <w:uiPriority w:val="99"/>
    <w:semiHidden/>
    <w:unhideWhenUsed/>
    <w:rsid w:val="00570797"/>
  </w:style>
  <w:style w:type="numbering" w:customStyle="1" w:styleId="1111231">
    <w:name w:val="Нет списка1111231"/>
    <w:next w:val="a2"/>
    <w:uiPriority w:val="99"/>
    <w:semiHidden/>
    <w:unhideWhenUsed/>
    <w:rsid w:val="00570797"/>
  </w:style>
  <w:style w:type="numbering" w:customStyle="1" w:styleId="21231">
    <w:name w:val="Нет списка21231"/>
    <w:next w:val="a2"/>
    <w:uiPriority w:val="99"/>
    <w:semiHidden/>
    <w:rsid w:val="00570797"/>
  </w:style>
  <w:style w:type="numbering" w:customStyle="1" w:styleId="31231">
    <w:name w:val="Нет списка31231"/>
    <w:next w:val="a2"/>
    <w:uiPriority w:val="99"/>
    <w:semiHidden/>
    <w:unhideWhenUsed/>
    <w:rsid w:val="00570797"/>
  </w:style>
  <w:style w:type="numbering" w:customStyle="1" w:styleId="41231">
    <w:name w:val="Нет списка41231"/>
    <w:next w:val="a2"/>
    <w:uiPriority w:val="99"/>
    <w:semiHidden/>
    <w:unhideWhenUsed/>
    <w:rsid w:val="00570797"/>
  </w:style>
  <w:style w:type="numbering" w:customStyle="1" w:styleId="6231">
    <w:name w:val="Нет списка6231"/>
    <w:next w:val="a2"/>
    <w:uiPriority w:val="99"/>
    <w:semiHidden/>
    <w:unhideWhenUsed/>
    <w:rsid w:val="00570797"/>
  </w:style>
  <w:style w:type="numbering" w:customStyle="1" w:styleId="7131">
    <w:name w:val="Нет списка7131"/>
    <w:next w:val="a2"/>
    <w:uiPriority w:val="99"/>
    <w:semiHidden/>
    <w:unhideWhenUsed/>
    <w:rsid w:val="00570797"/>
  </w:style>
  <w:style w:type="numbering" w:customStyle="1" w:styleId="12131">
    <w:name w:val="Нет списка12131"/>
    <w:next w:val="a2"/>
    <w:uiPriority w:val="99"/>
    <w:semiHidden/>
    <w:unhideWhenUsed/>
    <w:rsid w:val="00570797"/>
  </w:style>
  <w:style w:type="numbering" w:customStyle="1" w:styleId="112131">
    <w:name w:val="Нет списка112131"/>
    <w:next w:val="a2"/>
    <w:uiPriority w:val="99"/>
    <w:semiHidden/>
    <w:unhideWhenUsed/>
    <w:rsid w:val="00570797"/>
  </w:style>
  <w:style w:type="numbering" w:customStyle="1" w:styleId="22131">
    <w:name w:val="Нет списка22131"/>
    <w:next w:val="a2"/>
    <w:uiPriority w:val="99"/>
    <w:semiHidden/>
    <w:rsid w:val="00570797"/>
  </w:style>
  <w:style w:type="numbering" w:customStyle="1" w:styleId="32131">
    <w:name w:val="Нет списка32131"/>
    <w:next w:val="a2"/>
    <w:uiPriority w:val="99"/>
    <w:semiHidden/>
    <w:unhideWhenUsed/>
    <w:rsid w:val="00570797"/>
  </w:style>
  <w:style w:type="numbering" w:customStyle="1" w:styleId="42131">
    <w:name w:val="Нет списка42131"/>
    <w:next w:val="a2"/>
    <w:uiPriority w:val="99"/>
    <w:semiHidden/>
    <w:unhideWhenUsed/>
    <w:rsid w:val="00570797"/>
  </w:style>
  <w:style w:type="numbering" w:customStyle="1" w:styleId="51131">
    <w:name w:val="Нет списка51131"/>
    <w:next w:val="a2"/>
    <w:uiPriority w:val="99"/>
    <w:semiHidden/>
    <w:unhideWhenUsed/>
    <w:rsid w:val="00570797"/>
  </w:style>
  <w:style w:type="numbering" w:customStyle="1" w:styleId="111111131">
    <w:name w:val="Нет списка111111131"/>
    <w:next w:val="a2"/>
    <w:uiPriority w:val="99"/>
    <w:semiHidden/>
    <w:unhideWhenUsed/>
    <w:rsid w:val="00570797"/>
  </w:style>
  <w:style w:type="numbering" w:customStyle="1" w:styleId="1111111131">
    <w:name w:val="Нет списка1111111131"/>
    <w:next w:val="a2"/>
    <w:uiPriority w:val="99"/>
    <w:semiHidden/>
    <w:unhideWhenUsed/>
    <w:rsid w:val="00570797"/>
  </w:style>
  <w:style w:type="numbering" w:customStyle="1" w:styleId="211131">
    <w:name w:val="Нет списка211131"/>
    <w:next w:val="a2"/>
    <w:uiPriority w:val="99"/>
    <w:semiHidden/>
    <w:rsid w:val="00570797"/>
  </w:style>
  <w:style w:type="numbering" w:customStyle="1" w:styleId="311131">
    <w:name w:val="Нет списка311131"/>
    <w:next w:val="a2"/>
    <w:uiPriority w:val="99"/>
    <w:semiHidden/>
    <w:unhideWhenUsed/>
    <w:rsid w:val="00570797"/>
  </w:style>
  <w:style w:type="numbering" w:customStyle="1" w:styleId="411131">
    <w:name w:val="Нет списка411131"/>
    <w:next w:val="a2"/>
    <w:uiPriority w:val="99"/>
    <w:semiHidden/>
    <w:unhideWhenUsed/>
    <w:rsid w:val="00570797"/>
  </w:style>
  <w:style w:type="numbering" w:customStyle="1" w:styleId="61131">
    <w:name w:val="Нет списка61131"/>
    <w:next w:val="a2"/>
    <w:uiPriority w:val="99"/>
    <w:semiHidden/>
    <w:unhideWhenUsed/>
    <w:rsid w:val="00570797"/>
  </w:style>
  <w:style w:type="numbering" w:customStyle="1" w:styleId="922">
    <w:name w:val="Нет списка922"/>
    <w:next w:val="a2"/>
    <w:uiPriority w:val="99"/>
    <w:semiHidden/>
    <w:unhideWhenUsed/>
    <w:rsid w:val="00570797"/>
  </w:style>
  <w:style w:type="numbering" w:customStyle="1" w:styleId="1422">
    <w:name w:val="Нет списка1422"/>
    <w:next w:val="a2"/>
    <w:uiPriority w:val="99"/>
    <w:semiHidden/>
    <w:unhideWhenUsed/>
    <w:rsid w:val="00570797"/>
  </w:style>
  <w:style w:type="numbering" w:customStyle="1" w:styleId="11422">
    <w:name w:val="Нет списка11422"/>
    <w:next w:val="a2"/>
    <w:uiPriority w:val="99"/>
    <w:semiHidden/>
    <w:unhideWhenUsed/>
    <w:rsid w:val="00570797"/>
  </w:style>
  <w:style w:type="numbering" w:customStyle="1" w:styleId="2422">
    <w:name w:val="Нет списка2422"/>
    <w:next w:val="a2"/>
    <w:uiPriority w:val="99"/>
    <w:semiHidden/>
    <w:rsid w:val="00570797"/>
  </w:style>
  <w:style w:type="numbering" w:customStyle="1" w:styleId="3422">
    <w:name w:val="Нет списка3422"/>
    <w:next w:val="a2"/>
    <w:uiPriority w:val="99"/>
    <w:semiHidden/>
    <w:unhideWhenUsed/>
    <w:rsid w:val="00570797"/>
  </w:style>
  <w:style w:type="numbering" w:customStyle="1" w:styleId="4422">
    <w:name w:val="Нет списка4422"/>
    <w:next w:val="a2"/>
    <w:uiPriority w:val="99"/>
    <w:semiHidden/>
    <w:unhideWhenUsed/>
    <w:rsid w:val="00570797"/>
  </w:style>
  <w:style w:type="numbering" w:customStyle="1" w:styleId="5322">
    <w:name w:val="Нет списка5322"/>
    <w:next w:val="a2"/>
    <w:uiPriority w:val="99"/>
    <w:semiHidden/>
    <w:unhideWhenUsed/>
    <w:rsid w:val="00570797"/>
  </w:style>
  <w:style w:type="numbering" w:customStyle="1" w:styleId="111322">
    <w:name w:val="Нет списка111322"/>
    <w:next w:val="a2"/>
    <w:uiPriority w:val="99"/>
    <w:semiHidden/>
    <w:unhideWhenUsed/>
    <w:rsid w:val="00570797"/>
  </w:style>
  <w:style w:type="numbering" w:customStyle="1" w:styleId="1111322">
    <w:name w:val="Нет списка1111322"/>
    <w:next w:val="a2"/>
    <w:uiPriority w:val="99"/>
    <w:semiHidden/>
    <w:unhideWhenUsed/>
    <w:rsid w:val="00570797"/>
  </w:style>
  <w:style w:type="numbering" w:customStyle="1" w:styleId="21322">
    <w:name w:val="Нет списка21322"/>
    <w:next w:val="a2"/>
    <w:uiPriority w:val="99"/>
    <w:semiHidden/>
    <w:rsid w:val="00570797"/>
  </w:style>
  <w:style w:type="numbering" w:customStyle="1" w:styleId="31322">
    <w:name w:val="Нет списка31322"/>
    <w:next w:val="a2"/>
    <w:uiPriority w:val="99"/>
    <w:semiHidden/>
    <w:unhideWhenUsed/>
    <w:rsid w:val="00570797"/>
  </w:style>
  <w:style w:type="numbering" w:customStyle="1" w:styleId="41322">
    <w:name w:val="Нет списка41322"/>
    <w:next w:val="a2"/>
    <w:uiPriority w:val="99"/>
    <w:semiHidden/>
    <w:unhideWhenUsed/>
    <w:rsid w:val="00570797"/>
  </w:style>
  <w:style w:type="numbering" w:customStyle="1" w:styleId="6322">
    <w:name w:val="Нет списка6322"/>
    <w:next w:val="a2"/>
    <w:uiPriority w:val="99"/>
    <w:semiHidden/>
    <w:unhideWhenUsed/>
    <w:rsid w:val="00570797"/>
  </w:style>
  <w:style w:type="numbering" w:customStyle="1" w:styleId="7222">
    <w:name w:val="Нет списка7222"/>
    <w:next w:val="a2"/>
    <w:uiPriority w:val="99"/>
    <w:semiHidden/>
    <w:unhideWhenUsed/>
    <w:rsid w:val="00570797"/>
  </w:style>
  <w:style w:type="numbering" w:customStyle="1" w:styleId="12222">
    <w:name w:val="Нет списка12222"/>
    <w:next w:val="a2"/>
    <w:uiPriority w:val="99"/>
    <w:semiHidden/>
    <w:unhideWhenUsed/>
    <w:rsid w:val="00570797"/>
  </w:style>
  <w:style w:type="numbering" w:customStyle="1" w:styleId="112221">
    <w:name w:val="Нет списка112221"/>
    <w:next w:val="a2"/>
    <w:uiPriority w:val="99"/>
    <w:semiHidden/>
    <w:unhideWhenUsed/>
    <w:rsid w:val="00570797"/>
  </w:style>
  <w:style w:type="numbering" w:customStyle="1" w:styleId="22222">
    <w:name w:val="Нет списка22222"/>
    <w:next w:val="a2"/>
    <w:uiPriority w:val="99"/>
    <w:semiHidden/>
    <w:rsid w:val="00570797"/>
  </w:style>
  <w:style w:type="numbering" w:customStyle="1" w:styleId="32221">
    <w:name w:val="Нет списка32221"/>
    <w:next w:val="a2"/>
    <w:uiPriority w:val="99"/>
    <w:semiHidden/>
    <w:unhideWhenUsed/>
    <w:rsid w:val="00570797"/>
  </w:style>
  <w:style w:type="numbering" w:customStyle="1" w:styleId="42221">
    <w:name w:val="Нет списка42221"/>
    <w:next w:val="a2"/>
    <w:uiPriority w:val="99"/>
    <w:semiHidden/>
    <w:unhideWhenUsed/>
    <w:rsid w:val="00570797"/>
  </w:style>
  <w:style w:type="numbering" w:customStyle="1" w:styleId="51221">
    <w:name w:val="Нет списка51221"/>
    <w:next w:val="a2"/>
    <w:uiPriority w:val="99"/>
    <w:semiHidden/>
    <w:unhideWhenUsed/>
    <w:rsid w:val="00570797"/>
  </w:style>
  <w:style w:type="numbering" w:customStyle="1" w:styleId="11111221">
    <w:name w:val="Нет списка11111221"/>
    <w:next w:val="a2"/>
    <w:uiPriority w:val="99"/>
    <w:semiHidden/>
    <w:unhideWhenUsed/>
    <w:rsid w:val="00570797"/>
  </w:style>
  <w:style w:type="numbering" w:customStyle="1" w:styleId="111111221">
    <w:name w:val="Нет списка111111221"/>
    <w:next w:val="a2"/>
    <w:uiPriority w:val="99"/>
    <w:semiHidden/>
    <w:unhideWhenUsed/>
    <w:rsid w:val="00570797"/>
  </w:style>
  <w:style w:type="numbering" w:customStyle="1" w:styleId="211222">
    <w:name w:val="Нет списка211222"/>
    <w:next w:val="a2"/>
    <w:uiPriority w:val="99"/>
    <w:semiHidden/>
    <w:rsid w:val="00570797"/>
  </w:style>
  <w:style w:type="numbering" w:customStyle="1" w:styleId="311221">
    <w:name w:val="Нет списка311221"/>
    <w:next w:val="a2"/>
    <w:uiPriority w:val="99"/>
    <w:semiHidden/>
    <w:unhideWhenUsed/>
    <w:rsid w:val="00570797"/>
  </w:style>
  <w:style w:type="numbering" w:customStyle="1" w:styleId="411221">
    <w:name w:val="Нет списка411221"/>
    <w:next w:val="a2"/>
    <w:uiPriority w:val="99"/>
    <w:semiHidden/>
    <w:unhideWhenUsed/>
    <w:rsid w:val="00570797"/>
  </w:style>
  <w:style w:type="numbering" w:customStyle="1" w:styleId="61221">
    <w:name w:val="Нет списка61221"/>
    <w:next w:val="a2"/>
    <w:uiPriority w:val="99"/>
    <w:semiHidden/>
    <w:unhideWhenUsed/>
    <w:rsid w:val="00570797"/>
  </w:style>
  <w:style w:type="numbering" w:customStyle="1" w:styleId="8122">
    <w:name w:val="Нет списка8122"/>
    <w:next w:val="a2"/>
    <w:uiPriority w:val="99"/>
    <w:semiHidden/>
    <w:unhideWhenUsed/>
    <w:rsid w:val="00570797"/>
  </w:style>
  <w:style w:type="numbering" w:customStyle="1" w:styleId="13122">
    <w:name w:val="Нет списка13122"/>
    <w:next w:val="a2"/>
    <w:uiPriority w:val="99"/>
    <w:semiHidden/>
    <w:unhideWhenUsed/>
    <w:rsid w:val="00570797"/>
  </w:style>
  <w:style w:type="numbering" w:customStyle="1" w:styleId="113122">
    <w:name w:val="Нет списка113122"/>
    <w:next w:val="a2"/>
    <w:uiPriority w:val="99"/>
    <w:semiHidden/>
    <w:unhideWhenUsed/>
    <w:rsid w:val="00570797"/>
  </w:style>
  <w:style w:type="numbering" w:customStyle="1" w:styleId="23122">
    <w:name w:val="Нет списка23122"/>
    <w:next w:val="a2"/>
    <w:uiPriority w:val="99"/>
    <w:semiHidden/>
    <w:rsid w:val="00570797"/>
  </w:style>
  <w:style w:type="numbering" w:customStyle="1" w:styleId="33122">
    <w:name w:val="Нет списка33122"/>
    <w:next w:val="a2"/>
    <w:uiPriority w:val="99"/>
    <w:semiHidden/>
    <w:unhideWhenUsed/>
    <w:rsid w:val="00570797"/>
  </w:style>
  <w:style w:type="numbering" w:customStyle="1" w:styleId="43122">
    <w:name w:val="Нет списка43122"/>
    <w:next w:val="a2"/>
    <w:uiPriority w:val="99"/>
    <w:semiHidden/>
    <w:unhideWhenUsed/>
    <w:rsid w:val="00570797"/>
  </w:style>
  <w:style w:type="numbering" w:customStyle="1" w:styleId="52122">
    <w:name w:val="Нет списка52122"/>
    <w:next w:val="a2"/>
    <w:uiPriority w:val="99"/>
    <w:semiHidden/>
    <w:unhideWhenUsed/>
    <w:rsid w:val="00570797"/>
  </w:style>
  <w:style w:type="numbering" w:customStyle="1" w:styleId="1112122">
    <w:name w:val="Нет списка1112122"/>
    <w:next w:val="a2"/>
    <w:uiPriority w:val="99"/>
    <w:semiHidden/>
    <w:unhideWhenUsed/>
    <w:rsid w:val="00570797"/>
  </w:style>
  <w:style w:type="numbering" w:customStyle="1" w:styleId="11112122">
    <w:name w:val="Нет списка11112122"/>
    <w:next w:val="a2"/>
    <w:uiPriority w:val="99"/>
    <w:semiHidden/>
    <w:unhideWhenUsed/>
    <w:rsid w:val="00570797"/>
  </w:style>
  <w:style w:type="numbering" w:customStyle="1" w:styleId="212122">
    <w:name w:val="Нет списка212122"/>
    <w:next w:val="a2"/>
    <w:uiPriority w:val="99"/>
    <w:semiHidden/>
    <w:rsid w:val="00570797"/>
  </w:style>
  <w:style w:type="numbering" w:customStyle="1" w:styleId="312122">
    <w:name w:val="Нет списка312122"/>
    <w:next w:val="a2"/>
    <w:uiPriority w:val="99"/>
    <w:semiHidden/>
    <w:unhideWhenUsed/>
    <w:rsid w:val="00570797"/>
  </w:style>
  <w:style w:type="numbering" w:customStyle="1" w:styleId="412122">
    <w:name w:val="Нет списка412122"/>
    <w:next w:val="a2"/>
    <w:uiPriority w:val="99"/>
    <w:semiHidden/>
    <w:unhideWhenUsed/>
    <w:rsid w:val="00570797"/>
  </w:style>
  <w:style w:type="numbering" w:customStyle="1" w:styleId="62122">
    <w:name w:val="Нет списка62122"/>
    <w:next w:val="a2"/>
    <w:uiPriority w:val="99"/>
    <w:semiHidden/>
    <w:unhideWhenUsed/>
    <w:rsid w:val="00570797"/>
  </w:style>
  <w:style w:type="numbering" w:customStyle="1" w:styleId="71122">
    <w:name w:val="Нет списка71122"/>
    <w:next w:val="a2"/>
    <w:uiPriority w:val="99"/>
    <w:semiHidden/>
    <w:unhideWhenUsed/>
    <w:rsid w:val="00570797"/>
  </w:style>
  <w:style w:type="numbering" w:customStyle="1" w:styleId="121122">
    <w:name w:val="Нет списка121122"/>
    <w:next w:val="a2"/>
    <w:uiPriority w:val="99"/>
    <w:semiHidden/>
    <w:unhideWhenUsed/>
    <w:rsid w:val="00570797"/>
  </w:style>
  <w:style w:type="numbering" w:customStyle="1" w:styleId="1121122">
    <w:name w:val="Нет списка1121122"/>
    <w:next w:val="a2"/>
    <w:uiPriority w:val="99"/>
    <w:semiHidden/>
    <w:unhideWhenUsed/>
    <w:rsid w:val="00570797"/>
  </w:style>
  <w:style w:type="numbering" w:customStyle="1" w:styleId="221122">
    <w:name w:val="Нет списка221122"/>
    <w:next w:val="a2"/>
    <w:uiPriority w:val="99"/>
    <w:semiHidden/>
    <w:rsid w:val="00570797"/>
  </w:style>
  <w:style w:type="numbering" w:customStyle="1" w:styleId="321122">
    <w:name w:val="Нет списка321122"/>
    <w:next w:val="a2"/>
    <w:uiPriority w:val="99"/>
    <w:semiHidden/>
    <w:unhideWhenUsed/>
    <w:rsid w:val="00570797"/>
  </w:style>
  <w:style w:type="numbering" w:customStyle="1" w:styleId="421122">
    <w:name w:val="Нет списка421122"/>
    <w:next w:val="a2"/>
    <w:uiPriority w:val="99"/>
    <w:semiHidden/>
    <w:unhideWhenUsed/>
    <w:rsid w:val="00570797"/>
  </w:style>
  <w:style w:type="numbering" w:customStyle="1" w:styleId="511122">
    <w:name w:val="Нет списка511122"/>
    <w:next w:val="a2"/>
    <w:uiPriority w:val="99"/>
    <w:semiHidden/>
    <w:unhideWhenUsed/>
    <w:rsid w:val="00570797"/>
  </w:style>
  <w:style w:type="numbering" w:customStyle="1" w:styleId="11111111122">
    <w:name w:val="Нет списка11111111122"/>
    <w:next w:val="a2"/>
    <w:uiPriority w:val="99"/>
    <w:semiHidden/>
    <w:unhideWhenUsed/>
    <w:rsid w:val="00570797"/>
  </w:style>
  <w:style w:type="numbering" w:customStyle="1" w:styleId="111111111122">
    <w:name w:val="Нет списка111111111122"/>
    <w:next w:val="a2"/>
    <w:uiPriority w:val="99"/>
    <w:semiHidden/>
    <w:unhideWhenUsed/>
    <w:rsid w:val="00570797"/>
  </w:style>
  <w:style w:type="numbering" w:customStyle="1" w:styleId="2111122">
    <w:name w:val="Нет списка2111122"/>
    <w:next w:val="a2"/>
    <w:uiPriority w:val="99"/>
    <w:semiHidden/>
    <w:rsid w:val="00570797"/>
  </w:style>
  <w:style w:type="numbering" w:customStyle="1" w:styleId="3111122">
    <w:name w:val="Нет списка3111122"/>
    <w:next w:val="a2"/>
    <w:uiPriority w:val="99"/>
    <w:semiHidden/>
    <w:unhideWhenUsed/>
    <w:rsid w:val="00570797"/>
  </w:style>
  <w:style w:type="numbering" w:customStyle="1" w:styleId="4111122">
    <w:name w:val="Нет списка4111122"/>
    <w:next w:val="a2"/>
    <w:uiPriority w:val="99"/>
    <w:semiHidden/>
    <w:unhideWhenUsed/>
    <w:rsid w:val="00570797"/>
  </w:style>
  <w:style w:type="numbering" w:customStyle="1" w:styleId="611122">
    <w:name w:val="Нет списка611122"/>
    <w:next w:val="a2"/>
    <w:uiPriority w:val="99"/>
    <w:semiHidden/>
    <w:unhideWhenUsed/>
    <w:rsid w:val="00570797"/>
  </w:style>
  <w:style w:type="numbering" w:customStyle="1" w:styleId="79">
    <w:name w:val="Нет списка79"/>
    <w:next w:val="a2"/>
    <w:uiPriority w:val="99"/>
    <w:semiHidden/>
    <w:unhideWhenUsed/>
    <w:rsid w:val="001E75B6"/>
  </w:style>
  <w:style w:type="table" w:customStyle="1" w:styleId="371">
    <w:name w:val="Сетка таблицы37"/>
    <w:basedOn w:val="a1"/>
    <w:next w:val="aff1"/>
    <w:uiPriority w:val="59"/>
    <w:rsid w:val="001E75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
    <w:basedOn w:val="a1"/>
    <w:rsid w:val="001E75B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7275">
      <w:bodyDiv w:val="1"/>
      <w:marLeft w:val="0"/>
      <w:marRight w:val="0"/>
      <w:marTop w:val="0"/>
      <w:marBottom w:val="0"/>
      <w:divBdr>
        <w:top w:val="none" w:sz="0" w:space="0" w:color="auto"/>
        <w:left w:val="none" w:sz="0" w:space="0" w:color="auto"/>
        <w:bottom w:val="none" w:sz="0" w:space="0" w:color="auto"/>
        <w:right w:val="none" w:sz="0" w:space="0" w:color="auto"/>
      </w:divBdr>
    </w:div>
    <w:div w:id="9382194">
      <w:bodyDiv w:val="1"/>
      <w:marLeft w:val="0"/>
      <w:marRight w:val="0"/>
      <w:marTop w:val="0"/>
      <w:marBottom w:val="0"/>
      <w:divBdr>
        <w:top w:val="none" w:sz="0" w:space="0" w:color="auto"/>
        <w:left w:val="none" w:sz="0" w:space="0" w:color="auto"/>
        <w:bottom w:val="none" w:sz="0" w:space="0" w:color="auto"/>
        <w:right w:val="none" w:sz="0" w:space="0" w:color="auto"/>
      </w:divBdr>
    </w:div>
    <w:div w:id="9646234">
      <w:bodyDiv w:val="1"/>
      <w:marLeft w:val="0"/>
      <w:marRight w:val="0"/>
      <w:marTop w:val="0"/>
      <w:marBottom w:val="0"/>
      <w:divBdr>
        <w:top w:val="none" w:sz="0" w:space="0" w:color="auto"/>
        <w:left w:val="none" w:sz="0" w:space="0" w:color="auto"/>
        <w:bottom w:val="none" w:sz="0" w:space="0" w:color="auto"/>
        <w:right w:val="none" w:sz="0" w:space="0" w:color="auto"/>
      </w:divBdr>
    </w:div>
    <w:div w:id="16008244">
      <w:bodyDiv w:val="1"/>
      <w:marLeft w:val="0"/>
      <w:marRight w:val="0"/>
      <w:marTop w:val="0"/>
      <w:marBottom w:val="0"/>
      <w:divBdr>
        <w:top w:val="none" w:sz="0" w:space="0" w:color="auto"/>
        <w:left w:val="none" w:sz="0" w:space="0" w:color="auto"/>
        <w:bottom w:val="none" w:sz="0" w:space="0" w:color="auto"/>
        <w:right w:val="none" w:sz="0" w:space="0" w:color="auto"/>
      </w:divBdr>
    </w:div>
    <w:div w:id="18632604">
      <w:bodyDiv w:val="1"/>
      <w:marLeft w:val="0"/>
      <w:marRight w:val="0"/>
      <w:marTop w:val="0"/>
      <w:marBottom w:val="0"/>
      <w:divBdr>
        <w:top w:val="none" w:sz="0" w:space="0" w:color="auto"/>
        <w:left w:val="none" w:sz="0" w:space="0" w:color="auto"/>
        <w:bottom w:val="none" w:sz="0" w:space="0" w:color="auto"/>
        <w:right w:val="none" w:sz="0" w:space="0" w:color="auto"/>
      </w:divBdr>
    </w:div>
    <w:div w:id="18743881">
      <w:bodyDiv w:val="1"/>
      <w:marLeft w:val="0"/>
      <w:marRight w:val="0"/>
      <w:marTop w:val="0"/>
      <w:marBottom w:val="0"/>
      <w:divBdr>
        <w:top w:val="none" w:sz="0" w:space="0" w:color="auto"/>
        <w:left w:val="none" w:sz="0" w:space="0" w:color="auto"/>
        <w:bottom w:val="none" w:sz="0" w:space="0" w:color="auto"/>
        <w:right w:val="none" w:sz="0" w:space="0" w:color="auto"/>
      </w:divBdr>
    </w:div>
    <w:div w:id="19279386">
      <w:bodyDiv w:val="1"/>
      <w:marLeft w:val="0"/>
      <w:marRight w:val="0"/>
      <w:marTop w:val="0"/>
      <w:marBottom w:val="0"/>
      <w:divBdr>
        <w:top w:val="none" w:sz="0" w:space="0" w:color="auto"/>
        <w:left w:val="none" w:sz="0" w:space="0" w:color="auto"/>
        <w:bottom w:val="none" w:sz="0" w:space="0" w:color="auto"/>
        <w:right w:val="none" w:sz="0" w:space="0" w:color="auto"/>
      </w:divBdr>
    </w:div>
    <w:div w:id="27999043">
      <w:bodyDiv w:val="1"/>
      <w:marLeft w:val="0"/>
      <w:marRight w:val="0"/>
      <w:marTop w:val="0"/>
      <w:marBottom w:val="0"/>
      <w:divBdr>
        <w:top w:val="none" w:sz="0" w:space="0" w:color="auto"/>
        <w:left w:val="none" w:sz="0" w:space="0" w:color="auto"/>
        <w:bottom w:val="none" w:sz="0" w:space="0" w:color="auto"/>
        <w:right w:val="none" w:sz="0" w:space="0" w:color="auto"/>
      </w:divBdr>
    </w:div>
    <w:div w:id="32848492">
      <w:bodyDiv w:val="1"/>
      <w:marLeft w:val="0"/>
      <w:marRight w:val="0"/>
      <w:marTop w:val="0"/>
      <w:marBottom w:val="0"/>
      <w:divBdr>
        <w:top w:val="none" w:sz="0" w:space="0" w:color="auto"/>
        <w:left w:val="none" w:sz="0" w:space="0" w:color="auto"/>
        <w:bottom w:val="none" w:sz="0" w:space="0" w:color="auto"/>
        <w:right w:val="none" w:sz="0" w:space="0" w:color="auto"/>
      </w:divBdr>
    </w:div>
    <w:div w:id="36898252">
      <w:bodyDiv w:val="1"/>
      <w:marLeft w:val="0"/>
      <w:marRight w:val="0"/>
      <w:marTop w:val="0"/>
      <w:marBottom w:val="0"/>
      <w:divBdr>
        <w:top w:val="none" w:sz="0" w:space="0" w:color="auto"/>
        <w:left w:val="none" w:sz="0" w:space="0" w:color="auto"/>
        <w:bottom w:val="none" w:sz="0" w:space="0" w:color="auto"/>
        <w:right w:val="none" w:sz="0" w:space="0" w:color="auto"/>
      </w:divBdr>
    </w:div>
    <w:div w:id="37439486">
      <w:bodyDiv w:val="1"/>
      <w:marLeft w:val="0"/>
      <w:marRight w:val="0"/>
      <w:marTop w:val="0"/>
      <w:marBottom w:val="0"/>
      <w:divBdr>
        <w:top w:val="none" w:sz="0" w:space="0" w:color="auto"/>
        <w:left w:val="none" w:sz="0" w:space="0" w:color="auto"/>
        <w:bottom w:val="none" w:sz="0" w:space="0" w:color="auto"/>
        <w:right w:val="none" w:sz="0" w:space="0" w:color="auto"/>
      </w:divBdr>
    </w:div>
    <w:div w:id="37515598">
      <w:bodyDiv w:val="1"/>
      <w:marLeft w:val="0"/>
      <w:marRight w:val="0"/>
      <w:marTop w:val="0"/>
      <w:marBottom w:val="0"/>
      <w:divBdr>
        <w:top w:val="none" w:sz="0" w:space="0" w:color="auto"/>
        <w:left w:val="none" w:sz="0" w:space="0" w:color="auto"/>
        <w:bottom w:val="none" w:sz="0" w:space="0" w:color="auto"/>
        <w:right w:val="none" w:sz="0" w:space="0" w:color="auto"/>
      </w:divBdr>
    </w:div>
    <w:div w:id="38557456">
      <w:bodyDiv w:val="1"/>
      <w:marLeft w:val="0"/>
      <w:marRight w:val="0"/>
      <w:marTop w:val="0"/>
      <w:marBottom w:val="0"/>
      <w:divBdr>
        <w:top w:val="none" w:sz="0" w:space="0" w:color="auto"/>
        <w:left w:val="none" w:sz="0" w:space="0" w:color="auto"/>
        <w:bottom w:val="none" w:sz="0" w:space="0" w:color="auto"/>
        <w:right w:val="none" w:sz="0" w:space="0" w:color="auto"/>
      </w:divBdr>
    </w:div>
    <w:div w:id="44916140">
      <w:bodyDiv w:val="1"/>
      <w:marLeft w:val="0"/>
      <w:marRight w:val="0"/>
      <w:marTop w:val="0"/>
      <w:marBottom w:val="0"/>
      <w:divBdr>
        <w:top w:val="none" w:sz="0" w:space="0" w:color="auto"/>
        <w:left w:val="none" w:sz="0" w:space="0" w:color="auto"/>
        <w:bottom w:val="none" w:sz="0" w:space="0" w:color="auto"/>
        <w:right w:val="none" w:sz="0" w:space="0" w:color="auto"/>
      </w:divBdr>
    </w:div>
    <w:div w:id="45031330">
      <w:bodyDiv w:val="1"/>
      <w:marLeft w:val="0"/>
      <w:marRight w:val="0"/>
      <w:marTop w:val="0"/>
      <w:marBottom w:val="0"/>
      <w:divBdr>
        <w:top w:val="none" w:sz="0" w:space="0" w:color="auto"/>
        <w:left w:val="none" w:sz="0" w:space="0" w:color="auto"/>
        <w:bottom w:val="none" w:sz="0" w:space="0" w:color="auto"/>
        <w:right w:val="none" w:sz="0" w:space="0" w:color="auto"/>
      </w:divBdr>
    </w:div>
    <w:div w:id="45767305">
      <w:bodyDiv w:val="1"/>
      <w:marLeft w:val="0"/>
      <w:marRight w:val="0"/>
      <w:marTop w:val="0"/>
      <w:marBottom w:val="0"/>
      <w:divBdr>
        <w:top w:val="none" w:sz="0" w:space="0" w:color="auto"/>
        <w:left w:val="none" w:sz="0" w:space="0" w:color="auto"/>
        <w:bottom w:val="none" w:sz="0" w:space="0" w:color="auto"/>
        <w:right w:val="none" w:sz="0" w:space="0" w:color="auto"/>
      </w:divBdr>
    </w:div>
    <w:div w:id="46493543">
      <w:bodyDiv w:val="1"/>
      <w:marLeft w:val="0"/>
      <w:marRight w:val="0"/>
      <w:marTop w:val="0"/>
      <w:marBottom w:val="0"/>
      <w:divBdr>
        <w:top w:val="none" w:sz="0" w:space="0" w:color="auto"/>
        <w:left w:val="none" w:sz="0" w:space="0" w:color="auto"/>
        <w:bottom w:val="none" w:sz="0" w:space="0" w:color="auto"/>
        <w:right w:val="none" w:sz="0" w:space="0" w:color="auto"/>
      </w:divBdr>
    </w:div>
    <w:div w:id="49814813">
      <w:bodyDiv w:val="1"/>
      <w:marLeft w:val="0"/>
      <w:marRight w:val="0"/>
      <w:marTop w:val="0"/>
      <w:marBottom w:val="0"/>
      <w:divBdr>
        <w:top w:val="none" w:sz="0" w:space="0" w:color="auto"/>
        <w:left w:val="none" w:sz="0" w:space="0" w:color="auto"/>
        <w:bottom w:val="none" w:sz="0" w:space="0" w:color="auto"/>
        <w:right w:val="none" w:sz="0" w:space="0" w:color="auto"/>
      </w:divBdr>
    </w:div>
    <w:div w:id="50465742">
      <w:bodyDiv w:val="1"/>
      <w:marLeft w:val="0"/>
      <w:marRight w:val="0"/>
      <w:marTop w:val="0"/>
      <w:marBottom w:val="0"/>
      <w:divBdr>
        <w:top w:val="none" w:sz="0" w:space="0" w:color="auto"/>
        <w:left w:val="none" w:sz="0" w:space="0" w:color="auto"/>
        <w:bottom w:val="none" w:sz="0" w:space="0" w:color="auto"/>
        <w:right w:val="none" w:sz="0" w:space="0" w:color="auto"/>
      </w:divBdr>
    </w:div>
    <w:div w:id="56588236">
      <w:bodyDiv w:val="1"/>
      <w:marLeft w:val="0"/>
      <w:marRight w:val="0"/>
      <w:marTop w:val="0"/>
      <w:marBottom w:val="0"/>
      <w:divBdr>
        <w:top w:val="none" w:sz="0" w:space="0" w:color="auto"/>
        <w:left w:val="none" w:sz="0" w:space="0" w:color="auto"/>
        <w:bottom w:val="none" w:sz="0" w:space="0" w:color="auto"/>
        <w:right w:val="none" w:sz="0" w:space="0" w:color="auto"/>
      </w:divBdr>
    </w:div>
    <w:div w:id="58095561">
      <w:bodyDiv w:val="1"/>
      <w:marLeft w:val="0"/>
      <w:marRight w:val="0"/>
      <w:marTop w:val="0"/>
      <w:marBottom w:val="0"/>
      <w:divBdr>
        <w:top w:val="none" w:sz="0" w:space="0" w:color="auto"/>
        <w:left w:val="none" w:sz="0" w:space="0" w:color="auto"/>
        <w:bottom w:val="none" w:sz="0" w:space="0" w:color="auto"/>
        <w:right w:val="none" w:sz="0" w:space="0" w:color="auto"/>
      </w:divBdr>
    </w:div>
    <w:div w:id="61681130">
      <w:bodyDiv w:val="1"/>
      <w:marLeft w:val="0"/>
      <w:marRight w:val="0"/>
      <w:marTop w:val="0"/>
      <w:marBottom w:val="0"/>
      <w:divBdr>
        <w:top w:val="none" w:sz="0" w:space="0" w:color="auto"/>
        <w:left w:val="none" w:sz="0" w:space="0" w:color="auto"/>
        <w:bottom w:val="none" w:sz="0" w:space="0" w:color="auto"/>
        <w:right w:val="none" w:sz="0" w:space="0" w:color="auto"/>
      </w:divBdr>
    </w:div>
    <w:div w:id="63914228">
      <w:bodyDiv w:val="1"/>
      <w:marLeft w:val="0"/>
      <w:marRight w:val="0"/>
      <w:marTop w:val="0"/>
      <w:marBottom w:val="0"/>
      <w:divBdr>
        <w:top w:val="none" w:sz="0" w:space="0" w:color="auto"/>
        <w:left w:val="none" w:sz="0" w:space="0" w:color="auto"/>
        <w:bottom w:val="none" w:sz="0" w:space="0" w:color="auto"/>
        <w:right w:val="none" w:sz="0" w:space="0" w:color="auto"/>
      </w:divBdr>
    </w:div>
    <w:div w:id="64187218">
      <w:bodyDiv w:val="1"/>
      <w:marLeft w:val="0"/>
      <w:marRight w:val="0"/>
      <w:marTop w:val="0"/>
      <w:marBottom w:val="0"/>
      <w:divBdr>
        <w:top w:val="none" w:sz="0" w:space="0" w:color="auto"/>
        <w:left w:val="none" w:sz="0" w:space="0" w:color="auto"/>
        <w:bottom w:val="none" w:sz="0" w:space="0" w:color="auto"/>
        <w:right w:val="none" w:sz="0" w:space="0" w:color="auto"/>
      </w:divBdr>
    </w:div>
    <w:div w:id="66927628">
      <w:bodyDiv w:val="1"/>
      <w:marLeft w:val="0"/>
      <w:marRight w:val="0"/>
      <w:marTop w:val="0"/>
      <w:marBottom w:val="0"/>
      <w:divBdr>
        <w:top w:val="none" w:sz="0" w:space="0" w:color="auto"/>
        <w:left w:val="none" w:sz="0" w:space="0" w:color="auto"/>
        <w:bottom w:val="none" w:sz="0" w:space="0" w:color="auto"/>
        <w:right w:val="none" w:sz="0" w:space="0" w:color="auto"/>
      </w:divBdr>
    </w:div>
    <w:div w:id="67240762">
      <w:bodyDiv w:val="1"/>
      <w:marLeft w:val="0"/>
      <w:marRight w:val="0"/>
      <w:marTop w:val="0"/>
      <w:marBottom w:val="0"/>
      <w:divBdr>
        <w:top w:val="none" w:sz="0" w:space="0" w:color="auto"/>
        <w:left w:val="none" w:sz="0" w:space="0" w:color="auto"/>
        <w:bottom w:val="none" w:sz="0" w:space="0" w:color="auto"/>
        <w:right w:val="none" w:sz="0" w:space="0" w:color="auto"/>
      </w:divBdr>
    </w:div>
    <w:div w:id="70590382">
      <w:bodyDiv w:val="1"/>
      <w:marLeft w:val="0"/>
      <w:marRight w:val="0"/>
      <w:marTop w:val="0"/>
      <w:marBottom w:val="0"/>
      <w:divBdr>
        <w:top w:val="none" w:sz="0" w:space="0" w:color="auto"/>
        <w:left w:val="none" w:sz="0" w:space="0" w:color="auto"/>
        <w:bottom w:val="none" w:sz="0" w:space="0" w:color="auto"/>
        <w:right w:val="none" w:sz="0" w:space="0" w:color="auto"/>
      </w:divBdr>
    </w:div>
    <w:div w:id="76637124">
      <w:bodyDiv w:val="1"/>
      <w:marLeft w:val="0"/>
      <w:marRight w:val="0"/>
      <w:marTop w:val="0"/>
      <w:marBottom w:val="0"/>
      <w:divBdr>
        <w:top w:val="none" w:sz="0" w:space="0" w:color="auto"/>
        <w:left w:val="none" w:sz="0" w:space="0" w:color="auto"/>
        <w:bottom w:val="none" w:sz="0" w:space="0" w:color="auto"/>
        <w:right w:val="none" w:sz="0" w:space="0" w:color="auto"/>
      </w:divBdr>
    </w:div>
    <w:div w:id="82189152">
      <w:bodyDiv w:val="1"/>
      <w:marLeft w:val="0"/>
      <w:marRight w:val="0"/>
      <w:marTop w:val="0"/>
      <w:marBottom w:val="0"/>
      <w:divBdr>
        <w:top w:val="none" w:sz="0" w:space="0" w:color="auto"/>
        <w:left w:val="none" w:sz="0" w:space="0" w:color="auto"/>
        <w:bottom w:val="none" w:sz="0" w:space="0" w:color="auto"/>
        <w:right w:val="none" w:sz="0" w:space="0" w:color="auto"/>
      </w:divBdr>
    </w:div>
    <w:div w:id="82995471">
      <w:bodyDiv w:val="1"/>
      <w:marLeft w:val="0"/>
      <w:marRight w:val="0"/>
      <w:marTop w:val="0"/>
      <w:marBottom w:val="0"/>
      <w:divBdr>
        <w:top w:val="none" w:sz="0" w:space="0" w:color="auto"/>
        <w:left w:val="none" w:sz="0" w:space="0" w:color="auto"/>
        <w:bottom w:val="none" w:sz="0" w:space="0" w:color="auto"/>
        <w:right w:val="none" w:sz="0" w:space="0" w:color="auto"/>
      </w:divBdr>
    </w:div>
    <w:div w:id="84571161">
      <w:bodyDiv w:val="1"/>
      <w:marLeft w:val="0"/>
      <w:marRight w:val="0"/>
      <w:marTop w:val="0"/>
      <w:marBottom w:val="0"/>
      <w:divBdr>
        <w:top w:val="none" w:sz="0" w:space="0" w:color="auto"/>
        <w:left w:val="none" w:sz="0" w:space="0" w:color="auto"/>
        <w:bottom w:val="none" w:sz="0" w:space="0" w:color="auto"/>
        <w:right w:val="none" w:sz="0" w:space="0" w:color="auto"/>
      </w:divBdr>
    </w:div>
    <w:div w:id="86270204">
      <w:bodyDiv w:val="1"/>
      <w:marLeft w:val="0"/>
      <w:marRight w:val="0"/>
      <w:marTop w:val="0"/>
      <w:marBottom w:val="0"/>
      <w:divBdr>
        <w:top w:val="none" w:sz="0" w:space="0" w:color="auto"/>
        <w:left w:val="none" w:sz="0" w:space="0" w:color="auto"/>
        <w:bottom w:val="none" w:sz="0" w:space="0" w:color="auto"/>
        <w:right w:val="none" w:sz="0" w:space="0" w:color="auto"/>
      </w:divBdr>
    </w:div>
    <w:div w:id="89937747">
      <w:bodyDiv w:val="1"/>
      <w:marLeft w:val="0"/>
      <w:marRight w:val="0"/>
      <w:marTop w:val="0"/>
      <w:marBottom w:val="0"/>
      <w:divBdr>
        <w:top w:val="none" w:sz="0" w:space="0" w:color="auto"/>
        <w:left w:val="none" w:sz="0" w:space="0" w:color="auto"/>
        <w:bottom w:val="none" w:sz="0" w:space="0" w:color="auto"/>
        <w:right w:val="none" w:sz="0" w:space="0" w:color="auto"/>
      </w:divBdr>
    </w:div>
    <w:div w:id="100760593">
      <w:bodyDiv w:val="1"/>
      <w:marLeft w:val="0"/>
      <w:marRight w:val="0"/>
      <w:marTop w:val="0"/>
      <w:marBottom w:val="0"/>
      <w:divBdr>
        <w:top w:val="none" w:sz="0" w:space="0" w:color="auto"/>
        <w:left w:val="none" w:sz="0" w:space="0" w:color="auto"/>
        <w:bottom w:val="none" w:sz="0" w:space="0" w:color="auto"/>
        <w:right w:val="none" w:sz="0" w:space="0" w:color="auto"/>
      </w:divBdr>
    </w:div>
    <w:div w:id="104202973">
      <w:bodyDiv w:val="1"/>
      <w:marLeft w:val="0"/>
      <w:marRight w:val="0"/>
      <w:marTop w:val="0"/>
      <w:marBottom w:val="0"/>
      <w:divBdr>
        <w:top w:val="none" w:sz="0" w:space="0" w:color="auto"/>
        <w:left w:val="none" w:sz="0" w:space="0" w:color="auto"/>
        <w:bottom w:val="none" w:sz="0" w:space="0" w:color="auto"/>
        <w:right w:val="none" w:sz="0" w:space="0" w:color="auto"/>
      </w:divBdr>
    </w:div>
    <w:div w:id="104544587">
      <w:bodyDiv w:val="1"/>
      <w:marLeft w:val="0"/>
      <w:marRight w:val="0"/>
      <w:marTop w:val="0"/>
      <w:marBottom w:val="0"/>
      <w:divBdr>
        <w:top w:val="none" w:sz="0" w:space="0" w:color="auto"/>
        <w:left w:val="none" w:sz="0" w:space="0" w:color="auto"/>
        <w:bottom w:val="none" w:sz="0" w:space="0" w:color="auto"/>
        <w:right w:val="none" w:sz="0" w:space="0" w:color="auto"/>
      </w:divBdr>
    </w:div>
    <w:div w:id="106168744">
      <w:bodyDiv w:val="1"/>
      <w:marLeft w:val="0"/>
      <w:marRight w:val="0"/>
      <w:marTop w:val="0"/>
      <w:marBottom w:val="0"/>
      <w:divBdr>
        <w:top w:val="none" w:sz="0" w:space="0" w:color="auto"/>
        <w:left w:val="none" w:sz="0" w:space="0" w:color="auto"/>
        <w:bottom w:val="none" w:sz="0" w:space="0" w:color="auto"/>
        <w:right w:val="none" w:sz="0" w:space="0" w:color="auto"/>
      </w:divBdr>
    </w:div>
    <w:div w:id="107167309">
      <w:bodyDiv w:val="1"/>
      <w:marLeft w:val="0"/>
      <w:marRight w:val="0"/>
      <w:marTop w:val="0"/>
      <w:marBottom w:val="0"/>
      <w:divBdr>
        <w:top w:val="none" w:sz="0" w:space="0" w:color="auto"/>
        <w:left w:val="none" w:sz="0" w:space="0" w:color="auto"/>
        <w:bottom w:val="none" w:sz="0" w:space="0" w:color="auto"/>
        <w:right w:val="none" w:sz="0" w:space="0" w:color="auto"/>
      </w:divBdr>
    </w:div>
    <w:div w:id="111680439">
      <w:bodyDiv w:val="1"/>
      <w:marLeft w:val="0"/>
      <w:marRight w:val="0"/>
      <w:marTop w:val="0"/>
      <w:marBottom w:val="0"/>
      <w:divBdr>
        <w:top w:val="none" w:sz="0" w:space="0" w:color="auto"/>
        <w:left w:val="none" w:sz="0" w:space="0" w:color="auto"/>
        <w:bottom w:val="none" w:sz="0" w:space="0" w:color="auto"/>
        <w:right w:val="none" w:sz="0" w:space="0" w:color="auto"/>
      </w:divBdr>
    </w:div>
    <w:div w:id="116488722">
      <w:bodyDiv w:val="1"/>
      <w:marLeft w:val="0"/>
      <w:marRight w:val="0"/>
      <w:marTop w:val="0"/>
      <w:marBottom w:val="0"/>
      <w:divBdr>
        <w:top w:val="none" w:sz="0" w:space="0" w:color="auto"/>
        <w:left w:val="none" w:sz="0" w:space="0" w:color="auto"/>
        <w:bottom w:val="none" w:sz="0" w:space="0" w:color="auto"/>
        <w:right w:val="none" w:sz="0" w:space="0" w:color="auto"/>
      </w:divBdr>
    </w:div>
    <w:div w:id="121925533">
      <w:bodyDiv w:val="1"/>
      <w:marLeft w:val="0"/>
      <w:marRight w:val="0"/>
      <w:marTop w:val="0"/>
      <w:marBottom w:val="0"/>
      <w:divBdr>
        <w:top w:val="none" w:sz="0" w:space="0" w:color="auto"/>
        <w:left w:val="none" w:sz="0" w:space="0" w:color="auto"/>
        <w:bottom w:val="none" w:sz="0" w:space="0" w:color="auto"/>
        <w:right w:val="none" w:sz="0" w:space="0" w:color="auto"/>
      </w:divBdr>
    </w:div>
    <w:div w:id="123737620">
      <w:bodyDiv w:val="1"/>
      <w:marLeft w:val="0"/>
      <w:marRight w:val="0"/>
      <w:marTop w:val="0"/>
      <w:marBottom w:val="0"/>
      <w:divBdr>
        <w:top w:val="none" w:sz="0" w:space="0" w:color="auto"/>
        <w:left w:val="none" w:sz="0" w:space="0" w:color="auto"/>
        <w:bottom w:val="none" w:sz="0" w:space="0" w:color="auto"/>
        <w:right w:val="none" w:sz="0" w:space="0" w:color="auto"/>
      </w:divBdr>
    </w:div>
    <w:div w:id="127019397">
      <w:bodyDiv w:val="1"/>
      <w:marLeft w:val="0"/>
      <w:marRight w:val="0"/>
      <w:marTop w:val="0"/>
      <w:marBottom w:val="0"/>
      <w:divBdr>
        <w:top w:val="none" w:sz="0" w:space="0" w:color="auto"/>
        <w:left w:val="none" w:sz="0" w:space="0" w:color="auto"/>
        <w:bottom w:val="none" w:sz="0" w:space="0" w:color="auto"/>
        <w:right w:val="none" w:sz="0" w:space="0" w:color="auto"/>
      </w:divBdr>
    </w:div>
    <w:div w:id="127863269">
      <w:bodyDiv w:val="1"/>
      <w:marLeft w:val="0"/>
      <w:marRight w:val="0"/>
      <w:marTop w:val="0"/>
      <w:marBottom w:val="0"/>
      <w:divBdr>
        <w:top w:val="none" w:sz="0" w:space="0" w:color="auto"/>
        <w:left w:val="none" w:sz="0" w:space="0" w:color="auto"/>
        <w:bottom w:val="none" w:sz="0" w:space="0" w:color="auto"/>
        <w:right w:val="none" w:sz="0" w:space="0" w:color="auto"/>
      </w:divBdr>
    </w:div>
    <w:div w:id="129130217">
      <w:bodyDiv w:val="1"/>
      <w:marLeft w:val="0"/>
      <w:marRight w:val="0"/>
      <w:marTop w:val="0"/>
      <w:marBottom w:val="0"/>
      <w:divBdr>
        <w:top w:val="none" w:sz="0" w:space="0" w:color="auto"/>
        <w:left w:val="none" w:sz="0" w:space="0" w:color="auto"/>
        <w:bottom w:val="none" w:sz="0" w:space="0" w:color="auto"/>
        <w:right w:val="none" w:sz="0" w:space="0" w:color="auto"/>
      </w:divBdr>
    </w:div>
    <w:div w:id="129247315">
      <w:bodyDiv w:val="1"/>
      <w:marLeft w:val="0"/>
      <w:marRight w:val="0"/>
      <w:marTop w:val="0"/>
      <w:marBottom w:val="0"/>
      <w:divBdr>
        <w:top w:val="none" w:sz="0" w:space="0" w:color="auto"/>
        <w:left w:val="none" w:sz="0" w:space="0" w:color="auto"/>
        <w:bottom w:val="none" w:sz="0" w:space="0" w:color="auto"/>
        <w:right w:val="none" w:sz="0" w:space="0" w:color="auto"/>
      </w:divBdr>
    </w:div>
    <w:div w:id="129251186">
      <w:bodyDiv w:val="1"/>
      <w:marLeft w:val="0"/>
      <w:marRight w:val="0"/>
      <w:marTop w:val="0"/>
      <w:marBottom w:val="0"/>
      <w:divBdr>
        <w:top w:val="none" w:sz="0" w:space="0" w:color="auto"/>
        <w:left w:val="none" w:sz="0" w:space="0" w:color="auto"/>
        <w:bottom w:val="none" w:sz="0" w:space="0" w:color="auto"/>
        <w:right w:val="none" w:sz="0" w:space="0" w:color="auto"/>
      </w:divBdr>
    </w:div>
    <w:div w:id="130948684">
      <w:bodyDiv w:val="1"/>
      <w:marLeft w:val="0"/>
      <w:marRight w:val="0"/>
      <w:marTop w:val="0"/>
      <w:marBottom w:val="0"/>
      <w:divBdr>
        <w:top w:val="none" w:sz="0" w:space="0" w:color="auto"/>
        <w:left w:val="none" w:sz="0" w:space="0" w:color="auto"/>
        <w:bottom w:val="none" w:sz="0" w:space="0" w:color="auto"/>
        <w:right w:val="none" w:sz="0" w:space="0" w:color="auto"/>
      </w:divBdr>
    </w:div>
    <w:div w:id="138346984">
      <w:bodyDiv w:val="1"/>
      <w:marLeft w:val="0"/>
      <w:marRight w:val="0"/>
      <w:marTop w:val="0"/>
      <w:marBottom w:val="0"/>
      <w:divBdr>
        <w:top w:val="none" w:sz="0" w:space="0" w:color="auto"/>
        <w:left w:val="none" w:sz="0" w:space="0" w:color="auto"/>
        <w:bottom w:val="none" w:sz="0" w:space="0" w:color="auto"/>
        <w:right w:val="none" w:sz="0" w:space="0" w:color="auto"/>
      </w:divBdr>
    </w:div>
    <w:div w:id="139229178">
      <w:bodyDiv w:val="1"/>
      <w:marLeft w:val="0"/>
      <w:marRight w:val="0"/>
      <w:marTop w:val="0"/>
      <w:marBottom w:val="0"/>
      <w:divBdr>
        <w:top w:val="none" w:sz="0" w:space="0" w:color="auto"/>
        <w:left w:val="none" w:sz="0" w:space="0" w:color="auto"/>
        <w:bottom w:val="none" w:sz="0" w:space="0" w:color="auto"/>
        <w:right w:val="none" w:sz="0" w:space="0" w:color="auto"/>
      </w:divBdr>
    </w:div>
    <w:div w:id="140930127">
      <w:bodyDiv w:val="1"/>
      <w:marLeft w:val="0"/>
      <w:marRight w:val="0"/>
      <w:marTop w:val="0"/>
      <w:marBottom w:val="0"/>
      <w:divBdr>
        <w:top w:val="none" w:sz="0" w:space="0" w:color="auto"/>
        <w:left w:val="none" w:sz="0" w:space="0" w:color="auto"/>
        <w:bottom w:val="none" w:sz="0" w:space="0" w:color="auto"/>
        <w:right w:val="none" w:sz="0" w:space="0" w:color="auto"/>
      </w:divBdr>
    </w:div>
    <w:div w:id="140973498">
      <w:bodyDiv w:val="1"/>
      <w:marLeft w:val="0"/>
      <w:marRight w:val="0"/>
      <w:marTop w:val="0"/>
      <w:marBottom w:val="0"/>
      <w:divBdr>
        <w:top w:val="none" w:sz="0" w:space="0" w:color="auto"/>
        <w:left w:val="none" w:sz="0" w:space="0" w:color="auto"/>
        <w:bottom w:val="none" w:sz="0" w:space="0" w:color="auto"/>
        <w:right w:val="none" w:sz="0" w:space="0" w:color="auto"/>
      </w:divBdr>
    </w:div>
    <w:div w:id="144275902">
      <w:bodyDiv w:val="1"/>
      <w:marLeft w:val="0"/>
      <w:marRight w:val="0"/>
      <w:marTop w:val="0"/>
      <w:marBottom w:val="0"/>
      <w:divBdr>
        <w:top w:val="none" w:sz="0" w:space="0" w:color="auto"/>
        <w:left w:val="none" w:sz="0" w:space="0" w:color="auto"/>
        <w:bottom w:val="none" w:sz="0" w:space="0" w:color="auto"/>
        <w:right w:val="none" w:sz="0" w:space="0" w:color="auto"/>
      </w:divBdr>
    </w:div>
    <w:div w:id="147286418">
      <w:bodyDiv w:val="1"/>
      <w:marLeft w:val="0"/>
      <w:marRight w:val="0"/>
      <w:marTop w:val="0"/>
      <w:marBottom w:val="0"/>
      <w:divBdr>
        <w:top w:val="none" w:sz="0" w:space="0" w:color="auto"/>
        <w:left w:val="none" w:sz="0" w:space="0" w:color="auto"/>
        <w:bottom w:val="none" w:sz="0" w:space="0" w:color="auto"/>
        <w:right w:val="none" w:sz="0" w:space="0" w:color="auto"/>
      </w:divBdr>
    </w:div>
    <w:div w:id="148328615">
      <w:bodyDiv w:val="1"/>
      <w:marLeft w:val="0"/>
      <w:marRight w:val="0"/>
      <w:marTop w:val="0"/>
      <w:marBottom w:val="0"/>
      <w:divBdr>
        <w:top w:val="none" w:sz="0" w:space="0" w:color="auto"/>
        <w:left w:val="none" w:sz="0" w:space="0" w:color="auto"/>
        <w:bottom w:val="none" w:sz="0" w:space="0" w:color="auto"/>
        <w:right w:val="none" w:sz="0" w:space="0" w:color="auto"/>
      </w:divBdr>
    </w:div>
    <w:div w:id="149492121">
      <w:bodyDiv w:val="1"/>
      <w:marLeft w:val="0"/>
      <w:marRight w:val="0"/>
      <w:marTop w:val="0"/>
      <w:marBottom w:val="0"/>
      <w:divBdr>
        <w:top w:val="none" w:sz="0" w:space="0" w:color="auto"/>
        <w:left w:val="none" w:sz="0" w:space="0" w:color="auto"/>
        <w:bottom w:val="none" w:sz="0" w:space="0" w:color="auto"/>
        <w:right w:val="none" w:sz="0" w:space="0" w:color="auto"/>
      </w:divBdr>
    </w:div>
    <w:div w:id="152796849">
      <w:bodyDiv w:val="1"/>
      <w:marLeft w:val="0"/>
      <w:marRight w:val="0"/>
      <w:marTop w:val="0"/>
      <w:marBottom w:val="0"/>
      <w:divBdr>
        <w:top w:val="none" w:sz="0" w:space="0" w:color="auto"/>
        <w:left w:val="none" w:sz="0" w:space="0" w:color="auto"/>
        <w:bottom w:val="none" w:sz="0" w:space="0" w:color="auto"/>
        <w:right w:val="none" w:sz="0" w:space="0" w:color="auto"/>
      </w:divBdr>
    </w:div>
    <w:div w:id="155845922">
      <w:bodyDiv w:val="1"/>
      <w:marLeft w:val="0"/>
      <w:marRight w:val="0"/>
      <w:marTop w:val="0"/>
      <w:marBottom w:val="0"/>
      <w:divBdr>
        <w:top w:val="none" w:sz="0" w:space="0" w:color="auto"/>
        <w:left w:val="none" w:sz="0" w:space="0" w:color="auto"/>
        <w:bottom w:val="none" w:sz="0" w:space="0" w:color="auto"/>
        <w:right w:val="none" w:sz="0" w:space="0" w:color="auto"/>
      </w:divBdr>
    </w:div>
    <w:div w:id="155876883">
      <w:bodyDiv w:val="1"/>
      <w:marLeft w:val="0"/>
      <w:marRight w:val="0"/>
      <w:marTop w:val="0"/>
      <w:marBottom w:val="0"/>
      <w:divBdr>
        <w:top w:val="none" w:sz="0" w:space="0" w:color="auto"/>
        <w:left w:val="none" w:sz="0" w:space="0" w:color="auto"/>
        <w:bottom w:val="none" w:sz="0" w:space="0" w:color="auto"/>
        <w:right w:val="none" w:sz="0" w:space="0" w:color="auto"/>
      </w:divBdr>
    </w:div>
    <w:div w:id="161510709">
      <w:bodyDiv w:val="1"/>
      <w:marLeft w:val="0"/>
      <w:marRight w:val="0"/>
      <w:marTop w:val="0"/>
      <w:marBottom w:val="0"/>
      <w:divBdr>
        <w:top w:val="none" w:sz="0" w:space="0" w:color="auto"/>
        <w:left w:val="none" w:sz="0" w:space="0" w:color="auto"/>
        <w:bottom w:val="none" w:sz="0" w:space="0" w:color="auto"/>
        <w:right w:val="none" w:sz="0" w:space="0" w:color="auto"/>
      </w:divBdr>
    </w:div>
    <w:div w:id="168104294">
      <w:bodyDiv w:val="1"/>
      <w:marLeft w:val="0"/>
      <w:marRight w:val="0"/>
      <w:marTop w:val="0"/>
      <w:marBottom w:val="0"/>
      <w:divBdr>
        <w:top w:val="none" w:sz="0" w:space="0" w:color="auto"/>
        <w:left w:val="none" w:sz="0" w:space="0" w:color="auto"/>
        <w:bottom w:val="none" w:sz="0" w:space="0" w:color="auto"/>
        <w:right w:val="none" w:sz="0" w:space="0" w:color="auto"/>
      </w:divBdr>
    </w:div>
    <w:div w:id="173345580">
      <w:bodyDiv w:val="1"/>
      <w:marLeft w:val="0"/>
      <w:marRight w:val="0"/>
      <w:marTop w:val="0"/>
      <w:marBottom w:val="0"/>
      <w:divBdr>
        <w:top w:val="none" w:sz="0" w:space="0" w:color="auto"/>
        <w:left w:val="none" w:sz="0" w:space="0" w:color="auto"/>
        <w:bottom w:val="none" w:sz="0" w:space="0" w:color="auto"/>
        <w:right w:val="none" w:sz="0" w:space="0" w:color="auto"/>
      </w:divBdr>
    </w:div>
    <w:div w:id="175965632">
      <w:bodyDiv w:val="1"/>
      <w:marLeft w:val="0"/>
      <w:marRight w:val="0"/>
      <w:marTop w:val="0"/>
      <w:marBottom w:val="0"/>
      <w:divBdr>
        <w:top w:val="none" w:sz="0" w:space="0" w:color="auto"/>
        <w:left w:val="none" w:sz="0" w:space="0" w:color="auto"/>
        <w:bottom w:val="none" w:sz="0" w:space="0" w:color="auto"/>
        <w:right w:val="none" w:sz="0" w:space="0" w:color="auto"/>
      </w:divBdr>
    </w:div>
    <w:div w:id="176118195">
      <w:bodyDiv w:val="1"/>
      <w:marLeft w:val="0"/>
      <w:marRight w:val="0"/>
      <w:marTop w:val="0"/>
      <w:marBottom w:val="0"/>
      <w:divBdr>
        <w:top w:val="none" w:sz="0" w:space="0" w:color="auto"/>
        <w:left w:val="none" w:sz="0" w:space="0" w:color="auto"/>
        <w:bottom w:val="none" w:sz="0" w:space="0" w:color="auto"/>
        <w:right w:val="none" w:sz="0" w:space="0" w:color="auto"/>
      </w:divBdr>
    </w:div>
    <w:div w:id="181090695">
      <w:bodyDiv w:val="1"/>
      <w:marLeft w:val="0"/>
      <w:marRight w:val="0"/>
      <w:marTop w:val="0"/>
      <w:marBottom w:val="0"/>
      <w:divBdr>
        <w:top w:val="none" w:sz="0" w:space="0" w:color="auto"/>
        <w:left w:val="none" w:sz="0" w:space="0" w:color="auto"/>
        <w:bottom w:val="none" w:sz="0" w:space="0" w:color="auto"/>
        <w:right w:val="none" w:sz="0" w:space="0" w:color="auto"/>
      </w:divBdr>
    </w:div>
    <w:div w:id="181406136">
      <w:bodyDiv w:val="1"/>
      <w:marLeft w:val="0"/>
      <w:marRight w:val="0"/>
      <w:marTop w:val="0"/>
      <w:marBottom w:val="0"/>
      <w:divBdr>
        <w:top w:val="none" w:sz="0" w:space="0" w:color="auto"/>
        <w:left w:val="none" w:sz="0" w:space="0" w:color="auto"/>
        <w:bottom w:val="none" w:sz="0" w:space="0" w:color="auto"/>
        <w:right w:val="none" w:sz="0" w:space="0" w:color="auto"/>
      </w:divBdr>
    </w:div>
    <w:div w:id="186990381">
      <w:bodyDiv w:val="1"/>
      <w:marLeft w:val="0"/>
      <w:marRight w:val="0"/>
      <w:marTop w:val="0"/>
      <w:marBottom w:val="0"/>
      <w:divBdr>
        <w:top w:val="none" w:sz="0" w:space="0" w:color="auto"/>
        <w:left w:val="none" w:sz="0" w:space="0" w:color="auto"/>
        <w:bottom w:val="none" w:sz="0" w:space="0" w:color="auto"/>
        <w:right w:val="none" w:sz="0" w:space="0" w:color="auto"/>
      </w:divBdr>
    </w:div>
    <w:div w:id="188489910">
      <w:bodyDiv w:val="1"/>
      <w:marLeft w:val="0"/>
      <w:marRight w:val="0"/>
      <w:marTop w:val="0"/>
      <w:marBottom w:val="0"/>
      <w:divBdr>
        <w:top w:val="none" w:sz="0" w:space="0" w:color="auto"/>
        <w:left w:val="none" w:sz="0" w:space="0" w:color="auto"/>
        <w:bottom w:val="none" w:sz="0" w:space="0" w:color="auto"/>
        <w:right w:val="none" w:sz="0" w:space="0" w:color="auto"/>
      </w:divBdr>
    </w:div>
    <w:div w:id="191651013">
      <w:bodyDiv w:val="1"/>
      <w:marLeft w:val="0"/>
      <w:marRight w:val="0"/>
      <w:marTop w:val="0"/>
      <w:marBottom w:val="0"/>
      <w:divBdr>
        <w:top w:val="none" w:sz="0" w:space="0" w:color="auto"/>
        <w:left w:val="none" w:sz="0" w:space="0" w:color="auto"/>
        <w:bottom w:val="none" w:sz="0" w:space="0" w:color="auto"/>
        <w:right w:val="none" w:sz="0" w:space="0" w:color="auto"/>
      </w:divBdr>
    </w:div>
    <w:div w:id="191695442">
      <w:bodyDiv w:val="1"/>
      <w:marLeft w:val="0"/>
      <w:marRight w:val="0"/>
      <w:marTop w:val="0"/>
      <w:marBottom w:val="0"/>
      <w:divBdr>
        <w:top w:val="none" w:sz="0" w:space="0" w:color="auto"/>
        <w:left w:val="none" w:sz="0" w:space="0" w:color="auto"/>
        <w:bottom w:val="none" w:sz="0" w:space="0" w:color="auto"/>
        <w:right w:val="none" w:sz="0" w:space="0" w:color="auto"/>
      </w:divBdr>
    </w:div>
    <w:div w:id="193808382">
      <w:bodyDiv w:val="1"/>
      <w:marLeft w:val="0"/>
      <w:marRight w:val="0"/>
      <w:marTop w:val="0"/>
      <w:marBottom w:val="0"/>
      <w:divBdr>
        <w:top w:val="none" w:sz="0" w:space="0" w:color="auto"/>
        <w:left w:val="none" w:sz="0" w:space="0" w:color="auto"/>
        <w:bottom w:val="none" w:sz="0" w:space="0" w:color="auto"/>
        <w:right w:val="none" w:sz="0" w:space="0" w:color="auto"/>
      </w:divBdr>
    </w:div>
    <w:div w:id="194463588">
      <w:bodyDiv w:val="1"/>
      <w:marLeft w:val="0"/>
      <w:marRight w:val="0"/>
      <w:marTop w:val="0"/>
      <w:marBottom w:val="0"/>
      <w:divBdr>
        <w:top w:val="none" w:sz="0" w:space="0" w:color="auto"/>
        <w:left w:val="none" w:sz="0" w:space="0" w:color="auto"/>
        <w:bottom w:val="none" w:sz="0" w:space="0" w:color="auto"/>
        <w:right w:val="none" w:sz="0" w:space="0" w:color="auto"/>
      </w:divBdr>
    </w:div>
    <w:div w:id="194731376">
      <w:bodyDiv w:val="1"/>
      <w:marLeft w:val="0"/>
      <w:marRight w:val="0"/>
      <w:marTop w:val="0"/>
      <w:marBottom w:val="0"/>
      <w:divBdr>
        <w:top w:val="none" w:sz="0" w:space="0" w:color="auto"/>
        <w:left w:val="none" w:sz="0" w:space="0" w:color="auto"/>
        <w:bottom w:val="none" w:sz="0" w:space="0" w:color="auto"/>
        <w:right w:val="none" w:sz="0" w:space="0" w:color="auto"/>
      </w:divBdr>
    </w:div>
    <w:div w:id="195387685">
      <w:bodyDiv w:val="1"/>
      <w:marLeft w:val="0"/>
      <w:marRight w:val="0"/>
      <w:marTop w:val="0"/>
      <w:marBottom w:val="0"/>
      <w:divBdr>
        <w:top w:val="none" w:sz="0" w:space="0" w:color="auto"/>
        <w:left w:val="none" w:sz="0" w:space="0" w:color="auto"/>
        <w:bottom w:val="none" w:sz="0" w:space="0" w:color="auto"/>
        <w:right w:val="none" w:sz="0" w:space="0" w:color="auto"/>
      </w:divBdr>
    </w:div>
    <w:div w:id="197277547">
      <w:bodyDiv w:val="1"/>
      <w:marLeft w:val="0"/>
      <w:marRight w:val="0"/>
      <w:marTop w:val="0"/>
      <w:marBottom w:val="0"/>
      <w:divBdr>
        <w:top w:val="none" w:sz="0" w:space="0" w:color="auto"/>
        <w:left w:val="none" w:sz="0" w:space="0" w:color="auto"/>
        <w:bottom w:val="none" w:sz="0" w:space="0" w:color="auto"/>
        <w:right w:val="none" w:sz="0" w:space="0" w:color="auto"/>
      </w:divBdr>
    </w:div>
    <w:div w:id="199632994">
      <w:bodyDiv w:val="1"/>
      <w:marLeft w:val="0"/>
      <w:marRight w:val="0"/>
      <w:marTop w:val="0"/>
      <w:marBottom w:val="0"/>
      <w:divBdr>
        <w:top w:val="none" w:sz="0" w:space="0" w:color="auto"/>
        <w:left w:val="none" w:sz="0" w:space="0" w:color="auto"/>
        <w:bottom w:val="none" w:sz="0" w:space="0" w:color="auto"/>
        <w:right w:val="none" w:sz="0" w:space="0" w:color="auto"/>
      </w:divBdr>
    </w:div>
    <w:div w:id="203255652">
      <w:bodyDiv w:val="1"/>
      <w:marLeft w:val="0"/>
      <w:marRight w:val="0"/>
      <w:marTop w:val="0"/>
      <w:marBottom w:val="0"/>
      <w:divBdr>
        <w:top w:val="none" w:sz="0" w:space="0" w:color="auto"/>
        <w:left w:val="none" w:sz="0" w:space="0" w:color="auto"/>
        <w:bottom w:val="none" w:sz="0" w:space="0" w:color="auto"/>
        <w:right w:val="none" w:sz="0" w:space="0" w:color="auto"/>
      </w:divBdr>
    </w:div>
    <w:div w:id="211582921">
      <w:bodyDiv w:val="1"/>
      <w:marLeft w:val="0"/>
      <w:marRight w:val="0"/>
      <w:marTop w:val="0"/>
      <w:marBottom w:val="0"/>
      <w:divBdr>
        <w:top w:val="none" w:sz="0" w:space="0" w:color="auto"/>
        <w:left w:val="none" w:sz="0" w:space="0" w:color="auto"/>
        <w:bottom w:val="none" w:sz="0" w:space="0" w:color="auto"/>
        <w:right w:val="none" w:sz="0" w:space="0" w:color="auto"/>
      </w:divBdr>
    </w:div>
    <w:div w:id="212621666">
      <w:bodyDiv w:val="1"/>
      <w:marLeft w:val="0"/>
      <w:marRight w:val="0"/>
      <w:marTop w:val="0"/>
      <w:marBottom w:val="0"/>
      <w:divBdr>
        <w:top w:val="none" w:sz="0" w:space="0" w:color="auto"/>
        <w:left w:val="none" w:sz="0" w:space="0" w:color="auto"/>
        <w:bottom w:val="none" w:sz="0" w:space="0" w:color="auto"/>
        <w:right w:val="none" w:sz="0" w:space="0" w:color="auto"/>
      </w:divBdr>
    </w:div>
    <w:div w:id="229000835">
      <w:bodyDiv w:val="1"/>
      <w:marLeft w:val="0"/>
      <w:marRight w:val="0"/>
      <w:marTop w:val="0"/>
      <w:marBottom w:val="0"/>
      <w:divBdr>
        <w:top w:val="none" w:sz="0" w:space="0" w:color="auto"/>
        <w:left w:val="none" w:sz="0" w:space="0" w:color="auto"/>
        <w:bottom w:val="none" w:sz="0" w:space="0" w:color="auto"/>
        <w:right w:val="none" w:sz="0" w:space="0" w:color="auto"/>
      </w:divBdr>
    </w:div>
    <w:div w:id="231040330">
      <w:bodyDiv w:val="1"/>
      <w:marLeft w:val="0"/>
      <w:marRight w:val="0"/>
      <w:marTop w:val="0"/>
      <w:marBottom w:val="0"/>
      <w:divBdr>
        <w:top w:val="none" w:sz="0" w:space="0" w:color="auto"/>
        <w:left w:val="none" w:sz="0" w:space="0" w:color="auto"/>
        <w:bottom w:val="none" w:sz="0" w:space="0" w:color="auto"/>
        <w:right w:val="none" w:sz="0" w:space="0" w:color="auto"/>
      </w:divBdr>
    </w:div>
    <w:div w:id="232393406">
      <w:bodyDiv w:val="1"/>
      <w:marLeft w:val="0"/>
      <w:marRight w:val="0"/>
      <w:marTop w:val="0"/>
      <w:marBottom w:val="0"/>
      <w:divBdr>
        <w:top w:val="none" w:sz="0" w:space="0" w:color="auto"/>
        <w:left w:val="none" w:sz="0" w:space="0" w:color="auto"/>
        <w:bottom w:val="none" w:sz="0" w:space="0" w:color="auto"/>
        <w:right w:val="none" w:sz="0" w:space="0" w:color="auto"/>
      </w:divBdr>
    </w:div>
    <w:div w:id="236938717">
      <w:bodyDiv w:val="1"/>
      <w:marLeft w:val="0"/>
      <w:marRight w:val="0"/>
      <w:marTop w:val="0"/>
      <w:marBottom w:val="0"/>
      <w:divBdr>
        <w:top w:val="none" w:sz="0" w:space="0" w:color="auto"/>
        <w:left w:val="none" w:sz="0" w:space="0" w:color="auto"/>
        <w:bottom w:val="none" w:sz="0" w:space="0" w:color="auto"/>
        <w:right w:val="none" w:sz="0" w:space="0" w:color="auto"/>
      </w:divBdr>
    </w:div>
    <w:div w:id="237056621">
      <w:bodyDiv w:val="1"/>
      <w:marLeft w:val="0"/>
      <w:marRight w:val="0"/>
      <w:marTop w:val="0"/>
      <w:marBottom w:val="0"/>
      <w:divBdr>
        <w:top w:val="none" w:sz="0" w:space="0" w:color="auto"/>
        <w:left w:val="none" w:sz="0" w:space="0" w:color="auto"/>
        <w:bottom w:val="none" w:sz="0" w:space="0" w:color="auto"/>
        <w:right w:val="none" w:sz="0" w:space="0" w:color="auto"/>
      </w:divBdr>
    </w:div>
    <w:div w:id="241375902">
      <w:bodyDiv w:val="1"/>
      <w:marLeft w:val="0"/>
      <w:marRight w:val="0"/>
      <w:marTop w:val="0"/>
      <w:marBottom w:val="0"/>
      <w:divBdr>
        <w:top w:val="none" w:sz="0" w:space="0" w:color="auto"/>
        <w:left w:val="none" w:sz="0" w:space="0" w:color="auto"/>
        <w:bottom w:val="none" w:sz="0" w:space="0" w:color="auto"/>
        <w:right w:val="none" w:sz="0" w:space="0" w:color="auto"/>
      </w:divBdr>
    </w:div>
    <w:div w:id="245039618">
      <w:bodyDiv w:val="1"/>
      <w:marLeft w:val="0"/>
      <w:marRight w:val="0"/>
      <w:marTop w:val="0"/>
      <w:marBottom w:val="0"/>
      <w:divBdr>
        <w:top w:val="none" w:sz="0" w:space="0" w:color="auto"/>
        <w:left w:val="none" w:sz="0" w:space="0" w:color="auto"/>
        <w:bottom w:val="none" w:sz="0" w:space="0" w:color="auto"/>
        <w:right w:val="none" w:sz="0" w:space="0" w:color="auto"/>
      </w:divBdr>
    </w:div>
    <w:div w:id="247277699">
      <w:bodyDiv w:val="1"/>
      <w:marLeft w:val="0"/>
      <w:marRight w:val="0"/>
      <w:marTop w:val="0"/>
      <w:marBottom w:val="0"/>
      <w:divBdr>
        <w:top w:val="none" w:sz="0" w:space="0" w:color="auto"/>
        <w:left w:val="none" w:sz="0" w:space="0" w:color="auto"/>
        <w:bottom w:val="none" w:sz="0" w:space="0" w:color="auto"/>
        <w:right w:val="none" w:sz="0" w:space="0" w:color="auto"/>
      </w:divBdr>
    </w:div>
    <w:div w:id="252319633">
      <w:bodyDiv w:val="1"/>
      <w:marLeft w:val="0"/>
      <w:marRight w:val="0"/>
      <w:marTop w:val="0"/>
      <w:marBottom w:val="0"/>
      <w:divBdr>
        <w:top w:val="none" w:sz="0" w:space="0" w:color="auto"/>
        <w:left w:val="none" w:sz="0" w:space="0" w:color="auto"/>
        <w:bottom w:val="none" w:sz="0" w:space="0" w:color="auto"/>
        <w:right w:val="none" w:sz="0" w:space="0" w:color="auto"/>
      </w:divBdr>
    </w:div>
    <w:div w:id="254367908">
      <w:bodyDiv w:val="1"/>
      <w:marLeft w:val="0"/>
      <w:marRight w:val="0"/>
      <w:marTop w:val="0"/>
      <w:marBottom w:val="0"/>
      <w:divBdr>
        <w:top w:val="none" w:sz="0" w:space="0" w:color="auto"/>
        <w:left w:val="none" w:sz="0" w:space="0" w:color="auto"/>
        <w:bottom w:val="none" w:sz="0" w:space="0" w:color="auto"/>
        <w:right w:val="none" w:sz="0" w:space="0" w:color="auto"/>
      </w:divBdr>
    </w:div>
    <w:div w:id="259026247">
      <w:bodyDiv w:val="1"/>
      <w:marLeft w:val="0"/>
      <w:marRight w:val="0"/>
      <w:marTop w:val="0"/>
      <w:marBottom w:val="0"/>
      <w:divBdr>
        <w:top w:val="none" w:sz="0" w:space="0" w:color="auto"/>
        <w:left w:val="none" w:sz="0" w:space="0" w:color="auto"/>
        <w:bottom w:val="none" w:sz="0" w:space="0" w:color="auto"/>
        <w:right w:val="none" w:sz="0" w:space="0" w:color="auto"/>
      </w:divBdr>
    </w:div>
    <w:div w:id="262373373">
      <w:bodyDiv w:val="1"/>
      <w:marLeft w:val="0"/>
      <w:marRight w:val="0"/>
      <w:marTop w:val="0"/>
      <w:marBottom w:val="0"/>
      <w:divBdr>
        <w:top w:val="none" w:sz="0" w:space="0" w:color="auto"/>
        <w:left w:val="none" w:sz="0" w:space="0" w:color="auto"/>
        <w:bottom w:val="none" w:sz="0" w:space="0" w:color="auto"/>
        <w:right w:val="none" w:sz="0" w:space="0" w:color="auto"/>
      </w:divBdr>
    </w:div>
    <w:div w:id="268197938">
      <w:bodyDiv w:val="1"/>
      <w:marLeft w:val="0"/>
      <w:marRight w:val="0"/>
      <w:marTop w:val="0"/>
      <w:marBottom w:val="0"/>
      <w:divBdr>
        <w:top w:val="none" w:sz="0" w:space="0" w:color="auto"/>
        <w:left w:val="none" w:sz="0" w:space="0" w:color="auto"/>
        <w:bottom w:val="none" w:sz="0" w:space="0" w:color="auto"/>
        <w:right w:val="none" w:sz="0" w:space="0" w:color="auto"/>
      </w:divBdr>
    </w:div>
    <w:div w:id="276105115">
      <w:bodyDiv w:val="1"/>
      <w:marLeft w:val="0"/>
      <w:marRight w:val="0"/>
      <w:marTop w:val="0"/>
      <w:marBottom w:val="0"/>
      <w:divBdr>
        <w:top w:val="none" w:sz="0" w:space="0" w:color="auto"/>
        <w:left w:val="none" w:sz="0" w:space="0" w:color="auto"/>
        <w:bottom w:val="none" w:sz="0" w:space="0" w:color="auto"/>
        <w:right w:val="none" w:sz="0" w:space="0" w:color="auto"/>
      </w:divBdr>
    </w:div>
    <w:div w:id="277227008">
      <w:bodyDiv w:val="1"/>
      <w:marLeft w:val="0"/>
      <w:marRight w:val="0"/>
      <w:marTop w:val="0"/>
      <w:marBottom w:val="0"/>
      <w:divBdr>
        <w:top w:val="none" w:sz="0" w:space="0" w:color="auto"/>
        <w:left w:val="none" w:sz="0" w:space="0" w:color="auto"/>
        <w:bottom w:val="none" w:sz="0" w:space="0" w:color="auto"/>
        <w:right w:val="none" w:sz="0" w:space="0" w:color="auto"/>
      </w:divBdr>
    </w:div>
    <w:div w:id="291984377">
      <w:bodyDiv w:val="1"/>
      <w:marLeft w:val="0"/>
      <w:marRight w:val="0"/>
      <w:marTop w:val="0"/>
      <w:marBottom w:val="0"/>
      <w:divBdr>
        <w:top w:val="none" w:sz="0" w:space="0" w:color="auto"/>
        <w:left w:val="none" w:sz="0" w:space="0" w:color="auto"/>
        <w:bottom w:val="none" w:sz="0" w:space="0" w:color="auto"/>
        <w:right w:val="none" w:sz="0" w:space="0" w:color="auto"/>
      </w:divBdr>
    </w:div>
    <w:div w:id="294524989">
      <w:bodyDiv w:val="1"/>
      <w:marLeft w:val="0"/>
      <w:marRight w:val="0"/>
      <w:marTop w:val="0"/>
      <w:marBottom w:val="0"/>
      <w:divBdr>
        <w:top w:val="none" w:sz="0" w:space="0" w:color="auto"/>
        <w:left w:val="none" w:sz="0" w:space="0" w:color="auto"/>
        <w:bottom w:val="none" w:sz="0" w:space="0" w:color="auto"/>
        <w:right w:val="none" w:sz="0" w:space="0" w:color="auto"/>
      </w:divBdr>
    </w:div>
    <w:div w:id="294724251">
      <w:bodyDiv w:val="1"/>
      <w:marLeft w:val="0"/>
      <w:marRight w:val="0"/>
      <w:marTop w:val="0"/>
      <w:marBottom w:val="0"/>
      <w:divBdr>
        <w:top w:val="none" w:sz="0" w:space="0" w:color="auto"/>
        <w:left w:val="none" w:sz="0" w:space="0" w:color="auto"/>
        <w:bottom w:val="none" w:sz="0" w:space="0" w:color="auto"/>
        <w:right w:val="none" w:sz="0" w:space="0" w:color="auto"/>
      </w:divBdr>
    </w:div>
    <w:div w:id="298152979">
      <w:bodyDiv w:val="1"/>
      <w:marLeft w:val="0"/>
      <w:marRight w:val="0"/>
      <w:marTop w:val="0"/>
      <w:marBottom w:val="0"/>
      <w:divBdr>
        <w:top w:val="none" w:sz="0" w:space="0" w:color="auto"/>
        <w:left w:val="none" w:sz="0" w:space="0" w:color="auto"/>
        <w:bottom w:val="none" w:sz="0" w:space="0" w:color="auto"/>
        <w:right w:val="none" w:sz="0" w:space="0" w:color="auto"/>
      </w:divBdr>
    </w:div>
    <w:div w:id="304285809">
      <w:bodyDiv w:val="1"/>
      <w:marLeft w:val="0"/>
      <w:marRight w:val="0"/>
      <w:marTop w:val="0"/>
      <w:marBottom w:val="0"/>
      <w:divBdr>
        <w:top w:val="none" w:sz="0" w:space="0" w:color="auto"/>
        <w:left w:val="none" w:sz="0" w:space="0" w:color="auto"/>
        <w:bottom w:val="none" w:sz="0" w:space="0" w:color="auto"/>
        <w:right w:val="none" w:sz="0" w:space="0" w:color="auto"/>
      </w:divBdr>
    </w:div>
    <w:div w:id="311250121">
      <w:bodyDiv w:val="1"/>
      <w:marLeft w:val="0"/>
      <w:marRight w:val="0"/>
      <w:marTop w:val="0"/>
      <w:marBottom w:val="0"/>
      <w:divBdr>
        <w:top w:val="none" w:sz="0" w:space="0" w:color="auto"/>
        <w:left w:val="none" w:sz="0" w:space="0" w:color="auto"/>
        <w:bottom w:val="none" w:sz="0" w:space="0" w:color="auto"/>
        <w:right w:val="none" w:sz="0" w:space="0" w:color="auto"/>
      </w:divBdr>
    </w:div>
    <w:div w:id="312762869">
      <w:bodyDiv w:val="1"/>
      <w:marLeft w:val="0"/>
      <w:marRight w:val="0"/>
      <w:marTop w:val="0"/>
      <w:marBottom w:val="0"/>
      <w:divBdr>
        <w:top w:val="none" w:sz="0" w:space="0" w:color="auto"/>
        <w:left w:val="none" w:sz="0" w:space="0" w:color="auto"/>
        <w:bottom w:val="none" w:sz="0" w:space="0" w:color="auto"/>
        <w:right w:val="none" w:sz="0" w:space="0" w:color="auto"/>
      </w:divBdr>
    </w:div>
    <w:div w:id="315455111">
      <w:bodyDiv w:val="1"/>
      <w:marLeft w:val="0"/>
      <w:marRight w:val="0"/>
      <w:marTop w:val="0"/>
      <w:marBottom w:val="0"/>
      <w:divBdr>
        <w:top w:val="none" w:sz="0" w:space="0" w:color="auto"/>
        <w:left w:val="none" w:sz="0" w:space="0" w:color="auto"/>
        <w:bottom w:val="none" w:sz="0" w:space="0" w:color="auto"/>
        <w:right w:val="none" w:sz="0" w:space="0" w:color="auto"/>
      </w:divBdr>
      <w:divsChild>
        <w:div w:id="2106028635">
          <w:marLeft w:val="0"/>
          <w:marRight w:val="0"/>
          <w:marTop w:val="0"/>
          <w:marBottom w:val="0"/>
          <w:divBdr>
            <w:top w:val="none" w:sz="0" w:space="0" w:color="auto"/>
            <w:left w:val="none" w:sz="0" w:space="0" w:color="auto"/>
            <w:bottom w:val="none" w:sz="0" w:space="0" w:color="auto"/>
            <w:right w:val="none" w:sz="0" w:space="0" w:color="auto"/>
          </w:divBdr>
          <w:divsChild>
            <w:div w:id="1441686725">
              <w:marLeft w:val="0"/>
              <w:marRight w:val="0"/>
              <w:marTop w:val="0"/>
              <w:marBottom w:val="0"/>
              <w:divBdr>
                <w:top w:val="none" w:sz="0" w:space="0" w:color="auto"/>
                <w:left w:val="none" w:sz="0" w:space="0" w:color="auto"/>
                <w:bottom w:val="none" w:sz="0" w:space="0" w:color="auto"/>
                <w:right w:val="none" w:sz="0" w:space="0" w:color="auto"/>
              </w:divBdr>
            </w:div>
            <w:div w:id="312414160">
              <w:marLeft w:val="0"/>
              <w:marRight w:val="0"/>
              <w:marTop w:val="0"/>
              <w:marBottom w:val="0"/>
              <w:divBdr>
                <w:top w:val="none" w:sz="0" w:space="0" w:color="auto"/>
                <w:left w:val="none" w:sz="0" w:space="0" w:color="auto"/>
                <w:bottom w:val="none" w:sz="0" w:space="0" w:color="auto"/>
                <w:right w:val="none" w:sz="0" w:space="0" w:color="auto"/>
              </w:divBdr>
            </w:div>
            <w:div w:id="1020008499">
              <w:marLeft w:val="0"/>
              <w:marRight w:val="0"/>
              <w:marTop w:val="0"/>
              <w:marBottom w:val="0"/>
              <w:divBdr>
                <w:top w:val="none" w:sz="0" w:space="0" w:color="auto"/>
                <w:left w:val="none" w:sz="0" w:space="0" w:color="auto"/>
                <w:bottom w:val="none" w:sz="0" w:space="0" w:color="auto"/>
                <w:right w:val="none" w:sz="0" w:space="0" w:color="auto"/>
              </w:divBdr>
            </w:div>
          </w:divsChild>
        </w:div>
        <w:div w:id="666906124">
          <w:marLeft w:val="0"/>
          <w:marRight w:val="0"/>
          <w:marTop w:val="0"/>
          <w:marBottom w:val="0"/>
          <w:divBdr>
            <w:top w:val="none" w:sz="0" w:space="0" w:color="auto"/>
            <w:left w:val="none" w:sz="0" w:space="0" w:color="auto"/>
            <w:bottom w:val="none" w:sz="0" w:space="0" w:color="auto"/>
            <w:right w:val="none" w:sz="0" w:space="0" w:color="auto"/>
          </w:divBdr>
        </w:div>
        <w:div w:id="303969789">
          <w:marLeft w:val="0"/>
          <w:marRight w:val="0"/>
          <w:marTop w:val="0"/>
          <w:marBottom w:val="0"/>
          <w:divBdr>
            <w:top w:val="none" w:sz="0" w:space="0" w:color="auto"/>
            <w:left w:val="none" w:sz="0" w:space="0" w:color="auto"/>
            <w:bottom w:val="none" w:sz="0" w:space="0" w:color="auto"/>
            <w:right w:val="none" w:sz="0" w:space="0" w:color="auto"/>
          </w:divBdr>
          <w:divsChild>
            <w:div w:id="405880787">
              <w:marLeft w:val="0"/>
              <w:marRight w:val="0"/>
              <w:marTop w:val="0"/>
              <w:marBottom w:val="0"/>
              <w:divBdr>
                <w:top w:val="none" w:sz="0" w:space="0" w:color="auto"/>
                <w:left w:val="none" w:sz="0" w:space="0" w:color="auto"/>
                <w:bottom w:val="none" w:sz="0" w:space="0" w:color="auto"/>
                <w:right w:val="none" w:sz="0" w:space="0" w:color="auto"/>
              </w:divBdr>
            </w:div>
          </w:divsChild>
        </w:div>
        <w:div w:id="1253272825">
          <w:marLeft w:val="0"/>
          <w:marRight w:val="0"/>
          <w:marTop w:val="0"/>
          <w:marBottom w:val="0"/>
          <w:divBdr>
            <w:top w:val="none" w:sz="0" w:space="0" w:color="auto"/>
            <w:left w:val="none" w:sz="0" w:space="0" w:color="auto"/>
            <w:bottom w:val="none" w:sz="0" w:space="0" w:color="auto"/>
            <w:right w:val="none" w:sz="0" w:space="0" w:color="auto"/>
          </w:divBdr>
        </w:div>
        <w:div w:id="859466749">
          <w:marLeft w:val="0"/>
          <w:marRight w:val="0"/>
          <w:marTop w:val="0"/>
          <w:marBottom w:val="0"/>
          <w:divBdr>
            <w:top w:val="none" w:sz="0" w:space="0" w:color="auto"/>
            <w:left w:val="none" w:sz="0" w:space="0" w:color="auto"/>
            <w:bottom w:val="none" w:sz="0" w:space="0" w:color="auto"/>
            <w:right w:val="none" w:sz="0" w:space="0" w:color="auto"/>
          </w:divBdr>
        </w:div>
        <w:div w:id="1601797754">
          <w:marLeft w:val="0"/>
          <w:marRight w:val="0"/>
          <w:marTop w:val="0"/>
          <w:marBottom w:val="0"/>
          <w:divBdr>
            <w:top w:val="none" w:sz="0" w:space="0" w:color="auto"/>
            <w:left w:val="none" w:sz="0" w:space="0" w:color="auto"/>
            <w:bottom w:val="none" w:sz="0" w:space="0" w:color="auto"/>
            <w:right w:val="none" w:sz="0" w:space="0" w:color="auto"/>
          </w:divBdr>
        </w:div>
        <w:div w:id="756177300">
          <w:marLeft w:val="0"/>
          <w:marRight w:val="0"/>
          <w:marTop w:val="0"/>
          <w:marBottom w:val="0"/>
          <w:divBdr>
            <w:top w:val="none" w:sz="0" w:space="0" w:color="auto"/>
            <w:left w:val="none" w:sz="0" w:space="0" w:color="auto"/>
            <w:bottom w:val="none" w:sz="0" w:space="0" w:color="auto"/>
            <w:right w:val="none" w:sz="0" w:space="0" w:color="auto"/>
          </w:divBdr>
        </w:div>
        <w:div w:id="774907723">
          <w:marLeft w:val="0"/>
          <w:marRight w:val="0"/>
          <w:marTop w:val="0"/>
          <w:marBottom w:val="0"/>
          <w:divBdr>
            <w:top w:val="none" w:sz="0" w:space="0" w:color="auto"/>
            <w:left w:val="none" w:sz="0" w:space="0" w:color="auto"/>
            <w:bottom w:val="none" w:sz="0" w:space="0" w:color="auto"/>
            <w:right w:val="none" w:sz="0" w:space="0" w:color="auto"/>
          </w:divBdr>
        </w:div>
        <w:div w:id="1839540193">
          <w:marLeft w:val="0"/>
          <w:marRight w:val="0"/>
          <w:marTop w:val="0"/>
          <w:marBottom w:val="0"/>
          <w:divBdr>
            <w:top w:val="none" w:sz="0" w:space="0" w:color="auto"/>
            <w:left w:val="none" w:sz="0" w:space="0" w:color="auto"/>
            <w:bottom w:val="none" w:sz="0" w:space="0" w:color="auto"/>
            <w:right w:val="none" w:sz="0" w:space="0" w:color="auto"/>
          </w:divBdr>
        </w:div>
        <w:div w:id="11499874">
          <w:marLeft w:val="0"/>
          <w:marRight w:val="0"/>
          <w:marTop w:val="0"/>
          <w:marBottom w:val="0"/>
          <w:divBdr>
            <w:top w:val="none" w:sz="0" w:space="0" w:color="auto"/>
            <w:left w:val="none" w:sz="0" w:space="0" w:color="auto"/>
            <w:bottom w:val="none" w:sz="0" w:space="0" w:color="auto"/>
            <w:right w:val="none" w:sz="0" w:space="0" w:color="auto"/>
          </w:divBdr>
        </w:div>
        <w:div w:id="1387414078">
          <w:marLeft w:val="0"/>
          <w:marRight w:val="0"/>
          <w:marTop w:val="0"/>
          <w:marBottom w:val="0"/>
          <w:divBdr>
            <w:top w:val="none" w:sz="0" w:space="0" w:color="auto"/>
            <w:left w:val="none" w:sz="0" w:space="0" w:color="auto"/>
            <w:bottom w:val="none" w:sz="0" w:space="0" w:color="auto"/>
            <w:right w:val="none" w:sz="0" w:space="0" w:color="auto"/>
          </w:divBdr>
        </w:div>
        <w:div w:id="1923755362">
          <w:marLeft w:val="0"/>
          <w:marRight w:val="0"/>
          <w:marTop w:val="0"/>
          <w:marBottom w:val="0"/>
          <w:divBdr>
            <w:top w:val="none" w:sz="0" w:space="0" w:color="auto"/>
            <w:left w:val="none" w:sz="0" w:space="0" w:color="auto"/>
            <w:bottom w:val="none" w:sz="0" w:space="0" w:color="auto"/>
            <w:right w:val="none" w:sz="0" w:space="0" w:color="auto"/>
          </w:divBdr>
        </w:div>
        <w:div w:id="407264576">
          <w:marLeft w:val="0"/>
          <w:marRight w:val="0"/>
          <w:marTop w:val="0"/>
          <w:marBottom w:val="0"/>
          <w:divBdr>
            <w:top w:val="none" w:sz="0" w:space="0" w:color="auto"/>
            <w:left w:val="none" w:sz="0" w:space="0" w:color="auto"/>
            <w:bottom w:val="none" w:sz="0" w:space="0" w:color="auto"/>
            <w:right w:val="none" w:sz="0" w:space="0" w:color="auto"/>
          </w:divBdr>
        </w:div>
      </w:divsChild>
    </w:div>
    <w:div w:id="316612273">
      <w:bodyDiv w:val="1"/>
      <w:marLeft w:val="0"/>
      <w:marRight w:val="0"/>
      <w:marTop w:val="0"/>
      <w:marBottom w:val="0"/>
      <w:divBdr>
        <w:top w:val="none" w:sz="0" w:space="0" w:color="auto"/>
        <w:left w:val="none" w:sz="0" w:space="0" w:color="auto"/>
        <w:bottom w:val="none" w:sz="0" w:space="0" w:color="auto"/>
        <w:right w:val="none" w:sz="0" w:space="0" w:color="auto"/>
      </w:divBdr>
    </w:div>
    <w:div w:id="316808646">
      <w:bodyDiv w:val="1"/>
      <w:marLeft w:val="0"/>
      <w:marRight w:val="0"/>
      <w:marTop w:val="0"/>
      <w:marBottom w:val="0"/>
      <w:divBdr>
        <w:top w:val="none" w:sz="0" w:space="0" w:color="auto"/>
        <w:left w:val="none" w:sz="0" w:space="0" w:color="auto"/>
        <w:bottom w:val="none" w:sz="0" w:space="0" w:color="auto"/>
        <w:right w:val="none" w:sz="0" w:space="0" w:color="auto"/>
      </w:divBdr>
    </w:div>
    <w:div w:id="321666803">
      <w:bodyDiv w:val="1"/>
      <w:marLeft w:val="0"/>
      <w:marRight w:val="0"/>
      <w:marTop w:val="0"/>
      <w:marBottom w:val="0"/>
      <w:divBdr>
        <w:top w:val="none" w:sz="0" w:space="0" w:color="auto"/>
        <w:left w:val="none" w:sz="0" w:space="0" w:color="auto"/>
        <w:bottom w:val="none" w:sz="0" w:space="0" w:color="auto"/>
        <w:right w:val="none" w:sz="0" w:space="0" w:color="auto"/>
      </w:divBdr>
    </w:div>
    <w:div w:id="323512590">
      <w:bodyDiv w:val="1"/>
      <w:marLeft w:val="0"/>
      <w:marRight w:val="0"/>
      <w:marTop w:val="0"/>
      <w:marBottom w:val="0"/>
      <w:divBdr>
        <w:top w:val="none" w:sz="0" w:space="0" w:color="auto"/>
        <w:left w:val="none" w:sz="0" w:space="0" w:color="auto"/>
        <w:bottom w:val="none" w:sz="0" w:space="0" w:color="auto"/>
        <w:right w:val="none" w:sz="0" w:space="0" w:color="auto"/>
      </w:divBdr>
    </w:div>
    <w:div w:id="324163153">
      <w:bodyDiv w:val="1"/>
      <w:marLeft w:val="0"/>
      <w:marRight w:val="0"/>
      <w:marTop w:val="0"/>
      <w:marBottom w:val="0"/>
      <w:divBdr>
        <w:top w:val="none" w:sz="0" w:space="0" w:color="auto"/>
        <w:left w:val="none" w:sz="0" w:space="0" w:color="auto"/>
        <w:bottom w:val="none" w:sz="0" w:space="0" w:color="auto"/>
        <w:right w:val="none" w:sz="0" w:space="0" w:color="auto"/>
      </w:divBdr>
    </w:div>
    <w:div w:id="325017998">
      <w:bodyDiv w:val="1"/>
      <w:marLeft w:val="0"/>
      <w:marRight w:val="0"/>
      <w:marTop w:val="0"/>
      <w:marBottom w:val="0"/>
      <w:divBdr>
        <w:top w:val="none" w:sz="0" w:space="0" w:color="auto"/>
        <w:left w:val="none" w:sz="0" w:space="0" w:color="auto"/>
        <w:bottom w:val="none" w:sz="0" w:space="0" w:color="auto"/>
        <w:right w:val="none" w:sz="0" w:space="0" w:color="auto"/>
      </w:divBdr>
    </w:div>
    <w:div w:id="330331089">
      <w:bodyDiv w:val="1"/>
      <w:marLeft w:val="0"/>
      <w:marRight w:val="0"/>
      <w:marTop w:val="0"/>
      <w:marBottom w:val="0"/>
      <w:divBdr>
        <w:top w:val="none" w:sz="0" w:space="0" w:color="auto"/>
        <w:left w:val="none" w:sz="0" w:space="0" w:color="auto"/>
        <w:bottom w:val="none" w:sz="0" w:space="0" w:color="auto"/>
        <w:right w:val="none" w:sz="0" w:space="0" w:color="auto"/>
      </w:divBdr>
    </w:div>
    <w:div w:id="333731807">
      <w:bodyDiv w:val="1"/>
      <w:marLeft w:val="0"/>
      <w:marRight w:val="0"/>
      <w:marTop w:val="0"/>
      <w:marBottom w:val="0"/>
      <w:divBdr>
        <w:top w:val="none" w:sz="0" w:space="0" w:color="auto"/>
        <w:left w:val="none" w:sz="0" w:space="0" w:color="auto"/>
        <w:bottom w:val="none" w:sz="0" w:space="0" w:color="auto"/>
        <w:right w:val="none" w:sz="0" w:space="0" w:color="auto"/>
      </w:divBdr>
    </w:div>
    <w:div w:id="334109550">
      <w:bodyDiv w:val="1"/>
      <w:marLeft w:val="0"/>
      <w:marRight w:val="0"/>
      <w:marTop w:val="0"/>
      <w:marBottom w:val="0"/>
      <w:divBdr>
        <w:top w:val="none" w:sz="0" w:space="0" w:color="auto"/>
        <w:left w:val="none" w:sz="0" w:space="0" w:color="auto"/>
        <w:bottom w:val="none" w:sz="0" w:space="0" w:color="auto"/>
        <w:right w:val="none" w:sz="0" w:space="0" w:color="auto"/>
      </w:divBdr>
    </w:div>
    <w:div w:id="336347605">
      <w:bodyDiv w:val="1"/>
      <w:marLeft w:val="0"/>
      <w:marRight w:val="0"/>
      <w:marTop w:val="0"/>
      <w:marBottom w:val="0"/>
      <w:divBdr>
        <w:top w:val="none" w:sz="0" w:space="0" w:color="auto"/>
        <w:left w:val="none" w:sz="0" w:space="0" w:color="auto"/>
        <w:bottom w:val="none" w:sz="0" w:space="0" w:color="auto"/>
        <w:right w:val="none" w:sz="0" w:space="0" w:color="auto"/>
      </w:divBdr>
    </w:div>
    <w:div w:id="342981183">
      <w:bodyDiv w:val="1"/>
      <w:marLeft w:val="0"/>
      <w:marRight w:val="0"/>
      <w:marTop w:val="0"/>
      <w:marBottom w:val="0"/>
      <w:divBdr>
        <w:top w:val="none" w:sz="0" w:space="0" w:color="auto"/>
        <w:left w:val="none" w:sz="0" w:space="0" w:color="auto"/>
        <w:bottom w:val="none" w:sz="0" w:space="0" w:color="auto"/>
        <w:right w:val="none" w:sz="0" w:space="0" w:color="auto"/>
      </w:divBdr>
    </w:div>
    <w:div w:id="344675274">
      <w:bodyDiv w:val="1"/>
      <w:marLeft w:val="0"/>
      <w:marRight w:val="0"/>
      <w:marTop w:val="0"/>
      <w:marBottom w:val="0"/>
      <w:divBdr>
        <w:top w:val="none" w:sz="0" w:space="0" w:color="auto"/>
        <w:left w:val="none" w:sz="0" w:space="0" w:color="auto"/>
        <w:bottom w:val="none" w:sz="0" w:space="0" w:color="auto"/>
        <w:right w:val="none" w:sz="0" w:space="0" w:color="auto"/>
      </w:divBdr>
    </w:div>
    <w:div w:id="346292297">
      <w:bodyDiv w:val="1"/>
      <w:marLeft w:val="0"/>
      <w:marRight w:val="0"/>
      <w:marTop w:val="0"/>
      <w:marBottom w:val="0"/>
      <w:divBdr>
        <w:top w:val="none" w:sz="0" w:space="0" w:color="auto"/>
        <w:left w:val="none" w:sz="0" w:space="0" w:color="auto"/>
        <w:bottom w:val="none" w:sz="0" w:space="0" w:color="auto"/>
        <w:right w:val="none" w:sz="0" w:space="0" w:color="auto"/>
      </w:divBdr>
    </w:div>
    <w:div w:id="350449882">
      <w:bodyDiv w:val="1"/>
      <w:marLeft w:val="0"/>
      <w:marRight w:val="0"/>
      <w:marTop w:val="0"/>
      <w:marBottom w:val="0"/>
      <w:divBdr>
        <w:top w:val="none" w:sz="0" w:space="0" w:color="auto"/>
        <w:left w:val="none" w:sz="0" w:space="0" w:color="auto"/>
        <w:bottom w:val="none" w:sz="0" w:space="0" w:color="auto"/>
        <w:right w:val="none" w:sz="0" w:space="0" w:color="auto"/>
      </w:divBdr>
    </w:div>
    <w:div w:id="353842461">
      <w:bodyDiv w:val="1"/>
      <w:marLeft w:val="0"/>
      <w:marRight w:val="0"/>
      <w:marTop w:val="0"/>
      <w:marBottom w:val="0"/>
      <w:divBdr>
        <w:top w:val="none" w:sz="0" w:space="0" w:color="auto"/>
        <w:left w:val="none" w:sz="0" w:space="0" w:color="auto"/>
        <w:bottom w:val="none" w:sz="0" w:space="0" w:color="auto"/>
        <w:right w:val="none" w:sz="0" w:space="0" w:color="auto"/>
      </w:divBdr>
    </w:div>
    <w:div w:id="359596503">
      <w:bodyDiv w:val="1"/>
      <w:marLeft w:val="0"/>
      <w:marRight w:val="0"/>
      <w:marTop w:val="0"/>
      <w:marBottom w:val="0"/>
      <w:divBdr>
        <w:top w:val="none" w:sz="0" w:space="0" w:color="auto"/>
        <w:left w:val="none" w:sz="0" w:space="0" w:color="auto"/>
        <w:bottom w:val="none" w:sz="0" w:space="0" w:color="auto"/>
        <w:right w:val="none" w:sz="0" w:space="0" w:color="auto"/>
      </w:divBdr>
    </w:div>
    <w:div w:id="360404552">
      <w:bodyDiv w:val="1"/>
      <w:marLeft w:val="0"/>
      <w:marRight w:val="0"/>
      <w:marTop w:val="0"/>
      <w:marBottom w:val="0"/>
      <w:divBdr>
        <w:top w:val="none" w:sz="0" w:space="0" w:color="auto"/>
        <w:left w:val="none" w:sz="0" w:space="0" w:color="auto"/>
        <w:bottom w:val="none" w:sz="0" w:space="0" w:color="auto"/>
        <w:right w:val="none" w:sz="0" w:space="0" w:color="auto"/>
      </w:divBdr>
    </w:div>
    <w:div w:id="360516219">
      <w:bodyDiv w:val="1"/>
      <w:marLeft w:val="0"/>
      <w:marRight w:val="0"/>
      <w:marTop w:val="0"/>
      <w:marBottom w:val="0"/>
      <w:divBdr>
        <w:top w:val="none" w:sz="0" w:space="0" w:color="auto"/>
        <w:left w:val="none" w:sz="0" w:space="0" w:color="auto"/>
        <w:bottom w:val="none" w:sz="0" w:space="0" w:color="auto"/>
        <w:right w:val="none" w:sz="0" w:space="0" w:color="auto"/>
      </w:divBdr>
    </w:div>
    <w:div w:id="360939253">
      <w:bodyDiv w:val="1"/>
      <w:marLeft w:val="0"/>
      <w:marRight w:val="0"/>
      <w:marTop w:val="0"/>
      <w:marBottom w:val="0"/>
      <w:divBdr>
        <w:top w:val="none" w:sz="0" w:space="0" w:color="auto"/>
        <w:left w:val="none" w:sz="0" w:space="0" w:color="auto"/>
        <w:bottom w:val="none" w:sz="0" w:space="0" w:color="auto"/>
        <w:right w:val="none" w:sz="0" w:space="0" w:color="auto"/>
      </w:divBdr>
    </w:div>
    <w:div w:id="362482613">
      <w:bodyDiv w:val="1"/>
      <w:marLeft w:val="0"/>
      <w:marRight w:val="0"/>
      <w:marTop w:val="0"/>
      <w:marBottom w:val="0"/>
      <w:divBdr>
        <w:top w:val="none" w:sz="0" w:space="0" w:color="auto"/>
        <w:left w:val="none" w:sz="0" w:space="0" w:color="auto"/>
        <w:bottom w:val="none" w:sz="0" w:space="0" w:color="auto"/>
        <w:right w:val="none" w:sz="0" w:space="0" w:color="auto"/>
      </w:divBdr>
    </w:div>
    <w:div w:id="362632379">
      <w:bodyDiv w:val="1"/>
      <w:marLeft w:val="0"/>
      <w:marRight w:val="0"/>
      <w:marTop w:val="0"/>
      <w:marBottom w:val="0"/>
      <w:divBdr>
        <w:top w:val="none" w:sz="0" w:space="0" w:color="auto"/>
        <w:left w:val="none" w:sz="0" w:space="0" w:color="auto"/>
        <w:bottom w:val="none" w:sz="0" w:space="0" w:color="auto"/>
        <w:right w:val="none" w:sz="0" w:space="0" w:color="auto"/>
      </w:divBdr>
    </w:div>
    <w:div w:id="362945743">
      <w:bodyDiv w:val="1"/>
      <w:marLeft w:val="0"/>
      <w:marRight w:val="0"/>
      <w:marTop w:val="0"/>
      <w:marBottom w:val="0"/>
      <w:divBdr>
        <w:top w:val="none" w:sz="0" w:space="0" w:color="auto"/>
        <w:left w:val="none" w:sz="0" w:space="0" w:color="auto"/>
        <w:bottom w:val="none" w:sz="0" w:space="0" w:color="auto"/>
        <w:right w:val="none" w:sz="0" w:space="0" w:color="auto"/>
      </w:divBdr>
    </w:div>
    <w:div w:id="364404364">
      <w:bodyDiv w:val="1"/>
      <w:marLeft w:val="0"/>
      <w:marRight w:val="0"/>
      <w:marTop w:val="0"/>
      <w:marBottom w:val="0"/>
      <w:divBdr>
        <w:top w:val="none" w:sz="0" w:space="0" w:color="auto"/>
        <w:left w:val="none" w:sz="0" w:space="0" w:color="auto"/>
        <w:bottom w:val="none" w:sz="0" w:space="0" w:color="auto"/>
        <w:right w:val="none" w:sz="0" w:space="0" w:color="auto"/>
      </w:divBdr>
    </w:div>
    <w:div w:id="367143546">
      <w:bodyDiv w:val="1"/>
      <w:marLeft w:val="0"/>
      <w:marRight w:val="0"/>
      <w:marTop w:val="0"/>
      <w:marBottom w:val="0"/>
      <w:divBdr>
        <w:top w:val="none" w:sz="0" w:space="0" w:color="auto"/>
        <w:left w:val="none" w:sz="0" w:space="0" w:color="auto"/>
        <w:bottom w:val="none" w:sz="0" w:space="0" w:color="auto"/>
        <w:right w:val="none" w:sz="0" w:space="0" w:color="auto"/>
      </w:divBdr>
    </w:div>
    <w:div w:id="367995701">
      <w:bodyDiv w:val="1"/>
      <w:marLeft w:val="0"/>
      <w:marRight w:val="0"/>
      <w:marTop w:val="0"/>
      <w:marBottom w:val="0"/>
      <w:divBdr>
        <w:top w:val="none" w:sz="0" w:space="0" w:color="auto"/>
        <w:left w:val="none" w:sz="0" w:space="0" w:color="auto"/>
        <w:bottom w:val="none" w:sz="0" w:space="0" w:color="auto"/>
        <w:right w:val="none" w:sz="0" w:space="0" w:color="auto"/>
      </w:divBdr>
    </w:div>
    <w:div w:id="368528182">
      <w:bodyDiv w:val="1"/>
      <w:marLeft w:val="0"/>
      <w:marRight w:val="0"/>
      <w:marTop w:val="0"/>
      <w:marBottom w:val="0"/>
      <w:divBdr>
        <w:top w:val="none" w:sz="0" w:space="0" w:color="auto"/>
        <w:left w:val="none" w:sz="0" w:space="0" w:color="auto"/>
        <w:bottom w:val="none" w:sz="0" w:space="0" w:color="auto"/>
        <w:right w:val="none" w:sz="0" w:space="0" w:color="auto"/>
      </w:divBdr>
    </w:div>
    <w:div w:id="368528351">
      <w:bodyDiv w:val="1"/>
      <w:marLeft w:val="0"/>
      <w:marRight w:val="0"/>
      <w:marTop w:val="0"/>
      <w:marBottom w:val="0"/>
      <w:divBdr>
        <w:top w:val="none" w:sz="0" w:space="0" w:color="auto"/>
        <w:left w:val="none" w:sz="0" w:space="0" w:color="auto"/>
        <w:bottom w:val="none" w:sz="0" w:space="0" w:color="auto"/>
        <w:right w:val="none" w:sz="0" w:space="0" w:color="auto"/>
      </w:divBdr>
    </w:div>
    <w:div w:id="370228541">
      <w:bodyDiv w:val="1"/>
      <w:marLeft w:val="0"/>
      <w:marRight w:val="0"/>
      <w:marTop w:val="0"/>
      <w:marBottom w:val="0"/>
      <w:divBdr>
        <w:top w:val="none" w:sz="0" w:space="0" w:color="auto"/>
        <w:left w:val="none" w:sz="0" w:space="0" w:color="auto"/>
        <w:bottom w:val="none" w:sz="0" w:space="0" w:color="auto"/>
        <w:right w:val="none" w:sz="0" w:space="0" w:color="auto"/>
      </w:divBdr>
    </w:div>
    <w:div w:id="372119023">
      <w:bodyDiv w:val="1"/>
      <w:marLeft w:val="0"/>
      <w:marRight w:val="0"/>
      <w:marTop w:val="0"/>
      <w:marBottom w:val="0"/>
      <w:divBdr>
        <w:top w:val="none" w:sz="0" w:space="0" w:color="auto"/>
        <w:left w:val="none" w:sz="0" w:space="0" w:color="auto"/>
        <w:bottom w:val="none" w:sz="0" w:space="0" w:color="auto"/>
        <w:right w:val="none" w:sz="0" w:space="0" w:color="auto"/>
      </w:divBdr>
    </w:div>
    <w:div w:id="372777753">
      <w:bodyDiv w:val="1"/>
      <w:marLeft w:val="0"/>
      <w:marRight w:val="0"/>
      <w:marTop w:val="0"/>
      <w:marBottom w:val="0"/>
      <w:divBdr>
        <w:top w:val="none" w:sz="0" w:space="0" w:color="auto"/>
        <w:left w:val="none" w:sz="0" w:space="0" w:color="auto"/>
        <w:bottom w:val="none" w:sz="0" w:space="0" w:color="auto"/>
        <w:right w:val="none" w:sz="0" w:space="0" w:color="auto"/>
      </w:divBdr>
    </w:div>
    <w:div w:id="374895024">
      <w:bodyDiv w:val="1"/>
      <w:marLeft w:val="0"/>
      <w:marRight w:val="0"/>
      <w:marTop w:val="0"/>
      <w:marBottom w:val="0"/>
      <w:divBdr>
        <w:top w:val="none" w:sz="0" w:space="0" w:color="auto"/>
        <w:left w:val="none" w:sz="0" w:space="0" w:color="auto"/>
        <w:bottom w:val="none" w:sz="0" w:space="0" w:color="auto"/>
        <w:right w:val="none" w:sz="0" w:space="0" w:color="auto"/>
      </w:divBdr>
    </w:div>
    <w:div w:id="376052877">
      <w:bodyDiv w:val="1"/>
      <w:marLeft w:val="0"/>
      <w:marRight w:val="0"/>
      <w:marTop w:val="0"/>
      <w:marBottom w:val="0"/>
      <w:divBdr>
        <w:top w:val="none" w:sz="0" w:space="0" w:color="auto"/>
        <w:left w:val="none" w:sz="0" w:space="0" w:color="auto"/>
        <w:bottom w:val="none" w:sz="0" w:space="0" w:color="auto"/>
        <w:right w:val="none" w:sz="0" w:space="0" w:color="auto"/>
      </w:divBdr>
    </w:div>
    <w:div w:id="377750475">
      <w:bodyDiv w:val="1"/>
      <w:marLeft w:val="0"/>
      <w:marRight w:val="0"/>
      <w:marTop w:val="0"/>
      <w:marBottom w:val="0"/>
      <w:divBdr>
        <w:top w:val="none" w:sz="0" w:space="0" w:color="auto"/>
        <w:left w:val="none" w:sz="0" w:space="0" w:color="auto"/>
        <w:bottom w:val="none" w:sz="0" w:space="0" w:color="auto"/>
        <w:right w:val="none" w:sz="0" w:space="0" w:color="auto"/>
      </w:divBdr>
    </w:div>
    <w:div w:id="381829948">
      <w:bodyDiv w:val="1"/>
      <w:marLeft w:val="0"/>
      <w:marRight w:val="0"/>
      <w:marTop w:val="0"/>
      <w:marBottom w:val="0"/>
      <w:divBdr>
        <w:top w:val="none" w:sz="0" w:space="0" w:color="auto"/>
        <w:left w:val="none" w:sz="0" w:space="0" w:color="auto"/>
        <w:bottom w:val="none" w:sz="0" w:space="0" w:color="auto"/>
        <w:right w:val="none" w:sz="0" w:space="0" w:color="auto"/>
      </w:divBdr>
    </w:div>
    <w:div w:id="382603943">
      <w:bodyDiv w:val="1"/>
      <w:marLeft w:val="0"/>
      <w:marRight w:val="0"/>
      <w:marTop w:val="0"/>
      <w:marBottom w:val="0"/>
      <w:divBdr>
        <w:top w:val="none" w:sz="0" w:space="0" w:color="auto"/>
        <w:left w:val="none" w:sz="0" w:space="0" w:color="auto"/>
        <w:bottom w:val="none" w:sz="0" w:space="0" w:color="auto"/>
        <w:right w:val="none" w:sz="0" w:space="0" w:color="auto"/>
      </w:divBdr>
    </w:div>
    <w:div w:id="383988750">
      <w:bodyDiv w:val="1"/>
      <w:marLeft w:val="0"/>
      <w:marRight w:val="0"/>
      <w:marTop w:val="0"/>
      <w:marBottom w:val="0"/>
      <w:divBdr>
        <w:top w:val="none" w:sz="0" w:space="0" w:color="auto"/>
        <w:left w:val="none" w:sz="0" w:space="0" w:color="auto"/>
        <w:bottom w:val="none" w:sz="0" w:space="0" w:color="auto"/>
        <w:right w:val="none" w:sz="0" w:space="0" w:color="auto"/>
      </w:divBdr>
    </w:div>
    <w:div w:id="384526207">
      <w:bodyDiv w:val="1"/>
      <w:marLeft w:val="0"/>
      <w:marRight w:val="0"/>
      <w:marTop w:val="0"/>
      <w:marBottom w:val="0"/>
      <w:divBdr>
        <w:top w:val="none" w:sz="0" w:space="0" w:color="auto"/>
        <w:left w:val="none" w:sz="0" w:space="0" w:color="auto"/>
        <w:bottom w:val="none" w:sz="0" w:space="0" w:color="auto"/>
        <w:right w:val="none" w:sz="0" w:space="0" w:color="auto"/>
      </w:divBdr>
    </w:div>
    <w:div w:id="384764593">
      <w:bodyDiv w:val="1"/>
      <w:marLeft w:val="0"/>
      <w:marRight w:val="0"/>
      <w:marTop w:val="0"/>
      <w:marBottom w:val="0"/>
      <w:divBdr>
        <w:top w:val="none" w:sz="0" w:space="0" w:color="auto"/>
        <w:left w:val="none" w:sz="0" w:space="0" w:color="auto"/>
        <w:bottom w:val="none" w:sz="0" w:space="0" w:color="auto"/>
        <w:right w:val="none" w:sz="0" w:space="0" w:color="auto"/>
      </w:divBdr>
    </w:div>
    <w:div w:id="385957434">
      <w:bodyDiv w:val="1"/>
      <w:marLeft w:val="0"/>
      <w:marRight w:val="0"/>
      <w:marTop w:val="0"/>
      <w:marBottom w:val="0"/>
      <w:divBdr>
        <w:top w:val="none" w:sz="0" w:space="0" w:color="auto"/>
        <w:left w:val="none" w:sz="0" w:space="0" w:color="auto"/>
        <w:bottom w:val="none" w:sz="0" w:space="0" w:color="auto"/>
        <w:right w:val="none" w:sz="0" w:space="0" w:color="auto"/>
      </w:divBdr>
    </w:div>
    <w:div w:id="387338292">
      <w:bodyDiv w:val="1"/>
      <w:marLeft w:val="0"/>
      <w:marRight w:val="0"/>
      <w:marTop w:val="0"/>
      <w:marBottom w:val="0"/>
      <w:divBdr>
        <w:top w:val="none" w:sz="0" w:space="0" w:color="auto"/>
        <w:left w:val="none" w:sz="0" w:space="0" w:color="auto"/>
        <w:bottom w:val="none" w:sz="0" w:space="0" w:color="auto"/>
        <w:right w:val="none" w:sz="0" w:space="0" w:color="auto"/>
      </w:divBdr>
    </w:div>
    <w:div w:id="389499160">
      <w:bodyDiv w:val="1"/>
      <w:marLeft w:val="0"/>
      <w:marRight w:val="0"/>
      <w:marTop w:val="0"/>
      <w:marBottom w:val="0"/>
      <w:divBdr>
        <w:top w:val="none" w:sz="0" w:space="0" w:color="auto"/>
        <w:left w:val="none" w:sz="0" w:space="0" w:color="auto"/>
        <w:bottom w:val="none" w:sz="0" w:space="0" w:color="auto"/>
        <w:right w:val="none" w:sz="0" w:space="0" w:color="auto"/>
      </w:divBdr>
    </w:div>
    <w:div w:id="390542950">
      <w:bodyDiv w:val="1"/>
      <w:marLeft w:val="0"/>
      <w:marRight w:val="0"/>
      <w:marTop w:val="0"/>
      <w:marBottom w:val="0"/>
      <w:divBdr>
        <w:top w:val="none" w:sz="0" w:space="0" w:color="auto"/>
        <w:left w:val="none" w:sz="0" w:space="0" w:color="auto"/>
        <w:bottom w:val="none" w:sz="0" w:space="0" w:color="auto"/>
        <w:right w:val="none" w:sz="0" w:space="0" w:color="auto"/>
      </w:divBdr>
    </w:div>
    <w:div w:id="391200736">
      <w:bodyDiv w:val="1"/>
      <w:marLeft w:val="0"/>
      <w:marRight w:val="0"/>
      <w:marTop w:val="0"/>
      <w:marBottom w:val="0"/>
      <w:divBdr>
        <w:top w:val="none" w:sz="0" w:space="0" w:color="auto"/>
        <w:left w:val="none" w:sz="0" w:space="0" w:color="auto"/>
        <w:bottom w:val="none" w:sz="0" w:space="0" w:color="auto"/>
        <w:right w:val="none" w:sz="0" w:space="0" w:color="auto"/>
      </w:divBdr>
    </w:div>
    <w:div w:id="392656244">
      <w:bodyDiv w:val="1"/>
      <w:marLeft w:val="0"/>
      <w:marRight w:val="0"/>
      <w:marTop w:val="0"/>
      <w:marBottom w:val="0"/>
      <w:divBdr>
        <w:top w:val="none" w:sz="0" w:space="0" w:color="auto"/>
        <w:left w:val="none" w:sz="0" w:space="0" w:color="auto"/>
        <w:bottom w:val="none" w:sz="0" w:space="0" w:color="auto"/>
        <w:right w:val="none" w:sz="0" w:space="0" w:color="auto"/>
      </w:divBdr>
    </w:div>
    <w:div w:id="396708791">
      <w:bodyDiv w:val="1"/>
      <w:marLeft w:val="0"/>
      <w:marRight w:val="0"/>
      <w:marTop w:val="0"/>
      <w:marBottom w:val="0"/>
      <w:divBdr>
        <w:top w:val="none" w:sz="0" w:space="0" w:color="auto"/>
        <w:left w:val="none" w:sz="0" w:space="0" w:color="auto"/>
        <w:bottom w:val="none" w:sz="0" w:space="0" w:color="auto"/>
        <w:right w:val="none" w:sz="0" w:space="0" w:color="auto"/>
      </w:divBdr>
    </w:div>
    <w:div w:id="398599909">
      <w:bodyDiv w:val="1"/>
      <w:marLeft w:val="0"/>
      <w:marRight w:val="0"/>
      <w:marTop w:val="0"/>
      <w:marBottom w:val="0"/>
      <w:divBdr>
        <w:top w:val="none" w:sz="0" w:space="0" w:color="auto"/>
        <w:left w:val="none" w:sz="0" w:space="0" w:color="auto"/>
        <w:bottom w:val="none" w:sz="0" w:space="0" w:color="auto"/>
        <w:right w:val="none" w:sz="0" w:space="0" w:color="auto"/>
      </w:divBdr>
    </w:div>
    <w:div w:id="398986722">
      <w:bodyDiv w:val="1"/>
      <w:marLeft w:val="0"/>
      <w:marRight w:val="0"/>
      <w:marTop w:val="0"/>
      <w:marBottom w:val="0"/>
      <w:divBdr>
        <w:top w:val="none" w:sz="0" w:space="0" w:color="auto"/>
        <w:left w:val="none" w:sz="0" w:space="0" w:color="auto"/>
        <w:bottom w:val="none" w:sz="0" w:space="0" w:color="auto"/>
        <w:right w:val="none" w:sz="0" w:space="0" w:color="auto"/>
      </w:divBdr>
    </w:div>
    <w:div w:id="399212361">
      <w:bodyDiv w:val="1"/>
      <w:marLeft w:val="0"/>
      <w:marRight w:val="0"/>
      <w:marTop w:val="0"/>
      <w:marBottom w:val="0"/>
      <w:divBdr>
        <w:top w:val="none" w:sz="0" w:space="0" w:color="auto"/>
        <w:left w:val="none" w:sz="0" w:space="0" w:color="auto"/>
        <w:bottom w:val="none" w:sz="0" w:space="0" w:color="auto"/>
        <w:right w:val="none" w:sz="0" w:space="0" w:color="auto"/>
      </w:divBdr>
    </w:div>
    <w:div w:id="400449108">
      <w:bodyDiv w:val="1"/>
      <w:marLeft w:val="0"/>
      <w:marRight w:val="0"/>
      <w:marTop w:val="0"/>
      <w:marBottom w:val="0"/>
      <w:divBdr>
        <w:top w:val="none" w:sz="0" w:space="0" w:color="auto"/>
        <w:left w:val="none" w:sz="0" w:space="0" w:color="auto"/>
        <w:bottom w:val="none" w:sz="0" w:space="0" w:color="auto"/>
        <w:right w:val="none" w:sz="0" w:space="0" w:color="auto"/>
      </w:divBdr>
    </w:div>
    <w:div w:id="402291273">
      <w:bodyDiv w:val="1"/>
      <w:marLeft w:val="0"/>
      <w:marRight w:val="0"/>
      <w:marTop w:val="0"/>
      <w:marBottom w:val="0"/>
      <w:divBdr>
        <w:top w:val="none" w:sz="0" w:space="0" w:color="auto"/>
        <w:left w:val="none" w:sz="0" w:space="0" w:color="auto"/>
        <w:bottom w:val="none" w:sz="0" w:space="0" w:color="auto"/>
        <w:right w:val="none" w:sz="0" w:space="0" w:color="auto"/>
      </w:divBdr>
    </w:div>
    <w:div w:id="404574279">
      <w:bodyDiv w:val="1"/>
      <w:marLeft w:val="0"/>
      <w:marRight w:val="0"/>
      <w:marTop w:val="0"/>
      <w:marBottom w:val="0"/>
      <w:divBdr>
        <w:top w:val="none" w:sz="0" w:space="0" w:color="auto"/>
        <w:left w:val="none" w:sz="0" w:space="0" w:color="auto"/>
        <w:bottom w:val="none" w:sz="0" w:space="0" w:color="auto"/>
        <w:right w:val="none" w:sz="0" w:space="0" w:color="auto"/>
      </w:divBdr>
    </w:div>
    <w:div w:id="409428322">
      <w:bodyDiv w:val="1"/>
      <w:marLeft w:val="0"/>
      <w:marRight w:val="0"/>
      <w:marTop w:val="0"/>
      <w:marBottom w:val="0"/>
      <w:divBdr>
        <w:top w:val="none" w:sz="0" w:space="0" w:color="auto"/>
        <w:left w:val="none" w:sz="0" w:space="0" w:color="auto"/>
        <w:bottom w:val="none" w:sz="0" w:space="0" w:color="auto"/>
        <w:right w:val="none" w:sz="0" w:space="0" w:color="auto"/>
      </w:divBdr>
    </w:div>
    <w:div w:id="412356895">
      <w:bodyDiv w:val="1"/>
      <w:marLeft w:val="0"/>
      <w:marRight w:val="0"/>
      <w:marTop w:val="0"/>
      <w:marBottom w:val="0"/>
      <w:divBdr>
        <w:top w:val="none" w:sz="0" w:space="0" w:color="auto"/>
        <w:left w:val="none" w:sz="0" w:space="0" w:color="auto"/>
        <w:bottom w:val="none" w:sz="0" w:space="0" w:color="auto"/>
        <w:right w:val="none" w:sz="0" w:space="0" w:color="auto"/>
      </w:divBdr>
    </w:div>
    <w:div w:id="413016323">
      <w:bodyDiv w:val="1"/>
      <w:marLeft w:val="0"/>
      <w:marRight w:val="0"/>
      <w:marTop w:val="0"/>
      <w:marBottom w:val="0"/>
      <w:divBdr>
        <w:top w:val="none" w:sz="0" w:space="0" w:color="auto"/>
        <w:left w:val="none" w:sz="0" w:space="0" w:color="auto"/>
        <w:bottom w:val="none" w:sz="0" w:space="0" w:color="auto"/>
        <w:right w:val="none" w:sz="0" w:space="0" w:color="auto"/>
      </w:divBdr>
    </w:div>
    <w:div w:id="413553001">
      <w:bodyDiv w:val="1"/>
      <w:marLeft w:val="0"/>
      <w:marRight w:val="0"/>
      <w:marTop w:val="0"/>
      <w:marBottom w:val="0"/>
      <w:divBdr>
        <w:top w:val="none" w:sz="0" w:space="0" w:color="auto"/>
        <w:left w:val="none" w:sz="0" w:space="0" w:color="auto"/>
        <w:bottom w:val="none" w:sz="0" w:space="0" w:color="auto"/>
        <w:right w:val="none" w:sz="0" w:space="0" w:color="auto"/>
      </w:divBdr>
    </w:div>
    <w:div w:id="413743792">
      <w:bodyDiv w:val="1"/>
      <w:marLeft w:val="0"/>
      <w:marRight w:val="0"/>
      <w:marTop w:val="0"/>
      <w:marBottom w:val="0"/>
      <w:divBdr>
        <w:top w:val="none" w:sz="0" w:space="0" w:color="auto"/>
        <w:left w:val="none" w:sz="0" w:space="0" w:color="auto"/>
        <w:bottom w:val="none" w:sz="0" w:space="0" w:color="auto"/>
        <w:right w:val="none" w:sz="0" w:space="0" w:color="auto"/>
      </w:divBdr>
    </w:div>
    <w:div w:id="418334512">
      <w:bodyDiv w:val="1"/>
      <w:marLeft w:val="0"/>
      <w:marRight w:val="0"/>
      <w:marTop w:val="0"/>
      <w:marBottom w:val="0"/>
      <w:divBdr>
        <w:top w:val="none" w:sz="0" w:space="0" w:color="auto"/>
        <w:left w:val="none" w:sz="0" w:space="0" w:color="auto"/>
        <w:bottom w:val="none" w:sz="0" w:space="0" w:color="auto"/>
        <w:right w:val="none" w:sz="0" w:space="0" w:color="auto"/>
      </w:divBdr>
    </w:div>
    <w:div w:id="419445945">
      <w:bodyDiv w:val="1"/>
      <w:marLeft w:val="0"/>
      <w:marRight w:val="0"/>
      <w:marTop w:val="0"/>
      <w:marBottom w:val="0"/>
      <w:divBdr>
        <w:top w:val="none" w:sz="0" w:space="0" w:color="auto"/>
        <w:left w:val="none" w:sz="0" w:space="0" w:color="auto"/>
        <w:bottom w:val="none" w:sz="0" w:space="0" w:color="auto"/>
        <w:right w:val="none" w:sz="0" w:space="0" w:color="auto"/>
      </w:divBdr>
    </w:div>
    <w:div w:id="422268158">
      <w:bodyDiv w:val="1"/>
      <w:marLeft w:val="0"/>
      <w:marRight w:val="0"/>
      <w:marTop w:val="0"/>
      <w:marBottom w:val="0"/>
      <w:divBdr>
        <w:top w:val="none" w:sz="0" w:space="0" w:color="auto"/>
        <w:left w:val="none" w:sz="0" w:space="0" w:color="auto"/>
        <w:bottom w:val="none" w:sz="0" w:space="0" w:color="auto"/>
        <w:right w:val="none" w:sz="0" w:space="0" w:color="auto"/>
      </w:divBdr>
    </w:div>
    <w:div w:id="423648662">
      <w:bodyDiv w:val="1"/>
      <w:marLeft w:val="0"/>
      <w:marRight w:val="0"/>
      <w:marTop w:val="0"/>
      <w:marBottom w:val="0"/>
      <w:divBdr>
        <w:top w:val="none" w:sz="0" w:space="0" w:color="auto"/>
        <w:left w:val="none" w:sz="0" w:space="0" w:color="auto"/>
        <w:bottom w:val="none" w:sz="0" w:space="0" w:color="auto"/>
        <w:right w:val="none" w:sz="0" w:space="0" w:color="auto"/>
      </w:divBdr>
    </w:div>
    <w:div w:id="425276204">
      <w:bodyDiv w:val="1"/>
      <w:marLeft w:val="0"/>
      <w:marRight w:val="0"/>
      <w:marTop w:val="0"/>
      <w:marBottom w:val="0"/>
      <w:divBdr>
        <w:top w:val="none" w:sz="0" w:space="0" w:color="auto"/>
        <w:left w:val="none" w:sz="0" w:space="0" w:color="auto"/>
        <w:bottom w:val="none" w:sz="0" w:space="0" w:color="auto"/>
        <w:right w:val="none" w:sz="0" w:space="0" w:color="auto"/>
      </w:divBdr>
    </w:div>
    <w:div w:id="440732392">
      <w:bodyDiv w:val="1"/>
      <w:marLeft w:val="0"/>
      <w:marRight w:val="0"/>
      <w:marTop w:val="0"/>
      <w:marBottom w:val="0"/>
      <w:divBdr>
        <w:top w:val="none" w:sz="0" w:space="0" w:color="auto"/>
        <w:left w:val="none" w:sz="0" w:space="0" w:color="auto"/>
        <w:bottom w:val="none" w:sz="0" w:space="0" w:color="auto"/>
        <w:right w:val="none" w:sz="0" w:space="0" w:color="auto"/>
      </w:divBdr>
    </w:div>
    <w:div w:id="442461740">
      <w:bodyDiv w:val="1"/>
      <w:marLeft w:val="0"/>
      <w:marRight w:val="0"/>
      <w:marTop w:val="0"/>
      <w:marBottom w:val="0"/>
      <w:divBdr>
        <w:top w:val="none" w:sz="0" w:space="0" w:color="auto"/>
        <w:left w:val="none" w:sz="0" w:space="0" w:color="auto"/>
        <w:bottom w:val="none" w:sz="0" w:space="0" w:color="auto"/>
        <w:right w:val="none" w:sz="0" w:space="0" w:color="auto"/>
      </w:divBdr>
    </w:div>
    <w:div w:id="443228623">
      <w:bodyDiv w:val="1"/>
      <w:marLeft w:val="0"/>
      <w:marRight w:val="0"/>
      <w:marTop w:val="0"/>
      <w:marBottom w:val="0"/>
      <w:divBdr>
        <w:top w:val="none" w:sz="0" w:space="0" w:color="auto"/>
        <w:left w:val="none" w:sz="0" w:space="0" w:color="auto"/>
        <w:bottom w:val="none" w:sz="0" w:space="0" w:color="auto"/>
        <w:right w:val="none" w:sz="0" w:space="0" w:color="auto"/>
      </w:divBdr>
    </w:div>
    <w:div w:id="443691610">
      <w:bodyDiv w:val="1"/>
      <w:marLeft w:val="0"/>
      <w:marRight w:val="0"/>
      <w:marTop w:val="0"/>
      <w:marBottom w:val="0"/>
      <w:divBdr>
        <w:top w:val="none" w:sz="0" w:space="0" w:color="auto"/>
        <w:left w:val="none" w:sz="0" w:space="0" w:color="auto"/>
        <w:bottom w:val="none" w:sz="0" w:space="0" w:color="auto"/>
        <w:right w:val="none" w:sz="0" w:space="0" w:color="auto"/>
      </w:divBdr>
    </w:div>
    <w:div w:id="444543248">
      <w:bodyDiv w:val="1"/>
      <w:marLeft w:val="0"/>
      <w:marRight w:val="0"/>
      <w:marTop w:val="0"/>
      <w:marBottom w:val="0"/>
      <w:divBdr>
        <w:top w:val="none" w:sz="0" w:space="0" w:color="auto"/>
        <w:left w:val="none" w:sz="0" w:space="0" w:color="auto"/>
        <w:bottom w:val="none" w:sz="0" w:space="0" w:color="auto"/>
        <w:right w:val="none" w:sz="0" w:space="0" w:color="auto"/>
      </w:divBdr>
    </w:div>
    <w:div w:id="447696731">
      <w:bodyDiv w:val="1"/>
      <w:marLeft w:val="0"/>
      <w:marRight w:val="0"/>
      <w:marTop w:val="0"/>
      <w:marBottom w:val="0"/>
      <w:divBdr>
        <w:top w:val="none" w:sz="0" w:space="0" w:color="auto"/>
        <w:left w:val="none" w:sz="0" w:space="0" w:color="auto"/>
        <w:bottom w:val="none" w:sz="0" w:space="0" w:color="auto"/>
        <w:right w:val="none" w:sz="0" w:space="0" w:color="auto"/>
      </w:divBdr>
    </w:div>
    <w:div w:id="450783396">
      <w:bodyDiv w:val="1"/>
      <w:marLeft w:val="0"/>
      <w:marRight w:val="0"/>
      <w:marTop w:val="0"/>
      <w:marBottom w:val="0"/>
      <w:divBdr>
        <w:top w:val="none" w:sz="0" w:space="0" w:color="auto"/>
        <w:left w:val="none" w:sz="0" w:space="0" w:color="auto"/>
        <w:bottom w:val="none" w:sz="0" w:space="0" w:color="auto"/>
        <w:right w:val="none" w:sz="0" w:space="0" w:color="auto"/>
      </w:divBdr>
    </w:div>
    <w:div w:id="452601759">
      <w:bodyDiv w:val="1"/>
      <w:marLeft w:val="0"/>
      <w:marRight w:val="0"/>
      <w:marTop w:val="0"/>
      <w:marBottom w:val="0"/>
      <w:divBdr>
        <w:top w:val="none" w:sz="0" w:space="0" w:color="auto"/>
        <w:left w:val="none" w:sz="0" w:space="0" w:color="auto"/>
        <w:bottom w:val="none" w:sz="0" w:space="0" w:color="auto"/>
        <w:right w:val="none" w:sz="0" w:space="0" w:color="auto"/>
      </w:divBdr>
    </w:div>
    <w:div w:id="456527745">
      <w:bodyDiv w:val="1"/>
      <w:marLeft w:val="0"/>
      <w:marRight w:val="0"/>
      <w:marTop w:val="0"/>
      <w:marBottom w:val="0"/>
      <w:divBdr>
        <w:top w:val="none" w:sz="0" w:space="0" w:color="auto"/>
        <w:left w:val="none" w:sz="0" w:space="0" w:color="auto"/>
        <w:bottom w:val="none" w:sz="0" w:space="0" w:color="auto"/>
        <w:right w:val="none" w:sz="0" w:space="0" w:color="auto"/>
      </w:divBdr>
    </w:div>
    <w:div w:id="459303335">
      <w:bodyDiv w:val="1"/>
      <w:marLeft w:val="0"/>
      <w:marRight w:val="0"/>
      <w:marTop w:val="0"/>
      <w:marBottom w:val="0"/>
      <w:divBdr>
        <w:top w:val="none" w:sz="0" w:space="0" w:color="auto"/>
        <w:left w:val="none" w:sz="0" w:space="0" w:color="auto"/>
        <w:bottom w:val="none" w:sz="0" w:space="0" w:color="auto"/>
        <w:right w:val="none" w:sz="0" w:space="0" w:color="auto"/>
      </w:divBdr>
    </w:div>
    <w:div w:id="461776967">
      <w:bodyDiv w:val="1"/>
      <w:marLeft w:val="0"/>
      <w:marRight w:val="0"/>
      <w:marTop w:val="0"/>
      <w:marBottom w:val="0"/>
      <w:divBdr>
        <w:top w:val="none" w:sz="0" w:space="0" w:color="auto"/>
        <w:left w:val="none" w:sz="0" w:space="0" w:color="auto"/>
        <w:bottom w:val="none" w:sz="0" w:space="0" w:color="auto"/>
        <w:right w:val="none" w:sz="0" w:space="0" w:color="auto"/>
      </w:divBdr>
    </w:div>
    <w:div w:id="462698781">
      <w:bodyDiv w:val="1"/>
      <w:marLeft w:val="0"/>
      <w:marRight w:val="0"/>
      <w:marTop w:val="0"/>
      <w:marBottom w:val="0"/>
      <w:divBdr>
        <w:top w:val="none" w:sz="0" w:space="0" w:color="auto"/>
        <w:left w:val="none" w:sz="0" w:space="0" w:color="auto"/>
        <w:bottom w:val="none" w:sz="0" w:space="0" w:color="auto"/>
        <w:right w:val="none" w:sz="0" w:space="0" w:color="auto"/>
      </w:divBdr>
    </w:div>
    <w:div w:id="463618620">
      <w:bodyDiv w:val="1"/>
      <w:marLeft w:val="0"/>
      <w:marRight w:val="0"/>
      <w:marTop w:val="0"/>
      <w:marBottom w:val="0"/>
      <w:divBdr>
        <w:top w:val="none" w:sz="0" w:space="0" w:color="auto"/>
        <w:left w:val="none" w:sz="0" w:space="0" w:color="auto"/>
        <w:bottom w:val="none" w:sz="0" w:space="0" w:color="auto"/>
        <w:right w:val="none" w:sz="0" w:space="0" w:color="auto"/>
      </w:divBdr>
    </w:div>
    <w:div w:id="469516412">
      <w:bodyDiv w:val="1"/>
      <w:marLeft w:val="0"/>
      <w:marRight w:val="0"/>
      <w:marTop w:val="0"/>
      <w:marBottom w:val="0"/>
      <w:divBdr>
        <w:top w:val="none" w:sz="0" w:space="0" w:color="auto"/>
        <w:left w:val="none" w:sz="0" w:space="0" w:color="auto"/>
        <w:bottom w:val="none" w:sz="0" w:space="0" w:color="auto"/>
        <w:right w:val="none" w:sz="0" w:space="0" w:color="auto"/>
      </w:divBdr>
    </w:div>
    <w:div w:id="473835496">
      <w:bodyDiv w:val="1"/>
      <w:marLeft w:val="0"/>
      <w:marRight w:val="0"/>
      <w:marTop w:val="0"/>
      <w:marBottom w:val="0"/>
      <w:divBdr>
        <w:top w:val="none" w:sz="0" w:space="0" w:color="auto"/>
        <w:left w:val="none" w:sz="0" w:space="0" w:color="auto"/>
        <w:bottom w:val="none" w:sz="0" w:space="0" w:color="auto"/>
        <w:right w:val="none" w:sz="0" w:space="0" w:color="auto"/>
      </w:divBdr>
    </w:div>
    <w:div w:id="481197463">
      <w:bodyDiv w:val="1"/>
      <w:marLeft w:val="0"/>
      <w:marRight w:val="0"/>
      <w:marTop w:val="0"/>
      <w:marBottom w:val="0"/>
      <w:divBdr>
        <w:top w:val="none" w:sz="0" w:space="0" w:color="auto"/>
        <w:left w:val="none" w:sz="0" w:space="0" w:color="auto"/>
        <w:bottom w:val="none" w:sz="0" w:space="0" w:color="auto"/>
        <w:right w:val="none" w:sz="0" w:space="0" w:color="auto"/>
      </w:divBdr>
    </w:div>
    <w:div w:id="481507265">
      <w:bodyDiv w:val="1"/>
      <w:marLeft w:val="0"/>
      <w:marRight w:val="0"/>
      <w:marTop w:val="0"/>
      <w:marBottom w:val="0"/>
      <w:divBdr>
        <w:top w:val="none" w:sz="0" w:space="0" w:color="auto"/>
        <w:left w:val="none" w:sz="0" w:space="0" w:color="auto"/>
        <w:bottom w:val="none" w:sz="0" w:space="0" w:color="auto"/>
        <w:right w:val="none" w:sz="0" w:space="0" w:color="auto"/>
      </w:divBdr>
    </w:div>
    <w:div w:id="487480348">
      <w:bodyDiv w:val="1"/>
      <w:marLeft w:val="0"/>
      <w:marRight w:val="0"/>
      <w:marTop w:val="0"/>
      <w:marBottom w:val="0"/>
      <w:divBdr>
        <w:top w:val="none" w:sz="0" w:space="0" w:color="auto"/>
        <w:left w:val="none" w:sz="0" w:space="0" w:color="auto"/>
        <w:bottom w:val="none" w:sz="0" w:space="0" w:color="auto"/>
        <w:right w:val="none" w:sz="0" w:space="0" w:color="auto"/>
      </w:divBdr>
    </w:div>
    <w:div w:id="489685705">
      <w:bodyDiv w:val="1"/>
      <w:marLeft w:val="0"/>
      <w:marRight w:val="0"/>
      <w:marTop w:val="0"/>
      <w:marBottom w:val="0"/>
      <w:divBdr>
        <w:top w:val="none" w:sz="0" w:space="0" w:color="auto"/>
        <w:left w:val="none" w:sz="0" w:space="0" w:color="auto"/>
        <w:bottom w:val="none" w:sz="0" w:space="0" w:color="auto"/>
        <w:right w:val="none" w:sz="0" w:space="0" w:color="auto"/>
      </w:divBdr>
    </w:div>
    <w:div w:id="491216427">
      <w:bodyDiv w:val="1"/>
      <w:marLeft w:val="0"/>
      <w:marRight w:val="0"/>
      <w:marTop w:val="0"/>
      <w:marBottom w:val="0"/>
      <w:divBdr>
        <w:top w:val="none" w:sz="0" w:space="0" w:color="auto"/>
        <w:left w:val="none" w:sz="0" w:space="0" w:color="auto"/>
        <w:bottom w:val="none" w:sz="0" w:space="0" w:color="auto"/>
        <w:right w:val="none" w:sz="0" w:space="0" w:color="auto"/>
      </w:divBdr>
    </w:div>
    <w:div w:id="495805603">
      <w:bodyDiv w:val="1"/>
      <w:marLeft w:val="0"/>
      <w:marRight w:val="0"/>
      <w:marTop w:val="0"/>
      <w:marBottom w:val="0"/>
      <w:divBdr>
        <w:top w:val="none" w:sz="0" w:space="0" w:color="auto"/>
        <w:left w:val="none" w:sz="0" w:space="0" w:color="auto"/>
        <w:bottom w:val="none" w:sz="0" w:space="0" w:color="auto"/>
        <w:right w:val="none" w:sz="0" w:space="0" w:color="auto"/>
      </w:divBdr>
    </w:div>
    <w:div w:id="496068528">
      <w:bodyDiv w:val="1"/>
      <w:marLeft w:val="0"/>
      <w:marRight w:val="0"/>
      <w:marTop w:val="0"/>
      <w:marBottom w:val="0"/>
      <w:divBdr>
        <w:top w:val="none" w:sz="0" w:space="0" w:color="auto"/>
        <w:left w:val="none" w:sz="0" w:space="0" w:color="auto"/>
        <w:bottom w:val="none" w:sz="0" w:space="0" w:color="auto"/>
        <w:right w:val="none" w:sz="0" w:space="0" w:color="auto"/>
      </w:divBdr>
    </w:div>
    <w:div w:id="500318056">
      <w:bodyDiv w:val="1"/>
      <w:marLeft w:val="0"/>
      <w:marRight w:val="0"/>
      <w:marTop w:val="0"/>
      <w:marBottom w:val="0"/>
      <w:divBdr>
        <w:top w:val="none" w:sz="0" w:space="0" w:color="auto"/>
        <w:left w:val="none" w:sz="0" w:space="0" w:color="auto"/>
        <w:bottom w:val="none" w:sz="0" w:space="0" w:color="auto"/>
        <w:right w:val="none" w:sz="0" w:space="0" w:color="auto"/>
      </w:divBdr>
    </w:div>
    <w:div w:id="502012393">
      <w:bodyDiv w:val="1"/>
      <w:marLeft w:val="0"/>
      <w:marRight w:val="0"/>
      <w:marTop w:val="0"/>
      <w:marBottom w:val="0"/>
      <w:divBdr>
        <w:top w:val="none" w:sz="0" w:space="0" w:color="auto"/>
        <w:left w:val="none" w:sz="0" w:space="0" w:color="auto"/>
        <w:bottom w:val="none" w:sz="0" w:space="0" w:color="auto"/>
        <w:right w:val="none" w:sz="0" w:space="0" w:color="auto"/>
      </w:divBdr>
    </w:div>
    <w:div w:id="502622448">
      <w:bodyDiv w:val="1"/>
      <w:marLeft w:val="0"/>
      <w:marRight w:val="0"/>
      <w:marTop w:val="0"/>
      <w:marBottom w:val="0"/>
      <w:divBdr>
        <w:top w:val="none" w:sz="0" w:space="0" w:color="auto"/>
        <w:left w:val="none" w:sz="0" w:space="0" w:color="auto"/>
        <w:bottom w:val="none" w:sz="0" w:space="0" w:color="auto"/>
        <w:right w:val="none" w:sz="0" w:space="0" w:color="auto"/>
      </w:divBdr>
    </w:div>
    <w:div w:id="503208501">
      <w:bodyDiv w:val="1"/>
      <w:marLeft w:val="0"/>
      <w:marRight w:val="0"/>
      <w:marTop w:val="0"/>
      <w:marBottom w:val="0"/>
      <w:divBdr>
        <w:top w:val="none" w:sz="0" w:space="0" w:color="auto"/>
        <w:left w:val="none" w:sz="0" w:space="0" w:color="auto"/>
        <w:bottom w:val="none" w:sz="0" w:space="0" w:color="auto"/>
        <w:right w:val="none" w:sz="0" w:space="0" w:color="auto"/>
      </w:divBdr>
    </w:div>
    <w:div w:id="504588459">
      <w:bodyDiv w:val="1"/>
      <w:marLeft w:val="0"/>
      <w:marRight w:val="0"/>
      <w:marTop w:val="0"/>
      <w:marBottom w:val="0"/>
      <w:divBdr>
        <w:top w:val="none" w:sz="0" w:space="0" w:color="auto"/>
        <w:left w:val="none" w:sz="0" w:space="0" w:color="auto"/>
        <w:bottom w:val="none" w:sz="0" w:space="0" w:color="auto"/>
        <w:right w:val="none" w:sz="0" w:space="0" w:color="auto"/>
      </w:divBdr>
    </w:div>
    <w:div w:id="509102414">
      <w:bodyDiv w:val="1"/>
      <w:marLeft w:val="0"/>
      <w:marRight w:val="0"/>
      <w:marTop w:val="0"/>
      <w:marBottom w:val="0"/>
      <w:divBdr>
        <w:top w:val="none" w:sz="0" w:space="0" w:color="auto"/>
        <w:left w:val="none" w:sz="0" w:space="0" w:color="auto"/>
        <w:bottom w:val="none" w:sz="0" w:space="0" w:color="auto"/>
        <w:right w:val="none" w:sz="0" w:space="0" w:color="auto"/>
      </w:divBdr>
    </w:div>
    <w:div w:id="513617458">
      <w:bodyDiv w:val="1"/>
      <w:marLeft w:val="0"/>
      <w:marRight w:val="0"/>
      <w:marTop w:val="0"/>
      <w:marBottom w:val="0"/>
      <w:divBdr>
        <w:top w:val="none" w:sz="0" w:space="0" w:color="auto"/>
        <w:left w:val="none" w:sz="0" w:space="0" w:color="auto"/>
        <w:bottom w:val="none" w:sz="0" w:space="0" w:color="auto"/>
        <w:right w:val="none" w:sz="0" w:space="0" w:color="auto"/>
      </w:divBdr>
    </w:div>
    <w:div w:id="517547436">
      <w:bodyDiv w:val="1"/>
      <w:marLeft w:val="0"/>
      <w:marRight w:val="0"/>
      <w:marTop w:val="0"/>
      <w:marBottom w:val="0"/>
      <w:divBdr>
        <w:top w:val="none" w:sz="0" w:space="0" w:color="auto"/>
        <w:left w:val="none" w:sz="0" w:space="0" w:color="auto"/>
        <w:bottom w:val="none" w:sz="0" w:space="0" w:color="auto"/>
        <w:right w:val="none" w:sz="0" w:space="0" w:color="auto"/>
      </w:divBdr>
    </w:div>
    <w:div w:id="519272999">
      <w:bodyDiv w:val="1"/>
      <w:marLeft w:val="0"/>
      <w:marRight w:val="0"/>
      <w:marTop w:val="0"/>
      <w:marBottom w:val="0"/>
      <w:divBdr>
        <w:top w:val="none" w:sz="0" w:space="0" w:color="auto"/>
        <w:left w:val="none" w:sz="0" w:space="0" w:color="auto"/>
        <w:bottom w:val="none" w:sz="0" w:space="0" w:color="auto"/>
        <w:right w:val="none" w:sz="0" w:space="0" w:color="auto"/>
      </w:divBdr>
    </w:div>
    <w:div w:id="521944751">
      <w:bodyDiv w:val="1"/>
      <w:marLeft w:val="0"/>
      <w:marRight w:val="0"/>
      <w:marTop w:val="0"/>
      <w:marBottom w:val="0"/>
      <w:divBdr>
        <w:top w:val="none" w:sz="0" w:space="0" w:color="auto"/>
        <w:left w:val="none" w:sz="0" w:space="0" w:color="auto"/>
        <w:bottom w:val="none" w:sz="0" w:space="0" w:color="auto"/>
        <w:right w:val="none" w:sz="0" w:space="0" w:color="auto"/>
      </w:divBdr>
    </w:div>
    <w:div w:id="523642116">
      <w:bodyDiv w:val="1"/>
      <w:marLeft w:val="0"/>
      <w:marRight w:val="0"/>
      <w:marTop w:val="0"/>
      <w:marBottom w:val="0"/>
      <w:divBdr>
        <w:top w:val="none" w:sz="0" w:space="0" w:color="auto"/>
        <w:left w:val="none" w:sz="0" w:space="0" w:color="auto"/>
        <w:bottom w:val="none" w:sz="0" w:space="0" w:color="auto"/>
        <w:right w:val="none" w:sz="0" w:space="0" w:color="auto"/>
      </w:divBdr>
    </w:div>
    <w:div w:id="532577789">
      <w:bodyDiv w:val="1"/>
      <w:marLeft w:val="0"/>
      <w:marRight w:val="0"/>
      <w:marTop w:val="0"/>
      <w:marBottom w:val="0"/>
      <w:divBdr>
        <w:top w:val="none" w:sz="0" w:space="0" w:color="auto"/>
        <w:left w:val="none" w:sz="0" w:space="0" w:color="auto"/>
        <w:bottom w:val="none" w:sz="0" w:space="0" w:color="auto"/>
        <w:right w:val="none" w:sz="0" w:space="0" w:color="auto"/>
      </w:divBdr>
    </w:div>
    <w:div w:id="534077352">
      <w:bodyDiv w:val="1"/>
      <w:marLeft w:val="0"/>
      <w:marRight w:val="0"/>
      <w:marTop w:val="0"/>
      <w:marBottom w:val="0"/>
      <w:divBdr>
        <w:top w:val="none" w:sz="0" w:space="0" w:color="auto"/>
        <w:left w:val="none" w:sz="0" w:space="0" w:color="auto"/>
        <w:bottom w:val="none" w:sz="0" w:space="0" w:color="auto"/>
        <w:right w:val="none" w:sz="0" w:space="0" w:color="auto"/>
      </w:divBdr>
    </w:div>
    <w:div w:id="539165885">
      <w:bodyDiv w:val="1"/>
      <w:marLeft w:val="0"/>
      <w:marRight w:val="0"/>
      <w:marTop w:val="0"/>
      <w:marBottom w:val="0"/>
      <w:divBdr>
        <w:top w:val="none" w:sz="0" w:space="0" w:color="auto"/>
        <w:left w:val="none" w:sz="0" w:space="0" w:color="auto"/>
        <w:bottom w:val="none" w:sz="0" w:space="0" w:color="auto"/>
        <w:right w:val="none" w:sz="0" w:space="0" w:color="auto"/>
      </w:divBdr>
    </w:div>
    <w:div w:id="539755107">
      <w:bodyDiv w:val="1"/>
      <w:marLeft w:val="0"/>
      <w:marRight w:val="0"/>
      <w:marTop w:val="0"/>
      <w:marBottom w:val="0"/>
      <w:divBdr>
        <w:top w:val="none" w:sz="0" w:space="0" w:color="auto"/>
        <w:left w:val="none" w:sz="0" w:space="0" w:color="auto"/>
        <w:bottom w:val="none" w:sz="0" w:space="0" w:color="auto"/>
        <w:right w:val="none" w:sz="0" w:space="0" w:color="auto"/>
      </w:divBdr>
    </w:div>
    <w:div w:id="545719186">
      <w:bodyDiv w:val="1"/>
      <w:marLeft w:val="0"/>
      <w:marRight w:val="0"/>
      <w:marTop w:val="0"/>
      <w:marBottom w:val="0"/>
      <w:divBdr>
        <w:top w:val="none" w:sz="0" w:space="0" w:color="auto"/>
        <w:left w:val="none" w:sz="0" w:space="0" w:color="auto"/>
        <w:bottom w:val="none" w:sz="0" w:space="0" w:color="auto"/>
        <w:right w:val="none" w:sz="0" w:space="0" w:color="auto"/>
      </w:divBdr>
    </w:div>
    <w:div w:id="546843714">
      <w:bodyDiv w:val="1"/>
      <w:marLeft w:val="0"/>
      <w:marRight w:val="0"/>
      <w:marTop w:val="0"/>
      <w:marBottom w:val="0"/>
      <w:divBdr>
        <w:top w:val="none" w:sz="0" w:space="0" w:color="auto"/>
        <w:left w:val="none" w:sz="0" w:space="0" w:color="auto"/>
        <w:bottom w:val="none" w:sz="0" w:space="0" w:color="auto"/>
        <w:right w:val="none" w:sz="0" w:space="0" w:color="auto"/>
      </w:divBdr>
    </w:div>
    <w:div w:id="548078594">
      <w:bodyDiv w:val="1"/>
      <w:marLeft w:val="0"/>
      <w:marRight w:val="0"/>
      <w:marTop w:val="0"/>
      <w:marBottom w:val="0"/>
      <w:divBdr>
        <w:top w:val="none" w:sz="0" w:space="0" w:color="auto"/>
        <w:left w:val="none" w:sz="0" w:space="0" w:color="auto"/>
        <w:bottom w:val="none" w:sz="0" w:space="0" w:color="auto"/>
        <w:right w:val="none" w:sz="0" w:space="0" w:color="auto"/>
      </w:divBdr>
    </w:div>
    <w:div w:id="559482293">
      <w:bodyDiv w:val="1"/>
      <w:marLeft w:val="0"/>
      <w:marRight w:val="0"/>
      <w:marTop w:val="0"/>
      <w:marBottom w:val="0"/>
      <w:divBdr>
        <w:top w:val="none" w:sz="0" w:space="0" w:color="auto"/>
        <w:left w:val="none" w:sz="0" w:space="0" w:color="auto"/>
        <w:bottom w:val="none" w:sz="0" w:space="0" w:color="auto"/>
        <w:right w:val="none" w:sz="0" w:space="0" w:color="auto"/>
      </w:divBdr>
    </w:div>
    <w:div w:id="562644085">
      <w:bodyDiv w:val="1"/>
      <w:marLeft w:val="0"/>
      <w:marRight w:val="0"/>
      <w:marTop w:val="0"/>
      <w:marBottom w:val="0"/>
      <w:divBdr>
        <w:top w:val="none" w:sz="0" w:space="0" w:color="auto"/>
        <w:left w:val="none" w:sz="0" w:space="0" w:color="auto"/>
        <w:bottom w:val="none" w:sz="0" w:space="0" w:color="auto"/>
        <w:right w:val="none" w:sz="0" w:space="0" w:color="auto"/>
      </w:divBdr>
    </w:div>
    <w:div w:id="563299387">
      <w:bodyDiv w:val="1"/>
      <w:marLeft w:val="0"/>
      <w:marRight w:val="0"/>
      <w:marTop w:val="0"/>
      <w:marBottom w:val="0"/>
      <w:divBdr>
        <w:top w:val="none" w:sz="0" w:space="0" w:color="auto"/>
        <w:left w:val="none" w:sz="0" w:space="0" w:color="auto"/>
        <w:bottom w:val="none" w:sz="0" w:space="0" w:color="auto"/>
        <w:right w:val="none" w:sz="0" w:space="0" w:color="auto"/>
      </w:divBdr>
    </w:div>
    <w:div w:id="565379760">
      <w:bodyDiv w:val="1"/>
      <w:marLeft w:val="0"/>
      <w:marRight w:val="0"/>
      <w:marTop w:val="0"/>
      <w:marBottom w:val="0"/>
      <w:divBdr>
        <w:top w:val="none" w:sz="0" w:space="0" w:color="auto"/>
        <w:left w:val="none" w:sz="0" w:space="0" w:color="auto"/>
        <w:bottom w:val="none" w:sz="0" w:space="0" w:color="auto"/>
        <w:right w:val="none" w:sz="0" w:space="0" w:color="auto"/>
      </w:divBdr>
    </w:div>
    <w:div w:id="566721775">
      <w:bodyDiv w:val="1"/>
      <w:marLeft w:val="0"/>
      <w:marRight w:val="0"/>
      <w:marTop w:val="0"/>
      <w:marBottom w:val="0"/>
      <w:divBdr>
        <w:top w:val="none" w:sz="0" w:space="0" w:color="auto"/>
        <w:left w:val="none" w:sz="0" w:space="0" w:color="auto"/>
        <w:bottom w:val="none" w:sz="0" w:space="0" w:color="auto"/>
        <w:right w:val="none" w:sz="0" w:space="0" w:color="auto"/>
      </w:divBdr>
    </w:div>
    <w:div w:id="567493404">
      <w:bodyDiv w:val="1"/>
      <w:marLeft w:val="0"/>
      <w:marRight w:val="0"/>
      <w:marTop w:val="0"/>
      <w:marBottom w:val="0"/>
      <w:divBdr>
        <w:top w:val="none" w:sz="0" w:space="0" w:color="auto"/>
        <w:left w:val="none" w:sz="0" w:space="0" w:color="auto"/>
        <w:bottom w:val="none" w:sz="0" w:space="0" w:color="auto"/>
        <w:right w:val="none" w:sz="0" w:space="0" w:color="auto"/>
      </w:divBdr>
    </w:div>
    <w:div w:id="572280934">
      <w:bodyDiv w:val="1"/>
      <w:marLeft w:val="0"/>
      <w:marRight w:val="0"/>
      <w:marTop w:val="0"/>
      <w:marBottom w:val="0"/>
      <w:divBdr>
        <w:top w:val="none" w:sz="0" w:space="0" w:color="auto"/>
        <w:left w:val="none" w:sz="0" w:space="0" w:color="auto"/>
        <w:bottom w:val="none" w:sz="0" w:space="0" w:color="auto"/>
        <w:right w:val="none" w:sz="0" w:space="0" w:color="auto"/>
      </w:divBdr>
    </w:div>
    <w:div w:id="575748183">
      <w:bodyDiv w:val="1"/>
      <w:marLeft w:val="0"/>
      <w:marRight w:val="0"/>
      <w:marTop w:val="0"/>
      <w:marBottom w:val="0"/>
      <w:divBdr>
        <w:top w:val="none" w:sz="0" w:space="0" w:color="auto"/>
        <w:left w:val="none" w:sz="0" w:space="0" w:color="auto"/>
        <w:bottom w:val="none" w:sz="0" w:space="0" w:color="auto"/>
        <w:right w:val="none" w:sz="0" w:space="0" w:color="auto"/>
      </w:divBdr>
    </w:div>
    <w:div w:id="583611907">
      <w:bodyDiv w:val="1"/>
      <w:marLeft w:val="0"/>
      <w:marRight w:val="0"/>
      <w:marTop w:val="0"/>
      <w:marBottom w:val="0"/>
      <w:divBdr>
        <w:top w:val="none" w:sz="0" w:space="0" w:color="auto"/>
        <w:left w:val="none" w:sz="0" w:space="0" w:color="auto"/>
        <w:bottom w:val="none" w:sz="0" w:space="0" w:color="auto"/>
        <w:right w:val="none" w:sz="0" w:space="0" w:color="auto"/>
      </w:divBdr>
    </w:div>
    <w:div w:id="583953874">
      <w:bodyDiv w:val="1"/>
      <w:marLeft w:val="0"/>
      <w:marRight w:val="0"/>
      <w:marTop w:val="0"/>
      <w:marBottom w:val="0"/>
      <w:divBdr>
        <w:top w:val="none" w:sz="0" w:space="0" w:color="auto"/>
        <w:left w:val="none" w:sz="0" w:space="0" w:color="auto"/>
        <w:bottom w:val="none" w:sz="0" w:space="0" w:color="auto"/>
        <w:right w:val="none" w:sz="0" w:space="0" w:color="auto"/>
      </w:divBdr>
    </w:div>
    <w:div w:id="586229834">
      <w:bodyDiv w:val="1"/>
      <w:marLeft w:val="0"/>
      <w:marRight w:val="0"/>
      <w:marTop w:val="0"/>
      <w:marBottom w:val="0"/>
      <w:divBdr>
        <w:top w:val="none" w:sz="0" w:space="0" w:color="auto"/>
        <w:left w:val="none" w:sz="0" w:space="0" w:color="auto"/>
        <w:bottom w:val="none" w:sz="0" w:space="0" w:color="auto"/>
        <w:right w:val="none" w:sz="0" w:space="0" w:color="auto"/>
      </w:divBdr>
    </w:div>
    <w:div w:id="591745672">
      <w:bodyDiv w:val="1"/>
      <w:marLeft w:val="0"/>
      <w:marRight w:val="0"/>
      <w:marTop w:val="0"/>
      <w:marBottom w:val="0"/>
      <w:divBdr>
        <w:top w:val="none" w:sz="0" w:space="0" w:color="auto"/>
        <w:left w:val="none" w:sz="0" w:space="0" w:color="auto"/>
        <w:bottom w:val="none" w:sz="0" w:space="0" w:color="auto"/>
        <w:right w:val="none" w:sz="0" w:space="0" w:color="auto"/>
      </w:divBdr>
    </w:div>
    <w:div w:id="592662519">
      <w:bodyDiv w:val="1"/>
      <w:marLeft w:val="0"/>
      <w:marRight w:val="0"/>
      <w:marTop w:val="0"/>
      <w:marBottom w:val="0"/>
      <w:divBdr>
        <w:top w:val="none" w:sz="0" w:space="0" w:color="auto"/>
        <w:left w:val="none" w:sz="0" w:space="0" w:color="auto"/>
        <w:bottom w:val="none" w:sz="0" w:space="0" w:color="auto"/>
        <w:right w:val="none" w:sz="0" w:space="0" w:color="auto"/>
      </w:divBdr>
    </w:div>
    <w:div w:id="592979923">
      <w:bodyDiv w:val="1"/>
      <w:marLeft w:val="0"/>
      <w:marRight w:val="0"/>
      <w:marTop w:val="0"/>
      <w:marBottom w:val="0"/>
      <w:divBdr>
        <w:top w:val="none" w:sz="0" w:space="0" w:color="auto"/>
        <w:left w:val="none" w:sz="0" w:space="0" w:color="auto"/>
        <w:bottom w:val="none" w:sz="0" w:space="0" w:color="auto"/>
        <w:right w:val="none" w:sz="0" w:space="0" w:color="auto"/>
      </w:divBdr>
    </w:div>
    <w:div w:id="593173611">
      <w:bodyDiv w:val="1"/>
      <w:marLeft w:val="0"/>
      <w:marRight w:val="0"/>
      <w:marTop w:val="0"/>
      <w:marBottom w:val="0"/>
      <w:divBdr>
        <w:top w:val="none" w:sz="0" w:space="0" w:color="auto"/>
        <w:left w:val="none" w:sz="0" w:space="0" w:color="auto"/>
        <w:bottom w:val="none" w:sz="0" w:space="0" w:color="auto"/>
        <w:right w:val="none" w:sz="0" w:space="0" w:color="auto"/>
      </w:divBdr>
    </w:div>
    <w:div w:id="593784780">
      <w:bodyDiv w:val="1"/>
      <w:marLeft w:val="0"/>
      <w:marRight w:val="0"/>
      <w:marTop w:val="0"/>
      <w:marBottom w:val="0"/>
      <w:divBdr>
        <w:top w:val="none" w:sz="0" w:space="0" w:color="auto"/>
        <w:left w:val="none" w:sz="0" w:space="0" w:color="auto"/>
        <w:bottom w:val="none" w:sz="0" w:space="0" w:color="auto"/>
        <w:right w:val="none" w:sz="0" w:space="0" w:color="auto"/>
      </w:divBdr>
    </w:div>
    <w:div w:id="596603108">
      <w:bodyDiv w:val="1"/>
      <w:marLeft w:val="0"/>
      <w:marRight w:val="0"/>
      <w:marTop w:val="0"/>
      <w:marBottom w:val="0"/>
      <w:divBdr>
        <w:top w:val="none" w:sz="0" w:space="0" w:color="auto"/>
        <w:left w:val="none" w:sz="0" w:space="0" w:color="auto"/>
        <w:bottom w:val="none" w:sz="0" w:space="0" w:color="auto"/>
        <w:right w:val="none" w:sz="0" w:space="0" w:color="auto"/>
      </w:divBdr>
    </w:div>
    <w:div w:id="597442606">
      <w:bodyDiv w:val="1"/>
      <w:marLeft w:val="0"/>
      <w:marRight w:val="0"/>
      <w:marTop w:val="0"/>
      <w:marBottom w:val="0"/>
      <w:divBdr>
        <w:top w:val="none" w:sz="0" w:space="0" w:color="auto"/>
        <w:left w:val="none" w:sz="0" w:space="0" w:color="auto"/>
        <w:bottom w:val="none" w:sz="0" w:space="0" w:color="auto"/>
        <w:right w:val="none" w:sz="0" w:space="0" w:color="auto"/>
      </w:divBdr>
    </w:div>
    <w:div w:id="597711069">
      <w:bodyDiv w:val="1"/>
      <w:marLeft w:val="0"/>
      <w:marRight w:val="0"/>
      <w:marTop w:val="0"/>
      <w:marBottom w:val="0"/>
      <w:divBdr>
        <w:top w:val="none" w:sz="0" w:space="0" w:color="auto"/>
        <w:left w:val="none" w:sz="0" w:space="0" w:color="auto"/>
        <w:bottom w:val="none" w:sz="0" w:space="0" w:color="auto"/>
        <w:right w:val="none" w:sz="0" w:space="0" w:color="auto"/>
      </w:divBdr>
    </w:div>
    <w:div w:id="598026530">
      <w:bodyDiv w:val="1"/>
      <w:marLeft w:val="0"/>
      <w:marRight w:val="0"/>
      <w:marTop w:val="0"/>
      <w:marBottom w:val="0"/>
      <w:divBdr>
        <w:top w:val="none" w:sz="0" w:space="0" w:color="auto"/>
        <w:left w:val="none" w:sz="0" w:space="0" w:color="auto"/>
        <w:bottom w:val="none" w:sz="0" w:space="0" w:color="auto"/>
        <w:right w:val="none" w:sz="0" w:space="0" w:color="auto"/>
      </w:divBdr>
    </w:div>
    <w:div w:id="604266832">
      <w:bodyDiv w:val="1"/>
      <w:marLeft w:val="0"/>
      <w:marRight w:val="0"/>
      <w:marTop w:val="0"/>
      <w:marBottom w:val="0"/>
      <w:divBdr>
        <w:top w:val="none" w:sz="0" w:space="0" w:color="auto"/>
        <w:left w:val="none" w:sz="0" w:space="0" w:color="auto"/>
        <w:bottom w:val="none" w:sz="0" w:space="0" w:color="auto"/>
        <w:right w:val="none" w:sz="0" w:space="0" w:color="auto"/>
      </w:divBdr>
    </w:div>
    <w:div w:id="605116919">
      <w:bodyDiv w:val="1"/>
      <w:marLeft w:val="0"/>
      <w:marRight w:val="0"/>
      <w:marTop w:val="0"/>
      <w:marBottom w:val="0"/>
      <w:divBdr>
        <w:top w:val="none" w:sz="0" w:space="0" w:color="auto"/>
        <w:left w:val="none" w:sz="0" w:space="0" w:color="auto"/>
        <w:bottom w:val="none" w:sz="0" w:space="0" w:color="auto"/>
        <w:right w:val="none" w:sz="0" w:space="0" w:color="auto"/>
      </w:divBdr>
    </w:div>
    <w:div w:id="605356963">
      <w:bodyDiv w:val="1"/>
      <w:marLeft w:val="0"/>
      <w:marRight w:val="0"/>
      <w:marTop w:val="0"/>
      <w:marBottom w:val="0"/>
      <w:divBdr>
        <w:top w:val="none" w:sz="0" w:space="0" w:color="auto"/>
        <w:left w:val="none" w:sz="0" w:space="0" w:color="auto"/>
        <w:bottom w:val="none" w:sz="0" w:space="0" w:color="auto"/>
        <w:right w:val="none" w:sz="0" w:space="0" w:color="auto"/>
      </w:divBdr>
    </w:div>
    <w:div w:id="608926270">
      <w:bodyDiv w:val="1"/>
      <w:marLeft w:val="0"/>
      <w:marRight w:val="0"/>
      <w:marTop w:val="0"/>
      <w:marBottom w:val="0"/>
      <w:divBdr>
        <w:top w:val="none" w:sz="0" w:space="0" w:color="auto"/>
        <w:left w:val="none" w:sz="0" w:space="0" w:color="auto"/>
        <w:bottom w:val="none" w:sz="0" w:space="0" w:color="auto"/>
        <w:right w:val="none" w:sz="0" w:space="0" w:color="auto"/>
      </w:divBdr>
    </w:div>
    <w:div w:id="617832408">
      <w:bodyDiv w:val="1"/>
      <w:marLeft w:val="0"/>
      <w:marRight w:val="0"/>
      <w:marTop w:val="0"/>
      <w:marBottom w:val="0"/>
      <w:divBdr>
        <w:top w:val="none" w:sz="0" w:space="0" w:color="auto"/>
        <w:left w:val="none" w:sz="0" w:space="0" w:color="auto"/>
        <w:bottom w:val="none" w:sz="0" w:space="0" w:color="auto"/>
        <w:right w:val="none" w:sz="0" w:space="0" w:color="auto"/>
      </w:divBdr>
    </w:div>
    <w:div w:id="622805415">
      <w:bodyDiv w:val="1"/>
      <w:marLeft w:val="0"/>
      <w:marRight w:val="0"/>
      <w:marTop w:val="0"/>
      <w:marBottom w:val="0"/>
      <w:divBdr>
        <w:top w:val="none" w:sz="0" w:space="0" w:color="auto"/>
        <w:left w:val="none" w:sz="0" w:space="0" w:color="auto"/>
        <w:bottom w:val="none" w:sz="0" w:space="0" w:color="auto"/>
        <w:right w:val="none" w:sz="0" w:space="0" w:color="auto"/>
      </w:divBdr>
    </w:div>
    <w:div w:id="624434619">
      <w:bodyDiv w:val="1"/>
      <w:marLeft w:val="0"/>
      <w:marRight w:val="0"/>
      <w:marTop w:val="0"/>
      <w:marBottom w:val="0"/>
      <w:divBdr>
        <w:top w:val="none" w:sz="0" w:space="0" w:color="auto"/>
        <w:left w:val="none" w:sz="0" w:space="0" w:color="auto"/>
        <w:bottom w:val="none" w:sz="0" w:space="0" w:color="auto"/>
        <w:right w:val="none" w:sz="0" w:space="0" w:color="auto"/>
      </w:divBdr>
    </w:div>
    <w:div w:id="625887995">
      <w:bodyDiv w:val="1"/>
      <w:marLeft w:val="0"/>
      <w:marRight w:val="0"/>
      <w:marTop w:val="0"/>
      <w:marBottom w:val="0"/>
      <w:divBdr>
        <w:top w:val="none" w:sz="0" w:space="0" w:color="auto"/>
        <w:left w:val="none" w:sz="0" w:space="0" w:color="auto"/>
        <w:bottom w:val="none" w:sz="0" w:space="0" w:color="auto"/>
        <w:right w:val="none" w:sz="0" w:space="0" w:color="auto"/>
      </w:divBdr>
    </w:div>
    <w:div w:id="627786040">
      <w:bodyDiv w:val="1"/>
      <w:marLeft w:val="0"/>
      <w:marRight w:val="0"/>
      <w:marTop w:val="0"/>
      <w:marBottom w:val="0"/>
      <w:divBdr>
        <w:top w:val="none" w:sz="0" w:space="0" w:color="auto"/>
        <w:left w:val="none" w:sz="0" w:space="0" w:color="auto"/>
        <w:bottom w:val="none" w:sz="0" w:space="0" w:color="auto"/>
        <w:right w:val="none" w:sz="0" w:space="0" w:color="auto"/>
      </w:divBdr>
    </w:div>
    <w:div w:id="634916336">
      <w:bodyDiv w:val="1"/>
      <w:marLeft w:val="0"/>
      <w:marRight w:val="0"/>
      <w:marTop w:val="0"/>
      <w:marBottom w:val="0"/>
      <w:divBdr>
        <w:top w:val="none" w:sz="0" w:space="0" w:color="auto"/>
        <w:left w:val="none" w:sz="0" w:space="0" w:color="auto"/>
        <w:bottom w:val="none" w:sz="0" w:space="0" w:color="auto"/>
        <w:right w:val="none" w:sz="0" w:space="0" w:color="auto"/>
      </w:divBdr>
    </w:div>
    <w:div w:id="639925264">
      <w:bodyDiv w:val="1"/>
      <w:marLeft w:val="0"/>
      <w:marRight w:val="0"/>
      <w:marTop w:val="0"/>
      <w:marBottom w:val="0"/>
      <w:divBdr>
        <w:top w:val="none" w:sz="0" w:space="0" w:color="auto"/>
        <w:left w:val="none" w:sz="0" w:space="0" w:color="auto"/>
        <w:bottom w:val="none" w:sz="0" w:space="0" w:color="auto"/>
        <w:right w:val="none" w:sz="0" w:space="0" w:color="auto"/>
      </w:divBdr>
    </w:div>
    <w:div w:id="639926037">
      <w:bodyDiv w:val="1"/>
      <w:marLeft w:val="0"/>
      <w:marRight w:val="0"/>
      <w:marTop w:val="0"/>
      <w:marBottom w:val="0"/>
      <w:divBdr>
        <w:top w:val="none" w:sz="0" w:space="0" w:color="auto"/>
        <w:left w:val="none" w:sz="0" w:space="0" w:color="auto"/>
        <w:bottom w:val="none" w:sz="0" w:space="0" w:color="auto"/>
        <w:right w:val="none" w:sz="0" w:space="0" w:color="auto"/>
      </w:divBdr>
    </w:div>
    <w:div w:id="643046395">
      <w:bodyDiv w:val="1"/>
      <w:marLeft w:val="0"/>
      <w:marRight w:val="0"/>
      <w:marTop w:val="0"/>
      <w:marBottom w:val="0"/>
      <w:divBdr>
        <w:top w:val="none" w:sz="0" w:space="0" w:color="auto"/>
        <w:left w:val="none" w:sz="0" w:space="0" w:color="auto"/>
        <w:bottom w:val="none" w:sz="0" w:space="0" w:color="auto"/>
        <w:right w:val="none" w:sz="0" w:space="0" w:color="auto"/>
      </w:divBdr>
    </w:div>
    <w:div w:id="643900097">
      <w:bodyDiv w:val="1"/>
      <w:marLeft w:val="0"/>
      <w:marRight w:val="0"/>
      <w:marTop w:val="0"/>
      <w:marBottom w:val="0"/>
      <w:divBdr>
        <w:top w:val="none" w:sz="0" w:space="0" w:color="auto"/>
        <w:left w:val="none" w:sz="0" w:space="0" w:color="auto"/>
        <w:bottom w:val="none" w:sz="0" w:space="0" w:color="auto"/>
        <w:right w:val="none" w:sz="0" w:space="0" w:color="auto"/>
      </w:divBdr>
    </w:div>
    <w:div w:id="647395293">
      <w:bodyDiv w:val="1"/>
      <w:marLeft w:val="0"/>
      <w:marRight w:val="0"/>
      <w:marTop w:val="0"/>
      <w:marBottom w:val="0"/>
      <w:divBdr>
        <w:top w:val="none" w:sz="0" w:space="0" w:color="auto"/>
        <w:left w:val="none" w:sz="0" w:space="0" w:color="auto"/>
        <w:bottom w:val="none" w:sz="0" w:space="0" w:color="auto"/>
        <w:right w:val="none" w:sz="0" w:space="0" w:color="auto"/>
      </w:divBdr>
    </w:div>
    <w:div w:id="649016484">
      <w:bodyDiv w:val="1"/>
      <w:marLeft w:val="0"/>
      <w:marRight w:val="0"/>
      <w:marTop w:val="0"/>
      <w:marBottom w:val="0"/>
      <w:divBdr>
        <w:top w:val="none" w:sz="0" w:space="0" w:color="auto"/>
        <w:left w:val="none" w:sz="0" w:space="0" w:color="auto"/>
        <w:bottom w:val="none" w:sz="0" w:space="0" w:color="auto"/>
        <w:right w:val="none" w:sz="0" w:space="0" w:color="auto"/>
      </w:divBdr>
    </w:div>
    <w:div w:id="652176139">
      <w:bodyDiv w:val="1"/>
      <w:marLeft w:val="0"/>
      <w:marRight w:val="0"/>
      <w:marTop w:val="0"/>
      <w:marBottom w:val="0"/>
      <w:divBdr>
        <w:top w:val="none" w:sz="0" w:space="0" w:color="auto"/>
        <w:left w:val="none" w:sz="0" w:space="0" w:color="auto"/>
        <w:bottom w:val="none" w:sz="0" w:space="0" w:color="auto"/>
        <w:right w:val="none" w:sz="0" w:space="0" w:color="auto"/>
      </w:divBdr>
    </w:div>
    <w:div w:id="654459903">
      <w:bodyDiv w:val="1"/>
      <w:marLeft w:val="0"/>
      <w:marRight w:val="0"/>
      <w:marTop w:val="0"/>
      <w:marBottom w:val="0"/>
      <w:divBdr>
        <w:top w:val="none" w:sz="0" w:space="0" w:color="auto"/>
        <w:left w:val="none" w:sz="0" w:space="0" w:color="auto"/>
        <w:bottom w:val="none" w:sz="0" w:space="0" w:color="auto"/>
        <w:right w:val="none" w:sz="0" w:space="0" w:color="auto"/>
      </w:divBdr>
    </w:div>
    <w:div w:id="656225106">
      <w:bodyDiv w:val="1"/>
      <w:marLeft w:val="0"/>
      <w:marRight w:val="0"/>
      <w:marTop w:val="0"/>
      <w:marBottom w:val="0"/>
      <w:divBdr>
        <w:top w:val="none" w:sz="0" w:space="0" w:color="auto"/>
        <w:left w:val="none" w:sz="0" w:space="0" w:color="auto"/>
        <w:bottom w:val="none" w:sz="0" w:space="0" w:color="auto"/>
        <w:right w:val="none" w:sz="0" w:space="0" w:color="auto"/>
      </w:divBdr>
    </w:div>
    <w:div w:id="661618520">
      <w:bodyDiv w:val="1"/>
      <w:marLeft w:val="0"/>
      <w:marRight w:val="0"/>
      <w:marTop w:val="0"/>
      <w:marBottom w:val="0"/>
      <w:divBdr>
        <w:top w:val="none" w:sz="0" w:space="0" w:color="auto"/>
        <w:left w:val="none" w:sz="0" w:space="0" w:color="auto"/>
        <w:bottom w:val="none" w:sz="0" w:space="0" w:color="auto"/>
        <w:right w:val="none" w:sz="0" w:space="0" w:color="auto"/>
      </w:divBdr>
    </w:div>
    <w:div w:id="672072730">
      <w:bodyDiv w:val="1"/>
      <w:marLeft w:val="0"/>
      <w:marRight w:val="0"/>
      <w:marTop w:val="0"/>
      <w:marBottom w:val="0"/>
      <w:divBdr>
        <w:top w:val="none" w:sz="0" w:space="0" w:color="auto"/>
        <w:left w:val="none" w:sz="0" w:space="0" w:color="auto"/>
        <w:bottom w:val="none" w:sz="0" w:space="0" w:color="auto"/>
        <w:right w:val="none" w:sz="0" w:space="0" w:color="auto"/>
      </w:divBdr>
    </w:div>
    <w:div w:id="674576642">
      <w:bodyDiv w:val="1"/>
      <w:marLeft w:val="0"/>
      <w:marRight w:val="0"/>
      <w:marTop w:val="0"/>
      <w:marBottom w:val="0"/>
      <w:divBdr>
        <w:top w:val="none" w:sz="0" w:space="0" w:color="auto"/>
        <w:left w:val="none" w:sz="0" w:space="0" w:color="auto"/>
        <w:bottom w:val="none" w:sz="0" w:space="0" w:color="auto"/>
        <w:right w:val="none" w:sz="0" w:space="0" w:color="auto"/>
      </w:divBdr>
    </w:div>
    <w:div w:id="678311748">
      <w:bodyDiv w:val="1"/>
      <w:marLeft w:val="0"/>
      <w:marRight w:val="0"/>
      <w:marTop w:val="0"/>
      <w:marBottom w:val="0"/>
      <w:divBdr>
        <w:top w:val="none" w:sz="0" w:space="0" w:color="auto"/>
        <w:left w:val="none" w:sz="0" w:space="0" w:color="auto"/>
        <w:bottom w:val="none" w:sz="0" w:space="0" w:color="auto"/>
        <w:right w:val="none" w:sz="0" w:space="0" w:color="auto"/>
      </w:divBdr>
    </w:div>
    <w:div w:id="678586837">
      <w:bodyDiv w:val="1"/>
      <w:marLeft w:val="0"/>
      <w:marRight w:val="0"/>
      <w:marTop w:val="0"/>
      <w:marBottom w:val="0"/>
      <w:divBdr>
        <w:top w:val="none" w:sz="0" w:space="0" w:color="auto"/>
        <w:left w:val="none" w:sz="0" w:space="0" w:color="auto"/>
        <w:bottom w:val="none" w:sz="0" w:space="0" w:color="auto"/>
        <w:right w:val="none" w:sz="0" w:space="0" w:color="auto"/>
      </w:divBdr>
    </w:div>
    <w:div w:id="679820262">
      <w:bodyDiv w:val="1"/>
      <w:marLeft w:val="0"/>
      <w:marRight w:val="0"/>
      <w:marTop w:val="0"/>
      <w:marBottom w:val="0"/>
      <w:divBdr>
        <w:top w:val="none" w:sz="0" w:space="0" w:color="auto"/>
        <w:left w:val="none" w:sz="0" w:space="0" w:color="auto"/>
        <w:bottom w:val="none" w:sz="0" w:space="0" w:color="auto"/>
        <w:right w:val="none" w:sz="0" w:space="0" w:color="auto"/>
      </w:divBdr>
    </w:div>
    <w:div w:id="681006232">
      <w:bodyDiv w:val="1"/>
      <w:marLeft w:val="0"/>
      <w:marRight w:val="0"/>
      <w:marTop w:val="0"/>
      <w:marBottom w:val="0"/>
      <w:divBdr>
        <w:top w:val="none" w:sz="0" w:space="0" w:color="auto"/>
        <w:left w:val="none" w:sz="0" w:space="0" w:color="auto"/>
        <w:bottom w:val="none" w:sz="0" w:space="0" w:color="auto"/>
        <w:right w:val="none" w:sz="0" w:space="0" w:color="auto"/>
      </w:divBdr>
    </w:div>
    <w:div w:id="683048393">
      <w:bodyDiv w:val="1"/>
      <w:marLeft w:val="0"/>
      <w:marRight w:val="0"/>
      <w:marTop w:val="0"/>
      <w:marBottom w:val="0"/>
      <w:divBdr>
        <w:top w:val="none" w:sz="0" w:space="0" w:color="auto"/>
        <w:left w:val="none" w:sz="0" w:space="0" w:color="auto"/>
        <w:bottom w:val="none" w:sz="0" w:space="0" w:color="auto"/>
        <w:right w:val="none" w:sz="0" w:space="0" w:color="auto"/>
      </w:divBdr>
    </w:div>
    <w:div w:id="685450954">
      <w:bodyDiv w:val="1"/>
      <w:marLeft w:val="0"/>
      <w:marRight w:val="0"/>
      <w:marTop w:val="0"/>
      <w:marBottom w:val="0"/>
      <w:divBdr>
        <w:top w:val="none" w:sz="0" w:space="0" w:color="auto"/>
        <w:left w:val="none" w:sz="0" w:space="0" w:color="auto"/>
        <w:bottom w:val="none" w:sz="0" w:space="0" w:color="auto"/>
        <w:right w:val="none" w:sz="0" w:space="0" w:color="auto"/>
      </w:divBdr>
    </w:div>
    <w:div w:id="685907959">
      <w:bodyDiv w:val="1"/>
      <w:marLeft w:val="0"/>
      <w:marRight w:val="0"/>
      <w:marTop w:val="0"/>
      <w:marBottom w:val="0"/>
      <w:divBdr>
        <w:top w:val="none" w:sz="0" w:space="0" w:color="auto"/>
        <w:left w:val="none" w:sz="0" w:space="0" w:color="auto"/>
        <w:bottom w:val="none" w:sz="0" w:space="0" w:color="auto"/>
        <w:right w:val="none" w:sz="0" w:space="0" w:color="auto"/>
      </w:divBdr>
    </w:div>
    <w:div w:id="686835613">
      <w:bodyDiv w:val="1"/>
      <w:marLeft w:val="0"/>
      <w:marRight w:val="0"/>
      <w:marTop w:val="0"/>
      <w:marBottom w:val="0"/>
      <w:divBdr>
        <w:top w:val="none" w:sz="0" w:space="0" w:color="auto"/>
        <w:left w:val="none" w:sz="0" w:space="0" w:color="auto"/>
        <w:bottom w:val="none" w:sz="0" w:space="0" w:color="auto"/>
        <w:right w:val="none" w:sz="0" w:space="0" w:color="auto"/>
      </w:divBdr>
    </w:div>
    <w:div w:id="686952875">
      <w:bodyDiv w:val="1"/>
      <w:marLeft w:val="0"/>
      <w:marRight w:val="0"/>
      <w:marTop w:val="0"/>
      <w:marBottom w:val="0"/>
      <w:divBdr>
        <w:top w:val="none" w:sz="0" w:space="0" w:color="auto"/>
        <w:left w:val="none" w:sz="0" w:space="0" w:color="auto"/>
        <w:bottom w:val="none" w:sz="0" w:space="0" w:color="auto"/>
        <w:right w:val="none" w:sz="0" w:space="0" w:color="auto"/>
      </w:divBdr>
    </w:div>
    <w:div w:id="687217336">
      <w:bodyDiv w:val="1"/>
      <w:marLeft w:val="0"/>
      <w:marRight w:val="0"/>
      <w:marTop w:val="0"/>
      <w:marBottom w:val="0"/>
      <w:divBdr>
        <w:top w:val="none" w:sz="0" w:space="0" w:color="auto"/>
        <w:left w:val="none" w:sz="0" w:space="0" w:color="auto"/>
        <w:bottom w:val="none" w:sz="0" w:space="0" w:color="auto"/>
        <w:right w:val="none" w:sz="0" w:space="0" w:color="auto"/>
      </w:divBdr>
    </w:div>
    <w:div w:id="689643475">
      <w:bodyDiv w:val="1"/>
      <w:marLeft w:val="0"/>
      <w:marRight w:val="0"/>
      <w:marTop w:val="0"/>
      <w:marBottom w:val="0"/>
      <w:divBdr>
        <w:top w:val="none" w:sz="0" w:space="0" w:color="auto"/>
        <w:left w:val="none" w:sz="0" w:space="0" w:color="auto"/>
        <w:bottom w:val="none" w:sz="0" w:space="0" w:color="auto"/>
        <w:right w:val="none" w:sz="0" w:space="0" w:color="auto"/>
      </w:divBdr>
    </w:div>
    <w:div w:id="693729208">
      <w:bodyDiv w:val="1"/>
      <w:marLeft w:val="0"/>
      <w:marRight w:val="0"/>
      <w:marTop w:val="0"/>
      <w:marBottom w:val="0"/>
      <w:divBdr>
        <w:top w:val="none" w:sz="0" w:space="0" w:color="auto"/>
        <w:left w:val="none" w:sz="0" w:space="0" w:color="auto"/>
        <w:bottom w:val="none" w:sz="0" w:space="0" w:color="auto"/>
        <w:right w:val="none" w:sz="0" w:space="0" w:color="auto"/>
      </w:divBdr>
    </w:div>
    <w:div w:id="693922781">
      <w:bodyDiv w:val="1"/>
      <w:marLeft w:val="0"/>
      <w:marRight w:val="0"/>
      <w:marTop w:val="0"/>
      <w:marBottom w:val="0"/>
      <w:divBdr>
        <w:top w:val="none" w:sz="0" w:space="0" w:color="auto"/>
        <w:left w:val="none" w:sz="0" w:space="0" w:color="auto"/>
        <w:bottom w:val="none" w:sz="0" w:space="0" w:color="auto"/>
        <w:right w:val="none" w:sz="0" w:space="0" w:color="auto"/>
      </w:divBdr>
    </w:div>
    <w:div w:id="697318888">
      <w:bodyDiv w:val="1"/>
      <w:marLeft w:val="0"/>
      <w:marRight w:val="0"/>
      <w:marTop w:val="0"/>
      <w:marBottom w:val="0"/>
      <w:divBdr>
        <w:top w:val="none" w:sz="0" w:space="0" w:color="auto"/>
        <w:left w:val="none" w:sz="0" w:space="0" w:color="auto"/>
        <w:bottom w:val="none" w:sz="0" w:space="0" w:color="auto"/>
        <w:right w:val="none" w:sz="0" w:space="0" w:color="auto"/>
      </w:divBdr>
    </w:div>
    <w:div w:id="698698073">
      <w:bodyDiv w:val="1"/>
      <w:marLeft w:val="0"/>
      <w:marRight w:val="0"/>
      <w:marTop w:val="0"/>
      <w:marBottom w:val="0"/>
      <w:divBdr>
        <w:top w:val="none" w:sz="0" w:space="0" w:color="auto"/>
        <w:left w:val="none" w:sz="0" w:space="0" w:color="auto"/>
        <w:bottom w:val="none" w:sz="0" w:space="0" w:color="auto"/>
        <w:right w:val="none" w:sz="0" w:space="0" w:color="auto"/>
      </w:divBdr>
    </w:div>
    <w:div w:id="699360228">
      <w:bodyDiv w:val="1"/>
      <w:marLeft w:val="0"/>
      <w:marRight w:val="0"/>
      <w:marTop w:val="0"/>
      <w:marBottom w:val="0"/>
      <w:divBdr>
        <w:top w:val="none" w:sz="0" w:space="0" w:color="auto"/>
        <w:left w:val="none" w:sz="0" w:space="0" w:color="auto"/>
        <w:bottom w:val="none" w:sz="0" w:space="0" w:color="auto"/>
        <w:right w:val="none" w:sz="0" w:space="0" w:color="auto"/>
      </w:divBdr>
    </w:div>
    <w:div w:id="700396299">
      <w:bodyDiv w:val="1"/>
      <w:marLeft w:val="0"/>
      <w:marRight w:val="0"/>
      <w:marTop w:val="0"/>
      <w:marBottom w:val="0"/>
      <w:divBdr>
        <w:top w:val="none" w:sz="0" w:space="0" w:color="auto"/>
        <w:left w:val="none" w:sz="0" w:space="0" w:color="auto"/>
        <w:bottom w:val="none" w:sz="0" w:space="0" w:color="auto"/>
        <w:right w:val="none" w:sz="0" w:space="0" w:color="auto"/>
      </w:divBdr>
    </w:div>
    <w:div w:id="700787331">
      <w:bodyDiv w:val="1"/>
      <w:marLeft w:val="0"/>
      <w:marRight w:val="0"/>
      <w:marTop w:val="0"/>
      <w:marBottom w:val="0"/>
      <w:divBdr>
        <w:top w:val="none" w:sz="0" w:space="0" w:color="auto"/>
        <w:left w:val="none" w:sz="0" w:space="0" w:color="auto"/>
        <w:bottom w:val="none" w:sz="0" w:space="0" w:color="auto"/>
        <w:right w:val="none" w:sz="0" w:space="0" w:color="auto"/>
      </w:divBdr>
    </w:div>
    <w:div w:id="700982680">
      <w:bodyDiv w:val="1"/>
      <w:marLeft w:val="0"/>
      <w:marRight w:val="0"/>
      <w:marTop w:val="0"/>
      <w:marBottom w:val="0"/>
      <w:divBdr>
        <w:top w:val="none" w:sz="0" w:space="0" w:color="auto"/>
        <w:left w:val="none" w:sz="0" w:space="0" w:color="auto"/>
        <w:bottom w:val="none" w:sz="0" w:space="0" w:color="auto"/>
        <w:right w:val="none" w:sz="0" w:space="0" w:color="auto"/>
      </w:divBdr>
    </w:div>
    <w:div w:id="702361068">
      <w:bodyDiv w:val="1"/>
      <w:marLeft w:val="0"/>
      <w:marRight w:val="0"/>
      <w:marTop w:val="0"/>
      <w:marBottom w:val="0"/>
      <w:divBdr>
        <w:top w:val="none" w:sz="0" w:space="0" w:color="auto"/>
        <w:left w:val="none" w:sz="0" w:space="0" w:color="auto"/>
        <w:bottom w:val="none" w:sz="0" w:space="0" w:color="auto"/>
        <w:right w:val="none" w:sz="0" w:space="0" w:color="auto"/>
      </w:divBdr>
    </w:div>
    <w:div w:id="709693577">
      <w:bodyDiv w:val="1"/>
      <w:marLeft w:val="0"/>
      <w:marRight w:val="0"/>
      <w:marTop w:val="0"/>
      <w:marBottom w:val="0"/>
      <w:divBdr>
        <w:top w:val="none" w:sz="0" w:space="0" w:color="auto"/>
        <w:left w:val="none" w:sz="0" w:space="0" w:color="auto"/>
        <w:bottom w:val="none" w:sz="0" w:space="0" w:color="auto"/>
        <w:right w:val="none" w:sz="0" w:space="0" w:color="auto"/>
      </w:divBdr>
    </w:div>
    <w:div w:id="716777215">
      <w:bodyDiv w:val="1"/>
      <w:marLeft w:val="0"/>
      <w:marRight w:val="0"/>
      <w:marTop w:val="0"/>
      <w:marBottom w:val="0"/>
      <w:divBdr>
        <w:top w:val="none" w:sz="0" w:space="0" w:color="auto"/>
        <w:left w:val="none" w:sz="0" w:space="0" w:color="auto"/>
        <w:bottom w:val="none" w:sz="0" w:space="0" w:color="auto"/>
        <w:right w:val="none" w:sz="0" w:space="0" w:color="auto"/>
      </w:divBdr>
    </w:div>
    <w:div w:id="719480084">
      <w:bodyDiv w:val="1"/>
      <w:marLeft w:val="0"/>
      <w:marRight w:val="0"/>
      <w:marTop w:val="0"/>
      <w:marBottom w:val="0"/>
      <w:divBdr>
        <w:top w:val="none" w:sz="0" w:space="0" w:color="auto"/>
        <w:left w:val="none" w:sz="0" w:space="0" w:color="auto"/>
        <w:bottom w:val="none" w:sz="0" w:space="0" w:color="auto"/>
        <w:right w:val="none" w:sz="0" w:space="0" w:color="auto"/>
      </w:divBdr>
    </w:div>
    <w:div w:id="721177705">
      <w:bodyDiv w:val="1"/>
      <w:marLeft w:val="0"/>
      <w:marRight w:val="0"/>
      <w:marTop w:val="0"/>
      <w:marBottom w:val="0"/>
      <w:divBdr>
        <w:top w:val="none" w:sz="0" w:space="0" w:color="auto"/>
        <w:left w:val="none" w:sz="0" w:space="0" w:color="auto"/>
        <w:bottom w:val="none" w:sz="0" w:space="0" w:color="auto"/>
        <w:right w:val="none" w:sz="0" w:space="0" w:color="auto"/>
      </w:divBdr>
    </w:div>
    <w:div w:id="726682730">
      <w:bodyDiv w:val="1"/>
      <w:marLeft w:val="0"/>
      <w:marRight w:val="0"/>
      <w:marTop w:val="0"/>
      <w:marBottom w:val="0"/>
      <w:divBdr>
        <w:top w:val="none" w:sz="0" w:space="0" w:color="auto"/>
        <w:left w:val="none" w:sz="0" w:space="0" w:color="auto"/>
        <w:bottom w:val="none" w:sz="0" w:space="0" w:color="auto"/>
        <w:right w:val="none" w:sz="0" w:space="0" w:color="auto"/>
      </w:divBdr>
    </w:div>
    <w:div w:id="734276835">
      <w:bodyDiv w:val="1"/>
      <w:marLeft w:val="0"/>
      <w:marRight w:val="0"/>
      <w:marTop w:val="0"/>
      <w:marBottom w:val="0"/>
      <w:divBdr>
        <w:top w:val="none" w:sz="0" w:space="0" w:color="auto"/>
        <w:left w:val="none" w:sz="0" w:space="0" w:color="auto"/>
        <w:bottom w:val="none" w:sz="0" w:space="0" w:color="auto"/>
        <w:right w:val="none" w:sz="0" w:space="0" w:color="auto"/>
      </w:divBdr>
    </w:div>
    <w:div w:id="735322652">
      <w:bodyDiv w:val="1"/>
      <w:marLeft w:val="0"/>
      <w:marRight w:val="0"/>
      <w:marTop w:val="0"/>
      <w:marBottom w:val="0"/>
      <w:divBdr>
        <w:top w:val="none" w:sz="0" w:space="0" w:color="auto"/>
        <w:left w:val="none" w:sz="0" w:space="0" w:color="auto"/>
        <w:bottom w:val="none" w:sz="0" w:space="0" w:color="auto"/>
        <w:right w:val="none" w:sz="0" w:space="0" w:color="auto"/>
      </w:divBdr>
    </w:div>
    <w:div w:id="735786476">
      <w:bodyDiv w:val="1"/>
      <w:marLeft w:val="0"/>
      <w:marRight w:val="0"/>
      <w:marTop w:val="0"/>
      <w:marBottom w:val="0"/>
      <w:divBdr>
        <w:top w:val="none" w:sz="0" w:space="0" w:color="auto"/>
        <w:left w:val="none" w:sz="0" w:space="0" w:color="auto"/>
        <w:bottom w:val="none" w:sz="0" w:space="0" w:color="auto"/>
        <w:right w:val="none" w:sz="0" w:space="0" w:color="auto"/>
      </w:divBdr>
    </w:div>
    <w:div w:id="737443100">
      <w:bodyDiv w:val="1"/>
      <w:marLeft w:val="0"/>
      <w:marRight w:val="0"/>
      <w:marTop w:val="0"/>
      <w:marBottom w:val="0"/>
      <w:divBdr>
        <w:top w:val="none" w:sz="0" w:space="0" w:color="auto"/>
        <w:left w:val="none" w:sz="0" w:space="0" w:color="auto"/>
        <w:bottom w:val="none" w:sz="0" w:space="0" w:color="auto"/>
        <w:right w:val="none" w:sz="0" w:space="0" w:color="auto"/>
      </w:divBdr>
    </w:div>
    <w:div w:id="740367674">
      <w:bodyDiv w:val="1"/>
      <w:marLeft w:val="0"/>
      <w:marRight w:val="0"/>
      <w:marTop w:val="0"/>
      <w:marBottom w:val="0"/>
      <w:divBdr>
        <w:top w:val="none" w:sz="0" w:space="0" w:color="auto"/>
        <w:left w:val="none" w:sz="0" w:space="0" w:color="auto"/>
        <w:bottom w:val="none" w:sz="0" w:space="0" w:color="auto"/>
        <w:right w:val="none" w:sz="0" w:space="0" w:color="auto"/>
      </w:divBdr>
    </w:div>
    <w:div w:id="740713828">
      <w:bodyDiv w:val="1"/>
      <w:marLeft w:val="0"/>
      <w:marRight w:val="0"/>
      <w:marTop w:val="0"/>
      <w:marBottom w:val="0"/>
      <w:divBdr>
        <w:top w:val="none" w:sz="0" w:space="0" w:color="auto"/>
        <w:left w:val="none" w:sz="0" w:space="0" w:color="auto"/>
        <w:bottom w:val="none" w:sz="0" w:space="0" w:color="auto"/>
        <w:right w:val="none" w:sz="0" w:space="0" w:color="auto"/>
      </w:divBdr>
    </w:div>
    <w:div w:id="746995832">
      <w:bodyDiv w:val="1"/>
      <w:marLeft w:val="0"/>
      <w:marRight w:val="0"/>
      <w:marTop w:val="0"/>
      <w:marBottom w:val="0"/>
      <w:divBdr>
        <w:top w:val="none" w:sz="0" w:space="0" w:color="auto"/>
        <w:left w:val="none" w:sz="0" w:space="0" w:color="auto"/>
        <w:bottom w:val="none" w:sz="0" w:space="0" w:color="auto"/>
        <w:right w:val="none" w:sz="0" w:space="0" w:color="auto"/>
      </w:divBdr>
    </w:div>
    <w:div w:id="747848579">
      <w:bodyDiv w:val="1"/>
      <w:marLeft w:val="0"/>
      <w:marRight w:val="0"/>
      <w:marTop w:val="0"/>
      <w:marBottom w:val="0"/>
      <w:divBdr>
        <w:top w:val="none" w:sz="0" w:space="0" w:color="auto"/>
        <w:left w:val="none" w:sz="0" w:space="0" w:color="auto"/>
        <w:bottom w:val="none" w:sz="0" w:space="0" w:color="auto"/>
        <w:right w:val="none" w:sz="0" w:space="0" w:color="auto"/>
      </w:divBdr>
    </w:div>
    <w:div w:id="750006778">
      <w:bodyDiv w:val="1"/>
      <w:marLeft w:val="0"/>
      <w:marRight w:val="0"/>
      <w:marTop w:val="0"/>
      <w:marBottom w:val="0"/>
      <w:divBdr>
        <w:top w:val="none" w:sz="0" w:space="0" w:color="auto"/>
        <w:left w:val="none" w:sz="0" w:space="0" w:color="auto"/>
        <w:bottom w:val="none" w:sz="0" w:space="0" w:color="auto"/>
        <w:right w:val="none" w:sz="0" w:space="0" w:color="auto"/>
      </w:divBdr>
    </w:div>
    <w:div w:id="750658462">
      <w:bodyDiv w:val="1"/>
      <w:marLeft w:val="0"/>
      <w:marRight w:val="0"/>
      <w:marTop w:val="0"/>
      <w:marBottom w:val="0"/>
      <w:divBdr>
        <w:top w:val="none" w:sz="0" w:space="0" w:color="auto"/>
        <w:left w:val="none" w:sz="0" w:space="0" w:color="auto"/>
        <w:bottom w:val="none" w:sz="0" w:space="0" w:color="auto"/>
        <w:right w:val="none" w:sz="0" w:space="0" w:color="auto"/>
      </w:divBdr>
    </w:div>
    <w:div w:id="756099373">
      <w:bodyDiv w:val="1"/>
      <w:marLeft w:val="0"/>
      <w:marRight w:val="0"/>
      <w:marTop w:val="0"/>
      <w:marBottom w:val="0"/>
      <w:divBdr>
        <w:top w:val="none" w:sz="0" w:space="0" w:color="auto"/>
        <w:left w:val="none" w:sz="0" w:space="0" w:color="auto"/>
        <w:bottom w:val="none" w:sz="0" w:space="0" w:color="auto"/>
        <w:right w:val="none" w:sz="0" w:space="0" w:color="auto"/>
      </w:divBdr>
    </w:div>
    <w:div w:id="756100652">
      <w:bodyDiv w:val="1"/>
      <w:marLeft w:val="0"/>
      <w:marRight w:val="0"/>
      <w:marTop w:val="0"/>
      <w:marBottom w:val="0"/>
      <w:divBdr>
        <w:top w:val="none" w:sz="0" w:space="0" w:color="auto"/>
        <w:left w:val="none" w:sz="0" w:space="0" w:color="auto"/>
        <w:bottom w:val="none" w:sz="0" w:space="0" w:color="auto"/>
        <w:right w:val="none" w:sz="0" w:space="0" w:color="auto"/>
      </w:divBdr>
    </w:div>
    <w:div w:id="757603993">
      <w:bodyDiv w:val="1"/>
      <w:marLeft w:val="0"/>
      <w:marRight w:val="0"/>
      <w:marTop w:val="0"/>
      <w:marBottom w:val="0"/>
      <w:divBdr>
        <w:top w:val="none" w:sz="0" w:space="0" w:color="auto"/>
        <w:left w:val="none" w:sz="0" w:space="0" w:color="auto"/>
        <w:bottom w:val="none" w:sz="0" w:space="0" w:color="auto"/>
        <w:right w:val="none" w:sz="0" w:space="0" w:color="auto"/>
      </w:divBdr>
    </w:div>
    <w:div w:id="766147472">
      <w:bodyDiv w:val="1"/>
      <w:marLeft w:val="0"/>
      <w:marRight w:val="0"/>
      <w:marTop w:val="0"/>
      <w:marBottom w:val="0"/>
      <w:divBdr>
        <w:top w:val="none" w:sz="0" w:space="0" w:color="auto"/>
        <w:left w:val="none" w:sz="0" w:space="0" w:color="auto"/>
        <w:bottom w:val="none" w:sz="0" w:space="0" w:color="auto"/>
        <w:right w:val="none" w:sz="0" w:space="0" w:color="auto"/>
      </w:divBdr>
    </w:div>
    <w:div w:id="767655032">
      <w:bodyDiv w:val="1"/>
      <w:marLeft w:val="0"/>
      <w:marRight w:val="0"/>
      <w:marTop w:val="0"/>
      <w:marBottom w:val="0"/>
      <w:divBdr>
        <w:top w:val="none" w:sz="0" w:space="0" w:color="auto"/>
        <w:left w:val="none" w:sz="0" w:space="0" w:color="auto"/>
        <w:bottom w:val="none" w:sz="0" w:space="0" w:color="auto"/>
        <w:right w:val="none" w:sz="0" w:space="0" w:color="auto"/>
      </w:divBdr>
    </w:div>
    <w:div w:id="771510294">
      <w:bodyDiv w:val="1"/>
      <w:marLeft w:val="0"/>
      <w:marRight w:val="0"/>
      <w:marTop w:val="0"/>
      <w:marBottom w:val="0"/>
      <w:divBdr>
        <w:top w:val="none" w:sz="0" w:space="0" w:color="auto"/>
        <w:left w:val="none" w:sz="0" w:space="0" w:color="auto"/>
        <w:bottom w:val="none" w:sz="0" w:space="0" w:color="auto"/>
        <w:right w:val="none" w:sz="0" w:space="0" w:color="auto"/>
      </w:divBdr>
    </w:div>
    <w:div w:id="774129867">
      <w:bodyDiv w:val="1"/>
      <w:marLeft w:val="0"/>
      <w:marRight w:val="0"/>
      <w:marTop w:val="0"/>
      <w:marBottom w:val="0"/>
      <w:divBdr>
        <w:top w:val="none" w:sz="0" w:space="0" w:color="auto"/>
        <w:left w:val="none" w:sz="0" w:space="0" w:color="auto"/>
        <w:bottom w:val="none" w:sz="0" w:space="0" w:color="auto"/>
        <w:right w:val="none" w:sz="0" w:space="0" w:color="auto"/>
      </w:divBdr>
    </w:div>
    <w:div w:id="774132256">
      <w:bodyDiv w:val="1"/>
      <w:marLeft w:val="0"/>
      <w:marRight w:val="0"/>
      <w:marTop w:val="0"/>
      <w:marBottom w:val="0"/>
      <w:divBdr>
        <w:top w:val="none" w:sz="0" w:space="0" w:color="auto"/>
        <w:left w:val="none" w:sz="0" w:space="0" w:color="auto"/>
        <w:bottom w:val="none" w:sz="0" w:space="0" w:color="auto"/>
        <w:right w:val="none" w:sz="0" w:space="0" w:color="auto"/>
      </w:divBdr>
    </w:div>
    <w:div w:id="778332467">
      <w:bodyDiv w:val="1"/>
      <w:marLeft w:val="0"/>
      <w:marRight w:val="0"/>
      <w:marTop w:val="0"/>
      <w:marBottom w:val="0"/>
      <w:divBdr>
        <w:top w:val="none" w:sz="0" w:space="0" w:color="auto"/>
        <w:left w:val="none" w:sz="0" w:space="0" w:color="auto"/>
        <w:bottom w:val="none" w:sz="0" w:space="0" w:color="auto"/>
        <w:right w:val="none" w:sz="0" w:space="0" w:color="auto"/>
      </w:divBdr>
    </w:div>
    <w:div w:id="779030527">
      <w:bodyDiv w:val="1"/>
      <w:marLeft w:val="0"/>
      <w:marRight w:val="0"/>
      <w:marTop w:val="0"/>
      <w:marBottom w:val="0"/>
      <w:divBdr>
        <w:top w:val="none" w:sz="0" w:space="0" w:color="auto"/>
        <w:left w:val="none" w:sz="0" w:space="0" w:color="auto"/>
        <w:bottom w:val="none" w:sz="0" w:space="0" w:color="auto"/>
        <w:right w:val="none" w:sz="0" w:space="0" w:color="auto"/>
      </w:divBdr>
    </w:div>
    <w:div w:id="781460179">
      <w:bodyDiv w:val="1"/>
      <w:marLeft w:val="0"/>
      <w:marRight w:val="0"/>
      <w:marTop w:val="0"/>
      <w:marBottom w:val="0"/>
      <w:divBdr>
        <w:top w:val="none" w:sz="0" w:space="0" w:color="auto"/>
        <w:left w:val="none" w:sz="0" w:space="0" w:color="auto"/>
        <w:bottom w:val="none" w:sz="0" w:space="0" w:color="auto"/>
        <w:right w:val="none" w:sz="0" w:space="0" w:color="auto"/>
      </w:divBdr>
    </w:div>
    <w:div w:id="781729518">
      <w:bodyDiv w:val="1"/>
      <w:marLeft w:val="0"/>
      <w:marRight w:val="0"/>
      <w:marTop w:val="0"/>
      <w:marBottom w:val="0"/>
      <w:divBdr>
        <w:top w:val="none" w:sz="0" w:space="0" w:color="auto"/>
        <w:left w:val="none" w:sz="0" w:space="0" w:color="auto"/>
        <w:bottom w:val="none" w:sz="0" w:space="0" w:color="auto"/>
        <w:right w:val="none" w:sz="0" w:space="0" w:color="auto"/>
      </w:divBdr>
    </w:div>
    <w:div w:id="783159859">
      <w:bodyDiv w:val="1"/>
      <w:marLeft w:val="0"/>
      <w:marRight w:val="0"/>
      <w:marTop w:val="0"/>
      <w:marBottom w:val="0"/>
      <w:divBdr>
        <w:top w:val="none" w:sz="0" w:space="0" w:color="auto"/>
        <w:left w:val="none" w:sz="0" w:space="0" w:color="auto"/>
        <w:bottom w:val="none" w:sz="0" w:space="0" w:color="auto"/>
        <w:right w:val="none" w:sz="0" w:space="0" w:color="auto"/>
      </w:divBdr>
    </w:div>
    <w:div w:id="788277307">
      <w:bodyDiv w:val="1"/>
      <w:marLeft w:val="0"/>
      <w:marRight w:val="0"/>
      <w:marTop w:val="0"/>
      <w:marBottom w:val="0"/>
      <w:divBdr>
        <w:top w:val="none" w:sz="0" w:space="0" w:color="auto"/>
        <w:left w:val="none" w:sz="0" w:space="0" w:color="auto"/>
        <w:bottom w:val="none" w:sz="0" w:space="0" w:color="auto"/>
        <w:right w:val="none" w:sz="0" w:space="0" w:color="auto"/>
      </w:divBdr>
    </w:div>
    <w:div w:id="788626093">
      <w:bodyDiv w:val="1"/>
      <w:marLeft w:val="0"/>
      <w:marRight w:val="0"/>
      <w:marTop w:val="0"/>
      <w:marBottom w:val="0"/>
      <w:divBdr>
        <w:top w:val="none" w:sz="0" w:space="0" w:color="auto"/>
        <w:left w:val="none" w:sz="0" w:space="0" w:color="auto"/>
        <w:bottom w:val="none" w:sz="0" w:space="0" w:color="auto"/>
        <w:right w:val="none" w:sz="0" w:space="0" w:color="auto"/>
      </w:divBdr>
    </w:div>
    <w:div w:id="789519211">
      <w:bodyDiv w:val="1"/>
      <w:marLeft w:val="0"/>
      <w:marRight w:val="0"/>
      <w:marTop w:val="0"/>
      <w:marBottom w:val="0"/>
      <w:divBdr>
        <w:top w:val="none" w:sz="0" w:space="0" w:color="auto"/>
        <w:left w:val="none" w:sz="0" w:space="0" w:color="auto"/>
        <w:bottom w:val="none" w:sz="0" w:space="0" w:color="auto"/>
        <w:right w:val="none" w:sz="0" w:space="0" w:color="auto"/>
      </w:divBdr>
    </w:div>
    <w:div w:id="792284120">
      <w:bodyDiv w:val="1"/>
      <w:marLeft w:val="0"/>
      <w:marRight w:val="0"/>
      <w:marTop w:val="0"/>
      <w:marBottom w:val="0"/>
      <w:divBdr>
        <w:top w:val="none" w:sz="0" w:space="0" w:color="auto"/>
        <w:left w:val="none" w:sz="0" w:space="0" w:color="auto"/>
        <w:bottom w:val="none" w:sz="0" w:space="0" w:color="auto"/>
        <w:right w:val="none" w:sz="0" w:space="0" w:color="auto"/>
      </w:divBdr>
    </w:div>
    <w:div w:id="793014341">
      <w:bodyDiv w:val="1"/>
      <w:marLeft w:val="0"/>
      <w:marRight w:val="0"/>
      <w:marTop w:val="0"/>
      <w:marBottom w:val="0"/>
      <w:divBdr>
        <w:top w:val="none" w:sz="0" w:space="0" w:color="auto"/>
        <w:left w:val="none" w:sz="0" w:space="0" w:color="auto"/>
        <w:bottom w:val="none" w:sz="0" w:space="0" w:color="auto"/>
        <w:right w:val="none" w:sz="0" w:space="0" w:color="auto"/>
      </w:divBdr>
    </w:div>
    <w:div w:id="794718608">
      <w:bodyDiv w:val="1"/>
      <w:marLeft w:val="0"/>
      <w:marRight w:val="0"/>
      <w:marTop w:val="0"/>
      <w:marBottom w:val="0"/>
      <w:divBdr>
        <w:top w:val="none" w:sz="0" w:space="0" w:color="auto"/>
        <w:left w:val="none" w:sz="0" w:space="0" w:color="auto"/>
        <w:bottom w:val="none" w:sz="0" w:space="0" w:color="auto"/>
        <w:right w:val="none" w:sz="0" w:space="0" w:color="auto"/>
      </w:divBdr>
    </w:div>
    <w:div w:id="801924101">
      <w:bodyDiv w:val="1"/>
      <w:marLeft w:val="0"/>
      <w:marRight w:val="0"/>
      <w:marTop w:val="0"/>
      <w:marBottom w:val="0"/>
      <w:divBdr>
        <w:top w:val="none" w:sz="0" w:space="0" w:color="auto"/>
        <w:left w:val="none" w:sz="0" w:space="0" w:color="auto"/>
        <w:bottom w:val="none" w:sz="0" w:space="0" w:color="auto"/>
        <w:right w:val="none" w:sz="0" w:space="0" w:color="auto"/>
      </w:divBdr>
    </w:div>
    <w:div w:id="802387645">
      <w:bodyDiv w:val="1"/>
      <w:marLeft w:val="0"/>
      <w:marRight w:val="0"/>
      <w:marTop w:val="0"/>
      <w:marBottom w:val="0"/>
      <w:divBdr>
        <w:top w:val="none" w:sz="0" w:space="0" w:color="auto"/>
        <w:left w:val="none" w:sz="0" w:space="0" w:color="auto"/>
        <w:bottom w:val="none" w:sz="0" w:space="0" w:color="auto"/>
        <w:right w:val="none" w:sz="0" w:space="0" w:color="auto"/>
      </w:divBdr>
    </w:div>
    <w:div w:id="803353725">
      <w:bodyDiv w:val="1"/>
      <w:marLeft w:val="0"/>
      <w:marRight w:val="0"/>
      <w:marTop w:val="0"/>
      <w:marBottom w:val="0"/>
      <w:divBdr>
        <w:top w:val="none" w:sz="0" w:space="0" w:color="auto"/>
        <w:left w:val="none" w:sz="0" w:space="0" w:color="auto"/>
        <w:bottom w:val="none" w:sz="0" w:space="0" w:color="auto"/>
        <w:right w:val="none" w:sz="0" w:space="0" w:color="auto"/>
      </w:divBdr>
    </w:div>
    <w:div w:id="805975355">
      <w:bodyDiv w:val="1"/>
      <w:marLeft w:val="0"/>
      <w:marRight w:val="0"/>
      <w:marTop w:val="0"/>
      <w:marBottom w:val="0"/>
      <w:divBdr>
        <w:top w:val="none" w:sz="0" w:space="0" w:color="auto"/>
        <w:left w:val="none" w:sz="0" w:space="0" w:color="auto"/>
        <w:bottom w:val="none" w:sz="0" w:space="0" w:color="auto"/>
        <w:right w:val="none" w:sz="0" w:space="0" w:color="auto"/>
      </w:divBdr>
    </w:div>
    <w:div w:id="806705596">
      <w:bodyDiv w:val="1"/>
      <w:marLeft w:val="0"/>
      <w:marRight w:val="0"/>
      <w:marTop w:val="0"/>
      <w:marBottom w:val="0"/>
      <w:divBdr>
        <w:top w:val="none" w:sz="0" w:space="0" w:color="auto"/>
        <w:left w:val="none" w:sz="0" w:space="0" w:color="auto"/>
        <w:bottom w:val="none" w:sz="0" w:space="0" w:color="auto"/>
        <w:right w:val="none" w:sz="0" w:space="0" w:color="auto"/>
      </w:divBdr>
    </w:div>
    <w:div w:id="813566506">
      <w:bodyDiv w:val="1"/>
      <w:marLeft w:val="0"/>
      <w:marRight w:val="0"/>
      <w:marTop w:val="0"/>
      <w:marBottom w:val="0"/>
      <w:divBdr>
        <w:top w:val="none" w:sz="0" w:space="0" w:color="auto"/>
        <w:left w:val="none" w:sz="0" w:space="0" w:color="auto"/>
        <w:bottom w:val="none" w:sz="0" w:space="0" w:color="auto"/>
        <w:right w:val="none" w:sz="0" w:space="0" w:color="auto"/>
      </w:divBdr>
    </w:div>
    <w:div w:id="819271521">
      <w:bodyDiv w:val="1"/>
      <w:marLeft w:val="0"/>
      <w:marRight w:val="0"/>
      <w:marTop w:val="0"/>
      <w:marBottom w:val="0"/>
      <w:divBdr>
        <w:top w:val="none" w:sz="0" w:space="0" w:color="auto"/>
        <w:left w:val="none" w:sz="0" w:space="0" w:color="auto"/>
        <w:bottom w:val="none" w:sz="0" w:space="0" w:color="auto"/>
        <w:right w:val="none" w:sz="0" w:space="0" w:color="auto"/>
      </w:divBdr>
    </w:div>
    <w:div w:id="819855780">
      <w:bodyDiv w:val="1"/>
      <w:marLeft w:val="0"/>
      <w:marRight w:val="0"/>
      <w:marTop w:val="0"/>
      <w:marBottom w:val="0"/>
      <w:divBdr>
        <w:top w:val="none" w:sz="0" w:space="0" w:color="auto"/>
        <w:left w:val="none" w:sz="0" w:space="0" w:color="auto"/>
        <w:bottom w:val="none" w:sz="0" w:space="0" w:color="auto"/>
        <w:right w:val="none" w:sz="0" w:space="0" w:color="auto"/>
      </w:divBdr>
    </w:div>
    <w:div w:id="820460272">
      <w:bodyDiv w:val="1"/>
      <w:marLeft w:val="0"/>
      <w:marRight w:val="0"/>
      <w:marTop w:val="0"/>
      <w:marBottom w:val="0"/>
      <w:divBdr>
        <w:top w:val="none" w:sz="0" w:space="0" w:color="auto"/>
        <w:left w:val="none" w:sz="0" w:space="0" w:color="auto"/>
        <w:bottom w:val="none" w:sz="0" w:space="0" w:color="auto"/>
        <w:right w:val="none" w:sz="0" w:space="0" w:color="auto"/>
      </w:divBdr>
    </w:div>
    <w:div w:id="821972592">
      <w:bodyDiv w:val="1"/>
      <w:marLeft w:val="0"/>
      <w:marRight w:val="0"/>
      <w:marTop w:val="0"/>
      <w:marBottom w:val="0"/>
      <w:divBdr>
        <w:top w:val="none" w:sz="0" w:space="0" w:color="auto"/>
        <w:left w:val="none" w:sz="0" w:space="0" w:color="auto"/>
        <w:bottom w:val="none" w:sz="0" w:space="0" w:color="auto"/>
        <w:right w:val="none" w:sz="0" w:space="0" w:color="auto"/>
      </w:divBdr>
    </w:div>
    <w:div w:id="824396902">
      <w:bodyDiv w:val="1"/>
      <w:marLeft w:val="0"/>
      <w:marRight w:val="0"/>
      <w:marTop w:val="0"/>
      <w:marBottom w:val="0"/>
      <w:divBdr>
        <w:top w:val="none" w:sz="0" w:space="0" w:color="auto"/>
        <w:left w:val="none" w:sz="0" w:space="0" w:color="auto"/>
        <w:bottom w:val="none" w:sz="0" w:space="0" w:color="auto"/>
        <w:right w:val="none" w:sz="0" w:space="0" w:color="auto"/>
      </w:divBdr>
    </w:div>
    <w:div w:id="829835423">
      <w:bodyDiv w:val="1"/>
      <w:marLeft w:val="0"/>
      <w:marRight w:val="0"/>
      <w:marTop w:val="0"/>
      <w:marBottom w:val="0"/>
      <w:divBdr>
        <w:top w:val="none" w:sz="0" w:space="0" w:color="auto"/>
        <w:left w:val="none" w:sz="0" w:space="0" w:color="auto"/>
        <w:bottom w:val="none" w:sz="0" w:space="0" w:color="auto"/>
        <w:right w:val="none" w:sz="0" w:space="0" w:color="auto"/>
      </w:divBdr>
    </w:div>
    <w:div w:id="834952801">
      <w:bodyDiv w:val="1"/>
      <w:marLeft w:val="0"/>
      <w:marRight w:val="0"/>
      <w:marTop w:val="0"/>
      <w:marBottom w:val="0"/>
      <w:divBdr>
        <w:top w:val="none" w:sz="0" w:space="0" w:color="auto"/>
        <w:left w:val="none" w:sz="0" w:space="0" w:color="auto"/>
        <w:bottom w:val="none" w:sz="0" w:space="0" w:color="auto"/>
        <w:right w:val="none" w:sz="0" w:space="0" w:color="auto"/>
      </w:divBdr>
    </w:div>
    <w:div w:id="835847412">
      <w:bodyDiv w:val="1"/>
      <w:marLeft w:val="0"/>
      <w:marRight w:val="0"/>
      <w:marTop w:val="0"/>
      <w:marBottom w:val="0"/>
      <w:divBdr>
        <w:top w:val="none" w:sz="0" w:space="0" w:color="auto"/>
        <w:left w:val="none" w:sz="0" w:space="0" w:color="auto"/>
        <w:bottom w:val="none" w:sz="0" w:space="0" w:color="auto"/>
        <w:right w:val="none" w:sz="0" w:space="0" w:color="auto"/>
      </w:divBdr>
    </w:div>
    <w:div w:id="841360254">
      <w:bodyDiv w:val="1"/>
      <w:marLeft w:val="0"/>
      <w:marRight w:val="0"/>
      <w:marTop w:val="0"/>
      <w:marBottom w:val="0"/>
      <w:divBdr>
        <w:top w:val="none" w:sz="0" w:space="0" w:color="auto"/>
        <w:left w:val="none" w:sz="0" w:space="0" w:color="auto"/>
        <w:bottom w:val="none" w:sz="0" w:space="0" w:color="auto"/>
        <w:right w:val="none" w:sz="0" w:space="0" w:color="auto"/>
      </w:divBdr>
    </w:div>
    <w:div w:id="847788906">
      <w:bodyDiv w:val="1"/>
      <w:marLeft w:val="0"/>
      <w:marRight w:val="0"/>
      <w:marTop w:val="0"/>
      <w:marBottom w:val="0"/>
      <w:divBdr>
        <w:top w:val="none" w:sz="0" w:space="0" w:color="auto"/>
        <w:left w:val="none" w:sz="0" w:space="0" w:color="auto"/>
        <w:bottom w:val="none" w:sz="0" w:space="0" w:color="auto"/>
        <w:right w:val="none" w:sz="0" w:space="0" w:color="auto"/>
      </w:divBdr>
    </w:div>
    <w:div w:id="848760773">
      <w:bodyDiv w:val="1"/>
      <w:marLeft w:val="0"/>
      <w:marRight w:val="0"/>
      <w:marTop w:val="0"/>
      <w:marBottom w:val="0"/>
      <w:divBdr>
        <w:top w:val="none" w:sz="0" w:space="0" w:color="auto"/>
        <w:left w:val="none" w:sz="0" w:space="0" w:color="auto"/>
        <w:bottom w:val="none" w:sz="0" w:space="0" w:color="auto"/>
        <w:right w:val="none" w:sz="0" w:space="0" w:color="auto"/>
      </w:divBdr>
    </w:div>
    <w:div w:id="854542149">
      <w:bodyDiv w:val="1"/>
      <w:marLeft w:val="0"/>
      <w:marRight w:val="0"/>
      <w:marTop w:val="0"/>
      <w:marBottom w:val="0"/>
      <w:divBdr>
        <w:top w:val="none" w:sz="0" w:space="0" w:color="auto"/>
        <w:left w:val="none" w:sz="0" w:space="0" w:color="auto"/>
        <w:bottom w:val="none" w:sz="0" w:space="0" w:color="auto"/>
        <w:right w:val="none" w:sz="0" w:space="0" w:color="auto"/>
      </w:divBdr>
    </w:div>
    <w:div w:id="856962127">
      <w:bodyDiv w:val="1"/>
      <w:marLeft w:val="0"/>
      <w:marRight w:val="0"/>
      <w:marTop w:val="0"/>
      <w:marBottom w:val="0"/>
      <w:divBdr>
        <w:top w:val="none" w:sz="0" w:space="0" w:color="auto"/>
        <w:left w:val="none" w:sz="0" w:space="0" w:color="auto"/>
        <w:bottom w:val="none" w:sz="0" w:space="0" w:color="auto"/>
        <w:right w:val="none" w:sz="0" w:space="0" w:color="auto"/>
      </w:divBdr>
    </w:div>
    <w:div w:id="858815944">
      <w:bodyDiv w:val="1"/>
      <w:marLeft w:val="0"/>
      <w:marRight w:val="0"/>
      <w:marTop w:val="0"/>
      <w:marBottom w:val="0"/>
      <w:divBdr>
        <w:top w:val="none" w:sz="0" w:space="0" w:color="auto"/>
        <w:left w:val="none" w:sz="0" w:space="0" w:color="auto"/>
        <w:bottom w:val="none" w:sz="0" w:space="0" w:color="auto"/>
        <w:right w:val="none" w:sz="0" w:space="0" w:color="auto"/>
      </w:divBdr>
    </w:div>
    <w:div w:id="867839422">
      <w:bodyDiv w:val="1"/>
      <w:marLeft w:val="0"/>
      <w:marRight w:val="0"/>
      <w:marTop w:val="0"/>
      <w:marBottom w:val="0"/>
      <w:divBdr>
        <w:top w:val="none" w:sz="0" w:space="0" w:color="auto"/>
        <w:left w:val="none" w:sz="0" w:space="0" w:color="auto"/>
        <w:bottom w:val="none" w:sz="0" w:space="0" w:color="auto"/>
        <w:right w:val="none" w:sz="0" w:space="0" w:color="auto"/>
      </w:divBdr>
    </w:div>
    <w:div w:id="869031972">
      <w:bodyDiv w:val="1"/>
      <w:marLeft w:val="0"/>
      <w:marRight w:val="0"/>
      <w:marTop w:val="0"/>
      <w:marBottom w:val="0"/>
      <w:divBdr>
        <w:top w:val="none" w:sz="0" w:space="0" w:color="auto"/>
        <w:left w:val="none" w:sz="0" w:space="0" w:color="auto"/>
        <w:bottom w:val="none" w:sz="0" w:space="0" w:color="auto"/>
        <w:right w:val="none" w:sz="0" w:space="0" w:color="auto"/>
      </w:divBdr>
    </w:div>
    <w:div w:id="874080814">
      <w:bodyDiv w:val="1"/>
      <w:marLeft w:val="0"/>
      <w:marRight w:val="0"/>
      <w:marTop w:val="0"/>
      <w:marBottom w:val="0"/>
      <w:divBdr>
        <w:top w:val="none" w:sz="0" w:space="0" w:color="auto"/>
        <w:left w:val="none" w:sz="0" w:space="0" w:color="auto"/>
        <w:bottom w:val="none" w:sz="0" w:space="0" w:color="auto"/>
        <w:right w:val="none" w:sz="0" w:space="0" w:color="auto"/>
      </w:divBdr>
    </w:div>
    <w:div w:id="875310310">
      <w:bodyDiv w:val="1"/>
      <w:marLeft w:val="0"/>
      <w:marRight w:val="0"/>
      <w:marTop w:val="0"/>
      <w:marBottom w:val="0"/>
      <w:divBdr>
        <w:top w:val="none" w:sz="0" w:space="0" w:color="auto"/>
        <w:left w:val="none" w:sz="0" w:space="0" w:color="auto"/>
        <w:bottom w:val="none" w:sz="0" w:space="0" w:color="auto"/>
        <w:right w:val="none" w:sz="0" w:space="0" w:color="auto"/>
      </w:divBdr>
    </w:div>
    <w:div w:id="881671559">
      <w:bodyDiv w:val="1"/>
      <w:marLeft w:val="0"/>
      <w:marRight w:val="0"/>
      <w:marTop w:val="0"/>
      <w:marBottom w:val="0"/>
      <w:divBdr>
        <w:top w:val="none" w:sz="0" w:space="0" w:color="auto"/>
        <w:left w:val="none" w:sz="0" w:space="0" w:color="auto"/>
        <w:bottom w:val="none" w:sz="0" w:space="0" w:color="auto"/>
        <w:right w:val="none" w:sz="0" w:space="0" w:color="auto"/>
      </w:divBdr>
    </w:div>
    <w:div w:id="887454048">
      <w:bodyDiv w:val="1"/>
      <w:marLeft w:val="0"/>
      <w:marRight w:val="0"/>
      <w:marTop w:val="0"/>
      <w:marBottom w:val="0"/>
      <w:divBdr>
        <w:top w:val="none" w:sz="0" w:space="0" w:color="auto"/>
        <w:left w:val="none" w:sz="0" w:space="0" w:color="auto"/>
        <w:bottom w:val="none" w:sz="0" w:space="0" w:color="auto"/>
        <w:right w:val="none" w:sz="0" w:space="0" w:color="auto"/>
      </w:divBdr>
    </w:div>
    <w:div w:id="889070019">
      <w:bodyDiv w:val="1"/>
      <w:marLeft w:val="0"/>
      <w:marRight w:val="0"/>
      <w:marTop w:val="0"/>
      <w:marBottom w:val="0"/>
      <w:divBdr>
        <w:top w:val="none" w:sz="0" w:space="0" w:color="auto"/>
        <w:left w:val="none" w:sz="0" w:space="0" w:color="auto"/>
        <w:bottom w:val="none" w:sz="0" w:space="0" w:color="auto"/>
        <w:right w:val="none" w:sz="0" w:space="0" w:color="auto"/>
      </w:divBdr>
    </w:div>
    <w:div w:id="892083047">
      <w:bodyDiv w:val="1"/>
      <w:marLeft w:val="0"/>
      <w:marRight w:val="0"/>
      <w:marTop w:val="0"/>
      <w:marBottom w:val="0"/>
      <w:divBdr>
        <w:top w:val="none" w:sz="0" w:space="0" w:color="auto"/>
        <w:left w:val="none" w:sz="0" w:space="0" w:color="auto"/>
        <w:bottom w:val="none" w:sz="0" w:space="0" w:color="auto"/>
        <w:right w:val="none" w:sz="0" w:space="0" w:color="auto"/>
      </w:divBdr>
    </w:div>
    <w:div w:id="898176291">
      <w:bodyDiv w:val="1"/>
      <w:marLeft w:val="0"/>
      <w:marRight w:val="0"/>
      <w:marTop w:val="0"/>
      <w:marBottom w:val="0"/>
      <w:divBdr>
        <w:top w:val="none" w:sz="0" w:space="0" w:color="auto"/>
        <w:left w:val="none" w:sz="0" w:space="0" w:color="auto"/>
        <w:bottom w:val="none" w:sz="0" w:space="0" w:color="auto"/>
        <w:right w:val="none" w:sz="0" w:space="0" w:color="auto"/>
      </w:divBdr>
    </w:div>
    <w:div w:id="899555161">
      <w:bodyDiv w:val="1"/>
      <w:marLeft w:val="0"/>
      <w:marRight w:val="0"/>
      <w:marTop w:val="0"/>
      <w:marBottom w:val="0"/>
      <w:divBdr>
        <w:top w:val="none" w:sz="0" w:space="0" w:color="auto"/>
        <w:left w:val="none" w:sz="0" w:space="0" w:color="auto"/>
        <w:bottom w:val="none" w:sz="0" w:space="0" w:color="auto"/>
        <w:right w:val="none" w:sz="0" w:space="0" w:color="auto"/>
      </w:divBdr>
    </w:div>
    <w:div w:id="902565095">
      <w:bodyDiv w:val="1"/>
      <w:marLeft w:val="0"/>
      <w:marRight w:val="0"/>
      <w:marTop w:val="0"/>
      <w:marBottom w:val="0"/>
      <w:divBdr>
        <w:top w:val="none" w:sz="0" w:space="0" w:color="auto"/>
        <w:left w:val="none" w:sz="0" w:space="0" w:color="auto"/>
        <w:bottom w:val="none" w:sz="0" w:space="0" w:color="auto"/>
        <w:right w:val="none" w:sz="0" w:space="0" w:color="auto"/>
      </w:divBdr>
    </w:div>
    <w:div w:id="903569256">
      <w:bodyDiv w:val="1"/>
      <w:marLeft w:val="0"/>
      <w:marRight w:val="0"/>
      <w:marTop w:val="0"/>
      <w:marBottom w:val="0"/>
      <w:divBdr>
        <w:top w:val="none" w:sz="0" w:space="0" w:color="auto"/>
        <w:left w:val="none" w:sz="0" w:space="0" w:color="auto"/>
        <w:bottom w:val="none" w:sz="0" w:space="0" w:color="auto"/>
        <w:right w:val="none" w:sz="0" w:space="0" w:color="auto"/>
      </w:divBdr>
    </w:div>
    <w:div w:id="904989356">
      <w:bodyDiv w:val="1"/>
      <w:marLeft w:val="0"/>
      <w:marRight w:val="0"/>
      <w:marTop w:val="0"/>
      <w:marBottom w:val="0"/>
      <w:divBdr>
        <w:top w:val="none" w:sz="0" w:space="0" w:color="auto"/>
        <w:left w:val="none" w:sz="0" w:space="0" w:color="auto"/>
        <w:bottom w:val="none" w:sz="0" w:space="0" w:color="auto"/>
        <w:right w:val="none" w:sz="0" w:space="0" w:color="auto"/>
      </w:divBdr>
    </w:div>
    <w:div w:id="909269850">
      <w:bodyDiv w:val="1"/>
      <w:marLeft w:val="0"/>
      <w:marRight w:val="0"/>
      <w:marTop w:val="0"/>
      <w:marBottom w:val="0"/>
      <w:divBdr>
        <w:top w:val="none" w:sz="0" w:space="0" w:color="auto"/>
        <w:left w:val="none" w:sz="0" w:space="0" w:color="auto"/>
        <w:bottom w:val="none" w:sz="0" w:space="0" w:color="auto"/>
        <w:right w:val="none" w:sz="0" w:space="0" w:color="auto"/>
      </w:divBdr>
    </w:div>
    <w:div w:id="910849953">
      <w:bodyDiv w:val="1"/>
      <w:marLeft w:val="0"/>
      <w:marRight w:val="0"/>
      <w:marTop w:val="0"/>
      <w:marBottom w:val="0"/>
      <w:divBdr>
        <w:top w:val="none" w:sz="0" w:space="0" w:color="auto"/>
        <w:left w:val="none" w:sz="0" w:space="0" w:color="auto"/>
        <w:bottom w:val="none" w:sz="0" w:space="0" w:color="auto"/>
        <w:right w:val="none" w:sz="0" w:space="0" w:color="auto"/>
      </w:divBdr>
    </w:div>
    <w:div w:id="911431306">
      <w:bodyDiv w:val="1"/>
      <w:marLeft w:val="0"/>
      <w:marRight w:val="0"/>
      <w:marTop w:val="0"/>
      <w:marBottom w:val="0"/>
      <w:divBdr>
        <w:top w:val="none" w:sz="0" w:space="0" w:color="auto"/>
        <w:left w:val="none" w:sz="0" w:space="0" w:color="auto"/>
        <w:bottom w:val="none" w:sz="0" w:space="0" w:color="auto"/>
        <w:right w:val="none" w:sz="0" w:space="0" w:color="auto"/>
      </w:divBdr>
    </w:div>
    <w:div w:id="917784331">
      <w:bodyDiv w:val="1"/>
      <w:marLeft w:val="0"/>
      <w:marRight w:val="0"/>
      <w:marTop w:val="0"/>
      <w:marBottom w:val="0"/>
      <w:divBdr>
        <w:top w:val="none" w:sz="0" w:space="0" w:color="auto"/>
        <w:left w:val="none" w:sz="0" w:space="0" w:color="auto"/>
        <w:bottom w:val="none" w:sz="0" w:space="0" w:color="auto"/>
        <w:right w:val="none" w:sz="0" w:space="0" w:color="auto"/>
      </w:divBdr>
    </w:div>
    <w:div w:id="919948733">
      <w:bodyDiv w:val="1"/>
      <w:marLeft w:val="0"/>
      <w:marRight w:val="0"/>
      <w:marTop w:val="0"/>
      <w:marBottom w:val="0"/>
      <w:divBdr>
        <w:top w:val="none" w:sz="0" w:space="0" w:color="auto"/>
        <w:left w:val="none" w:sz="0" w:space="0" w:color="auto"/>
        <w:bottom w:val="none" w:sz="0" w:space="0" w:color="auto"/>
        <w:right w:val="none" w:sz="0" w:space="0" w:color="auto"/>
      </w:divBdr>
    </w:div>
    <w:div w:id="925188461">
      <w:bodyDiv w:val="1"/>
      <w:marLeft w:val="0"/>
      <w:marRight w:val="0"/>
      <w:marTop w:val="0"/>
      <w:marBottom w:val="0"/>
      <w:divBdr>
        <w:top w:val="none" w:sz="0" w:space="0" w:color="auto"/>
        <w:left w:val="none" w:sz="0" w:space="0" w:color="auto"/>
        <w:bottom w:val="none" w:sz="0" w:space="0" w:color="auto"/>
        <w:right w:val="none" w:sz="0" w:space="0" w:color="auto"/>
      </w:divBdr>
    </w:div>
    <w:div w:id="930965525">
      <w:bodyDiv w:val="1"/>
      <w:marLeft w:val="0"/>
      <w:marRight w:val="0"/>
      <w:marTop w:val="0"/>
      <w:marBottom w:val="0"/>
      <w:divBdr>
        <w:top w:val="none" w:sz="0" w:space="0" w:color="auto"/>
        <w:left w:val="none" w:sz="0" w:space="0" w:color="auto"/>
        <w:bottom w:val="none" w:sz="0" w:space="0" w:color="auto"/>
        <w:right w:val="none" w:sz="0" w:space="0" w:color="auto"/>
      </w:divBdr>
    </w:div>
    <w:div w:id="930968723">
      <w:bodyDiv w:val="1"/>
      <w:marLeft w:val="0"/>
      <w:marRight w:val="0"/>
      <w:marTop w:val="0"/>
      <w:marBottom w:val="0"/>
      <w:divBdr>
        <w:top w:val="none" w:sz="0" w:space="0" w:color="auto"/>
        <w:left w:val="none" w:sz="0" w:space="0" w:color="auto"/>
        <w:bottom w:val="none" w:sz="0" w:space="0" w:color="auto"/>
        <w:right w:val="none" w:sz="0" w:space="0" w:color="auto"/>
      </w:divBdr>
    </w:div>
    <w:div w:id="935944924">
      <w:bodyDiv w:val="1"/>
      <w:marLeft w:val="0"/>
      <w:marRight w:val="0"/>
      <w:marTop w:val="0"/>
      <w:marBottom w:val="0"/>
      <w:divBdr>
        <w:top w:val="none" w:sz="0" w:space="0" w:color="auto"/>
        <w:left w:val="none" w:sz="0" w:space="0" w:color="auto"/>
        <w:bottom w:val="none" w:sz="0" w:space="0" w:color="auto"/>
        <w:right w:val="none" w:sz="0" w:space="0" w:color="auto"/>
      </w:divBdr>
    </w:div>
    <w:div w:id="936015265">
      <w:bodyDiv w:val="1"/>
      <w:marLeft w:val="0"/>
      <w:marRight w:val="0"/>
      <w:marTop w:val="0"/>
      <w:marBottom w:val="0"/>
      <w:divBdr>
        <w:top w:val="none" w:sz="0" w:space="0" w:color="auto"/>
        <w:left w:val="none" w:sz="0" w:space="0" w:color="auto"/>
        <w:bottom w:val="none" w:sz="0" w:space="0" w:color="auto"/>
        <w:right w:val="none" w:sz="0" w:space="0" w:color="auto"/>
      </w:divBdr>
    </w:div>
    <w:div w:id="938606624">
      <w:bodyDiv w:val="1"/>
      <w:marLeft w:val="0"/>
      <w:marRight w:val="0"/>
      <w:marTop w:val="0"/>
      <w:marBottom w:val="0"/>
      <w:divBdr>
        <w:top w:val="none" w:sz="0" w:space="0" w:color="auto"/>
        <w:left w:val="none" w:sz="0" w:space="0" w:color="auto"/>
        <w:bottom w:val="none" w:sz="0" w:space="0" w:color="auto"/>
        <w:right w:val="none" w:sz="0" w:space="0" w:color="auto"/>
      </w:divBdr>
    </w:div>
    <w:div w:id="941185424">
      <w:bodyDiv w:val="1"/>
      <w:marLeft w:val="0"/>
      <w:marRight w:val="0"/>
      <w:marTop w:val="0"/>
      <w:marBottom w:val="0"/>
      <w:divBdr>
        <w:top w:val="none" w:sz="0" w:space="0" w:color="auto"/>
        <w:left w:val="none" w:sz="0" w:space="0" w:color="auto"/>
        <w:bottom w:val="none" w:sz="0" w:space="0" w:color="auto"/>
        <w:right w:val="none" w:sz="0" w:space="0" w:color="auto"/>
      </w:divBdr>
    </w:div>
    <w:div w:id="941839173">
      <w:bodyDiv w:val="1"/>
      <w:marLeft w:val="0"/>
      <w:marRight w:val="0"/>
      <w:marTop w:val="0"/>
      <w:marBottom w:val="0"/>
      <w:divBdr>
        <w:top w:val="none" w:sz="0" w:space="0" w:color="auto"/>
        <w:left w:val="none" w:sz="0" w:space="0" w:color="auto"/>
        <w:bottom w:val="none" w:sz="0" w:space="0" w:color="auto"/>
        <w:right w:val="none" w:sz="0" w:space="0" w:color="auto"/>
      </w:divBdr>
    </w:div>
    <w:div w:id="942037684">
      <w:bodyDiv w:val="1"/>
      <w:marLeft w:val="0"/>
      <w:marRight w:val="0"/>
      <w:marTop w:val="0"/>
      <w:marBottom w:val="0"/>
      <w:divBdr>
        <w:top w:val="none" w:sz="0" w:space="0" w:color="auto"/>
        <w:left w:val="none" w:sz="0" w:space="0" w:color="auto"/>
        <w:bottom w:val="none" w:sz="0" w:space="0" w:color="auto"/>
        <w:right w:val="none" w:sz="0" w:space="0" w:color="auto"/>
      </w:divBdr>
    </w:div>
    <w:div w:id="943420893">
      <w:bodyDiv w:val="1"/>
      <w:marLeft w:val="0"/>
      <w:marRight w:val="0"/>
      <w:marTop w:val="0"/>
      <w:marBottom w:val="0"/>
      <w:divBdr>
        <w:top w:val="none" w:sz="0" w:space="0" w:color="auto"/>
        <w:left w:val="none" w:sz="0" w:space="0" w:color="auto"/>
        <w:bottom w:val="none" w:sz="0" w:space="0" w:color="auto"/>
        <w:right w:val="none" w:sz="0" w:space="0" w:color="auto"/>
      </w:divBdr>
    </w:div>
    <w:div w:id="944002402">
      <w:bodyDiv w:val="1"/>
      <w:marLeft w:val="0"/>
      <w:marRight w:val="0"/>
      <w:marTop w:val="0"/>
      <w:marBottom w:val="0"/>
      <w:divBdr>
        <w:top w:val="none" w:sz="0" w:space="0" w:color="auto"/>
        <w:left w:val="none" w:sz="0" w:space="0" w:color="auto"/>
        <w:bottom w:val="none" w:sz="0" w:space="0" w:color="auto"/>
        <w:right w:val="none" w:sz="0" w:space="0" w:color="auto"/>
      </w:divBdr>
    </w:div>
    <w:div w:id="947354885">
      <w:bodyDiv w:val="1"/>
      <w:marLeft w:val="0"/>
      <w:marRight w:val="0"/>
      <w:marTop w:val="0"/>
      <w:marBottom w:val="0"/>
      <w:divBdr>
        <w:top w:val="none" w:sz="0" w:space="0" w:color="auto"/>
        <w:left w:val="none" w:sz="0" w:space="0" w:color="auto"/>
        <w:bottom w:val="none" w:sz="0" w:space="0" w:color="auto"/>
        <w:right w:val="none" w:sz="0" w:space="0" w:color="auto"/>
      </w:divBdr>
    </w:div>
    <w:div w:id="950821288">
      <w:bodyDiv w:val="1"/>
      <w:marLeft w:val="0"/>
      <w:marRight w:val="0"/>
      <w:marTop w:val="0"/>
      <w:marBottom w:val="0"/>
      <w:divBdr>
        <w:top w:val="none" w:sz="0" w:space="0" w:color="auto"/>
        <w:left w:val="none" w:sz="0" w:space="0" w:color="auto"/>
        <w:bottom w:val="none" w:sz="0" w:space="0" w:color="auto"/>
        <w:right w:val="none" w:sz="0" w:space="0" w:color="auto"/>
      </w:divBdr>
    </w:div>
    <w:div w:id="959841007">
      <w:bodyDiv w:val="1"/>
      <w:marLeft w:val="0"/>
      <w:marRight w:val="0"/>
      <w:marTop w:val="0"/>
      <w:marBottom w:val="0"/>
      <w:divBdr>
        <w:top w:val="none" w:sz="0" w:space="0" w:color="auto"/>
        <w:left w:val="none" w:sz="0" w:space="0" w:color="auto"/>
        <w:bottom w:val="none" w:sz="0" w:space="0" w:color="auto"/>
        <w:right w:val="none" w:sz="0" w:space="0" w:color="auto"/>
      </w:divBdr>
    </w:div>
    <w:div w:id="961691412">
      <w:bodyDiv w:val="1"/>
      <w:marLeft w:val="0"/>
      <w:marRight w:val="0"/>
      <w:marTop w:val="0"/>
      <w:marBottom w:val="0"/>
      <w:divBdr>
        <w:top w:val="none" w:sz="0" w:space="0" w:color="auto"/>
        <w:left w:val="none" w:sz="0" w:space="0" w:color="auto"/>
        <w:bottom w:val="none" w:sz="0" w:space="0" w:color="auto"/>
        <w:right w:val="none" w:sz="0" w:space="0" w:color="auto"/>
      </w:divBdr>
    </w:div>
    <w:div w:id="961808739">
      <w:bodyDiv w:val="1"/>
      <w:marLeft w:val="0"/>
      <w:marRight w:val="0"/>
      <w:marTop w:val="0"/>
      <w:marBottom w:val="0"/>
      <w:divBdr>
        <w:top w:val="none" w:sz="0" w:space="0" w:color="auto"/>
        <w:left w:val="none" w:sz="0" w:space="0" w:color="auto"/>
        <w:bottom w:val="none" w:sz="0" w:space="0" w:color="auto"/>
        <w:right w:val="none" w:sz="0" w:space="0" w:color="auto"/>
      </w:divBdr>
    </w:div>
    <w:div w:id="962004318">
      <w:bodyDiv w:val="1"/>
      <w:marLeft w:val="0"/>
      <w:marRight w:val="0"/>
      <w:marTop w:val="0"/>
      <w:marBottom w:val="0"/>
      <w:divBdr>
        <w:top w:val="none" w:sz="0" w:space="0" w:color="auto"/>
        <w:left w:val="none" w:sz="0" w:space="0" w:color="auto"/>
        <w:bottom w:val="none" w:sz="0" w:space="0" w:color="auto"/>
        <w:right w:val="none" w:sz="0" w:space="0" w:color="auto"/>
      </w:divBdr>
    </w:div>
    <w:div w:id="964770221">
      <w:bodyDiv w:val="1"/>
      <w:marLeft w:val="0"/>
      <w:marRight w:val="0"/>
      <w:marTop w:val="0"/>
      <w:marBottom w:val="0"/>
      <w:divBdr>
        <w:top w:val="none" w:sz="0" w:space="0" w:color="auto"/>
        <w:left w:val="none" w:sz="0" w:space="0" w:color="auto"/>
        <w:bottom w:val="none" w:sz="0" w:space="0" w:color="auto"/>
        <w:right w:val="none" w:sz="0" w:space="0" w:color="auto"/>
      </w:divBdr>
    </w:div>
    <w:div w:id="965164701">
      <w:bodyDiv w:val="1"/>
      <w:marLeft w:val="0"/>
      <w:marRight w:val="0"/>
      <w:marTop w:val="0"/>
      <w:marBottom w:val="0"/>
      <w:divBdr>
        <w:top w:val="none" w:sz="0" w:space="0" w:color="auto"/>
        <w:left w:val="none" w:sz="0" w:space="0" w:color="auto"/>
        <w:bottom w:val="none" w:sz="0" w:space="0" w:color="auto"/>
        <w:right w:val="none" w:sz="0" w:space="0" w:color="auto"/>
      </w:divBdr>
    </w:div>
    <w:div w:id="967736574">
      <w:bodyDiv w:val="1"/>
      <w:marLeft w:val="0"/>
      <w:marRight w:val="0"/>
      <w:marTop w:val="0"/>
      <w:marBottom w:val="0"/>
      <w:divBdr>
        <w:top w:val="none" w:sz="0" w:space="0" w:color="auto"/>
        <w:left w:val="none" w:sz="0" w:space="0" w:color="auto"/>
        <w:bottom w:val="none" w:sz="0" w:space="0" w:color="auto"/>
        <w:right w:val="none" w:sz="0" w:space="0" w:color="auto"/>
      </w:divBdr>
    </w:div>
    <w:div w:id="971715590">
      <w:bodyDiv w:val="1"/>
      <w:marLeft w:val="0"/>
      <w:marRight w:val="0"/>
      <w:marTop w:val="0"/>
      <w:marBottom w:val="0"/>
      <w:divBdr>
        <w:top w:val="none" w:sz="0" w:space="0" w:color="auto"/>
        <w:left w:val="none" w:sz="0" w:space="0" w:color="auto"/>
        <w:bottom w:val="none" w:sz="0" w:space="0" w:color="auto"/>
        <w:right w:val="none" w:sz="0" w:space="0" w:color="auto"/>
      </w:divBdr>
    </w:div>
    <w:div w:id="972634281">
      <w:bodyDiv w:val="1"/>
      <w:marLeft w:val="0"/>
      <w:marRight w:val="0"/>
      <w:marTop w:val="0"/>
      <w:marBottom w:val="0"/>
      <w:divBdr>
        <w:top w:val="none" w:sz="0" w:space="0" w:color="auto"/>
        <w:left w:val="none" w:sz="0" w:space="0" w:color="auto"/>
        <w:bottom w:val="none" w:sz="0" w:space="0" w:color="auto"/>
        <w:right w:val="none" w:sz="0" w:space="0" w:color="auto"/>
      </w:divBdr>
    </w:div>
    <w:div w:id="976448235">
      <w:bodyDiv w:val="1"/>
      <w:marLeft w:val="0"/>
      <w:marRight w:val="0"/>
      <w:marTop w:val="0"/>
      <w:marBottom w:val="0"/>
      <w:divBdr>
        <w:top w:val="none" w:sz="0" w:space="0" w:color="auto"/>
        <w:left w:val="none" w:sz="0" w:space="0" w:color="auto"/>
        <w:bottom w:val="none" w:sz="0" w:space="0" w:color="auto"/>
        <w:right w:val="none" w:sz="0" w:space="0" w:color="auto"/>
      </w:divBdr>
    </w:div>
    <w:div w:id="976952157">
      <w:bodyDiv w:val="1"/>
      <w:marLeft w:val="0"/>
      <w:marRight w:val="0"/>
      <w:marTop w:val="0"/>
      <w:marBottom w:val="0"/>
      <w:divBdr>
        <w:top w:val="none" w:sz="0" w:space="0" w:color="auto"/>
        <w:left w:val="none" w:sz="0" w:space="0" w:color="auto"/>
        <w:bottom w:val="none" w:sz="0" w:space="0" w:color="auto"/>
        <w:right w:val="none" w:sz="0" w:space="0" w:color="auto"/>
      </w:divBdr>
    </w:div>
    <w:div w:id="978068464">
      <w:bodyDiv w:val="1"/>
      <w:marLeft w:val="0"/>
      <w:marRight w:val="0"/>
      <w:marTop w:val="0"/>
      <w:marBottom w:val="0"/>
      <w:divBdr>
        <w:top w:val="none" w:sz="0" w:space="0" w:color="auto"/>
        <w:left w:val="none" w:sz="0" w:space="0" w:color="auto"/>
        <w:bottom w:val="none" w:sz="0" w:space="0" w:color="auto"/>
        <w:right w:val="none" w:sz="0" w:space="0" w:color="auto"/>
      </w:divBdr>
    </w:div>
    <w:div w:id="981351274">
      <w:bodyDiv w:val="1"/>
      <w:marLeft w:val="0"/>
      <w:marRight w:val="0"/>
      <w:marTop w:val="0"/>
      <w:marBottom w:val="0"/>
      <w:divBdr>
        <w:top w:val="none" w:sz="0" w:space="0" w:color="auto"/>
        <w:left w:val="none" w:sz="0" w:space="0" w:color="auto"/>
        <w:bottom w:val="none" w:sz="0" w:space="0" w:color="auto"/>
        <w:right w:val="none" w:sz="0" w:space="0" w:color="auto"/>
      </w:divBdr>
    </w:div>
    <w:div w:id="982348599">
      <w:bodyDiv w:val="1"/>
      <w:marLeft w:val="0"/>
      <w:marRight w:val="0"/>
      <w:marTop w:val="0"/>
      <w:marBottom w:val="0"/>
      <w:divBdr>
        <w:top w:val="none" w:sz="0" w:space="0" w:color="auto"/>
        <w:left w:val="none" w:sz="0" w:space="0" w:color="auto"/>
        <w:bottom w:val="none" w:sz="0" w:space="0" w:color="auto"/>
        <w:right w:val="none" w:sz="0" w:space="0" w:color="auto"/>
      </w:divBdr>
    </w:div>
    <w:div w:id="983505758">
      <w:bodyDiv w:val="1"/>
      <w:marLeft w:val="0"/>
      <w:marRight w:val="0"/>
      <w:marTop w:val="0"/>
      <w:marBottom w:val="0"/>
      <w:divBdr>
        <w:top w:val="none" w:sz="0" w:space="0" w:color="auto"/>
        <w:left w:val="none" w:sz="0" w:space="0" w:color="auto"/>
        <w:bottom w:val="none" w:sz="0" w:space="0" w:color="auto"/>
        <w:right w:val="none" w:sz="0" w:space="0" w:color="auto"/>
      </w:divBdr>
    </w:div>
    <w:div w:id="985476625">
      <w:bodyDiv w:val="1"/>
      <w:marLeft w:val="0"/>
      <w:marRight w:val="0"/>
      <w:marTop w:val="0"/>
      <w:marBottom w:val="0"/>
      <w:divBdr>
        <w:top w:val="none" w:sz="0" w:space="0" w:color="auto"/>
        <w:left w:val="none" w:sz="0" w:space="0" w:color="auto"/>
        <w:bottom w:val="none" w:sz="0" w:space="0" w:color="auto"/>
        <w:right w:val="none" w:sz="0" w:space="0" w:color="auto"/>
      </w:divBdr>
    </w:div>
    <w:div w:id="986327145">
      <w:bodyDiv w:val="1"/>
      <w:marLeft w:val="0"/>
      <w:marRight w:val="0"/>
      <w:marTop w:val="0"/>
      <w:marBottom w:val="0"/>
      <w:divBdr>
        <w:top w:val="none" w:sz="0" w:space="0" w:color="auto"/>
        <w:left w:val="none" w:sz="0" w:space="0" w:color="auto"/>
        <w:bottom w:val="none" w:sz="0" w:space="0" w:color="auto"/>
        <w:right w:val="none" w:sz="0" w:space="0" w:color="auto"/>
      </w:divBdr>
    </w:div>
    <w:div w:id="989871165">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01159342">
      <w:bodyDiv w:val="1"/>
      <w:marLeft w:val="0"/>
      <w:marRight w:val="0"/>
      <w:marTop w:val="0"/>
      <w:marBottom w:val="0"/>
      <w:divBdr>
        <w:top w:val="none" w:sz="0" w:space="0" w:color="auto"/>
        <w:left w:val="none" w:sz="0" w:space="0" w:color="auto"/>
        <w:bottom w:val="none" w:sz="0" w:space="0" w:color="auto"/>
        <w:right w:val="none" w:sz="0" w:space="0" w:color="auto"/>
      </w:divBdr>
    </w:div>
    <w:div w:id="1004281151">
      <w:bodyDiv w:val="1"/>
      <w:marLeft w:val="0"/>
      <w:marRight w:val="0"/>
      <w:marTop w:val="0"/>
      <w:marBottom w:val="0"/>
      <w:divBdr>
        <w:top w:val="none" w:sz="0" w:space="0" w:color="auto"/>
        <w:left w:val="none" w:sz="0" w:space="0" w:color="auto"/>
        <w:bottom w:val="none" w:sz="0" w:space="0" w:color="auto"/>
        <w:right w:val="none" w:sz="0" w:space="0" w:color="auto"/>
      </w:divBdr>
    </w:div>
    <w:div w:id="1006518037">
      <w:bodyDiv w:val="1"/>
      <w:marLeft w:val="0"/>
      <w:marRight w:val="0"/>
      <w:marTop w:val="0"/>
      <w:marBottom w:val="0"/>
      <w:divBdr>
        <w:top w:val="none" w:sz="0" w:space="0" w:color="auto"/>
        <w:left w:val="none" w:sz="0" w:space="0" w:color="auto"/>
        <w:bottom w:val="none" w:sz="0" w:space="0" w:color="auto"/>
        <w:right w:val="none" w:sz="0" w:space="0" w:color="auto"/>
      </w:divBdr>
    </w:div>
    <w:div w:id="1010985657">
      <w:bodyDiv w:val="1"/>
      <w:marLeft w:val="0"/>
      <w:marRight w:val="0"/>
      <w:marTop w:val="0"/>
      <w:marBottom w:val="0"/>
      <w:divBdr>
        <w:top w:val="none" w:sz="0" w:space="0" w:color="auto"/>
        <w:left w:val="none" w:sz="0" w:space="0" w:color="auto"/>
        <w:bottom w:val="none" w:sz="0" w:space="0" w:color="auto"/>
        <w:right w:val="none" w:sz="0" w:space="0" w:color="auto"/>
      </w:divBdr>
    </w:div>
    <w:div w:id="1014191822">
      <w:bodyDiv w:val="1"/>
      <w:marLeft w:val="0"/>
      <w:marRight w:val="0"/>
      <w:marTop w:val="0"/>
      <w:marBottom w:val="0"/>
      <w:divBdr>
        <w:top w:val="none" w:sz="0" w:space="0" w:color="auto"/>
        <w:left w:val="none" w:sz="0" w:space="0" w:color="auto"/>
        <w:bottom w:val="none" w:sz="0" w:space="0" w:color="auto"/>
        <w:right w:val="none" w:sz="0" w:space="0" w:color="auto"/>
      </w:divBdr>
    </w:div>
    <w:div w:id="1014571279">
      <w:bodyDiv w:val="1"/>
      <w:marLeft w:val="0"/>
      <w:marRight w:val="0"/>
      <w:marTop w:val="0"/>
      <w:marBottom w:val="0"/>
      <w:divBdr>
        <w:top w:val="none" w:sz="0" w:space="0" w:color="auto"/>
        <w:left w:val="none" w:sz="0" w:space="0" w:color="auto"/>
        <w:bottom w:val="none" w:sz="0" w:space="0" w:color="auto"/>
        <w:right w:val="none" w:sz="0" w:space="0" w:color="auto"/>
      </w:divBdr>
    </w:div>
    <w:div w:id="1015420771">
      <w:bodyDiv w:val="1"/>
      <w:marLeft w:val="0"/>
      <w:marRight w:val="0"/>
      <w:marTop w:val="0"/>
      <w:marBottom w:val="0"/>
      <w:divBdr>
        <w:top w:val="none" w:sz="0" w:space="0" w:color="auto"/>
        <w:left w:val="none" w:sz="0" w:space="0" w:color="auto"/>
        <w:bottom w:val="none" w:sz="0" w:space="0" w:color="auto"/>
        <w:right w:val="none" w:sz="0" w:space="0" w:color="auto"/>
      </w:divBdr>
    </w:div>
    <w:div w:id="1017191913">
      <w:bodyDiv w:val="1"/>
      <w:marLeft w:val="0"/>
      <w:marRight w:val="0"/>
      <w:marTop w:val="0"/>
      <w:marBottom w:val="0"/>
      <w:divBdr>
        <w:top w:val="none" w:sz="0" w:space="0" w:color="auto"/>
        <w:left w:val="none" w:sz="0" w:space="0" w:color="auto"/>
        <w:bottom w:val="none" w:sz="0" w:space="0" w:color="auto"/>
        <w:right w:val="none" w:sz="0" w:space="0" w:color="auto"/>
      </w:divBdr>
    </w:div>
    <w:div w:id="1020545093">
      <w:bodyDiv w:val="1"/>
      <w:marLeft w:val="0"/>
      <w:marRight w:val="0"/>
      <w:marTop w:val="0"/>
      <w:marBottom w:val="0"/>
      <w:divBdr>
        <w:top w:val="none" w:sz="0" w:space="0" w:color="auto"/>
        <w:left w:val="none" w:sz="0" w:space="0" w:color="auto"/>
        <w:bottom w:val="none" w:sz="0" w:space="0" w:color="auto"/>
        <w:right w:val="none" w:sz="0" w:space="0" w:color="auto"/>
      </w:divBdr>
    </w:div>
    <w:div w:id="1020545565">
      <w:bodyDiv w:val="1"/>
      <w:marLeft w:val="0"/>
      <w:marRight w:val="0"/>
      <w:marTop w:val="0"/>
      <w:marBottom w:val="0"/>
      <w:divBdr>
        <w:top w:val="none" w:sz="0" w:space="0" w:color="auto"/>
        <w:left w:val="none" w:sz="0" w:space="0" w:color="auto"/>
        <w:bottom w:val="none" w:sz="0" w:space="0" w:color="auto"/>
        <w:right w:val="none" w:sz="0" w:space="0" w:color="auto"/>
      </w:divBdr>
    </w:div>
    <w:div w:id="1023894429">
      <w:bodyDiv w:val="1"/>
      <w:marLeft w:val="0"/>
      <w:marRight w:val="0"/>
      <w:marTop w:val="0"/>
      <w:marBottom w:val="0"/>
      <w:divBdr>
        <w:top w:val="none" w:sz="0" w:space="0" w:color="auto"/>
        <w:left w:val="none" w:sz="0" w:space="0" w:color="auto"/>
        <w:bottom w:val="none" w:sz="0" w:space="0" w:color="auto"/>
        <w:right w:val="none" w:sz="0" w:space="0" w:color="auto"/>
      </w:divBdr>
    </w:div>
    <w:div w:id="1028409992">
      <w:bodyDiv w:val="1"/>
      <w:marLeft w:val="0"/>
      <w:marRight w:val="0"/>
      <w:marTop w:val="0"/>
      <w:marBottom w:val="0"/>
      <w:divBdr>
        <w:top w:val="none" w:sz="0" w:space="0" w:color="auto"/>
        <w:left w:val="none" w:sz="0" w:space="0" w:color="auto"/>
        <w:bottom w:val="none" w:sz="0" w:space="0" w:color="auto"/>
        <w:right w:val="none" w:sz="0" w:space="0" w:color="auto"/>
      </w:divBdr>
    </w:div>
    <w:div w:id="1031340477">
      <w:bodyDiv w:val="1"/>
      <w:marLeft w:val="0"/>
      <w:marRight w:val="0"/>
      <w:marTop w:val="0"/>
      <w:marBottom w:val="0"/>
      <w:divBdr>
        <w:top w:val="none" w:sz="0" w:space="0" w:color="auto"/>
        <w:left w:val="none" w:sz="0" w:space="0" w:color="auto"/>
        <w:bottom w:val="none" w:sz="0" w:space="0" w:color="auto"/>
        <w:right w:val="none" w:sz="0" w:space="0" w:color="auto"/>
      </w:divBdr>
    </w:div>
    <w:div w:id="1033116253">
      <w:bodyDiv w:val="1"/>
      <w:marLeft w:val="0"/>
      <w:marRight w:val="0"/>
      <w:marTop w:val="0"/>
      <w:marBottom w:val="0"/>
      <w:divBdr>
        <w:top w:val="none" w:sz="0" w:space="0" w:color="auto"/>
        <w:left w:val="none" w:sz="0" w:space="0" w:color="auto"/>
        <w:bottom w:val="none" w:sz="0" w:space="0" w:color="auto"/>
        <w:right w:val="none" w:sz="0" w:space="0" w:color="auto"/>
      </w:divBdr>
    </w:div>
    <w:div w:id="1040785144">
      <w:bodyDiv w:val="1"/>
      <w:marLeft w:val="0"/>
      <w:marRight w:val="0"/>
      <w:marTop w:val="0"/>
      <w:marBottom w:val="0"/>
      <w:divBdr>
        <w:top w:val="none" w:sz="0" w:space="0" w:color="auto"/>
        <w:left w:val="none" w:sz="0" w:space="0" w:color="auto"/>
        <w:bottom w:val="none" w:sz="0" w:space="0" w:color="auto"/>
        <w:right w:val="none" w:sz="0" w:space="0" w:color="auto"/>
      </w:divBdr>
    </w:div>
    <w:div w:id="1040980167">
      <w:bodyDiv w:val="1"/>
      <w:marLeft w:val="0"/>
      <w:marRight w:val="0"/>
      <w:marTop w:val="0"/>
      <w:marBottom w:val="0"/>
      <w:divBdr>
        <w:top w:val="none" w:sz="0" w:space="0" w:color="auto"/>
        <w:left w:val="none" w:sz="0" w:space="0" w:color="auto"/>
        <w:bottom w:val="none" w:sz="0" w:space="0" w:color="auto"/>
        <w:right w:val="none" w:sz="0" w:space="0" w:color="auto"/>
      </w:divBdr>
    </w:div>
    <w:div w:id="1041174232">
      <w:bodyDiv w:val="1"/>
      <w:marLeft w:val="0"/>
      <w:marRight w:val="0"/>
      <w:marTop w:val="0"/>
      <w:marBottom w:val="0"/>
      <w:divBdr>
        <w:top w:val="none" w:sz="0" w:space="0" w:color="auto"/>
        <w:left w:val="none" w:sz="0" w:space="0" w:color="auto"/>
        <w:bottom w:val="none" w:sz="0" w:space="0" w:color="auto"/>
        <w:right w:val="none" w:sz="0" w:space="0" w:color="auto"/>
      </w:divBdr>
    </w:div>
    <w:div w:id="1042635050">
      <w:bodyDiv w:val="1"/>
      <w:marLeft w:val="0"/>
      <w:marRight w:val="0"/>
      <w:marTop w:val="0"/>
      <w:marBottom w:val="0"/>
      <w:divBdr>
        <w:top w:val="none" w:sz="0" w:space="0" w:color="auto"/>
        <w:left w:val="none" w:sz="0" w:space="0" w:color="auto"/>
        <w:bottom w:val="none" w:sz="0" w:space="0" w:color="auto"/>
        <w:right w:val="none" w:sz="0" w:space="0" w:color="auto"/>
      </w:divBdr>
    </w:div>
    <w:div w:id="1044216119">
      <w:bodyDiv w:val="1"/>
      <w:marLeft w:val="0"/>
      <w:marRight w:val="0"/>
      <w:marTop w:val="0"/>
      <w:marBottom w:val="0"/>
      <w:divBdr>
        <w:top w:val="none" w:sz="0" w:space="0" w:color="auto"/>
        <w:left w:val="none" w:sz="0" w:space="0" w:color="auto"/>
        <w:bottom w:val="none" w:sz="0" w:space="0" w:color="auto"/>
        <w:right w:val="none" w:sz="0" w:space="0" w:color="auto"/>
      </w:divBdr>
    </w:div>
    <w:div w:id="1044527060">
      <w:bodyDiv w:val="1"/>
      <w:marLeft w:val="0"/>
      <w:marRight w:val="0"/>
      <w:marTop w:val="0"/>
      <w:marBottom w:val="0"/>
      <w:divBdr>
        <w:top w:val="none" w:sz="0" w:space="0" w:color="auto"/>
        <w:left w:val="none" w:sz="0" w:space="0" w:color="auto"/>
        <w:bottom w:val="none" w:sz="0" w:space="0" w:color="auto"/>
        <w:right w:val="none" w:sz="0" w:space="0" w:color="auto"/>
      </w:divBdr>
    </w:div>
    <w:div w:id="1046105202">
      <w:bodyDiv w:val="1"/>
      <w:marLeft w:val="0"/>
      <w:marRight w:val="0"/>
      <w:marTop w:val="0"/>
      <w:marBottom w:val="0"/>
      <w:divBdr>
        <w:top w:val="none" w:sz="0" w:space="0" w:color="auto"/>
        <w:left w:val="none" w:sz="0" w:space="0" w:color="auto"/>
        <w:bottom w:val="none" w:sz="0" w:space="0" w:color="auto"/>
        <w:right w:val="none" w:sz="0" w:space="0" w:color="auto"/>
      </w:divBdr>
    </w:div>
    <w:div w:id="1046955484">
      <w:bodyDiv w:val="1"/>
      <w:marLeft w:val="0"/>
      <w:marRight w:val="0"/>
      <w:marTop w:val="0"/>
      <w:marBottom w:val="0"/>
      <w:divBdr>
        <w:top w:val="none" w:sz="0" w:space="0" w:color="auto"/>
        <w:left w:val="none" w:sz="0" w:space="0" w:color="auto"/>
        <w:bottom w:val="none" w:sz="0" w:space="0" w:color="auto"/>
        <w:right w:val="none" w:sz="0" w:space="0" w:color="auto"/>
      </w:divBdr>
    </w:div>
    <w:div w:id="1048144559">
      <w:bodyDiv w:val="1"/>
      <w:marLeft w:val="0"/>
      <w:marRight w:val="0"/>
      <w:marTop w:val="0"/>
      <w:marBottom w:val="0"/>
      <w:divBdr>
        <w:top w:val="none" w:sz="0" w:space="0" w:color="auto"/>
        <w:left w:val="none" w:sz="0" w:space="0" w:color="auto"/>
        <w:bottom w:val="none" w:sz="0" w:space="0" w:color="auto"/>
        <w:right w:val="none" w:sz="0" w:space="0" w:color="auto"/>
      </w:divBdr>
    </w:div>
    <w:div w:id="1048994702">
      <w:bodyDiv w:val="1"/>
      <w:marLeft w:val="0"/>
      <w:marRight w:val="0"/>
      <w:marTop w:val="0"/>
      <w:marBottom w:val="0"/>
      <w:divBdr>
        <w:top w:val="none" w:sz="0" w:space="0" w:color="auto"/>
        <w:left w:val="none" w:sz="0" w:space="0" w:color="auto"/>
        <w:bottom w:val="none" w:sz="0" w:space="0" w:color="auto"/>
        <w:right w:val="none" w:sz="0" w:space="0" w:color="auto"/>
      </w:divBdr>
    </w:div>
    <w:div w:id="1051224688">
      <w:bodyDiv w:val="1"/>
      <w:marLeft w:val="0"/>
      <w:marRight w:val="0"/>
      <w:marTop w:val="0"/>
      <w:marBottom w:val="0"/>
      <w:divBdr>
        <w:top w:val="none" w:sz="0" w:space="0" w:color="auto"/>
        <w:left w:val="none" w:sz="0" w:space="0" w:color="auto"/>
        <w:bottom w:val="none" w:sz="0" w:space="0" w:color="auto"/>
        <w:right w:val="none" w:sz="0" w:space="0" w:color="auto"/>
      </w:divBdr>
    </w:div>
    <w:div w:id="1055860863">
      <w:bodyDiv w:val="1"/>
      <w:marLeft w:val="0"/>
      <w:marRight w:val="0"/>
      <w:marTop w:val="0"/>
      <w:marBottom w:val="0"/>
      <w:divBdr>
        <w:top w:val="none" w:sz="0" w:space="0" w:color="auto"/>
        <w:left w:val="none" w:sz="0" w:space="0" w:color="auto"/>
        <w:bottom w:val="none" w:sz="0" w:space="0" w:color="auto"/>
        <w:right w:val="none" w:sz="0" w:space="0" w:color="auto"/>
      </w:divBdr>
    </w:div>
    <w:div w:id="1059280669">
      <w:bodyDiv w:val="1"/>
      <w:marLeft w:val="0"/>
      <w:marRight w:val="0"/>
      <w:marTop w:val="0"/>
      <w:marBottom w:val="0"/>
      <w:divBdr>
        <w:top w:val="none" w:sz="0" w:space="0" w:color="auto"/>
        <w:left w:val="none" w:sz="0" w:space="0" w:color="auto"/>
        <w:bottom w:val="none" w:sz="0" w:space="0" w:color="auto"/>
        <w:right w:val="none" w:sz="0" w:space="0" w:color="auto"/>
      </w:divBdr>
    </w:div>
    <w:div w:id="1060516607">
      <w:bodyDiv w:val="1"/>
      <w:marLeft w:val="0"/>
      <w:marRight w:val="0"/>
      <w:marTop w:val="0"/>
      <w:marBottom w:val="0"/>
      <w:divBdr>
        <w:top w:val="none" w:sz="0" w:space="0" w:color="auto"/>
        <w:left w:val="none" w:sz="0" w:space="0" w:color="auto"/>
        <w:bottom w:val="none" w:sz="0" w:space="0" w:color="auto"/>
        <w:right w:val="none" w:sz="0" w:space="0" w:color="auto"/>
      </w:divBdr>
    </w:div>
    <w:div w:id="1061178003">
      <w:bodyDiv w:val="1"/>
      <w:marLeft w:val="0"/>
      <w:marRight w:val="0"/>
      <w:marTop w:val="0"/>
      <w:marBottom w:val="0"/>
      <w:divBdr>
        <w:top w:val="none" w:sz="0" w:space="0" w:color="auto"/>
        <w:left w:val="none" w:sz="0" w:space="0" w:color="auto"/>
        <w:bottom w:val="none" w:sz="0" w:space="0" w:color="auto"/>
        <w:right w:val="none" w:sz="0" w:space="0" w:color="auto"/>
      </w:divBdr>
    </w:div>
    <w:div w:id="1066880802">
      <w:bodyDiv w:val="1"/>
      <w:marLeft w:val="0"/>
      <w:marRight w:val="0"/>
      <w:marTop w:val="0"/>
      <w:marBottom w:val="0"/>
      <w:divBdr>
        <w:top w:val="none" w:sz="0" w:space="0" w:color="auto"/>
        <w:left w:val="none" w:sz="0" w:space="0" w:color="auto"/>
        <w:bottom w:val="none" w:sz="0" w:space="0" w:color="auto"/>
        <w:right w:val="none" w:sz="0" w:space="0" w:color="auto"/>
      </w:divBdr>
    </w:div>
    <w:div w:id="1070270228">
      <w:bodyDiv w:val="1"/>
      <w:marLeft w:val="0"/>
      <w:marRight w:val="0"/>
      <w:marTop w:val="0"/>
      <w:marBottom w:val="0"/>
      <w:divBdr>
        <w:top w:val="none" w:sz="0" w:space="0" w:color="auto"/>
        <w:left w:val="none" w:sz="0" w:space="0" w:color="auto"/>
        <w:bottom w:val="none" w:sz="0" w:space="0" w:color="auto"/>
        <w:right w:val="none" w:sz="0" w:space="0" w:color="auto"/>
      </w:divBdr>
    </w:div>
    <w:div w:id="1076053195">
      <w:bodyDiv w:val="1"/>
      <w:marLeft w:val="0"/>
      <w:marRight w:val="0"/>
      <w:marTop w:val="0"/>
      <w:marBottom w:val="0"/>
      <w:divBdr>
        <w:top w:val="none" w:sz="0" w:space="0" w:color="auto"/>
        <w:left w:val="none" w:sz="0" w:space="0" w:color="auto"/>
        <w:bottom w:val="none" w:sz="0" w:space="0" w:color="auto"/>
        <w:right w:val="none" w:sz="0" w:space="0" w:color="auto"/>
      </w:divBdr>
    </w:div>
    <w:div w:id="1083525180">
      <w:bodyDiv w:val="1"/>
      <w:marLeft w:val="0"/>
      <w:marRight w:val="0"/>
      <w:marTop w:val="0"/>
      <w:marBottom w:val="0"/>
      <w:divBdr>
        <w:top w:val="none" w:sz="0" w:space="0" w:color="auto"/>
        <w:left w:val="none" w:sz="0" w:space="0" w:color="auto"/>
        <w:bottom w:val="none" w:sz="0" w:space="0" w:color="auto"/>
        <w:right w:val="none" w:sz="0" w:space="0" w:color="auto"/>
      </w:divBdr>
    </w:div>
    <w:div w:id="1085763746">
      <w:bodyDiv w:val="1"/>
      <w:marLeft w:val="0"/>
      <w:marRight w:val="0"/>
      <w:marTop w:val="0"/>
      <w:marBottom w:val="0"/>
      <w:divBdr>
        <w:top w:val="none" w:sz="0" w:space="0" w:color="auto"/>
        <w:left w:val="none" w:sz="0" w:space="0" w:color="auto"/>
        <w:bottom w:val="none" w:sz="0" w:space="0" w:color="auto"/>
        <w:right w:val="none" w:sz="0" w:space="0" w:color="auto"/>
      </w:divBdr>
    </w:div>
    <w:div w:id="1085803451">
      <w:bodyDiv w:val="1"/>
      <w:marLeft w:val="0"/>
      <w:marRight w:val="0"/>
      <w:marTop w:val="0"/>
      <w:marBottom w:val="0"/>
      <w:divBdr>
        <w:top w:val="none" w:sz="0" w:space="0" w:color="auto"/>
        <w:left w:val="none" w:sz="0" w:space="0" w:color="auto"/>
        <w:bottom w:val="none" w:sz="0" w:space="0" w:color="auto"/>
        <w:right w:val="none" w:sz="0" w:space="0" w:color="auto"/>
      </w:divBdr>
    </w:div>
    <w:div w:id="1087922600">
      <w:bodyDiv w:val="1"/>
      <w:marLeft w:val="0"/>
      <w:marRight w:val="0"/>
      <w:marTop w:val="0"/>
      <w:marBottom w:val="0"/>
      <w:divBdr>
        <w:top w:val="none" w:sz="0" w:space="0" w:color="auto"/>
        <w:left w:val="none" w:sz="0" w:space="0" w:color="auto"/>
        <w:bottom w:val="none" w:sz="0" w:space="0" w:color="auto"/>
        <w:right w:val="none" w:sz="0" w:space="0" w:color="auto"/>
      </w:divBdr>
    </w:div>
    <w:div w:id="1088844271">
      <w:bodyDiv w:val="1"/>
      <w:marLeft w:val="0"/>
      <w:marRight w:val="0"/>
      <w:marTop w:val="0"/>
      <w:marBottom w:val="0"/>
      <w:divBdr>
        <w:top w:val="none" w:sz="0" w:space="0" w:color="auto"/>
        <w:left w:val="none" w:sz="0" w:space="0" w:color="auto"/>
        <w:bottom w:val="none" w:sz="0" w:space="0" w:color="auto"/>
        <w:right w:val="none" w:sz="0" w:space="0" w:color="auto"/>
      </w:divBdr>
    </w:div>
    <w:div w:id="1091659413">
      <w:bodyDiv w:val="1"/>
      <w:marLeft w:val="0"/>
      <w:marRight w:val="0"/>
      <w:marTop w:val="0"/>
      <w:marBottom w:val="0"/>
      <w:divBdr>
        <w:top w:val="none" w:sz="0" w:space="0" w:color="auto"/>
        <w:left w:val="none" w:sz="0" w:space="0" w:color="auto"/>
        <w:bottom w:val="none" w:sz="0" w:space="0" w:color="auto"/>
        <w:right w:val="none" w:sz="0" w:space="0" w:color="auto"/>
      </w:divBdr>
    </w:div>
    <w:div w:id="1092051387">
      <w:bodyDiv w:val="1"/>
      <w:marLeft w:val="0"/>
      <w:marRight w:val="0"/>
      <w:marTop w:val="0"/>
      <w:marBottom w:val="0"/>
      <w:divBdr>
        <w:top w:val="none" w:sz="0" w:space="0" w:color="auto"/>
        <w:left w:val="none" w:sz="0" w:space="0" w:color="auto"/>
        <w:bottom w:val="none" w:sz="0" w:space="0" w:color="auto"/>
        <w:right w:val="none" w:sz="0" w:space="0" w:color="auto"/>
      </w:divBdr>
    </w:div>
    <w:div w:id="1092513478">
      <w:bodyDiv w:val="1"/>
      <w:marLeft w:val="0"/>
      <w:marRight w:val="0"/>
      <w:marTop w:val="0"/>
      <w:marBottom w:val="0"/>
      <w:divBdr>
        <w:top w:val="none" w:sz="0" w:space="0" w:color="auto"/>
        <w:left w:val="none" w:sz="0" w:space="0" w:color="auto"/>
        <w:bottom w:val="none" w:sz="0" w:space="0" w:color="auto"/>
        <w:right w:val="none" w:sz="0" w:space="0" w:color="auto"/>
      </w:divBdr>
    </w:div>
    <w:div w:id="1095251167">
      <w:bodyDiv w:val="1"/>
      <w:marLeft w:val="0"/>
      <w:marRight w:val="0"/>
      <w:marTop w:val="0"/>
      <w:marBottom w:val="0"/>
      <w:divBdr>
        <w:top w:val="none" w:sz="0" w:space="0" w:color="auto"/>
        <w:left w:val="none" w:sz="0" w:space="0" w:color="auto"/>
        <w:bottom w:val="none" w:sz="0" w:space="0" w:color="auto"/>
        <w:right w:val="none" w:sz="0" w:space="0" w:color="auto"/>
      </w:divBdr>
    </w:div>
    <w:div w:id="1098334464">
      <w:bodyDiv w:val="1"/>
      <w:marLeft w:val="0"/>
      <w:marRight w:val="0"/>
      <w:marTop w:val="0"/>
      <w:marBottom w:val="0"/>
      <w:divBdr>
        <w:top w:val="none" w:sz="0" w:space="0" w:color="auto"/>
        <w:left w:val="none" w:sz="0" w:space="0" w:color="auto"/>
        <w:bottom w:val="none" w:sz="0" w:space="0" w:color="auto"/>
        <w:right w:val="none" w:sz="0" w:space="0" w:color="auto"/>
      </w:divBdr>
    </w:div>
    <w:div w:id="1104031166">
      <w:bodyDiv w:val="1"/>
      <w:marLeft w:val="0"/>
      <w:marRight w:val="0"/>
      <w:marTop w:val="0"/>
      <w:marBottom w:val="0"/>
      <w:divBdr>
        <w:top w:val="none" w:sz="0" w:space="0" w:color="auto"/>
        <w:left w:val="none" w:sz="0" w:space="0" w:color="auto"/>
        <w:bottom w:val="none" w:sz="0" w:space="0" w:color="auto"/>
        <w:right w:val="none" w:sz="0" w:space="0" w:color="auto"/>
      </w:divBdr>
    </w:div>
    <w:div w:id="1105082044">
      <w:bodyDiv w:val="1"/>
      <w:marLeft w:val="0"/>
      <w:marRight w:val="0"/>
      <w:marTop w:val="0"/>
      <w:marBottom w:val="0"/>
      <w:divBdr>
        <w:top w:val="none" w:sz="0" w:space="0" w:color="auto"/>
        <w:left w:val="none" w:sz="0" w:space="0" w:color="auto"/>
        <w:bottom w:val="none" w:sz="0" w:space="0" w:color="auto"/>
        <w:right w:val="none" w:sz="0" w:space="0" w:color="auto"/>
      </w:divBdr>
    </w:div>
    <w:div w:id="1106340821">
      <w:bodyDiv w:val="1"/>
      <w:marLeft w:val="0"/>
      <w:marRight w:val="0"/>
      <w:marTop w:val="0"/>
      <w:marBottom w:val="0"/>
      <w:divBdr>
        <w:top w:val="none" w:sz="0" w:space="0" w:color="auto"/>
        <w:left w:val="none" w:sz="0" w:space="0" w:color="auto"/>
        <w:bottom w:val="none" w:sz="0" w:space="0" w:color="auto"/>
        <w:right w:val="none" w:sz="0" w:space="0" w:color="auto"/>
      </w:divBdr>
    </w:div>
    <w:div w:id="1109396501">
      <w:bodyDiv w:val="1"/>
      <w:marLeft w:val="0"/>
      <w:marRight w:val="0"/>
      <w:marTop w:val="0"/>
      <w:marBottom w:val="0"/>
      <w:divBdr>
        <w:top w:val="none" w:sz="0" w:space="0" w:color="auto"/>
        <w:left w:val="none" w:sz="0" w:space="0" w:color="auto"/>
        <w:bottom w:val="none" w:sz="0" w:space="0" w:color="auto"/>
        <w:right w:val="none" w:sz="0" w:space="0" w:color="auto"/>
      </w:divBdr>
    </w:div>
    <w:div w:id="1111627430">
      <w:bodyDiv w:val="1"/>
      <w:marLeft w:val="0"/>
      <w:marRight w:val="0"/>
      <w:marTop w:val="0"/>
      <w:marBottom w:val="0"/>
      <w:divBdr>
        <w:top w:val="none" w:sz="0" w:space="0" w:color="auto"/>
        <w:left w:val="none" w:sz="0" w:space="0" w:color="auto"/>
        <w:bottom w:val="none" w:sz="0" w:space="0" w:color="auto"/>
        <w:right w:val="none" w:sz="0" w:space="0" w:color="auto"/>
      </w:divBdr>
    </w:div>
    <w:div w:id="1114708764">
      <w:bodyDiv w:val="1"/>
      <w:marLeft w:val="0"/>
      <w:marRight w:val="0"/>
      <w:marTop w:val="0"/>
      <w:marBottom w:val="0"/>
      <w:divBdr>
        <w:top w:val="none" w:sz="0" w:space="0" w:color="auto"/>
        <w:left w:val="none" w:sz="0" w:space="0" w:color="auto"/>
        <w:bottom w:val="none" w:sz="0" w:space="0" w:color="auto"/>
        <w:right w:val="none" w:sz="0" w:space="0" w:color="auto"/>
      </w:divBdr>
    </w:div>
    <w:div w:id="1115757197">
      <w:bodyDiv w:val="1"/>
      <w:marLeft w:val="0"/>
      <w:marRight w:val="0"/>
      <w:marTop w:val="0"/>
      <w:marBottom w:val="0"/>
      <w:divBdr>
        <w:top w:val="none" w:sz="0" w:space="0" w:color="auto"/>
        <w:left w:val="none" w:sz="0" w:space="0" w:color="auto"/>
        <w:bottom w:val="none" w:sz="0" w:space="0" w:color="auto"/>
        <w:right w:val="none" w:sz="0" w:space="0" w:color="auto"/>
      </w:divBdr>
    </w:div>
    <w:div w:id="1115904703">
      <w:bodyDiv w:val="1"/>
      <w:marLeft w:val="0"/>
      <w:marRight w:val="0"/>
      <w:marTop w:val="0"/>
      <w:marBottom w:val="0"/>
      <w:divBdr>
        <w:top w:val="none" w:sz="0" w:space="0" w:color="auto"/>
        <w:left w:val="none" w:sz="0" w:space="0" w:color="auto"/>
        <w:bottom w:val="none" w:sz="0" w:space="0" w:color="auto"/>
        <w:right w:val="none" w:sz="0" w:space="0" w:color="auto"/>
      </w:divBdr>
    </w:div>
    <w:div w:id="1118646334">
      <w:bodyDiv w:val="1"/>
      <w:marLeft w:val="0"/>
      <w:marRight w:val="0"/>
      <w:marTop w:val="0"/>
      <w:marBottom w:val="0"/>
      <w:divBdr>
        <w:top w:val="none" w:sz="0" w:space="0" w:color="auto"/>
        <w:left w:val="none" w:sz="0" w:space="0" w:color="auto"/>
        <w:bottom w:val="none" w:sz="0" w:space="0" w:color="auto"/>
        <w:right w:val="none" w:sz="0" w:space="0" w:color="auto"/>
      </w:divBdr>
    </w:div>
    <w:div w:id="1119909588">
      <w:bodyDiv w:val="1"/>
      <w:marLeft w:val="0"/>
      <w:marRight w:val="0"/>
      <w:marTop w:val="0"/>
      <w:marBottom w:val="0"/>
      <w:divBdr>
        <w:top w:val="none" w:sz="0" w:space="0" w:color="auto"/>
        <w:left w:val="none" w:sz="0" w:space="0" w:color="auto"/>
        <w:bottom w:val="none" w:sz="0" w:space="0" w:color="auto"/>
        <w:right w:val="none" w:sz="0" w:space="0" w:color="auto"/>
      </w:divBdr>
    </w:div>
    <w:div w:id="1122576187">
      <w:bodyDiv w:val="1"/>
      <w:marLeft w:val="0"/>
      <w:marRight w:val="0"/>
      <w:marTop w:val="0"/>
      <w:marBottom w:val="0"/>
      <w:divBdr>
        <w:top w:val="none" w:sz="0" w:space="0" w:color="auto"/>
        <w:left w:val="none" w:sz="0" w:space="0" w:color="auto"/>
        <w:bottom w:val="none" w:sz="0" w:space="0" w:color="auto"/>
        <w:right w:val="none" w:sz="0" w:space="0" w:color="auto"/>
      </w:divBdr>
    </w:div>
    <w:div w:id="1122844072">
      <w:bodyDiv w:val="1"/>
      <w:marLeft w:val="0"/>
      <w:marRight w:val="0"/>
      <w:marTop w:val="0"/>
      <w:marBottom w:val="0"/>
      <w:divBdr>
        <w:top w:val="none" w:sz="0" w:space="0" w:color="auto"/>
        <w:left w:val="none" w:sz="0" w:space="0" w:color="auto"/>
        <w:bottom w:val="none" w:sz="0" w:space="0" w:color="auto"/>
        <w:right w:val="none" w:sz="0" w:space="0" w:color="auto"/>
      </w:divBdr>
    </w:div>
    <w:div w:id="1125271350">
      <w:bodyDiv w:val="1"/>
      <w:marLeft w:val="0"/>
      <w:marRight w:val="0"/>
      <w:marTop w:val="0"/>
      <w:marBottom w:val="0"/>
      <w:divBdr>
        <w:top w:val="none" w:sz="0" w:space="0" w:color="auto"/>
        <w:left w:val="none" w:sz="0" w:space="0" w:color="auto"/>
        <w:bottom w:val="none" w:sz="0" w:space="0" w:color="auto"/>
        <w:right w:val="none" w:sz="0" w:space="0" w:color="auto"/>
      </w:divBdr>
    </w:div>
    <w:div w:id="1130244468">
      <w:bodyDiv w:val="1"/>
      <w:marLeft w:val="0"/>
      <w:marRight w:val="0"/>
      <w:marTop w:val="0"/>
      <w:marBottom w:val="0"/>
      <w:divBdr>
        <w:top w:val="none" w:sz="0" w:space="0" w:color="auto"/>
        <w:left w:val="none" w:sz="0" w:space="0" w:color="auto"/>
        <w:bottom w:val="none" w:sz="0" w:space="0" w:color="auto"/>
        <w:right w:val="none" w:sz="0" w:space="0" w:color="auto"/>
      </w:divBdr>
    </w:div>
    <w:div w:id="1130516066">
      <w:bodyDiv w:val="1"/>
      <w:marLeft w:val="0"/>
      <w:marRight w:val="0"/>
      <w:marTop w:val="0"/>
      <w:marBottom w:val="0"/>
      <w:divBdr>
        <w:top w:val="none" w:sz="0" w:space="0" w:color="auto"/>
        <w:left w:val="none" w:sz="0" w:space="0" w:color="auto"/>
        <w:bottom w:val="none" w:sz="0" w:space="0" w:color="auto"/>
        <w:right w:val="none" w:sz="0" w:space="0" w:color="auto"/>
      </w:divBdr>
    </w:div>
    <w:div w:id="1133449787">
      <w:bodyDiv w:val="1"/>
      <w:marLeft w:val="0"/>
      <w:marRight w:val="0"/>
      <w:marTop w:val="0"/>
      <w:marBottom w:val="0"/>
      <w:divBdr>
        <w:top w:val="none" w:sz="0" w:space="0" w:color="auto"/>
        <w:left w:val="none" w:sz="0" w:space="0" w:color="auto"/>
        <w:bottom w:val="none" w:sz="0" w:space="0" w:color="auto"/>
        <w:right w:val="none" w:sz="0" w:space="0" w:color="auto"/>
      </w:divBdr>
    </w:div>
    <w:div w:id="1134369954">
      <w:bodyDiv w:val="1"/>
      <w:marLeft w:val="0"/>
      <w:marRight w:val="0"/>
      <w:marTop w:val="0"/>
      <w:marBottom w:val="0"/>
      <w:divBdr>
        <w:top w:val="none" w:sz="0" w:space="0" w:color="auto"/>
        <w:left w:val="none" w:sz="0" w:space="0" w:color="auto"/>
        <w:bottom w:val="none" w:sz="0" w:space="0" w:color="auto"/>
        <w:right w:val="none" w:sz="0" w:space="0" w:color="auto"/>
      </w:divBdr>
    </w:div>
    <w:div w:id="1135638613">
      <w:bodyDiv w:val="1"/>
      <w:marLeft w:val="0"/>
      <w:marRight w:val="0"/>
      <w:marTop w:val="0"/>
      <w:marBottom w:val="0"/>
      <w:divBdr>
        <w:top w:val="none" w:sz="0" w:space="0" w:color="auto"/>
        <w:left w:val="none" w:sz="0" w:space="0" w:color="auto"/>
        <w:bottom w:val="none" w:sz="0" w:space="0" w:color="auto"/>
        <w:right w:val="none" w:sz="0" w:space="0" w:color="auto"/>
      </w:divBdr>
    </w:div>
    <w:div w:id="1141193174">
      <w:bodyDiv w:val="1"/>
      <w:marLeft w:val="0"/>
      <w:marRight w:val="0"/>
      <w:marTop w:val="0"/>
      <w:marBottom w:val="0"/>
      <w:divBdr>
        <w:top w:val="none" w:sz="0" w:space="0" w:color="auto"/>
        <w:left w:val="none" w:sz="0" w:space="0" w:color="auto"/>
        <w:bottom w:val="none" w:sz="0" w:space="0" w:color="auto"/>
        <w:right w:val="none" w:sz="0" w:space="0" w:color="auto"/>
      </w:divBdr>
    </w:div>
    <w:div w:id="1144392086">
      <w:bodyDiv w:val="1"/>
      <w:marLeft w:val="0"/>
      <w:marRight w:val="0"/>
      <w:marTop w:val="0"/>
      <w:marBottom w:val="0"/>
      <w:divBdr>
        <w:top w:val="none" w:sz="0" w:space="0" w:color="auto"/>
        <w:left w:val="none" w:sz="0" w:space="0" w:color="auto"/>
        <w:bottom w:val="none" w:sz="0" w:space="0" w:color="auto"/>
        <w:right w:val="none" w:sz="0" w:space="0" w:color="auto"/>
      </w:divBdr>
    </w:div>
    <w:div w:id="1144588744">
      <w:bodyDiv w:val="1"/>
      <w:marLeft w:val="0"/>
      <w:marRight w:val="0"/>
      <w:marTop w:val="0"/>
      <w:marBottom w:val="0"/>
      <w:divBdr>
        <w:top w:val="none" w:sz="0" w:space="0" w:color="auto"/>
        <w:left w:val="none" w:sz="0" w:space="0" w:color="auto"/>
        <w:bottom w:val="none" w:sz="0" w:space="0" w:color="auto"/>
        <w:right w:val="none" w:sz="0" w:space="0" w:color="auto"/>
      </w:divBdr>
    </w:div>
    <w:div w:id="1146513071">
      <w:bodyDiv w:val="1"/>
      <w:marLeft w:val="0"/>
      <w:marRight w:val="0"/>
      <w:marTop w:val="0"/>
      <w:marBottom w:val="0"/>
      <w:divBdr>
        <w:top w:val="none" w:sz="0" w:space="0" w:color="auto"/>
        <w:left w:val="none" w:sz="0" w:space="0" w:color="auto"/>
        <w:bottom w:val="none" w:sz="0" w:space="0" w:color="auto"/>
        <w:right w:val="none" w:sz="0" w:space="0" w:color="auto"/>
      </w:divBdr>
    </w:div>
    <w:div w:id="1150057058">
      <w:bodyDiv w:val="1"/>
      <w:marLeft w:val="0"/>
      <w:marRight w:val="0"/>
      <w:marTop w:val="0"/>
      <w:marBottom w:val="0"/>
      <w:divBdr>
        <w:top w:val="none" w:sz="0" w:space="0" w:color="auto"/>
        <w:left w:val="none" w:sz="0" w:space="0" w:color="auto"/>
        <w:bottom w:val="none" w:sz="0" w:space="0" w:color="auto"/>
        <w:right w:val="none" w:sz="0" w:space="0" w:color="auto"/>
      </w:divBdr>
    </w:div>
    <w:div w:id="1150369705">
      <w:bodyDiv w:val="1"/>
      <w:marLeft w:val="0"/>
      <w:marRight w:val="0"/>
      <w:marTop w:val="0"/>
      <w:marBottom w:val="0"/>
      <w:divBdr>
        <w:top w:val="none" w:sz="0" w:space="0" w:color="auto"/>
        <w:left w:val="none" w:sz="0" w:space="0" w:color="auto"/>
        <w:bottom w:val="none" w:sz="0" w:space="0" w:color="auto"/>
        <w:right w:val="none" w:sz="0" w:space="0" w:color="auto"/>
      </w:divBdr>
    </w:div>
    <w:div w:id="1151293050">
      <w:bodyDiv w:val="1"/>
      <w:marLeft w:val="0"/>
      <w:marRight w:val="0"/>
      <w:marTop w:val="0"/>
      <w:marBottom w:val="0"/>
      <w:divBdr>
        <w:top w:val="none" w:sz="0" w:space="0" w:color="auto"/>
        <w:left w:val="none" w:sz="0" w:space="0" w:color="auto"/>
        <w:bottom w:val="none" w:sz="0" w:space="0" w:color="auto"/>
        <w:right w:val="none" w:sz="0" w:space="0" w:color="auto"/>
      </w:divBdr>
    </w:div>
    <w:div w:id="1152916022">
      <w:bodyDiv w:val="1"/>
      <w:marLeft w:val="0"/>
      <w:marRight w:val="0"/>
      <w:marTop w:val="0"/>
      <w:marBottom w:val="0"/>
      <w:divBdr>
        <w:top w:val="none" w:sz="0" w:space="0" w:color="auto"/>
        <w:left w:val="none" w:sz="0" w:space="0" w:color="auto"/>
        <w:bottom w:val="none" w:sz="0" w:space="0" w:color="auto"/>
        <w:right w:val="none" w:sz="0" w:space="0" w:color="auto"/>
      </w:divBdr>
    </w:div>
    <w:div w:id="1153565264">
      <w:bodyDiv w:val="1"/>
      <w:marLeft w:val="0"/>
      <w:marRight w:val="0"/>
      <w:marTop w:val="0"/>
      <w:marBottom w:val="0"/>
      <w:divBdr>
        <w:top w:val="none" w:sz="0" w:space="0" w:color="auto"/>
        <w:left w:val="none" w:sz="0" w:space="0" w:color="auto"/>
        <w:bottom w:val="none" w:sz="0" w:space="0" w:color="auto"/>
        <w:right w:val="none" w:sz="0" w:space="0" w:color="auto"/>
      </w:divBdr>
    </w:div>
    <w:div w:id="1158426936">
      <w:bodyDiv w:val="1"/>
      <w:marLeft w:val="0"/>
      <w:marRight w:val="0"/>
      <w:marTop w:val="0"/>
      <w:marBottom w:val="0"/>
      <w:divBdr>
        <w:top w:val="none" w:sz="0" w:space="0" w:color="auto"/>
        <w:left w:val="none" w:sz="0" w:space="0" w:color="auto"/>
        <w:bottom w:val="none" w:sz="0" w:space="0" w:color="auto"/>
        <w:right w:val="none" w:sz="0" w:space="0" w:color="auto"/>
      </w:divBdr>
    </w:div>
    <w:div w:id="1163471651">
      <w:bodyDiv w:val="1"/>
      <w:marLeft w:val="0"/>
      <w:marRight w:val="0"/>
      <w:marTop w:val="0"/>
      <w:marBottom w:val="0"/>
      <w:divBdr>
        <w:top w:val="none" w:sz="0" w:space="0" w:color="auto"/>
        <w:left w:val="none" w:sz="0" w:space="0" w:color="auto"/>
        <w:bottom w:val="none" w:sz="0" w:space="0" w:color="auto"/>
        <w:right w:val="none" w:sz="0" w:space="0" w:color="auto"/>
      </w:divBdr>
    </w:div>
    <w:div w:id="1166163081">
      <w:bodyDiv w:val="1"/>
      <w:marLeft w:val="0"/>
      <w:marRight w:val="0"/>
      <w:marTop w:val="0"/>
      <w:marBottom w:val="0"/>
      <w:divBdr>
        <w:top w:val="none" w:sz="0" w:space="0" w:color="auto"/>
        <w:left w:val="none" w:sz="0" w:space="0" w:color="auto"/>
        <w:bottom w:val="none" w:sz="0" w:space="0" w:color="auto"/>
        <w:right w:val="none" w:sz="0" w:space="0" w:color="auto"/>
      </w:divBdr>
    </w:div>
    <w:div w:id="1169324380">
      <w:bodyDiv w:val="1"/>
      <w:marLeft w:val="0"/>
      <w:marRight w:val="0"/>
      <w:marTop w:val="0"/>
      <w:marBottom w:val="0"/>
      <w:divBdr>
        <w:top w:val="none" w:sz="0" w:space="0" w:color="auto"/>
        <w:left w:val="none" w:sz="0" w:space="0" w:color="auto"/>
        <w:bottom w:val="none" w:sz="0" w:space="0" w:color="auto"/>
        <w:right w:val="none" w:sz="0" w:space="0" w:color="auto"/>
      </w:divBdr>
    </w:div>
    <w:div w:id="1169709399">
      <w:bodyDiv w:val="1"/>
      <w:marLeft w:val="0"/>
      <w:marRight w:val="0"/>
      <w:marTop w:val="0"/>
      <w:marBottom w:val="0"/>
      <w:divBdr>
        <w:top w:val="none" w:sz="0" w:space="0" w:color="auto"/>
        <w:left w:val="none" w:sz="0" w:space="0" w:color="auto"/>
        <w:bottom w:val="none" w:sz="0" w:space="0" w:color="auto"/>
        <w:right w:val="none" w:sz="0" w:space="0" w:color="auto"/>
      </w:divBdr>
    </w:div>
    <w:div w:id="1169949360">
      <w:bodyDiv w:val="1"/>
      <w:marLeft w:val="0"/>
      <w:marRight w:val="0"/>
      <w:marTop w:val="0"/>
      <w:marBottom w:val="0"/>
      <w:divBdr>
        <w:top w:val="none" w:sz="0" w:space="0" w:color="auto"/>
        <w:left w:val="none" w:sz="0" w:space="0" w:color="auto"/>
        <w:bottom w:val="none" w:sz="0" w:space="0" w:color="auto"/>
        <w:right w:val="none" w:sz="0" w:space="0" w:color="auto"/>
      </w:divBdr>
    </w:div>
    <w:div w:id="1170366709">
      <w:bodyDiv w:val="1"/>
      <w:marLeft w:val="0"/>
      <w:marRight w:val="0"/>
      <w:marTop w:val="0"/>
      <w:marBottom w:val="0"/>
      <w:divBdr>
        <w:top w:val="none" w:sz="0" w:space="0" w:color="auto"/>
        <w:left w:val="none" w:sz="0" w:space="0" w:color="auto"/>
        <w:bottom w:val="none" w:sz="0" w:space="0" w:color="auto"/>
        <w:right w:val="none" w:sz="0" w:space="0" w:color="auto"/>
      </w:divBdr>
    </w:div>
    <w:div w:id="1173492781">
      <w:bodyDiv w:val="1"/>
      <w:marLeft w:val="0"/>
      <w:marRight w:val="0"/>
      <w:marTop w:val="0"/>
      <w:marBottom w:val="0"/>
      <w:divBdr>
        <w:top w:val="none" w:sz="0" w:space="0" w:color="auto"/>
        <w:left w:val="none" w:sz="0" w:space="0" w:color="auto"/>
        <w:bottom w:val="none" w:sz="0" w:space="0" w:color="auto"/>
        <w:right w:val="none" w:sz="0" w:space="0" w:color="auto"/>
      </w:divBdr>
    </w:div>
    <w:div w:id="1173498497">
      <w:bodyDiv w:val="1"/>
      <w:marLeft w:val="0"/>
      <w:marRight w:val="0"/>
      <w:marTop w:val="0"/>
      <w:marBottom w:val="0"/>
      <w:divBdr>
        <w:top w:val="none" w:sz="0" w:space="0" w:color="auto"/>
        <w:left w:val="none" w:sz="0" w:space="0" w:color="auto"/>
        <w:bottom w:val="none" w:sz="0" w:space="0" w:color="auto"/>
        <w:right w:val="none" w:sz="0" w:space="0" w:color="auto"/>
      </w:divBdr>
    </w:div>
    <w:div w:id="1174490793">
      <w:bodyDiv w:val="1"/>
      <w:marLeft w:val="0"/>
      <w:marRight w:val="0"/>
      <w:marTop w:val="0"/>
      <w:marBottom w:val="0"/>
      <w:divBdr>
        <w:top w:val="none" w:sz="0" w:space="0" w:color="auto"/>
        <w:left w:val="none" w:sz="0" w:space="0" w:color="auto"/>
        <w:bottom w:val="none" w:sz="0" w:space="0" w:color="auto"/>
        <w:right w:val="none" w:sz="0" w:space="0" w:color="auto"/>
      </w:divBdr>
    </w:div>
    <w:div w:id="1174808209">
      <w:bodyDiv w:val="1"/>
      <w:marLeft w:val="0"/>
      <w:marRight w:val="0"/>
      <w:marTop w:val="0"/>
      <w:marBottom w:val="0"/>
      <w:divBdr>
        <w:top w:val="none" w:sz="0" w:space="0" w:color="auto"/>
        <w:left w:val="none" w:sz="0" w:space="0" w:color="auto"/>
        <w:bottom w:val="none" w:sz="0" w:space="0" w:color="auto"/>
        <w:right w:val="none" w:sz="0" w:space="0" w:color="auto"/>
      </w:divBdr>
    </w:div>
    <w:div w:id="1176118550">
      <w:bodyDiv w:val="1"/>
      <w:marLeft w:val="0"/>
      <w:marRight w:val="0"/>
      <w:marTop w:val="0"/>
      <w:marBottom w:val="0"/>
      <w:divBdr>
        <w:top w:val="none" w:sz="0" w:space="0" w:color="auto"/>
        <w:left w:val="none" w:sz="0" w:space="0" w:color="auto"/>
        <w:bottom w:val="none" w:sz="0" w:space="0" w:color="auto"/>
        <w:right w:val="none" w:sz="0" w:space="0" w:color="auto"/>
      </w:divBdr>
    </w:div>
    <w:div w:id="1177043413">
      <w:bodyDiv w:val="1"/>
      <w:marLeft w:val="0"/>
      <w:marRight w:val="0"/>
      <w:marTop w:val="0"/>
      <w:marBottom w:val="0"/>
      <w:divBdr>
        <w:top w:val="none" w:sz="0" w:space="0" w:color="auto"/>
        <w:left w:val="none" w:sz="0" w:space="0" w:color="auto"/>
        <w:bottom w:val="none" w:sz="0" w:space="0" w:color="auto"/>
        <w:right w:val="none" w:sz="0" w:space="0" w:color="auto"/>
      </w:divBdr>
    </w:div>
    <w:div w:id="1181432197">
      <w:bodyDiv w:val="1"/>
      <w:marLeft w:val="0"/>
      <w:marRight w:val="0"/>
      <w:marTop w:val="0"/>
      <w:marBottom w:val="0"/>
      <w:divBdr>
        <w:top w:val="none" w:sz="0" w:space="0" w:color="auto"/>
        <w:left w:val="none" w:sz="0" w:space="0" w:color="auto"/>
        <w:bottom w:val="none" w:sz="0" w:space="0" w:color="auto"/>
        <w:right w:val="none" w:sz="0" w:space="0" w:color="auto"/>
      </w:divBdr>
    </w:div>
    <w:div w:id="1184979333">
      <w:bodyDiv w:val="1"/>
      <w:marLeft w:val="0"/>
      <w:marRight w:val="0"/>
      <w:marTop w:val="0"/>
      <w:marBottom w:val="0"/>
      <w:divBdr>
        <w:top w:val="none" w:sz="0" w:space="0" w:color="auto"/>
        <w:left w:val="none" w:sz="0" w:space="0" w:color="auto"/>
        <w:bottom w:val="none" w:sz="0" w:space="0" w:color="auto"/>
        <w:right w:val="none" w:sz="0" w:space="0" w:color="auto"/>
      </w:divBdr>
    </w:div>
    <w:div w:id="1186868427">
      <w:bodyDiv w:val="1"/>
      <w:marLeft w:val="0"/>
      <w:marRight w:val="0"/>
      <w:marTop w:val="0"/>
      <w:marBottom w:val="0"/>
      <w:divBdr>
        <w:top w:val="none" w:sz="0" w:space="0" w:color="auto"/>
        <w:left w:val="none" w:sz="0" w:space="0" w:color="auto"/>
        <w:bottom w:val="none" w:sz="0" w:space="0" w:color="auto"/>
        <w:right w:val="none" w:sz="0" w:space="0" w:color="auto"/>
      </w:divBdr>
    </w:div>
    <w:div w:id="1192916535">
      <w:bodyDiv w:val="1"/>
      <w:marLeft w:val="0"/>
      <w:marRight w:val="0"/>
      <w:marTop w:val="0"/>
      <w:marBottom w:val="0"/>
      <w:divBdr>
        <w:top w:val="none" w:sz="0" w:space="0" w:color="auto"/>
        <w:left w:val="none" w:sz="0" w:space="0" w:color="auto"/>
        <w:bottom w:val="none" w:sz="0" w:space="0" w:color="auto"/>
        <w:right w:val="none" w:sz="0" w:space="0" w:color="auto"/>
      </w:divBdr>
    </w:div>
    <w:div w:id="1196427968">
      <w:bodyDiv w:val="1"/>
      <w:marLeft w:val="0"/>
      <w:marRight w:val="0"/>
      <w:marTop w:val="0"/>
      <w:marBottom w:val="0"/>
      <w:divBdr>
        <w:top w:val="none" w:sz="0" w:space="0" w:color="auto"/>
        <w:left w:val="none" w:sz="0" w:space="0" w:color="auto"/>
        <w:bottom w:val="none" w:sz="0" w:space="0" w:color="auto"/>
        <w:right w:val="none" w:sz="0" w:space="0" w:color="auto"/>
      </w:divBdr>
    </w:div>
    <w:div w:id="1202665232">
      <w:bodyDiv w:val="1"/>
      <w:marLeft w:val="0"/>
      <w:marRight w:val="0"/>
      <w:marTop w:val="0"/>
      <w:marBottom w:val="0"/>
      <w:divBdr>
        <w:top w:val="none" w:sz="0" w:space="0" w:color="auto"/>
        <w:left w:val="none" w:sz="0" w:space="0" w:color="auto"/>
        <w:bottom w:val="none" w:sz="0" w:space="0" w:color="auto"/>
        <w:right w:val="none" w:sz="0" w:space="0" w:color="auto"/>
      </w:divBdr>
    </w:div>
    <w:div w:id="1203402195">
      <w:bodyDiv w:val="1"/>
      <w:marLeft w:val="0"/>
      <w:marRight w:val="0"/>
      <w:marTop w:val="0"/>
      <w:marBottom w:val="0"/>
      <w:divBdr>
        <w:top w:val="none" w:sz="0" w:space="0" w:color="auto"/>
        <w:left w:val="none" w:sz="0" w:space="0" w:color="auto"/>
        <w:bottom w:val="none" w:sz="0" w:space="0" w:color="auto"/>
        <w:right w:val="none" w:sz="0" w:space="0" w:color="auto"/>
      </w:divBdr>
    </w:div>
    <w:div w:id="1206941873">
      <w:bodyDiv w:val="1"/>
      <w:marLeft w:val="0"/>
      <w:marRight w:val="0"/>
      <w:marTop w:val="0"/>
      <w:marBottom w:val="0"/>
      <w:divBdr>
        <w:top w:val="none" w:sz="0" w:space="0" w:color="auto"/>
        <w:left w:val="none" w:sz="0" w:space="0" w:color="auto"/>
        <w:bottom w:val="none" w:sz="0" w:space="0" w:color="auto"/>
        <w:right w:val="none" w:sz="0" w:space="0" w:color="auto"/>
      </w:divBdr>
    </w:div>
    <w:div w:id="1208418597">
      <w:bodyDiv w:val="1"/>
      <w:marLeft w:val="0"/>
      <w:marRight w:val="0"/>
      <w:marTop w:val="0"/>
      <w:marBottom w:val="0"/>
      <w:divBdr>
        <w:top w:val="none" w:sz="0" w:space="0" w:color="auto"/>
        <w:left w:val="none" w:sz="0" w:space="0" w:color="auto"/>
        <w:bottom w:val="none" w:sz="0" w:space="0" w:color="auto"/>
        <w:right w:val="none" w:sz="0" w:space="0" w:color="auto"/>
      </w:divBdr>
    </w:div>
    <w:div w:id="1209368293">
      <w:bodyDiv w:val="1"/>
      <w:marLeft w:val="0"/>
      <w:marRight w:val="0"/>
      <w:marTop w:val="0"/>
      <w:marBottom w:val="0"/>
      <w:divBdr>
        <w:top w:val="none" w:sz="0" w:space="0" w:color="auto"/>
        <w:left w:val="none" w:sz="0" w:space="0" w:color="auto"/>
        <w:bottom w:val="none" w:sz="0" w:space="0" w:color="auto"/>
        <w:right w:val="none" w:sz="0" w:space="0" w:color="auto"/>
      </w:divBdr>
    </w:div>
    <w:div w:id="1211111162">
      <w:bodyDiv w:val="1"/>
      <w:marLeft w:val="0"/>
      <w:marRight w:val="0"/>
      <w:marTop w:val="0"/>
      <w:marBottom w:val="0"/>
      <w:divBdr>
        <w:top w:val="none" w:sz="0" w:space="0" w:color="auto"/>
        <w:left w:val="none" w:sz="0" w:space="0" w:color="auto"/>
        <w:bottom w:val="none" w:sz="0" w:space="0" w:color="auto"/>
        <w:right w:val="none" w:sz="0" w:space="0" w:color="auto"/>
      </w:divBdr>
    </w:div>
    <w:div w:id="1214196421">
      <w:bodyDiv w:val="1"/>
      <w:marLeft w:val="0"/>
      <w:marRight w:val="0"/>
      <w:marTop w:val="0"/>
      <w:marBottom w:val="0"/>
      <w:divBdr>
        <w:top w:val="none" w:sz="0" w:space="0" w:color="auto"/>
        <w:left w:val="none" w:sz="0" w:space="0" w:color="auto"/>
        <w:bottom w:val="none" w:sz="0" w:space="0" w:color="auto"/>
        <w:right w:val="none" w:sz="0" w:space="0" w:color="auto"/>
      </w:divBdr>
    </w:div>
    <w:div w:id="1220704940">
      <w:bodyDiv w:val="1"/>
      <w:marLeft w:val="0"/>
      <w:marRight w:val="0"/>
      <w:marTop w:val="0"/>
      <w:marBottom w:val="0"/>
      <w:divBdr>
        <w:top w:val="none" w:sz="0" w:space="0" w:color="auto"/>
        <w:left w:val="none" w:sz="0" w:space="0" w:color="auto"/>
        <w:bottom w:val="none" w:sz="0" w:space="0" w:color="auto"/>
        <w:right w:val="none" w:sz="0" w:space="0" w:color="auto"/>
      </w:divBdr>
    </w:div>
    <w:div w:id="1228687712">
      <w:bodyDiv w:val="1"/>
      <w:marLeft w:val="0"/>
      <w:marRight w:val="0"/>
      <w:marTop w:val="0"/>
      <w:marBottom w:val="0"/>
      <w:divBdr>
        <w:top w:val="none" w:sz="0" w:space="0" w:color="auto"/>
        <w:left w:val="none" w:sz="0" w:space="0" w:color="auto"/>
        <w:bottom w:val="none" w:sz="0" w:space="0" w:color="auto"/>
        <w:right w:val="none" w:sz="0" w:space="0" w:color="auto"/>
      </w:divBdr>
    </w:div>
    <w:div w:id="1231501079">
      <w:bodyDiv w:val="1"/>
      <w:marLeft w:val="0"/>
      <w:marRight w:val="0"/>
      <w:marTop w:val="0"/>
      <w:marBottom w:val="0"/>
      <w:divBdr>
        <w:top w:val="none" w:sz="0" w:space="0" w:color="auto"/>
        <w:left w:val="none" w:sz="0" w:space="0" w:color="auto"/>
        <w:bottom w:val="none" w:sz="0" w:space="0" w:color="auto"/>
        <w:right w:val="none" w:sz="0" w:space="0" w:color="auto"/>
      </w:divBdr>
    </w:div>
    <w:div w:id="1233156065">
      <w:bodyDiv w:val="1"/>
      <w:marLeft w:val="0"/>
      <w:marRight w:val="0"/>
      <w:marTop w:val="0"/>
      <w:marBottom w:val="0"/>
      <w:divBdr>
        <w:top w:val="none" w:sz="0" w:space="0" w:color="auto"/>
        <w:left w:val="none" w:sz="0" w:space="0" w:color="auto"/>
        <w:bottom w:val="none" w:sz="0" w:space="0" w:color="auto"/>
        <w:right w:val="none" w:sz="0" w:space="0" w:color="auto"/>
      </w:divBdr>
    </w:div>
    <w:div w:id="1237398790">
      <w:bodyDiv w:val="1"/>
      <w:marLeft w:val="0"/>
      <w:marRight w:val="0"/>
      <w:marTop w:val="0"/>
      <w:marBottom w:val="0"/>
      <w:divBdr>
        <w:top w:val="none" w:sz="0" w:space="0" w:color="auto"/>
        <w:left w:val="none" w:sz="0" w:space="0" w:color="auto"/>
        <w:bottom w:val="none" w:sz="0" w:space="0" w:color="auto"/>
        <w:right w:val="none" w:sz="0" w:space="0" w:color="auto"/>
      </w:divBdr>
    </w:div>
    <w:div w:id="1238904093">
      <w:bodyDiv w:val="1"/>
      <w:marLeft w:val="0"/>
      <w:marRight w:val="0"/>
      <w:marTop w:val="0"/>
      <w:marBottom w:val="0"/>
      <w:divBdr>
        <w:top w:val="none" w:sz="0" w:space="0" w:color="auto"/>
        <w:left w:val="none" w:sz="0" w:space="0" w:color="auto"/>
        <w:bottom w:val="none" w:sz="0" w:space="0" w:color="auto"/>
        <w:right w:val="none" w:sz="0" w:space="0" w:color="auto"/>
      </w:divBdr>
    </w:div>
    <w:div w:id="1242570117">
      <w:bodyDiv w:val="1"/>
      <w:marLeft w:val="0"/>
      <w:marRight w:val="0"/>
      <w:marTop w:val="0"/>
      <w:marBottom w:val="0"/>
      <w:divBdr>
        <w:top w:val="none" w:sz="0" w:space="0" w:color="auto"/>
        <w:left w:val="none" w:sz="0" w:space="0" w:color="auto"/>
        <w:bottom w:val="none" w:sz="0" w:space="0" w:color="auto"/>
        <w:right w:val="none" w:sz="0" w:space="0" w:color="auto"/>
      </w:divBdr>
    </w:div>
    <w:div w:id="1251044838">
      <w:bodyDiv w:val="1"/>
      <w:marLeft w:val="0"/>
      <w:marRight w:val="0"/>
      <w:marTop w:val="0"/>
      <w:marBottom w:val="0"/>
      <w:divBdr>
        <w:top w:val="none" w:sz="0" w:space="0" w:color="auto"/>
        <w:left w:val="none" w:sz="0" w:space="0" w:color="auto"/>
        <w:bottom w:val="none" w:sz="0" w:space="0" w:color="auto"/>
        <w:right w:val="none" w:sz="0" w:space="0" w:color="auto"/>
      </w:divBdr>
    </w:div>
    <w:div w:id="1255091941">
      <w:bodyDiv w:val="1"/>
      <w:marLeft w:val="0"/>
      <w:marRight w:val="0"/>
      <w:marTop w:val="0"/>
      <w:marBottom w:val="0"/>
      <w:divBdr>
        <w:top w:val="none" w:sz="0" w:space="0" w:color="auto"/>
        <w:left w:val="none" w:sz="0" w:space="0" w:color="auto"/>
        <w:bottom w:val="none" w:sz="0" w:space="0" w:color="auto"/>
        <w:right w:val="none" w:sz="0" w:space="0" w:color="auto"/>
      </w:divBdr>
    </w:div>
    <w:div w:id="1255477599">
      <w:bodyDiv w:val="1"/>
      <w:marLeft w:val="0"/>
      <w:marRight w:val="0"/>
      <w:marTop w:val="0"/>
      <w:marBottom w:val="0"/>
      <w:divBdr>
        <w:top w:val="none" w:sz="0" w:space="0" w:color="auto"/>
        <w:left w:val="none" w:sz="0" w:space="0" w:color="auto"/>
        <w:bottom w:val="none" w:sz="0" w:space="0" w:color="auto"/>
        <w:right w:val="none" w:sz="0" w:space="0" w:color="auto"/>
      </w:divBdr>
    </w:div>
    <w:div w:id="1255894893">
      <w:bodyDiv w:val="1"/>
      <w:marLeft w:val="0"/>
      <w:marRight w:val="0"/>
      <w:marTop w:val="0"/>
      <w:marBottom w:val="0"/>
      <w:divBdr>
        <w:top w:val="none" w:sz="0" w:space="0" w:color="auto"/>
        <w:left w:val="none" w:sz="0" w:space="0" w:color="auto"/>
        <w:bottom w:val="none" w:sz="0" w:space="0" w:color="auto"/>
        <w:right w:val="none" w:sz="0" w:space="0" w:color="auto"/>
      </w:divBdr>
    </w:div>
    <w:div w:id="1258561938">
      <w:bodyDiv w:val="1"/>
      <w:marLeft w:val="0"/>
      <w:marRight w:val="0"/>
      <w:marTop w:val="0"/>
      <w:marBottom w:val="0"/>
      <w:divBdr>
        <w:top w:val="none" w:sz="0" w:space="0" w:color="auto"/>
        <w:left w:val="none" w:sz="0" w:space="0" w:color="auto"/>
        <w:bottom w:val="none" w:sz="0" w:space="0" w:color="auto"/>
        <w:right w:val="none" w:sz="0" w:space="0" w:color="auto"/>
      </w:divBdr>
    </w:div>
    <w:div w:id="1259171654">
      <w:bodyDiv w:val="1"/>
      <w:marLeft w:val="0"/>
      <w:marRight w:val="0"/>
      <w:marTop w:val="0"/>
      <w:marBottom w:val="0"/>
      <w:divBdr>
        <w:top w:val="none" w:sz="0" w:space="0" w:color="auto"/>
        <w:left w:val="none" w:sz="0" w:space="0" w:color="auto"/>
        <w:bottom w:val="none" w:sz="0" w:space="0" w:color="auto"/>
        <w:right w:val="none" w:sz="0" w:space="0" w:color="auto"/>
      </w:divBdr>
    </w:div>
    <w:div w:id="1261185801">
      <w:bodyDiv w:val="1"/>
      <w:marLeft w:val="0"/>
      <w:marRight w:val="0"/>
      <w:marTop w:val="0"/>
      <w:marBottom w:val="0"/>
      <w:divBdr>
        <w:top w:val="none" w:sz="0" w:space="0" w:color="auto"/>
        <w:left w:val="none" w:sz="0" w:space="0" w:color="auto"/>
        <w:bottom w:val="none" w:sz="0" w:space="0" w:color="auto"/>
        <w:right w:val="none" w:sz="0" w:space="0" w:color="auto"/>
      </w:divBdr>
    </w:div>
    <w:div w:id="1262911374">
      <w:bodyDiv w:val="1"/>
      <w:marLeft w:val="0"/>
      <w:marRight w:val="0"/>
      <w:marTop w:val="0"/>
      <w:marBottom w:val="0"/>
      <w:divBdr>
        <w:top w:val="none" w:sz="0" w:space="0" w:color="auto"/>
        <w:left w:val="none" w:sz="0" w:space="0" w:color="auto"/>
        <w:bottom w:val="none" w:sz="0" w:space="0" w:color="auto"/>
        <w:right w:val="none" w:sz="0" w:space="0" w:color="auto"/>
      </w:divBdr>
    </w:div>
    <w:div w:id="1263999783">
      <w:bodyDiv w:val="1"/>
      <w:marLeft w:val="0"/>
      <w:marRight w:val="0"/>
      <w:marTop w:val="0"/>
      <w:marBottom w:val="0"/>
      <w:divBdr>
        <w:top w:val="none" w:sz="0" w:space="0" w:color="auto"/>
        <w:left w:val="none" w:sz="0" w:space="0" w:color="auto"/>
        <w:bottom w:val="none" w:sz="0" w:space="0" w:color="auto"/>
        <w:right w:val="none" w:sz="0" w:space="0" w:color="auto"/>
      </w:divBdr>
    </w:div>
    <w:div w:id="1268805140">
      <w:bodyDiv w:val="1"/>
      <w:marLeft w:val="0"/>
      <w:marRight w:val="0"/>
      <w:marTop w:val="0"/>
      <w:marBottom w:val="0"/>
      <w:divBdr>
        <w:top w:val="none" w:sz="0" w:space="0" w:color="auto"/>
        <w:left w:val="none" w:sz="0" w:space="0" w:color="auto"/>
        <w:bottom w:val="none" w:sz="0" w:space="0" w:color="auto"/>
        <w:right w:val="none" w:sz="0" w:space="0" w:color="auto"/>
      </w:divBdr>
    </w:div>
    <w:div w:id="1269392228">
      <w:bodyDiv w:val="1"/>
      <w:marLeft w:val="0"/>
      <w:marRight w:val="0"/>
      <w:marTop w:val="0"/>
      <w:marBottom w:val="0"/>
      <w:divBdr>
        <w:top w:val="none" w:sz="0" w:space="0" w:color="auto"/>
        <w:left w:val="none" w:sz="0" w:space="0" w:color="auto"/>
        <w:bottom w:val="none" w:sz="0" w:space="0" w:color="auto"/>
        <w:right w:val="none" w:sz="0" w:space="0" w:color="auto"/>
      </w:divBdr>
    </w:div>
    <w:div w:id="1270814331">
      <w:bodyDiv w:val="1"/>
      <w:marLeft w:val="0"/>
      <w:marRight w:val="0"/>
      <w:marTop w:val="0"/>
      <w:marBottom w:val="0"/>
      <w:divBdr>
        <w:top w:val="none" w:sz="0" w:space="0" w:color="auto"/>
        <w:left w:val="none" w:sz="0" w:space="0" w:color="auto"/>
        <w:bottom w:val="none" w:sz="0" w:space="0" w:color="auto"/>
        <w:right w:val="none" w:sz="0" w:space="0" w:color="auto"/>
      </w:divBdr>
    </w:div>
    <w:div w:id="1276980070">
      <w:bodyDiv w:val="1"/>
      <w:marLeft w:val="0"/>
      <w:marRight w:val="0"/>
      <w:marTop w:val="0"/>
      <w:marBottom w:val="0"/>
      <w:divBdr>
        <w:top w:val="none" w:sz="0" w:space="0" w:color="auto"/>
        <w:left w:val="none" w:sz="0" w:space="0" w:color="auto"/>
        <w:bottom w:val="none" w:sz="0" w:space="0" w:color="auto"/>
        <w:right w:val="none" w:sz="0" w:space="0" w:color="auto"/>
      </w:divBdr>
    </w:div>
    <w:div w:id="1282883639">
      <w:bodyDiv w:val="1"/>
      <w:marLeft w:val="0"/>
      <w:marRight w:val="0"/>
      <w:marTop w:val="0"/>
      <w:marBottom w:val="0"/>
      <w:divBdr>
        <w:top w:val="none" w:sz="0" w:space="0" w:color="auto"/>
        <w:left w:val="none" w:sz="0" w:space="0" w:color="auto"/>
        <w:bottom w:val="none" w:sz="0" w:space="0" w:color="auto"/>
        <w:right w:val="none" w:sz="0" w:space="0" w:color="auto"/>
      </w:divBdr>
    </w:div>
    <w:div w:id="1284576016">
      <w:bodyDiv w:val="1"/>
      <w:marLeft w:val="0"/>
      <w:marRight w:val="0"/>
      <w:marTop w:val="0"/>
      <w:marBottom w:val="0"/>
      <w:divBdr>
        <w:top w:val="none" w:sz="0" w:space="0" w:color="auto"/>
        <w:left w:val="none" w:sz="0" w:space="0" w:color="auto"/>
        <w:bottom w:val="none" w:sz="0" w:space="0" w:color="auto"/>
        <w:right w:val="none" w:sz="0" w:space="0" w:color="auto"/>
      </w:divBdr>
    </w:div>
    <w:div w:id="1288851726">
      <w:bodyDiv w:val="1"/>
      <w:marLeft w:val="0"/>
      <w:marRight w:val="0"/>
      <w:marTop w:val="0"/>
      <w:marBottom w:val="0"/>
      <w:divBdr>
        <w:top w:val="none" w:sz="0" w:space="0" w:color="auto"/>
        <w:left w:val="none" w:sz="0" w:space="0" w:color="auto"/>
        <w:bottom w:val="none" w:sz="0" w:space="0" w:color="auto"/>
        <w:right w:val="none" w:sz="0" w:space="0" w:color="auto"/>
      </w:divBdr>
    </w:div>
    <w:div w:id="1294873109">
      <w:bodyDiv w:val="1"/>
      <w:marLeft w:val="0"/>
      <w:marRight w:val="0"/>
      <w:marTop w:val="0"/>
      <w:marBottom w:val="0"/>
      <w:divBdr>
        <w:top w:val="none" w:sz="0" w:space="0" w:color="auto"/>
        <w:left w:val="none" w:sz="0" w:space="0" w:color="auto"/>
        <w:bottom w:val="none" w:sz="0" w:space="0" w:color="auto"/>
        <w:right w:val="none" w:sz="0" w:space="0" w:color="auto"/>
      </w:divBdr>
    </w:div>
    <w:div w:id="1295405063">
      <w:bodyDiv w:val="1"/>
      <w:marLeft w:val="0"/>
      <w:marRight w:val="0"/>
      <w:marTop w:val="0"/>
      <w:marBottom w:val="0"/>
      <w:divBdr>
        <w:top w:val="none" w:sz="0" w:space="0" w:color="auto"/>
        <w:left w:val="none" w:sz="0" w:space="0" w:color="auto"/>
        <w:bottom w:val="none" w:sz="0" w:space="0" w:color="auto"/>
        <w:right w:val="none" w:sz="0" w:space="0" w:color="auto"/>
      </w:divBdr>
    </w:div>
    <w:div w:id="1296907847">
      <w:bodyDiv w:val="1"/>
      <w:marLeft w:val="0"/>
      <w:marRight w:val="0"/>
      <w:marTop w:val="0"/>
      <w:marBottom w:val="0"/>
      <w:divBdr>
        <w:top w:val="none" w:sz="0" w:space="0" w:color="auto"/>
        <w:left w:val="none" w:sz="0" w:space="0" w:color="auto"/>
        <w:bottom w:val="none" w:sz="0" w:space="0" w:color="auto"/>
        <w:right w:val="none" w:sz="0" w:space="0" w:color="auto"/>
      </w:divBdr>
    </w:div>
    <w:div w:id="1299340944">
      <w:bodyDiv w:val="1"/>
      <w:marLeft w:val="0"/>
      <w:marRight w:val="0"/>
      <w:marTop w:val="0"/>
      <w:marBottom w:val="0"/>
      <w:divBdr>
        <w:top w:val="none" w:sz="0" w:space="0" w:color="auto"/>
        <w:left w:val="none" w:sz="0" w:space="0" w:color="auto"/>
        <w:bottom w:val="none" w:sz="0" w:space="0" w:color="auto"/>
        <w:right w:val="none" w:sz="0" w:space="0" w:color="auto"/>
      </w:divBdr>
    </w:div>
    <w:div w:id="1301501295">
      <w:bodyDiv w:val="1"/>
      <w:marLeft w:val="0"/>
      <w:marRight w:val="0"/>
      <w:marTop w:val="0"/>
      <w:marBottom w:val="0"/>
      <w:divBdr>
        <w:top w:val="none" w:sz="0" w:space="0" w:color="auto"/>
        <w:left w:val="none" w:sz="0" w:space="0" w:color="auto"/>
        <w:bottom w:val="none" w:sz="0" w:space="0" w:color="auto"/>
        <w:right w:val="none" w:sz="0" w:space="0" w:color="auto"/>
      </w:divBdr>
    </w:div>
    <w:div w:id="1303778389">
      <w:bodyDiv w:val="1"/>
      <w:marLeft w:val="0"/>
      <w:marRight w:val="0"/>
      <w:marTop w:val="0"/>
      <w:marBottom w:val="0"/>
      <w:divBdr>
        <w:top w:val="none" w:sz="0" w:space="0" w:color="auto"/>
        <w:left w:val="none" w:sz="0" w:space="0" w:color="auto"/>
        <w:bottom w:val="none" w:sz="0" w:space="0" w:color="auto"/>
        <w:right w:val="none" w:sz="0" w:space="0" w:color="auto"/>
      </w:divBdr>
    </w:div>
    <w:div w:id="1306154719">
      <w:bodyDiv w:val="1"/>
      <w:marLeft w:val="0"/>
      <w:marRight w:val="0"/>
      <w:marTop w:val="0"/>
      <w:marBottom w:val="0"/>
      <w:divBdr>
        <w:top w:val="none" w:sz="0" w:space="0" w:color="auto"/>
        <w:left w:val="none" w:sz="0" w:space="0" w:color="auto"/>
        <w:bottom w:val="none" w:sz="0" w:space="0" w:color="auto"/>
        <w:right w:val="none" w:sz="0" w:space="0" w:color="auto"/>
      </w:divBdr>
    </w:div>
    <w:div w:id="1310864751">
      <w:bodyDiv w:val="1"/>
      <w:marLeft w:val="0"/>
      <w:marRight w:val="0"/>
      <w:marTop w:val="0"/>
      <w:marBottom w:val="0"/>
      <w:divBdr>
        <w:top w:val="none" w:sz="0" w:space="0" w:color="auto"/>
        <w:left w:val="none" w:sz="0" w:space="0" w:color="auto"/>
        <w:bottom w:val="none" w:sz="0" w:space="0" w:color="auto"/>
        <w:right w:val="none" w:sz="0" w:space="0" w:color="auto"/>
      </w:divBdr>
    </w:div>
    <w:div w:id="1312832003">
      <w:bodyDiv w:val="1"/>
      <w:marLeft w:val="0"/>
      <w:marRight w:val="0"/>
      <w:marTop w:val="0"/>
      <w:marBottom w:val="0"/>
      <w:divBdr>
        <w:top w:val="none" w:sz="0" w:space="0" w:color="auto"/>
        <w:left w:val="none" w:sz="0" w:space="0" w:color="auto"/>
        <w:bottom w:val="none" w:sz="0" w:space="0" w:color="auto"/>
        <w:right w:val="none" w:sz="0" w:space="0" w:color="auto"/>
      </w:divBdr>
    </w:div>
    <w:div w:id="1313099015">
      <w:bodyDiv w:val="1"/>
      <w:marLeft w:val="0"/>
      <w:marRight w:val="0"/>
      <w:marTop w:val="0"/>
      <w:marBottom w:val="0"/>
      <w:divBdr>
        <w:top w:val="none" w:sz="0" w:space="0" w:color="auto"/>
        <w:left w:val="none" w:sz="0" w:space="0" w:color="auto"/>
        <w:bottom w:val="none" w:sz="0" w:space="0" w:color="auto"/>
        <w:right w:val="none" w:sz="0" w:space="0" w:color="auto"/>
      </w:divBdr>
    </w:div>
    <w:div w:id="1315599084">
      <w:bodyDiv w:val="1"/>
      <w:marLeft w:val="0"/>
      <w:marRight w:val="0"/>
      <w:marTop w:val="0"/>
      <w:marBottom w:val="0"/>
      <w:divBdr>
        <w:top w:val="none" w:sz="0" w:space="0" w:color="auto"/>
        <w:left w:val="none" w:sz="0" w:space="0" w:color="auto"/>
        <w:bottom w:val="none" w:sz="0" w:space="0" w:color="auto"/>
        <w:right w:val="none" w:sz="0" w:space="0" w:color="auto"/>
      </w:divBdr>
    </w:div>
    <w:div w:id="1315795883">
      <w:bodyDiv w:val="1"/>
      <w:marLeft w:val="0"/>
      <w:marRight w:val="0"/>
      <w:marTop w:val="0"/>
      <w:marBottom w:val="0"/>
      <w:divBdr>
        <w:top w:val="none" w:sz="0" w:space="0" w:color="auto"/>
        <w:left w:val="none" w:sz="0" w:space="0" w:color="auto"/>
        <w:bottom w:val="none" w:sz="0" w:space="0" w:color="auto"/>
        <w:right w:val="none" w:sz="0" w:space="0" w:color="auto"/>
      </w:divBdr>
    </w:div>
    <w:div w:id="1317340481">
      <w:bodyDiv w:val="1"/>
      <w:marLeft w:val="0"/>
      <w:marRight w:val="0"/>
      <w:marTop w:val="0"/>
      <w:marBottom w:val="0"/>
      <w:divBdr>
        <w:top w:val="none" w:sz="0" w:space="0" w:color="auto"/>
        <w:left w:val="none" w:sz="0" w:space="0" w:color="auto"/>
        <w:bottom w:val="none" w:sz="0" w:space="0" w:color="auto"/>
        <w:right w:val="none" w:sz="0" w:space="0" w:color="auto"/>
      </w:divBdr>
    </w:div>
    <w:div w:id="1318341634">
      <w:bodyDiv w:val="1"/>
      <w:marLeft w:val="0"/>
      <w:marRight w:val="0"/>
      <w:marTop w:val="0"/>
      <w:marBottom w:val="0"/>
      <w:divBdr>
        <w:top w:val="none" w:sz="0" w:space="0" w:color="auto"/>
        <w:left w:val="none" w:sz="0" w:space="0" w:color="auto"/>
        <w:bottom w:val="none" w:sz="0" w:space="0" w:color="auto"/>
        <w:right w:val="none" w:sz="0" w:space="0" w:color="auto"/>
      </w:divBdr>
    </w:div>
    <w:div w:id="1318413576">
      <w:bodyDiv w:val="1"/>
      <w:marLeft w:val="0"/>
      <w:marRight w:val="0"/>
      <w:marTop w:val="0"/>
      <w:marBottom w:val="0"/>
      <w:divBdr>
        <w:top w:val="none" w:sz="0" w:space="0" w:color="auto"/>
        <w:left w:val="none" w:sz="0" w:space="0" w:color="auto"/>
        <w:bottom w:val="none" w:sz="0" w:space="0" w:color="auto"/>
        <w:right w:val="none" w:sz="0" w:space="0" w:color="auto"/>
      </w:divBdr>
    </w:div>
    <w:div w:id="1320618088">
      <w:bodyDiv w:val="1"/>
      <w:marLeft w:val="0"/>
      <w:marRight w:val="0"/>
      <w:marTop w:val="0"/>
      <w:marBottom w:val="0"/>
      <w:divBdr>
        <w:top w:val="none" w:sz="0" w:space="0" w:color="auto"/>
        <w:left w:val="none" w:sz="0" w:space="0" w:color="auto"/>
        <w:bottom w:val="none" w:sz="0" w:space="0" w:color="auto"/>
        <w:right w:val="none" w:sz="0" w:space="0" w:color="auto"/>
      </w:divBdr>
    </w:div>
    <w:div w:id="1324312861">
      <w:bodyDiv w:val="1"/>
      <w:marLeft w:val="0"/>
      <w:marRight w:val="0"/>
      <w:marTop w:val="0"/>
      <w:marBottom w:val="0"/>
      <w:divBdr>
        <w:top w:val="none" w:sz="0" w:space="0" w:color="auto"/>
        <w:left w:val="none" w:sz="0" w:space="0" w:color="auto"/>
        <w:bottom w:val="none" w:sz="0" w:space="0" w:color="auto"/>
        <w:right w:val="none" w:sz="0" w:space="0" w:color="auto"/>
      </w:divBdr>
    </w:div>
    <w:div w:id="1326088102">
      <w:bodyDiv w:val="1"/>
      <w:marLeft w:val="0"/>
      <w:marRight w:val="0"/>
      <w:marTop w:val="0"/>
      <w:marBottom w:val="0"/>
      <w:divBdr>
        <w:top w:val="none" w:sz="0" w:space="0" w:color="auto"/>
        <w:left w:val="none" w:sz="0" w:space="0" w:color="auto"/>
        <w:bottom w:val="none" w:sz="0" w:space="0" w:color="auto"/>
        <w:right w:val="none" w:sz="0" w:space="0" w:color="auto"/>
      </w:divBdr>
    </w:div>
    <w:div w:id="1327322099">
      <w:bodyDiv w:val="1"/>
      <w:marLeft w:val="0"/>
      <w:marRight w:val="0"/>
      <w:marTop w:val="0"/>
      <w:marBottom w:val="0"/>
      <w:divBdr>
        <w:top w:val="none" w:sz="0" w:space="0" w:color="auto"/>
        <w:left w:val="none" w:sz="0" w:space="0" w:color="auto"/>
        <w:bottom w:val="none" w:sz="0" w:space="0" w:color="auto"/>
        <w:right w:val="none" w:sz="0" w:space="0" w:color="auto"/>
      </w:divBdr>
    </w:div>
    <w:div w:id="1328443154">
      <w:bodyDiv w:val="1"/>
      <w:marLeft w:val="0"/>
      <w:marRight w:val="0"/>
      <w:marTop w:val="0"/>
      <w:marBottom w:val="0"/>
      <w:divBdr>
        <w:top w:val="none" w:sz="0" w:space="0" w:color="auto"/>
        <w:left w:val="none" w:sz="0" w:space="0" w:color="auto"/>
        <w:bottom w:val="none" w:sz="0" w:space="0" w:color="auto"/>
        <w:right w:val="none" w:sz="0" w:space="0" w:color="auto"/>
      </w:divBdr>
    </w:div>
    <w:div w:id="1330989087">
      <w:bodyDiv w:val="1"/>
      <w:marLeft w:val="0"/>
      <w:marRight w:val="0"/>
      <w:marTop w:val="0"/>
      <w:marBottom w:val="0"/>
      <w:divBdr>
        <w:top w:val="none" w:sz="0" w:space="0" w:color="auto"/>
        <w:left w:val="none" w:sz="0" w:space="0" w:color="auto"/>
        <w:bottom w:val="none" w:sz="0" w:space="0" w:color="auto"/>
        <w:right w:val="none" w:sz="0" w:space="0" w:color="auto"/>
      </w:divBdr>
    </w:div>
    <w:div w:id="1331642942">
      <w:bodyDiv w:val="1"/>
      <w:marLeft w:val="0"/>
      <w:marRight w:val="0"/>
      <w:marTop w:val="0"/>
      <w:marBottom w:val="0"/>
      <w:divBdr>
        <w:top w:val="none" w:sz="0" w:space="0" w:color="auto"/>
        <w:left w:val="none" w:sz="0" w:space="0" w:color="auto"/>
        <w:bottom w:val="none" w:sz="0" w:space="0" w:color="auto"/>
        <w:right w:val="none" w:sz="0" w:space="0" w:color="auto"/>
      </w:divBdr>
    </w:div>
    <w:div w:id="1334843640">
      <w:bodyDiv w:val="1"/>
      <w:marLeft w:val="0"/>
      <w:marRight w:val="0"/>
      <w:marTop w:val="0"/>
      <w:marBottom w:val="0"/>
      <w:divBdr>
        <w:top w:val="none" w:sz="0" w:space="0" w:color="auto"/>
        <w:left w:val="none" w:sz="0" w:space="0" w:color="auto"/>
        <w:bottom w:val="none" w:sz="0" w:space="0" w:color="auto"/>
        <w:right w:val="none" w:sz="0" w:space="0" w:color="auto"/>
      </w:divBdr>
    </w:div>
    <w:div w:id="1336766297">
      <w:bodyDiv w:val="1"/>
      <w:marLeft w:val="0"/>
      <w:marRight w:val="0"/>
      <w:marTop w:val="0"/>
      <w:marBottom w:val="0"/>
      <w:divBdr>
        <w:top w:val="none" w:sz="0" w:space="0" w:color="auto"/>
        <w:left w:val="none" w:sz="0" w:space="0" w:color="auto"/>
        <w:bottom w:val="none" w:sz="0" w:space="0" w:color="auto"/>
        <w:right w:val="none" w:sz="0" w:space="0" w:color="auto"/>
      </w:divBdr>
    </w:div>
    <w:div w:id="1340812768">
      <w:bodyDiv w:val="1"/>
      <w:marLeft w:val="0"/>
      <w:marRight w:val="0"/>
      <w:marTop w:val="0"/>
      <w:marBottom w:val="0"/>
      <w:divBdr>
        <w:top w:val="none" w:sz="0" w:space="0" w:color="auto"/>
        <w:left w:val="none" w:sz="0" w:space="0" w:color="auto"/>
        <w:bottom w:val="none" w:sz="0" w:space="0" w:color="auto"/>
        <w:right w:val="none" w:sz="0" w:space="0" w:color="auto"/>
      </w:divBdr>
    </w:div>
    <w:div w:id="1341468141">
      <w:bodyDiv w:val="1"/>
      <w:marLeft w:val="0"/>
      <w:marRight w:val="0"/>
      <w:marTop w:val="0"/>
      <w:marBottom w:val="0"/>
      <w:divBdr>
        <w:top w:val="none" w:sz="0" w:space="0" w:color="auto"/>
        <w:left w:val="none" w:sz="0" w:space="0" w:color="auto"/>
        <w:bottom w:val="none" w:sz="0" w:space="0" w:color="auto"/>
        <w:right w:val="none" w:sz="0" w:space="0" w:color="auto"/>
      </w:divBdr>
    </w:div>
    <w:div w:id="1347907716">
      <w:bodyDiv w:val="1"/>
      <w:marLeft w:val="0"/>
      <w:marRight w:val="0"/>
      <w:marTop w:val="0"/>
      <w:marBottom w:val="0"/>
      <w:divBdr>
        <w:top w:val="none" w:sz="0" w:space="0" w:color="auto"/>
        <w:left w:val="none" w:sz="0" w:space="0" w:color="auto"/>
        <w:bottom w:val="none" w:sz="0" w:space="0" w:color="auto"/>
        <w:right w:val="none" w:sz="0" w:space="0" w:color="auto"/>
      </w:divBdr>
    </w:div>
    <w:div w:id="1354652043">
      <w:bodyDiv w:val="1"/>
      <w:marLeft w:val="0"/>
      <w:marRight w:val="0"/>
      <w:marTop w:val="0"/>
      <w:marBottom w:val="0"/>
      <w:divBdr>
        <w:top w:val="none" w:sz="0" w:space="0" w:color="auto"/>
        <w:left w:val="none" w:sz="0" w:space="0" w:color="auto"/>
        <w:bottom w:val="none" w:sz="0" w:space="0" w:color="auto"/>
        <w:right w:val="none" w:sz="0" w:space="0" w:color="auto"/>
      </w:divBdr>
    </w:div>
    <w:div w:id="1354989418">
      <w:bodyDiv w:val="1"/>
      <w:marLeft w:val="0"/>
      <w:marRight w:val="0"/>
      <w:marTop w:val="0"/>
      <w:marBottom w:val="0"/>
      <w:divBdr>
        <w:top w:val="none" w:sz="0" w:space="0" w:color="auto"/>
        <w:left w:val="none" w:sz="0" w:space="0" w:color="auto"/>
        <w:bottom w:val="none" w:sz="0" w:space="0" w:color="auto"/>
        <w:right w:val="none" w:sz="0" w:space="0" w:color="auto"/>
      </w:divBdr>
    </w:div>
    <w:div w:id="1356274285">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654774">
      <w:bodyDiv w:val="1"/>
      <w:marLeft w:val="0"/>
      <w:marRight w:val="0"/>
      <w:marTop w:val="0"/>
      <w:marBottom w:val="0"/>
      <w:divBdr>
        <w:top w:val="none" w:sz="0" w:space="0" w:color="auto"/>
        <w:left w:val="none" w:sz="0" w:space="0" w:color="auto"/>
        <w:bottom w:val="none" w:sz="0" w:space="0" w:color="auto"/>
        <w:right w:val="none" w:sz="0" w:space="0" w:color="auto"/>
      </w:divBdr>
    </w:div>
    <w:div w:id="1357929861">
      <w:bodyDiv w:val="1"/>
      <w:marLeft w:val="0"/>
      <w:marRight w:val="0"/>
      <w:marTop w:val="0"/>
      <w:marBottom w:val="0"/>
      <w:divBdr>
        <w:top w:val="none" w:sz="0" w:space="0" w:color="auto"/>
        <w:left w:val="none" w:sz="0" w:space="0" w:color="auto"/>
        <w:bottom w:val="none" w:sz="0" w:space="0" w:color="auto"/>
        <w:right w:val="none" w:sz="0" w:space="0" w:color="auto"/>
      </w:divBdr>
    </w:div>
    <w:div w:id="1362168210">
      <w:bodyDiv w:val="1"/>
      <w:marLeft w:val="0"/>
      <w:marRight w:val="0"/>
      <w:marTop w:val="0"/>
      <w:marBottom w:val="0"/>
      <w:divBdr>
        <w:top w:val="none" w:sz="0" w:space="0" w:color="auto"/>
        <w:left w:val="none" w:sz="0" w:space="0" w:color="auto"/>
        <w:bottom w:val="none" w:sz="0" w:space="0" w:color="auto"/>
        <w:right w:val="none" w:sz="0" w:space="0" w:color="auto"/>
      </w:divBdr>
    </w:div>
    <w:div w:id="1366251051">
      <w:bodyDiv w:val="1"/>
      <w:marLeft w:val="0"/>
      <w:marRight w:val="0"/>
      <w:marTop w:val="0"/>
      <w:marBottom w:val="0"/>
      <w:divBdr>
        <w:top w:val="none" w:sz="0" w:space="0" w:color="auto"/>
        <w:left w:val="none" w:sz="0" w:space="0" w:color="auto"/>
        <w:bottom w:val="none" w:sz="0" w:space="0" w:color="auto"/>
        <w:right w:val="none" w:sz="0" w:space="0" w:color="auto"/>
      </w:divBdr>
    </w:div>
    <w:div w:id="1366953140">
      <w:bodyDiv w:val="1"/>
      <w:marLeft w:val="0"/>
      <w:marRight w:val="0"/>
      <w:marTop w:val="0"/>
      <w:marBottom w:val="0"/>
      <w:divBdr>
        <w:top w:val="none" w:sz="0" w:space="0" w:color="auto"/>
        <w:left w:val="none" w:sz="0" w:space="0" w:color="auto"/>
        <w:bottom w:val="none" w:sz="0" w:space="0" w:color="auto"/>
        <w:right w:val="none" w:sz="0" w:space="0" w:color="auto"/>
      </w:divBdr>
    </w:div>
    <w:div w:id="1369984666">
      <w:bodyDiv w:val="1"/>
      <w:marLeft w:val="0"/>
      <w:marRight w:val="0"/>
      <w:marTop w:val="0"/>
      <w:marBottom w:val="0"/>
      <w:divBdr>
        <w:top w:val="none" w:sz="0" w:space="0" w:color="auto"/>
        <w:left w:val="none" w:sz="0" w:space="0" w:color="auto"/>
        <w:bottom w:val="none" w:sz="0" w:space="0" w:color="auto"/>
        <w:right w:val="none" w:sz="0" w:space="0" w:color="auto"/>
      </w:divBdr>
    </w:div>
    <w:div w:id="1373115834">
      <w:bodyDiv w:val="1"/>
      <w:marLeft w:val="0"/>
      <w:marRight w:val="0"/>
      <w:marTop w:val="0"/>
      <w:marBottom w:val="0"/>
      <w:divBdr>
        <w:top w:val="none" w:sz="0" w:space="0" w:color="auto"/>
        <w:left w:val="none" w:sz="0" w:space="0" w:color="auto"/>
        <w:bottom w:val="none" w:sz="0" w:space="0" w:color="auto"/>
        <w:right w:val="none" w:sz="0" w:space="0" w:color="auto"/>
      </w:divBdr>
    </w:div>
    <w:div w:id="1378432020">
      <w:bodyDiv w:val="1"/>
      <w:marLeft w:val="0"/>
      <w:marRight w:val="0"/>
      <w:marTop w:val="0"/>
      <w:marBottom w:val="0"/>
      <w:divBdr>
        <w:top w:val="none" w:sz="0" w:space="0" w:color="auto"/>
        <w:left w:val="none" w:sz="0" w:space="0" w:color="auto"/>
        <w:bottom w:val="none" w:sz="0" w:space="0" w:color="auto"/>
        <w:right w:val="none" w:sz="0" w:space="0" w:color="auto"/>
      </w:divBdr>
    </w:div>
    <w:div w:id="1378437306">
      <w:bodyDiv w:val="1"/>
      <w:marLeft w:val="0"/>
      <w:marRight w:val="0"/>
      <w:marTop w:val="0"/>
      <w:marBottom w:val="0"/>
      <w:divBdr>
        <w:top w:val="none" w:sz="0" w:space="0" w:color="auto"/>
        <w:left w:val="none" w:sz="0" w:space="0" w:color="auto"/>
        <w:bottom w:val="none" w:sz="0" w:space="0" w:color="auto"/>
        <w:right w:val="none" w:sz="0" w:space="0" w:color="auto"/>
      </w:divBdr>
    </w:div>
    <w:div w:id="1380745200">
      <w:bodyDiv w:val="1"/>
      <w:marLeft w:val="0"/>
      <w:marRight w:val="0"/>
      <w:marTop w:val="0"/>
      <w:marBottom w:val="0"/>
      <w:divBdr>
        <w:top w:val="none" w:sz="0" w:space="0" w:color="auto"/>
        <w:left w:val="none" w:sz="0" w:space="0" w:color="auto"/>
        <w:bottom w:val="none" w:sz="0" w:space="0" w:color="auto"/>
        <w:right w:val="none" w:sz="0" w:space="0" w:color="auto"/>
      </w:divBdr>
    </w:div>
    <w:div w:id="1385251363">
      <w:bodyDiv w:val="1"/>
      <w:marLeft w:val="0"/>
      <w:marRight w:val="0"/>
      <w:marTop w:val="0"/>
      <w:marBottom w:val="0"/>
      <w:divBdr>
        <w:top w:val="none" w:sz="0" w:space="0" w:color="auto"/>
        <w:left w:val="none" w:sz="0" w:space="0" w:color="auto"/>
        <w:bottom w:val="none" w:sz="0" w:space="0" w:color="auto"/>
        <w:right w:val="none" w:sz="0" w:space="0" w:color="auto"/>
      </w:divBdr>
    </w:div>
    <w:div w:id="1385908387">
      <w:bodyDiv w:val="1"/>
      <w:marLeft w:val="0"/>
      <w:marRight w:val="0"/>
      <w:marTop w:val="0"/>
      <w:marBottom w:val="0"/>
      <w:divBdr>
        <w:top w:val="none" w:sz="0" w:space="0" w:color="auto"/>
        <w:left w:val="none" w:sz="0" w:space="0" w:color="auto"/>
        <w:bottom w:val="none" w:sz="0" w:space="0" w:color="auto"/>
        <w:right w:val="none" w:sz="0" w:space="0" w:color="auto"/>
      </w:divBdr>
    </w:div>
    <w:div w:id="1387141006">
      <w:bodyDiv w:val="1"/>
      <w:marLeft w:val="0"/>
      <w:marRight w:val="0"/>
      <w:marTop w:val="0"/>
      <w:marBottom w:val="0"/>
      <w:divBdr>
        <w:top w:val="none" w:sz="0" w:space="0" w:color="auto"/>
        <w:left w:val="none" w:sz="0" w:space="0" w:color="auto"/>
        <w:bottom w:val="none" w:sz="0" w:space="0" w:color="auto"/>
        <w:right w:val="none" w:sz="0" w:space="0" w:color="auto"/>
      </w:divBdr>
    </w:div>
    <w:div w:id="1387297146">
      <w:bodyDiv w:val="1"/>
      <w:marLeft w:val="0"/>
      <w:marRight w:val="0"/>
      <w:marTop w:val="0"/>
      <w:marBottom w:val="0"/>
      <w:divBdr>
        <w:top w:val="none" w:sz="0" w:space="0" w:color="auto"/>
        <w:left w:val="none" w:sz="0" w:space="0" w:color="auto"/>
        <w:bottom w:val="none" w:sz="0" w:space="0" w:color="auto"/>
        <w:right w:val="none" w:sz="0" w:space="0" w:color="auto"/>
      </w:divBdr>
    </w:div>
    <w:div w:id="1388064128">
      <w:bodyDiv w:val="1"/>
      <w:marLeft w:val="0"/>
      <w:marRight w:val="0"/>
      <w:marTop w:val="0"/>
      <w:marBottom w:val="0"/>
      <w:divBdr>
        <w:top w:val="none" w:sz="0" w:space="0" w:color="auto"/>
        <w:left w:val="none" w:sz="0" w:space="0" w:color="auto"/>
        <w:bottom w:val="none" w:sz="0" w:space="0" w:color="auto"/>
        <w:right w:val="none" w:sz="0" w:space="0" w:color="auto"/>
      </w:divBdr>
    </w:div>
    <w:div w:id="1388338443">
      <w:bodyDiv w:val="1"/>
      <w:marLeft w:val="0"/>
      <w:marRight w:val="0"/>
      <w:marTop w:val="0"/>
      <w:marBottom w:val="0"/>
      <w:divBdr>
        <w:top w:val="none" w:sz="0" w:space="0" w:color="auto"/>
        <w:left w:val="none" w:sz="0" w:space="0" w:color="auto"/>
        <w:bottom w:val="none" w:sz="0" w:space="0" w:color="auto"/>
        <w:right w:val="none" w:sz="0" w:space="0" w:color="auto"/>
      </w:divBdr>
    </w:div>
    <w:div w:id="1393655499">
      <w:bodyDiv w:val="1"/>
      <w:marLeft w:val="0"/>
      <w:marRight w:val="0"/>
      <w:marTop w:val="0"/>
      <w:marBottom w:val="0"/>
      <w:divBdr>
        <w:top w:val="none" w:sz="0" w:space="0" w:color="auto"/>
        <w:left w:val="none" w:sz="0" w:space="0" w:color="auto"/>
        <w:bottom w:val="none" w:sz="0" w:space="0" w:color="auto"/>
        <w:right w:val="none" w:sz="0" w:space="0" w:color="auto"/>
      </w:divBdr>
    </w:div>
    <w:div w:id="1393889830">
      <w:bodyDiv w:val="1"/>
      <w:marLeft w:val="0"/>
      <w:marRight w:val="0"/>
      <w:marTop w:val="0"/>
      <w:marBottom w:val="0"/>
      <w:divBdr>
        <w:top w:val="none" w:sz="0" w:space="0" w:color="auto"/>
        <w:left w:val="none" w:sz="0" w:space="0" w:color="auto"/>
        <w:bottom w:val="none" w:sz="0" w:space="0" w:color="auto"/>
        <w:right w:val="none" w:sz="0" w:space="0" w:color="auto"/>
      </w:divBdr>
    </w:div>
    <w:div w:id="1396586806">
      <w:bodyDiv w:val="1"/>
      <w:marLeft w:val="0"/>
      <w:marRight w:val="0"/>
      <w:marTop w:val="0"/>
      <w:marBottom w:val="0"/>
      <w:divBdr>
        <w:top w:val="none" w:sz="0" w:space="0" w:color="auto"/>
        <w:left w:val="none" w:sz="0" w:space="0" w:color="auto"/>
        <w:bottom w:val="none" w:sz="0" w:space="0" w:color="auto"/>
        <w:right w:val="none" w:sz="0" w:space="0" w:color="auto"/>
      </w:divBdr>
    </w:div>
    <w:div w:id="1397896453">
      <w:bodyDiv w:val="1"/>
      <w:marLeft w:val="0"/>
      <w:marRight w:val="0"/>
      <w:marTop w:val="0"/>
      <w:marBottom w:val="0"/>
      <w:divBdr>
        <w:top w:val="none" w:sz="0" w:space="0" w:color="auto"/>
        <w:left w:val="none" w:sz="0" w:space="0" w:color="auto"/>
        <w:bottom w:val="none" w:sz="0" w:space="0" w:color="auto"/>
        <w:right w:val="none" w:sz="0" w:space="0" w:color="auto"/>
      </w:divBdr>
    </w:div>
    <w:div w:id="1398435983">
      <w:bodyDiv w:val="1"/>
      <w:marLeft w:val="0"/>
      <w:marRight w:val="0"/>
      <w:marTop w:val="0"/>
      <w:marBottom w:val="0"/>
      <w:divBdr>
        <w:top w:val="none" w:sz="0" w:space="0" w:color="auto"/>
        <w:left w:val="none" w:sz="0" w:space="0" w:color="auto"/>
        <w:bottom w:val="none" w:sz="0" w:space="0" w:color="auto"/>
        <w:right w:val="none" w:sz="0" w:space="0" w:color="auto"/>
      </w:divBdr>
    </w:div>
    <w:div w:id="1401901848">
      <w:bodyDiv w:val="1"/>
      <w:marLeft w:val="0"/>
      <w:marRight w:val="0"/>
      <w:marTop w:val="0"/>
      <w:marBottom w:val="0"/>
      <w:divBdr>
        <w:top w:val="none" w:sz="0" w:space="0" w:color="auto"/>
        <w:left w:val="none" w:sz="0" w:space="0" w:color="auto"/>
        <w:bottom w:val="none" w:sz="0" w:space="0" w:color="auto"/>
        <w:right w:val="none" w:sz="0" w:space="0" w:color="auto"/>
      </w:divBdr>
    </w:div>
    <w:div w:id="1403990476">
      <w:bodyDiv w:val="1"/>
      <w:marLeft w:val="0"/>
      <w:marRight w:val="0"/>
      <w:marTop w:val="0"/>
      <w:marBottom w:val="0"/>
      <w:divBdr>
        <w:top w:val="none" w:sz="0" w:space="0" w:color="auto"/>
        <w:left w:val="none" w:sz="0" w:space="0" w:color="auto"/>
        <w:bottom w:val="none" w:sz="0" w:space="0" w:color="auto"/>
        <w:right w:val="none" w:sz="0" w:space="0" w:color="auto"/>
      </w:divBdr>
    </w:div>
    <w:div w:id="1404716457">
      <w:bodyDiv w:val="1"/>
      <w:marLeft w:val="0"/>
      <w:marRight w:val="0"/>
      <w:marTop w:val="0"/>
      <w:marBottom w:val="0"/>
      <w:divBdr>
        <w:top w:val="none" w:sz="0" w:space="0" w:color="auto"/>
        <w:left w:val="none" w:sz="0" w:space="0" w:color="auto"/>
        <w:bottom w:val="none" w:sz="0" w:space="0" w:color="auto"/>
        <w:right w:val="none" w:sz="0" w:space="0" w:color="auto"/>
      </w:divBdr>
    </w:div>
    <w:div w:id="1410688565">
      <w:bodyDiv w:val="1"/>
      <w:marLeft w:val="0"/>
      <w:marRight w:val="0"/>
      <w:marTop w:val="0"/>
      <w:marBottom w:val="0"/>
      <w:divBdr>
        <w:top w:val="none" w:sz="0" w:space="0" w:color="auto"/>
        <w:left w:val="none" w:sz="0" w:space="0" w:color="auto"/>
        <w:bottom w:val="none" w:sz="0" w:space="0" w:color="auto"/>
        <w:right w:val="none" w:sz="0" w:space="0" w:color="auto"/>
      </w:divBdr>
    </w:div>
    <w:div w:id="1413434802">
      <w:bodyDiv w:val="1"/>
      <w:marLeft w:val="0"/>
      <w:marRight w:val="0"/>
      <w:marTop w:val="0"/>
      <w:marBottom w:val="0"/>
      <w:divBdr>
        <w:top w:val="none" w:sz="0" w:space="0" w:color="auto"/>
        <w:left w:val="none" w:sz="0" w:space="0" w:color="auto"/>
        <w:bottom w:val="none" w:sz="0" w:space="0" w:color="auto"/>
        <w:right w:val="none" w:sz="0" w:space="0" w:color="auto"/>
      </w:divBdr>
    </w:div>
    <w:div w:id="1419131794">
      <w:bodyDiv w:val="1"/>
      <w:marLeft w:val="0"/>
      <w:marRight w:val="0"/>
      <w:marTop w:val="0"/>
      <w:marBottom w:val="0"/>
      <w:divBdr>
        <w:top w:val="none" w:sz="0" w:space="0" w:color="auto"/>
        <w:left w:val="none" w:sz="0" w:space="0" w:color="auto"/>
        <w:bottom w:val="none" w:sz="0" w:space="0" w:color="auto"/>
        <w:right w:val="none" w:sz="0" w:space="0" w:color="auto"/>
      </w:divBdr>
    </w:div>
    <w:div w:id="1419790472">
      <w:bodyDiv w:val="1"/>
      <w:marLeft w:val="0"/>
      <w:marRight w:val="0"/>
      <w:marTop w:val="0"/>
      <w:marBottom w:val="0"/>
      <w:divBdr>
        <w:top w:val="none" w:sz="0" w:space="0" w:color="auto"/>
        <w:left w:val="none" w:sz="0" w:space="0" w:color="auto"/>
        <w:bottom w:val="none" w:sz="0" w:space="0" w:color="auto"/>
        <w:right w:val="none" w:sz="0" w:space="0" w:color="auto"/>
      </w:divBdr>
    </w:div>
    <w:div w:id="1419865310">
      <w:bodyDiv w:val="1"/>
      <w:marLeft w:val="0"/>
      <w:marRight w:val="0"/>
      <w:marTop w:val="0"/>
      <w:marBottom w:val="0"/>
      <w:divBdr>
        <w:top w:val="none" w:sz="0" w:space="0" w:color="auto"/>
        <w:left w:val="none" w:sz="0" w:space="0" w:color="auto"/>
        <w:bottom w:val="none" w:sz="0" w:space="0" w:color="auto"/>
        <w:right w:val="none" w:sz="0" w:space="0" w:color="auto"/>
      </w:divBdr>
    </w:div>
    <w:div w:id="1420761131">
      <w:bodyDiv w:val="1"/>
      <w:marLeft w:val="0"/>
      <w:marRight w:val="0"/>
      <w:marTop w:val="0"/>
      <w:marBottom w:val="0"/>
      <w:divBdr>
        <w:top w:val="none" w:sz="0" w:space="0" w:color="auto"/>
        <w:left w:val="none" w:sz="0" w:space="0" w:color="auto"/>
        <w:bottom w:val="none" w:sz="0" w:space="0" w:color="auto"/>
        <w:right w:val="none" w:sz="0" w:space="0" w:color="auto"/>
      </w:divBdr>
    </w:div>
    <w:div w:id="1422795272">
      <w:bodyDiv w:val="1"/>
      <w:marLeft w:val="0"/>
      <w:marRight w:val="0"/>
      <w:marTop w:val="0"/>
      <w:marBottom w:val="0"/>
      <w:divBdr>
        <w:top w:val="none" w:sz="0" w:space="0" w:color="auto"/>
        <w:left w:val="none" w:sz="0" w:space="0" w:color="auto"/>
        <w:bottom w:val="none" w:sz="0" w:space="0" w:color="auto"/>
        <w:right w:val="none" w:sz="0" w:space="0" w:color="auto"/>
      </w:divBdr>
    </w:div>
    <w:div w:id="1422872351">
      <w:bodyDiv w:val="1"/>
      <w:marLeft w:val="0"/>
      <w:marRight w:val="0"/>
      <w:marTop w:val="0"/>
      <w:marBottom w:val="0"/>
      <w:divBdr>
        <w:top w:val="none" w:sz="0" w:space="0" w:color="auto"/>
        <w:left w:val="none" w:sz="0" w:space="0" w:color="auto"/>
        <w:bottom w:val="none" w:sz="0" w:space="0" w:color="auto"/>
        <w:right w:val="none" w:sz="0" w:space="0" w:color="auto"/>
      </w:divBdr>
    </w:div>
    <w:div w:id="1430005408">
      <w:bodyDiv w:val="1"/>
      <w:marLeft w:val="0"/>
      <w:marRight w:val="0"/>
      <w:marTop w:val="0"/>
      <w:marBottom w:val="0"/>
      <w:divBdr>
        <w:top w:val="none" w:sz="0" w:space="0" w:color="auto"/>
        <w:left w:val="none" w:sz="0" w:space="0" w:color="auto"/>
        <w:bottom w:val="none" w:sz="0" w:space="0" w:color="auto"/>
        <w:right w:val="none" w:sz="0" w:space="0" w:color="auto"/>
      </w:divBdr>
    </w:div>
    <w:div w:id="1437823043">
      <w:bodyDiv w:val="1"/>
      <w:marLeft w:val="0"/>
      <w:marRight w:val="0"/>
      <w:marTop w:val="0"/>
      <w:marBottom w:val="0"/>
      <w:divBdr>
        <w:top w:val="none" w:sz="0" w:space="0" w:color="auto"/>
        <w:left w:val="none" w:sz="0" w:space="0" w:color="auto"/>
        <w:bottom w:val="none" w:sz="0" w:space="0" w:color="auto"/>
        <w:right w:val="none" w:sz="0" w:space="0" w:color="auto"/>
      </w:divBdr>
    </w:div>
    <w:div w:id="1443376709">
      <w:bodyDiv w:val="1"/>
      <w:marLeft w:val="0"/>
      <w:marRight w:val="0"/>
      <w:marTop w:val="0"/>
      <w:marBottom w:val="0"/>
      <w:divBdr>
        <w:top w:val="none" w:sz="0" w:space="0" w:color="auto"/>
        <w:left w:val="none" w:sz="0" w:space="0" w:color="auto"/>
        <w:bottom w:val="none" w:sz="0" w:space="0" w:color="auto"/>
        <w:right w:val="none" w:sz="0" w:space="0" w:color="auto"/>
      </w:divBdr>
    </w:div>
    <w:div w:id="1444421215">
      <w:bodyDiv w:val="1"/>
      <w:marLeft w:val="0"/>
      <w:marRight w:val="0"/>
      <w:marTop w:val="0"/>
      <w:marBottom w:val="0"/>
      <w:divBdr>
        <w:top w:val="none" w:sz="0" w:space="0" w:color="auto"/>
        <w:left w:val="none" w:sz="0" w:space="0" w:color="auto"/>
        <w:bottom w:val="none" w:sz="0" w:space="0" w:color="auto"/>
        <w:right w:val="none" w:sz="0" w:space="0" w:color="auto"/>
      </w:divBdr>
    </w:div>
    <w:div w:id="1445153169">
      <w:bodyDiv w:val="1"/>
      <w:marLeft w:val="0"/>
      <w:marRight w:val="0"/>
      <w:marTop w:val="0"/>
      <w:marBottom w:val="0"/>
      <w:divBdr>
        <w:top w:val="none" w:sz="0" w:space="0" w:color="auto"/>
        <w:left w:val="none" w:sz="0" w:space="0" w:color="auto"/>
        <w:bottom w:val="none" w:sz="0" w:space="0" w:color="auto"/>
        <w:right w:val="none" w:sz="0" w:space="0" w:color="auto"/>
      </w:divBdr>
    </w:div>
    <w:div w:id="1446924155">
      <w:bodyDiv w:val="1"/>
      <w:marLeft w:val="0"/>
      <w:marRight w:val="0"/>
      <w:marTop w:val="0"/>
      <w:marBottom w:val="0"/>
      <w:divBdr>
        <w:top w:val="none" w:sz="0" w:space="0" w:color="auto"/>
        <w:left w:val="none" w:sz="0" w:space="0" w:color="auto"/>
        <w:bottom w:val="none" w:sz="0" w:space="0" w:color="auto"/>
        <w:right w:val="none" w:sz="0" w:space="0" w:color="auto"/>
      </w:divBdr>
    </w:div>
    <w:div w:id="1452015682">
      <w:bodyDiv w:val="1"/>
      <w:marLeft w:val="0"/>
      <w:marRight w:val="0"/>
      <w:marTop w:val="0"/>
      <w:marBottom w:val="0"/>
      <w:divBdr>
        <w:top w:val="none" w:sz="0" w:space="0" w:color="auto"/>
        <w:left w:val="none" w:sz="0" w:space="0" w:color="auto"/>
        <w:bottom w:val="none" w:sz="0" w:space="0" w:color="auto"/>
        <w:right w:val="none" w:sz="0" w:space="0" w:color="auto"/>
      </w:divBdr>
    </w:div>
    <w:div w:id="1453599481">
      <w:bodyDiv w:val="1"/>
      <w:marLeft w:val="0"/>
      <w:marRight w:val="0"/>
      <w:marTop w:val="0"/>
      <w:marBottom w:val="0"/>
      <w:divBdr>
        <w:top w:val="none" w:sz="0" w:space="0" w:color="auto"/>
        <w:left w:val="none" w:sz="0" w:space="0" w:color="auto"/>
        <w:bottom w:val="none" w:sz="0" w:space="0" w:color="auto"/>
        <w:right w:val="none" w:sz="0" w:space="0" w:color="auto"/>
      </w:divBdr>
    </w:div>
    <w:div w:id="1456944449">
      <w:bodyDiv w:val="1"/>
      <w:marLeft w:val="0"/>
      <w:marRight w:val="0"/>
      <w:marTop w:val="0"/>
      <w:marBottom w:val="0"/>
      <w:divBdr>
        <w:top w:val="none" w:sz="0" w:space="0" w:color="auto"/>
        <w:left w:val="none" w:sz="0" w:space="0" w:color="auto"/>
        <w:bottom w:val="none" w:sz="0" w:space="0" w:color="auto"/>
        <w:right w:val="none" w:sz="0" w:space="0" w:color="auto"/>
      </w:divBdr>
    </w:div>
    <w:div w:id="1460225268">
      <w:bodyDiv w:val="1"/>
      <w:marLeft w:val="0"/>
      <w:marRight w:val="0"/>
      <w:marTop w:val="0"/>
      <w:marBottom w:val="0"/>
      <w:divBdr>
        <w:top w:val="none" w:sz="0" w:space="0" w:color="auto"/>
        <w:left w:val="none" w:sz="0" w:space="0" w:color="auto"/>
        <w:bottom w:val="none" w:sz="0" w:space="0" w:color="auto"/>
        <w:right w:val="none" w:sz="0" w:space="0" w:color="auto"/>
      </w:divBdr>
    </w:div>
    <w:div w:id="1465151455">
      <w:bodyDiv w:val="1"/>
      <w:marLeft w:val="0"/>
      <w:marRight w:val="0"/>
      <w:marTop w:val="0"/>
      <w:marBottom w:val="0"/>
      <w:divBdr>
        <w:top w:val="none" w:sz="0" w:space="0" w:color="auto"/>
        <w:left w:val="none" w:sz="0" w:space="0" w:color="auto"/>
        <w:bottom w:val="none" w:sz="0" w:space="0" w:color="auto"/>
        <w:right w:val="none" w:sz="0" w:space="0" w:color="auto"/>
      </w:divBdr>
    </w:div>
    <w:div w:id="1466852309">
      <w:bodyDiv w:val="1"/>
      <w:marLeft w:val="0"/>
      <w:marRight w:val="0"/>
      <w:marTop w:val="0"/>
      <w:marBottom w:val="0"/>
      <w:divBdr>
        <w:top w:val="none" w:sz="0" w:space="0" w:color="auto"/>
        <w:left w:val="none" w:sz="0" w:space="0" w:color="auto"/>
        <w:bottom w:val="none" w:sz="0" w:space="0" w:color="auto"/>
        <w:right w:val="none" w:sz="0" w:space="0" w:color="auto"/>
      </w:divBdr>
    </w:div>
    <w:div w:id="1467119362">
      <w:bodyDiv w:val="1"/>
      <w:marLeft w:val="0"/>
      <w:marRight w:val="0"/>
      <w:marTop w:val="0"/>
      <w:marBottom w:val="0"/>
      <w:divBdr>
        <w:top w:val="none" w:sz="0" w:space="0" w:color="auto"/>
        <w:left w:val="none" w:sz="0" w:space="0" w:color="auto"/>
        <w:bottom w:val="none" w:sz="0" w:space="0" w:color="auto"/>
        <w:right w:val="none" w:sz="0" w:space="0" w:color="auto"/>
      </w:divBdr>
    </w:div>
    <w:div w:id="1468276506">
      <w:bodyDiv w:val="1"/>
      <w:marLeft w:val="0"/>
      <w:marRight w:val="0"/>
      <w:marTop w:val="0"/>
      <w:marBottom w:val="0"/>
      <w:divBdr>
        <w:top w:val="none" w:sz="0" w:space="0" w:color="auto"/>
        <w:left w:val="none" w:sz="0" w:space="0" w:color="auto"/>
        <w:bottom w:val="none" w:sz="0" w:space="0" w:color="auto"/>
        <w:right w:val="none" w:sz="0" w:space="0" w:color="auto"/>
      </w:divBdr>
    </w:div>
    <w:div w:id="1471284346">
      <w:bodyDiv w:val="1"/>
      <w:marLeft w:val="0"/>
      <w:marRight w:val="0"/>
      <w:marTop w:val="0"/>
      <w:marBottom w:val="0"/>
      <w:divBdr>
        <w:top w:val="none" w:sz="0" w:space="0" w:color="auto"/>
        <w:left w:val="none" w:sz="0" w:space="0" w:color="auto"/>
        <w:bottom w:val="none" w:sz="0" w:space="0" w:color="auto"/>
        <w:right w:val="none" w:sz="0" w:space="0" w:color="auto"/>
      </w:divBdr>
    </w:div>
    <w:div w:id="1477718148">
      <w:bodyDiv w:val="1"/>
      <w:marLeft w:val="0"/>
      <w:marRight w:val="0"/>
      <w:marTop w:val="0"/>
      <w:marBottom w:val="0"/>
      <w:divBdr>
        <w:top w:val="none" w:sz="0" w:space="0" w:color="auto"/>
        <w:left w:val="none" w:sz="0" w:space="0" w:color="auto"/>
        <w:bottom w:val="none" w:sz="0" w:space="0" w:color="auto"/>
        <w:right w:val="none" w:sz="0" w:space="0" w:color="auto"/>
      </w:divBdr>
    </w:div>
    <w:div w:id="1481730613">
      <w:bodyDiv w:val="1"/>
      <w:marLeft w:val="0"/>
      <w:marRight w:val="0"/>
      <w:marTop w:val="0"/>
      <w:marBottom w:val="0"/>
      <w:divBdr>
        <w:top w:val="none" w:sz="0" w:space="0" w:color="auto"/>
        <w:left w:val="none" w:sz="0" w:space="0" w:color="auto"/>
        <w:bottom w:val="none" w:sz="0" w:space="0" w:color="auto"/>
        <w:right w:val="none" w:sz="0" w:space="0" w:color="auto"/>
      </w:divBdr>
    </w:div>
    <w:div w:id="1482966547">
      <w:bodyDiv w:val="1"/>
      <w:marLeft w:val="0"/>
      <w:marRight w:val="0"/>
      <w:marTop w:val="0"/>
      <w:marBottom w:val="0"/>
      <w:divBdr>
        <w:top w:val="none" w:sz="0" w:space="0" w:color="auto"/>
        <w:left w:val="none" w:sz="0" w:space="0" w:color="auto"/>
        <w:bottom w:val="none" w:sz="0" w:space="0" w:color="auto"/>
        <w:right w:val="none" w:sz="0" w:space="0" w:color="auto"/>
      </w:divBdr>
    </w:div>
    <w:div w:id="1484927547">
      <w:bodyDiv w:val="1"/>
      <w:marLeft w:val="0"/>
      <w:marRight w:val="0"/>
      <w:marTop w:val="0"/>
      <w:marBottom w:val="0"/>
      <w:divBdr>
        <w:top w:val="none" w:sz="0" w:space="0" w:color="auto"/>
        <w:left w:val="none" w:sz="0" w:space="0" w:color="auto"/>
        <w:bottom w:val="none" w:sz="0" w:space="0" w:color="auto"/>
        <w:right w:val="none" w:sz="0" w:space="0" w:color="auto"/>
      </w:divBdr>
    </w:div>
    <w:div w:id="1491866083">
      <w:bodyDiv w:val="1"/>
      <w:marLeft w:val="0"/>
      <w:marRight w:val="0"/>
      <w:marTop w:val="0"/>
      <w:marBottom w:val="0"/>
      <w:divBdr>
        <w:top w:val="none" w:sz="0" w:space="0" w:color="auto"/>
        <w:left w:val="none" w:sz="0" w:space="0" w:color="auto"/>
        <w:bottom w:val="none" w:sz="0" w:space="0" w:color="auto"/>
        <w:right w:val="none" w:sz="0" w:space="0" w:color="auto"/>
      </w:divBdr>
    </w:div>
    <w:div w:id="1494377205">
      <w:bodyDiv w:val="1"/>
      <w:marLeft w:val="0"/>
      <w:marRight w:val="0"/>
      <w:marTop w:val="0"/>
      <w:marBottom w:val="0"/>
      <w:divBdr>
        <w:top w:val="none" w:sz="0" w:space="0" w:color="auto"/>
        <w:left w:val="none" w:sz="0" w:space="0" w:color="auto"/>
        <w:bottom w:val="none" w:sz="0" w:space="0" w:color="auto"/>
        <w:right w:val="none" w:sz="0" w:space="0" w:color="auto"/>
      </w:divBdr>
    </w:div>
    <w:div w:id="1496997392">
      <w:bodyDiv w:val="1"/>
      <w:marLeft w:val="0"/>
      <w:marRight w:val="0"/>
      <w:marTop w:val="0"/>
      <w:marBottom w:val="0"/>
      <w:divBdr>
        <w:top w:val="none" w:sz="0" w:space="0" w:color="auto"/>
        <w:left w:val="none" w:sz="0" w:space="0" w:color="auto"/>
        <w:bottom w:val="none" w:sz="0" w:space="0" w:color="auto"/>
        <w:right w:val="none" w:sz="0" w:space="0" w:color="auto"/>
      </w:divBdr>
    </w:div>
    <w:div w:id="1505435296">
      <w:bodyDiv w:val="1"/>
      <w:marLeft w:val="0"/>
      <w:marRight w:val="0"/>
      <w:marTop w:val="0"/>
      <w:marBottom w:val="0"/>
      <w:divBdr>
        <w:top w:val="none" w:sz="0" w:space="0" w:color="auto"/>
        <w:left w:val="none" w:sz="0" w:space="0" w:color="auto"/>
        <w:bottom w:val="none" w:sz="0" w:space="0" w:color="auto"/>
        <w:right w:val="none" w:sz="0" w:space="0" w:color="auto"/>
      </w:divBdr>
    </w:div>
    <w:div w:id="1506091843">
      <w:bodyDiv w:val="1"/>
      <w:marLeft w:val="0"/>
      <w:marRight w:val="0"/>
      <w:marTop w:val="0"/>
      <w:marBottom w:val="0"/>
      <w:divBdr>
        <w:top w:val="none" w:sz="0" w:space="0" w:color="auto"/>
        <w:left w:val="none" w:sz="0" w:space="0" w:color="auto"/>
        <w:bottom w:val="none" w:sz="0" w:space="0" w:color="auto"/>
        <w:right w:val="none" w:sz="0" w:space="0" w:color="auto"/>
      </w:divBdr>
    </w:div>
    <w:div w:id="1507013290">
      <w:bodyDiv w:val="1"/>
      <w:marLeft w:val="0"/>
      <w:marRight w:val="0"/>
      <w:marTop w:val="0"/>
      <w:marBottom w:val="0"/>
      <w:divBdr>
        <w:top w:val="none" w:sz="0" w:space="0" w:color="auto"/>
        <w:left w:val="none" w:sz="0" w:space="0" w:color="auto"/>
        <w:bottom w:val="none" w:sz="0" w:space="0" w:color="auto"/>
        <w:right w:val="none" w:sz="0" w:space="0" w:color="auto"/>
      </w:divBdr>
    </w:div>
    <w:div w:id="1508015882">
      <w:bodyDiv w:val="1"/>
      <w:marLeft w:val="0"/>
      <w:marRight w:val="0"/>
      <w:marTop w:val="0"/>
      <w:marBottom w:val="0"/>
      <w:divBdr>
        <w:top w:val="none" w:sz="0" w:space="0" w:color="auto"/>
        <w:left w:val="none" w:sz="0" w:space="0" w:color="auto"/>
        <w:bottom w:val="none" w:sz="0" w:space="0" w:color="auto"/>
        <w:right w:val="none" w:sz="0" w:space="0" w:color="auto"/>
      </w:divBdr>
    </w:div>
    <w:div w:id="1510758448">
      <w:bodyDiv w:val="1"/>
      <w:marLeft w:val="0"/>
      <w:marRight w:val="0"/>
      <w:marTop w:val="0"/>
      <w:marBottom w:val="0"/>
      <w:divBdr>
        <w:top w:val="none" w:sz="0" w:space="0" w:color="auto"/>
        <w:left w:val="none" w:sz="0" w:space="0" w:color="auto"/>
        <w:bottom w:val="none" w:sz="0" w:space="0" w:color="auto"/>
        <w:right w:val="none" w:sz="0" w:space="0" w:color="auto"/>
      </w:divBdr>
    </w:div>
    <w:div w:id="1522281557">
      <w:bodyDiv w:val="1"/>
      <w:marLeft w:val="0"/>
      <w:marRight w:val="0"/>
      <w:marTop w:val="0"/>
      <w:marBottom w:val="0"/>
      <w:divBdr>
        <w:top w:val="none" w:sz="0" w:space="0" w:color="auto"/>
        <w:left w:val="none" w:sz="0" w:space="0" w:color="auto"/>
        <w:bottom w:val="none" w:sz="0" w:space="0" w:color="auto"/>
        <w:right w:val="none" w:sz="0" w:space="0" w:color="auto"/>
      </w:divBdr>
    </w:div>
    <w:div w:id="1522940505">
      <w:bodyDiv w:val="1"/>
      <w:marLeft w:val="0"/>
      <w:marRight w:val="0"/>
      <w:marTop w:val="0"/>
      <w:marBottom w:val="0"/>
      <w:divBdr>
        <w:top w:val="none" w:sz="0" w:space="0" w:color="auto"/>
        <w:left w:val="none" w:sz="0" w:space="0" w:color="auto"/>
        <w:bottom w:val="none" w:sz="0" w:space="0" w:color="auto"/>
        <w:right w:val="none" w:sz="0" w:space="0" w:color="auto"/>
      </w:divBdr>
    </w:div>
    <w:div w:id="1527907384">
      <w:bodyDiv w:val="1"/>
      <w:marLeft w:val="0"/>
      <w:marRight w:val="0"/>
      <w:marTop w:val="0"/>
      <w:marBottom w:val="0"/>
      <w:divBdr>
        <w:top w:val="none" w:sz="0" w:space="0" w:color="auto"/>
        <w:left w:val="none" w:sz="0" w:space="0" w:color="auto"/>
        <w:bottom w:val="none" w:sz="0" w:space="0" w:color="auto"/>
        <w:right w:val="none" w:sz="0" w:space="0" w:color="auto"/>
      </w:divBdr>
    </w:div>
    <w:div w:id="1532298581">
      <w:bodyDiv w:val="1"/>
      <w:marLeft w:val="0"/>
      <w:marRight w:val="0"/>
      <w:marTop w:val="0"/>
      <w:marBottom w:val="0"/>
      <w:divBdr>
        <w:top w:val="none" w:sz="0" w:space="0" w:color="auto"/>
        <w:left w:val="none" w:sz="0" w:space="0" w:color="auto"/>
        <w:bottom w:val="none" w:sz="0" w:space="0" w:color="auto"/>
        <w:right w:val="none" w:sz="0" w:space="0" w:color="auto"/>
      </w:divBdr>
    </w:div>
    <w:div w:id="1536230961">
      <w:bodyDiv w:val="1"/>
      <w:marLeft w:val="0"/>
      <w:marRight w:val="0"/>
      <w:marTop w:val="0"/>
      <w:marBottom w:val="0"/>
      <w:divBdr>
        <w:top w:val="none" w:sz="0" w:space="0" w:color="auto"/>
        <w:left w:val="none" w:sz="0" w:space="0" w:color="auto"/>
        <w:bottom w:val="none" w:sz="0" w:space="0" w:color="auto"/>
        <w:right w:val="none" w:sz="0" w:space="0" w:color="auto"/>
      </w:divBdr>
    </w:div>
    <w:div w:id="1539657134">
      <w:bodyDiv w:val="1"/>
      <w:marLeft w:val="0"/>
      <w:marRight w:val="0"/>
      <w:marTop w:val="0"/>
      <w:marBottom w:val="0"/>
      <w:divBdr>
        <w:top w:val="none" w:sz="0" w:space="0" w:color="auto"/>
        <w:left w:val="none" w:sz="0" w:space="0" w:color="auto"/>
        <w:bottom w:val="none" w:sz="0" w:space="0" w:color="auto"/>
        <w:right w:val="none" w:sz="0" w:space="0" w:color="auto"/>
      </w:divBdr>
    </w:div>
    <w:div w:id="1540508040">
      <w:bodyDiv w:val="1"/>
      <w:marLeft w:val="0"/>
      <w:marRight w:val="0"/>
      <w:marTop w:val="0"/>
      <w:marBottom w:val="0"/>
      <w:divBdr>
        <w:top w:val="none" w:sz="0" w:space="0" w:color="auto"/>
        <w:left w:val="none" w:sz="0" w:space="0" w:color="auto"/>
        <w:bottom w:val="none" w:sz="0" w:space="0" w:color="auto"/>
        <w:right w:val="none" w:sz="0" w:space="0" w:color="auto"/>
      </w:divBdr>
    </w:div>
    <w:div w:id="1543322360">
      <w:bodyDiv w:val="1"/>
      <w:marLeft w:val="0"/>
      <w:marRight w:val="0"/>
      <w:marTop w:val="0"/>
      <w:marBottom w:val="0"/>
      <w:divBdr>
        <w:top w:val="none" w:sz="0" w:space="0" w:color="auto"/>
        <w:left w:val="none" w:sz="0" w:space="0" w:color="auto"/>
        <w:bottom w:val="none" w:sz="0" w:space="0" w:color="auto"/>
        <w:right w:val="none" w:sz="0" w:space="0" w:color="auto"/>
      </w:divBdr>
    </w:div>
    <w:div w:id="1545294800">
      <w:bodyDiv w:val="1"/>
      <w:marLeft w:val="0"/>
      <w:marRight w:val="0"/>
      <w:marTop w:val="0"/>
      <w:marBottom w:val="0"/>
      <w:divBdr>
        <w:top w:val="none" w:sz="0" w:space="0" w:color="auto"/>
        <w:left w:val="none" w:sz="0" w:space="0" w:color="auto"/>
        <w:bottom w:val="none" w:sz="0" w:space="0" w:color="auto"/>
        <w:right w:val="none" w:sz="0" w:space="0" w:color="auto"/>
      </w:divBdr>
    </w:div>
    <w:div w:id="1546798799">
      <w:bodyDiv w:val="1"/>
      <w:marLeft w:val="0"/>
      <w:marRight w:val="0"/>
      <w:marTop w:val="0"/>
      <w:marBottom w:val="0"/>
      <w:divBdr>
        <w:top w:val="none" w:sz="0" w:space="0" w:color="auto"/>
        <w:left w:val="none" w:sz="0" w:space="0" w:color="auto"/>
        <w:bottom w:val="none" w:sz="0" w:space="0" w:color="auto"/>
        <w:right w:val="none" w:sz="0" w:space="0" w:color="auto"/>
      </w:divBdr>
    </w:div>
    <w:div w:id="1547136769">
      <w:bodyDiv w:val="1"/>
      <w:marLeft w:val="0"/>
      <w:marRight w:val="0"/>
      <w:marTop w:val="0"/>
      <w:marBottom w:val="0"/>
      <w:divBdr>
        <w:top w:val="none" w:sz="0" w:space="0" w:color="auto"/>
        <w:left w:val="none" w:sz="0" w:space="0" w:color="auto"/>
        <w:bottom w:val="none" w:sz="0" w:space="0" w:color="auto"/>
        <w:right w:val="none" w:sz="0" w:space="0" w:color="auto"/>
      </w:divBdr>
    </w:div>
    <w:div w:id="1549418401">
      <w:bodyDiv w:val="1"/>
      <w:marLeft w:val="0"/>
      <w:marRight w:val="0"/>
      <w:marTop w:val="0"/>
      <w:marBottom w:val="0"/>
      <w:divBdr>
        <w:top w:val="none" w:sz="0" w:space="0" w:color="auto"/>
        <w:left w:val="none" w:sz="0" w:space="0" w:color="auto"/>
        <w:bottom w:val="none" w:sz="0" w:space="0" w:color="auto"/>
        <w:right w:val="none" w:sz="0" w:space="0" w:color="auto"/>
      </w:divBdr>
    </w:div>
    <w:div w:id="1550146312">
      <w:bodyDiv w:val="1"/>
      <w:marLeft w:val="0"/>
      <w:marRight w:val="0"/>
      <w:marTop w:val="0"/>
      <w:marBottom w:val="0"/>
      <w:divBdr>
        <w:top w:val="none" w:sz="0" w:space="0" w:color="auto"/>
        <w:left w:val="none" w:sz="0" w:space="0" w:color="auto"/>
        <w:bottom w:val="none" w:sz="0" w:space="0" w:color="auto"/>
        <w:right w:val="none" w:sz="0" w:space="0" w:color="auto"/>
      </w:divBdr>
    </w:div>
    <w:div w:id="1551263631">
      <w:bodyDiv w:val="1"/>
      <w:marLeft w:val="0"/>
      <w:marRight w:val="0"/>
      <w:marTop w:val="0"/>
      <w:marBottom w:val="0"/>
      <w:divBdr>
        <w:top w:val="none" w:sz="0" w:space="0" w:color="auto"/>
        <w:left w:val="none" w:sz="0" w:space="0" w:color="auto"/>
        <w:bottom w:val="none" w:sz="0" w:space="0" w:color="auto"/>
        <w:right w:val="none" w:sz="0" w:space="0" w:color="auto"/>
      </w:divBdr>
    </w:div>
    <w:div w:id="1555195565">
      <w:bodyDiv w:val="1"/>
      <w:marLeft w:val="0"/>
      <w:marRight w:val="0"/>
      <w:marTop w:val="0"/>
      <w:marBottom w:val="0"/>
      <w:divBdr>
        <w:top w:val="none" w:sz="0" w:space="0" w:color="auto"/>
        <w:left w:val="none" w:sz="0" w:space="0" w:color="auto"/>
        <w:bottom w:val="none" w:sz="0" w:space="0" w:color="auto"/>
        <w:right w:val="none" w:sz="0" w:space="0" w:color="auto"/>
      </w:divBdr>
    </w:div>
    <w:div w:id="1558394662">
      <w:bodyDiv w:val="1"/>
      <w:marLeft w:val="0"/>
      <w:marRight w:val="0"/>
      <w:marTop w:val="0"/>
      <w:marBottom w:val="0"/>
      <w:divBdr>
        <w:top w:val="none" w:sz="0" w:space="0" w:color="auto"/>
        <w:left w:val="none" w:sz="0" w:space="0" w:color="auto"/>
        <w:bottom w:val="none" w:sz="0" w:space="0" w:color="auto"/>
        <w:right w:val="none" w:sz="0" w:space="0" w:color="auto"/>
      </w:divBdr>
    </w:div>
    <w:div w:id="1559322415">
      <w:bodyDiv w:val="1"/>
      <w:marLeft w:val="0"/>
      <w:marRight w:val="0"/>
      <w:marTop w:val="0"/>
      <w:marBottom w:val="0"/>
      <w:divBdr>
        <w:top w:val="none" w:sz="0" w:space="0" w:color="auto"/>
        <w:left w:val="none" w:sz="0" w:space="0" w:color="auto"/>
        <w:bottom w:val="none" w:sz="0" w:space="0" w:color="auto"/>
        <w:right w:val="none" w:sz="0" w:space="0" w:color="auto"/>
      </w:divBdr>
    </w:div>
    <w:div w:id="1565797995">
      <w:bodyDiv w:val="1"/>
      <w:marLeft w:val="0"/>
      <w:marRight w:val="0"/>
      <w:marTop w:val="0"/>
      <w:marBottom w:val="0"/>
      <w:divBdr>
        <w:top w:val="none" w:sz="0" w:space="0" w:color="auto"/>
        <w:left w:val="none" w:sz="0" w:space="0" w:color="auto"/>
        <w:bottom w:val="none" w:sz="0" w:space="0" w:color="auto"/>
        <w:right w:val="none" w:sz="0" w:space="0" w:color="auto"/>
      </w:divBdr>
    </w:div>
    <w:div w:id="1567107106">
      <w:bodyDiv w:val="1"/>
      <w:marLeft w:val="0"/>
      <w:marRight w:val="0"/>
      <w:marTop w:val="0"/>
      <w:marBottom w:val="0"/>
      <w:divBdr>
        <w:top w:val="none" w:sz="0" w:space="0" w:color="auto"/>
        <w:left w:val="none" w:sz="0" w:space="0" w:color="auto"/>
        <w:bottom w:val="none" w:sz="0" w:space="0" w:color="auto"/>
        <w:right w:val="none" w:sz="0" w:space="0" w:color="auto"/>
      </w:divBdr>
    </w:div>
    <w:div w:id="1567108160">
      <w:bodyDiv w:val="1"/>
      <w:marLeft w:val="0"/>
      <w:marRight w:val="0"/>
      <w:marTop w:val="0"/>
      <w:marBottom w:val="0"/>
      <w:divBdr>
        <w:top w:val="none" w:sz="0" w:space="0" w:color="auto"/>
        <w:left w:val="none" w:sz="0" w:space="0" w:color="auto"/>
        <w:bottom w:val="none" w:sz="0" w:space="0" w:color="auto"/>
        <w:right w:val="none" w:sz="0" w:space="0" w:color="auto"/>
      </w:divBdr>
    </w:div>
    <w:div w:id="1568106323">
      <w:bodyDiv w:val="1"/>
      <w:marLeft w:val="0"/>
      <w:marRight w:val="0"/>
      <w:marTop w:val="0"/>
      <w:marBottom w:val="0"/>
      <w:divBdr>
        <w:top w:val="none" w:sz="0" w:space="0" w:color="auto"/>
        <w:left w:val="none" w:sz="0" w:space="0" w:color="auto"/>
        <w:bottom w:val="none" w:sz="0" w:space="0" w:color="auto"/>
        <w:right w:val="none" w:sz="0" w:space="0" w:color="auto"/>
      </w:divBdr>
    </w:div>
    <w:div w:id="1568884497">
      <w:bodyDiv w:val="1"/>
      <w:marLeft w:val="0"/>
      <w:marRight w:val="0"/>
      <w:marTop w:val="0"/>
      <w:marBottom w:val="0"/>
      <w:divBdr>
        <w:top w:val="none" w:sz="0" w:space="0" w:color="auto"/>
        <w:left w:val="none" w:sz="0" w:space="0" w:color="auto"/>
        <w:bottom w:val="none" w:sz="0" w:space="0" w:color="auto"/>
        <w:right w:val="none" w:sz="0" w:space="0" w:color="auto"/>
      </w:divBdr>
    </w:div>
    <w:div w:id="1574315130">
      <w:bodyDiv w:val="1"/>
      <w:marLeft w:val="0"/>
      <w:marRight w:val="0"/>
      <w:marTop w:val="0"/>
      <w:marBottom w:val="0"/>
      <w:divBdr>
        <w:top w:val="none" w:sz="0" w:space="0" w:color="auto"/>
        <w:left w:val="none" w:sz="0" w:space="0" w:color="auto"/>
        <w:bottom w:val="none" w:sz="0" w:space="0" w:color="auto"/>
        <w:right w:val="none" w:sz="0" w:space="0" w:color="auto"/>
      </w:divBdr>
    </w:div>
    <w:div w:id="1579435652">
      <w:bodyDiv w:val="1"/>
      <w:marLeft w:val="0"/>
      <w:marRight w:val="0"/>
      <w:marTop w:val="0"/>
      <w:marBottom w:val="0"/>
      <w:divBdr>
        <w:top w:val="none" w:sz="0" w:space="0" w:color="auto"/>
        <w:left w:val="none" w:sz="0" w:space="0" w:color="auto"/>
        <w:bottom w:val="none" w:sz="0" w:space="0" w:color="auto"/>
        <w:right w:val="none" w:sz="0" w:space="0" w:color="auto"/>
      </w:divBdr>
    </w:div>
    <w:div w:id="1583562301">
      <w:bodyDiv w:val="1"/>
      <w:marLeft w:val="0"/>
      <w:marRight w:val="0"/>
      <w:marTop w:val="0"/>
      <w:marBottom w:val="0"/>
      <w:divBdr>
        <w:top w:val="none" w:sz="0" w:space="0" w:color="auto"/>
        <w:left w:val="none" w:sz="0" w:space="0" w:color="auto"/>
        <w:bottom w:val="none" w:sz="0" w:space="0" w:color="auto"/>
        <w:right w:val="none" w:sz="0" w:space="0" w:color="auto"/>
      </w:divBdr>
    </w:div>
    <w:div w:id="1585652830">
      <w:bodyDiv w:val="1"/>
      <w:marLeft w:val="0"/>
      <w:marRight w:val="0"/>
      <w:marTop w:val="0"/>
      <w:marBottom w:val="0"/>
      <w:divBdr>
        <w:top w:val="none" w:sz="0" w:space="0" w:color="auto"/>
        <w:left w:val="none" w:sz="0" w:space="0" w:color="auto"/>
        <w:bottom w:val="none" w:sz="0" w:space="0" w:color="auto"/>
        <w:right w:val="none" w:sz="0" w:space="0" w:color="auto"/>
      </w:divBdr>
    </w:div>
    <w:div w:id="1589344051">
      <w:bodyDiv w:val="1"/>
      <w:marLeft w:val="0"/>
      <w:marRight w:val="0"/>
      <w:marTop w:val="0"/>
      <w:marBottom w:val="0"/>
      <w:divBdr>
        <w:top w:val="none" w:sz="0" w:space="0" w:color="auto"/>
        <w:left w:val="none" w:sz="0" w:space="0" w:color="auto"/>
        <w:bottom w:val="none" w:sz="0" w:space="0" w:color="auto"/>
        <w:right w:val="none" w:sz="0" w:space="0" w:color="auto"/>
      </w:divBdr>
    </w:div>
    <w:div w:id="1591084442">
      <w:bodyDiv w:val="1"/>
      <w:marLeft w:val="0"/>
      <w:marRight w:val="0"/>
      <w:marTop w:val="0"/>
      <w:marBottom w:val="0"/>
      <w:divBdr>
        <w:top w:val="none" w:sz="0" w:space="0" w:color="auto"/>
        <w:left w:val="none" w:sz="0" w:space="0" w:color="auto"/>
        <w:bottom w:val="none" w:sz="0" w:space="0" w:color="auto"/>
        <w:right w:val="none" w:sz="0" w:space="0" w:color="auto"/>
      </w:divBdr>
    </w:div>
    <w:div w:id="1592396803">
      <w:bodyDiv w:val="1"/>
      <w:marLeft w:val="0"/>
      <w:marRight w:val="0"/>
      <w:marTop w:val="0"/>
      <w:marBottom w:val="0"/>
      <w:divBdr>
        <w:top w:val="none" w:sz="0" w:space="0" w:color="auto"/>
        <w:left w:val="none" w:sz="0" w:space="0" w:color="auto"/>
        <w:bottom w:val="none" w:sz="0" w:space="0" w:color="auto"/>
        <w:right w:val="none" w:sz="0" w:space="0" w:color="auto"/>
      </w:divBdr>
    </w:div>
    <w:div w:id="1597135801">
      <w:bodyDiv w:val="1"/>
      <w:marLeft w:val="0"/>
      <w:marRight w:val="0"/>
      <w:marTop w:val="0"/>
      <w:marBottom w:val="0"/>
      <w:divBdr>
        <w:top w:val="none" w:sz="0" w:space="0" w:color="auto"/>
        <w:left w:val="none" w:sz="0" w:space="0" w:color="auto"/>
        <w:bottom w:val="none" w:sz="0" w:space="0" w:color="auto"/>
        <w:right w:val="none" w:sz="0" w:space="0" w:color="auto"/>
      </w:divBdr>
    </w:div>
    <w:div w:id="1598250934">
      <w:bodyDiv w:val="1"/>
      <w:marLeft w:val="0"/>
      <w:marRight w:val="0"/>
      <w:marTop w:val="0"/>
      <w:marBottom w:val="0"/>
      <w:divBdr>
        <w:top w:val="none" w:sz="0" w:space="0" w:color="auto"/>
        <w:left w:val="none" w:sz="0" w:space="0" w:color="auto"/>
        <w:bottom w:val="none" w:sz="0" w:space="0" w:color="auto"/>
        <w:right w:val="none" w:sz="0" w:space="0" w:color="auto"/>
      </w:divBdr>
    </w:div>
    <w:div w:id="1599099195">
      <w:bodyDiv w:val="1"/>
      <w:marLeft w:val="0"/>
      <w:marRight w:val="0"/>
      <w:marTop w:val="0"/>
      <w:marBottom w:val="0"/>
      <w:divBdr>
        <w:top w:val="none" w:sz="0" w:space="0" w:color="auto"/>
        <w:left w:val="none" w:sz="0" w:space="0" w:color="auto"/>
        <w:bottom w:val="none" w:sz="0" w:space="0" w:color="auto"/>
        <w:right w:val="none" w:sz="0" w:space="0" w:color="auto"/>
      </w:divBdr>
    </w:div>
    <w:div w:id="1600526528">
      <w:bodyDiv w:val="1"/>
      <w:marLeft w:val="0"/>
      <w:marRight w:val="0"/>
      <w:marTop w:val="0"/>
      <w:marBottom w:val="0"/>
      <w:divBdr>
        <w:top w:val="none" w:sz="0" w:space="0" w:color="auto"/>
        <w:left w:val="none" w:sz="0" w:space="0" w:color="auto"/>
        <w:bottom w:val="none" w:sz="0" w:space="0" w:color="auto"/>
        <w:right w:val="none" w:sz="0" w:space="0" w:color="auto"/>
      </w:divBdr>
    </w:div>
    <w:div w:id="1601571137">
      <w:bodyDiv w:val="1"/>
      <w:marLeft w:val="0"/>
      <w:marRight w:val="0"/>
      <w:marTop w:val="0"/>
      <w:marBottom w:val="0"/>
      <w:divBdr>
        <w:top w:val="none" w:sz="0" w:space="0" w:color="auto"/>
        <w:left w:val="none" w:sz="0" w:space="0" w:color="auto"/>
        <w:bottom w:val="none" w:sz="0" w:space="0" w:color="auto"/>
        <w:right w:val="none" w:sz="0" w:space="0" w:color="auto"/>
      </w:divBdr>
    </w:div>
    <w:div w:id="1601640606">
      <w:bodyDiv w:val="1"/>
      <w:marLeft w:val="0"/>
      <w:marRight w:val="0"/>
      <w:marTop w:val="0"/>
      <w:marBottom w:val="0"/>
      <w:divBdr>
        <w:top w:val="none" w:sz="0" w:space="0" w:color="auto"/>
        <w:left w:val="none" w:sz="0" w:space="0" w:color="auto"/>
        <w:bottom w:val="none" w:sz="0" w:space="0" w:color="auto"/>
        <w:right w:val="none" w:sz="0" w:space="0" w:color="auto"/>
      </w:divBdr>
    </w:div>
    <w:div w:id="1601793622">
      <w:bodyDiv w:val="1"/>
      <w:marLeft w:val="0"/>
      <w:marRight w:val="0"/>
      <w:marTop w:val="0"/>
      <w:marBottom w:val="0"/>
      <w:divBdr>
        <w:top w:val="none" w:sz="0" w:space="0" w:color="auto"/>
        <w:left w:val="none" w:sz="0" w:space="0" w:color="auto"/>
        <w:bottom w:val="none" w:sz="0" w:space="0" w:color="auto"/>
        <w:right w:val="none" w:sz="0" w:space="0" w:color="auto"/>
      </w:divBdr>
    </w:div>
    <w:div w:id="1605112737">
      <w:bodyDiv w:val="1"/>
      <w:marLeft w:val="0"/>
      <w:marRight w:val="0"/>
      <w:marTop w:val="0"/>
      <w:marBottom w:val="0"/>
      <w:divBdr>
        <w:top w:val="none" w:sz="0" w:space="0" w:color="auto"/>
        <w:left w:val="none" w:sz="0" w:space="0" w:color="auto"/>
        <w:bottom w:val="none" w:sz="0" w:space="0" w:color="auto"/>
        <w:right w:val="none" w:sz="0" w:space="0" w:color="auto"/>
      </w:divBdr>
    </w:div>
    <w:div w:id="1605766221">
      <w:bodyDiv w:val="1"/>
      <w:marLeft w:val="0"/>
      <w:marRight w:val="0"/>
      <w:marTop w:val="0"/>
      <w:marBottom w:val="0"/>
      <w:divBdr>
        <w:top w:val="none" w:sz="0" w:space="0" w:color="auto"/>
        <w:left w:val="none" w:sz="0" w:space="0" w:color="auto"/>
        <w:bottom w:val="none" w:sz="0" w:space="0" w:color="auto"/>
        <w:right w:val="none" w:sz="0" w:space="0" w:color="auto"/>
      </w:divBdr>
    </w:div>
    <w:div w:id="1606035969">
      <w:bodyDiv w:val="1"/>
      <w:marLeft w:val="0"/>
      <w:marRight w:val="0"/>
      <w:marTop w:val="0"/>
      <w:marBottom w:val="0"/>
      <w:divBdr>
        <w:top w:val="none" w:sz="0" w:space="0" w:color="auto"/>
        <w:left w:val="none" w:sz="0" w:space="0" w:color="auto"/>
        <w:bottom w:val="none" w:sz="0" w:space="0" w:color="auto"/>
        <w:right w:val="none" w:sz="0" w:space="0" w:color="auto"/>
      </w:divBdr>
    </w:div>
    <w:div w:id="1608079634">
      <w:bodyDiv w:val="1"/>
      <w:marLeft w:val="0"/>
      <w:marRight w:val="0"/>
      <w:marTop w:val="0"/>
      <w:marBottom w:val="0"/>
      <w:divBdr>
        <w:top w:val="none" w:sz="0" w:space="0" w:color="auto"/>
        <w:left w:val="none" w:sz="0" w:space="0" w:color="auto"/>
        <w:bottom w:val="none" w:sz="0" w:space="0" w:color="auto"/>
        <w:right w:val="none" w:sz="0" w:space="0" w:color="auto"/>
      </w:divBdr>
    </w:div>
    <w:div w:id="1612319639">
      <w:bodyDiv w:val="1"/>
      <w:marLeft w:val="0"/>
      <w:marRight w:val="0"/>
      <w:marTop w:val="0"/>
      <w:marBottom w:val="0"/>
      <w:divBdr>
        <w:top w:val="none" w:sz="0" w:space="0" w:color="auto"/>
        <w:left w:val="none" w:sz="0" w:space="0" w:color="auto"/>
        <w:bottom w:val="none" w:sz="0" w:space="0" w:color="auto"/>
        <w:right w:val="none" w:sz="0" w:space="0" w:color="auto"/>
      </w:divBdr>
    </w:div>
    <w:div w:id="1614747818">
      <w:bodyDiv w:val="1"/>
      <w:marLeft w:val="0"/>
      <w:marRight w:val="0"/>
      <w:marTop w:val="0"/>
      <w:marBottom w:val="0"/>
      <w:divBdr>
        <w:top w:val="none" w:sz="0" w:space="0" w:color="auto"/>
        <w:left w:val="none" w:sz="0" w:space="0" w:color="auto"/>
        <w:bottom w:val="none" w:sz="0" w:space="0" w:color="auto"/>
        <w:right w:val="none" w:sz="0" w:space="0" w:color="auto"/>
      </w:divBdr>
    </w:div>
    <w:div w:id="1614943101">
      <w:bodyDiv w:val="1"/>
      <w:marLeft w:val="0"/>
      <w:marRight w:val="0"/>
      <w:marTop w:val="0"/>
      <w:marBottom w:val="0"/>
      <w:divBdr>
        <w:top w:val="none" w:sz="0" w:space="0" w:color="auto"/>
        <w:left w:val="none" w:sz="0" w:space="0" w:color="auto"/>
        <w:bottom w:val="none" w:sz="0" w:space="0" w:color="auto"/>
        <w:right w:val="none" w:sz="0" w:space="0" w:color="auto"/>
      </w:divBdr>
    </w:div>
    <w:div w:id="1615091438">
      <w:bodyDiv w:val="1"/>
      <w:marLeft w:val="0"/>
      <w:marRight w:val="0"/>
      <w:marTop w:val="0"/>
      <w:marBottom w:val="0"/>
      <w:divBdr>
        <w:top w:val="none" w:sz="0" w:space="0" w:color="auto"/>
        <w:left w:val="none" w:sz="0" w:space="0" w:color="auto"/>
        <w:bottom w:val="none" w:sz="0" w:space="0" w:color="auto"/>
        <w:right w:val="none" w:sz="0" w:space="0" w:color="auto"/>
      </w:divBdr>
    </w:div>
    <w:div w:id="1620455982">
      <w:bodyDiv w:val="1"/>
      <w:marLeft w:val="0"/>
      <w:marRight w:val="0"/>
      <w:marTop w:val="0"/>
      <w:marBottom w:val="0"/>
      <w:divBdr>
        <w:top w:val="none" w:sz="0" w:space="0" w:color="auto"/>
        <w:left w:val="none" w:sz="0" w:space="0" w:color="auto"/>
        <w:bottom w:val="none" w:sz="0" w:space="0" w:color="auto"/>
        <w:right w:val="none" w:sz="0" w:space="0" w:color="auto"/>
      </w:divBdr>
    </w:div>
    <w:div w:id="1622835017">
      <w:bodyDiv w:val="1"/>
      <w:marLeft w:val="0"/>
      <w:marRight w:val="0"/>
      <w:marTop w:val="0"/>
      <w:marBottom w:val="0"/>
      <w:divBdr>
        <w:top w:val="none" w:sz="0" w:space="0" w:color="auto"/>
        <w:left w:val="none" w:sz="0" w:space="0" w:color="auto"/>
        <w:bottom w:val="none" w:sz="0" w:space="0" w:color="auto"/>
        <w:right w:val="none" w:sz="0" w:space="0" w:color="auto"/>
      </w:divBdr>
    </w:div>
    <w:div w:id="1624576463">
      <w:bodyDiv w:val="1"/>
      <w:marLeft w:val="0"/>
      <w:marRight w:val="0"/>
      <w:marTop w:val="0"/>
      <w:marBottom w:val="0"/>
      <w:divBdr>
        <w:top w:val="none" w:sz="0" w:space="0" w:color="auto"/>
        <w:left w:val="none" w:sz="0" w:space="0" w:color="auto"/>
        <w:bottom w:val="none" w:sz="0" w:space="0" w:color="auto"/>
        <w:right w:val="none" w:sz="0" w:space="0" w:color="auto"/>
      </w:divBdr>
    </w:div>
    <w:div w:id="1624654635">
      <w:bodyDiv w:val="1"/>
      <w:marLeft w:val="0"/>
      <w:marRight w:val="0"/>
      <w:marTop w:val="0"/>
      <w:marBottom w:val="0"/>
      <w:divBdr>
        <w:top w:val="none" w:sz="0" w:space="0" w:color="auto"/>
        <w:left w:val="none" w:sz="0" w:space="0" w:color="auto"/>
        <w:bottom w:val="none" w:sz="0" w:space="0" w:color="auto"/>
        <w:right w:val="none" w:sz="0" w:space="0" w:color="auto"/>
      </w:divBdr>
    </w:div>
    <w:div w:id="1624965895">
      <w:bodyDiv w:val="1"/>
      <w:marLeft w:val="0"/>
      <w:marRight w:val="0"/>
      <w:marTop w:val="0"/>
      <w:marBottom w:val="0"/>
      <w:divBdr>
        <w:top w:val="none" w:sz="0" w:space="0" w:color="auto"/>
        <w:left w:val="none" w:sz="0" w:space="0" w:color="auto"/>
        <w:bottom w:val="none" w:sz="0" w:space="0" w:color="auto"/>
        <w:right w:val="none" w:sz="0" w:space="0" w:color="auto"/>
      </w:divBdr>
    </w:div>
    <w:div w:id="1629819311">
      <w:bodyDiv w:val="1"/>
      <w:marLeft w:val="0"/>
      <w:marRight w:val="0"/>
      <w:marTop w:val="0"/>
      <w:marBottom w:val="0"/>
      <w:divBdr>
        <w:top w:val="none" w:sz="0" w:space="0" w:color="auto"/>
        <w:left w:val="none" w:sz="0" w:space="0" w:color="auto"/>
        <w:bottom w:val="none" w:sz="0" w:space="0" w:color="auto"/>
        <w:right w:val="none" w:sz="0" w:space="0" w:color="auto"/>
      </w:divBdr>
    </w:div>
    <w:div w:id="1631520864">
      <w:bodyDiv w:val="1"/>
      <w:marLeft w:val="0"/>
      <w:marRight w:val="0"/>
      <w:marTop w:val="0"/>
      <w:marBottom w:val="0"/>
      <w:divBdr>
        <w:top w:val="none" w:sz="0" w:space="0" w:color="auto"/>
        <w:left w:val="none" w:sz="0" w:space="0" w:color="auto"/>
        <w:bottom w:val="none" w:sz="0" w:space="0" w:color="auto"/>
        <w:right w:val="none" w:sz="0" w:space="0" w:color="auto"/>
      </w:divBdr>
    </w:div>
    <w:div w:id="1633175311">
      <w:bodyDiv w:val="1"/>
      <w:marLeft w:val="0"/>
      <w:marRight w:val="0"/>
      <w:marTop w:val="0"/>
      <w:marBottom w:val="0"/>
      <w:divBdr>
        <w:top w:val="none" w:sz="0" w:space="0" w:color="auto"/>
        <w:left w:val="none" w:sz="0" w:space="0" w:color="auto"/>
        <w:bottom w:val="none" w:sz="0" w:space="0" w:color="auto"/>
        <w:right w:val="none" w:sz="0" w:space="0" w:color="auto"/>
      </w:divBdr>
    </w:div>
    <w:div w:id="1633516704">
      <w:bodyDiv w:val="1"/>
      <w:marLeft w:val="0"/>
      <w:marRight w:val="0"/>
      <w:marTop w:val="0"/>
      <w:marBottom w:val="0"/>
      <w:divBdr>
        <w:top w:val="none" w:sz="0" w:space="0" w:color="auto"/>
        <w:left w:val="none" w:sz="0" w:space="0" w:color="auto"/>
        <w:bottom w:val="none" w:sz="0" w:space="0" w:color="auto"/>
        <w:right w:val="none" w:sz="0" w:space="0" w:color="auto"/>
      </w:divBdr>
    </w:div>
    <w:div w:id="1646080618">
      <w:bodyDiv w:val="1"/>
      <w:marLeft w:val="0"/>
      <w:marRight w:val="0"/>
      <w:marTop w:val="0"/>
      <w:marBottom w:val="0"/>
      <w:divBdr>
        <w:top w:val="none" w:sz="0" w:space="0" w:color="auto"/>
        <w:left w:val="none" w:sz="0" w:space="0" w:color="auto"/>
        <w:bottom w:val="none" w:sz="0" w:space="0" w:color="auto"/>
        <w:right w:val="none" w:sz="0" w:space="0" w:color="auto"/>
      </w:divBdr>
    </w:div>
    <w:div w:id="1647079456">
      <w:bodyDiv w:val="1"/>
      <w:marLeft w:val="0"/>
      <w:marRight w:val="0"/>
      <w:marTop w:val="0"/>
      <w:marBottom w:val="0"/>
      <w:divBdr>
        <w:top w:val="none" w:sz="0" w:space="0" w:color="auto"/>
        <w:left w:val="none" w:sz="0" w:space="0" w:color="auto"/>
        <w:bottom w:val="none" w:sz="0" w:space="0" w:color="auto"/>
        <w:right w:val="none" w:sz="0" w:space="0" w:color="auto"/>
      </w:divBdr>
    </w:div>
    <w:div w:id="1648128402">
      <w:bodyDiv w:val="1"/>
      <w:marLeft w:val="0"/>
      <w:marRight w:val="0"/>
      <w:marTop w:val="0"/>
      <w:marBottom w:val="0"/>
      <w:divBdr>
        <w:top w:val="none" w:sz="0" w:space="0" w:color="auto"/>
        <w:left w:val="none" w:sz="0" w:space="0" w:color="auto"/>
        <w:bottom w:val="none" w:sz="0" w:space="0" w:color="auto"/>
        <w:right w:val="none" w:sz="0" w:space="0" w:color="auto"/>
      </w:divBdr>
    </w:div>
    <w:div w:id="1650936529">
      <w:bodyDiv w:val="1"/>
      <w:marLeft w:val="0"/>
      <w:marRight w:val="0"/>
      <w:marTop w:val="0"/>
      <w:marBottom w:val="0"/>
      <w:divBdr>
        <w:top w:val="none" w:sz="0" w:space="0" w:color="auto"/>
        <w:left w:val="none" w:sz="0" w:space="0" w:color="auto"/>
        <w:bottom w:val="none" w:sz="0" w:space="0" w:color="auto"/>
        <w:right w:val="none" w:sz="0" w:space="0" w:color="auto"/>
      </w:divBdr>
    </w:div>
    <w:div w:id="1652634443">
      <w:bodyDiv w:val="1"/>
      <w:marLeft w:val="0"/>
      <w:marRight w:val="0"/>
      <w:marTop w:val="0"/>
      <w:marBottom w:val="0"/>
      <w:divBdr>
        <w:top w:val="none" w:sz="0" w:space="0" w:color="auto"/>
        <w:left w:val="none" w:sz="0" w:space="0" w:color="auto"/>
        <w:bottom w:val="none" w:sz="0" w:space="0" w:color="auto"/>
        <w:right w:val="none" w:sz="0" w:space="0" w:color="auto"/>
      </w:divBdr>
    </w:div>
    <w:div w:id="1654676609">
      <w:bodyDiv w:val="1"/>
      <w:marLeft w:val="0"/>
      <w:marRight w:val="0"/>
      <w:marTop w:val="0"/>
      <w:marBottom w:val="0"/>
      <w:divBdr>
        <w:top w:val="none" w:sz="0" w:space="0" w:color="auto"/>
        <w:left w:val="none" w:sz="0" w:space="0" w:color="auto"/>
        <w:bottom w:val="none" w:sz="0" w:space="0" w:color="auto"/>
        <w:right w:val="none" w:sz="0" w:space="0" w:color="auto"/>
      </w:divBdr>
    </w:div>
    <w:div w:id="1655599894">
      <w:bodyDiv w:val="1"/>
      <w:marLeft w:val="0"/>
      <w:marRight w:val="0"/>
      <w:marTop w:val="0"/>
      <w:marBottom w:val="0"/>
      <w:divBdr>
        <w:top w:val="none" w:sz="0" w:space="0" w:color="auto"/>
        <w:left w:val="none" w:sz="0" w:space="0" w:color="auto"/>
        <w:bottom w:val="none" w:sz="0" w:space="0" w:color="auto"/>
        <w:right w:val="none" w:sz="0" w:space="0" w:color="auto"/>
      </w:divBdr>
    </w:div>
    <w:div w:id="1659844605">
      <w:bodyDiv w:val="1"/>
      <w:marLeft w:val="0"/>
      <w:marRight w:val="0"/>
      <w:marTop w:val="0"/>
      <w:marBottom w:val="0"/>
      <w:divBdr>
        <w:top w:val="none" w:sz="0" w:space="0" w:color="auto"/>
        <w:left w:val="none" w:sz="0" w:space="0" w:color="auto"/>
        <w:bottom w:val="none" w:sz="0" w:space="0" w:color="auto"/>
        <w:right w:val="none" w:sz="0" w:space="0" w:color="auto"/>
      </w:divBdr>
    </w:div>
    <w:div w:id="1659962465">
      <w:bodyDiv w:val="1"/>
      <w:marLeft w:val="0"/>
      <w:marRight w:val="0"/>
      <w:marTop w:val="0"/>
      <w:marBottom w:val="0"/>
      <w:divBdr>
        <w:top w:val="none" w:sz="0" w:space="0" w:color="auto"/>
        <w:left w:val="none" w:sz="0" w:space="0" w:color="auto"/>
        <w:bottom w:val="none" w:sz="0" w:space="0" w:color="auto"/>
        <w:right w:val="none" w:sz="0" w:space="0" w:color="auto"/>
      </w:divBdr>
    </w:div>
    <w:div w:id="1663042572">
      <w:bodyDiv w:val="1"/>
      <w:marLeft w:val="0"/>
      <w:marRight w:val="0"/>
      <w:marTop w:val="0"/>
      <w:marBottom w:val="0"/>
      <w:divBdr>
        <w:top w:val="none" w:sz="0" w:space="0" w:color="auto"/>
        <w:left w:val="none" w:sz="0" w:space="0" w:color="auto"/>
        <w:bottom w:val="none" w:sz="0" w:space="0" w:color="auto"/>
        <w:right w:val="none" w:sz="0" w:space="0" w:color="auto"/>
      </w:divBdr>
    </w:div>
    <w:div w:id="1665931970">
      <w:bodyDiv w:val="1"/>
      <w:marLeft w:val="0"/>
      <w:marRight w:val="0"/>
      <w:marTop w:val="0"/>
      <w:marBottom w:val="0"/>
      <w:divBdr>
        <w:top w:val="none" w:sz="0" w:space="0" w:color="auto"/>
        <w:left w:val="none" w:sz="0" w:space="0" w:color="auto"/>
        <w:bottom w:val="none" w:sz="0" w:space="0" w:color="auto"/>
        <w:right w:val="none" w:sz="0" w:space="0" w:color="auto"/>
      </w:divBdr>
    </w:div>
    <w:div w:id="1668436254">
      <w:bodyDiv w:val="1"/>
      <w:marLeft w:val="0"/>
      <w:marRight w:val="0"/>
      <w:marTop w:val="0"/>
      <w:marBottom w:val="0"/>
      <w:divBdr>
        <w:top w:val="none" w:sz="0" w:space="0" w:color="auto"/>
        <w:left w:val="none" w:sz="0" w:space="0" w:color="auto"/>
        <w:bottom w:val="none" w:sz="0" w:space="0" w:color="auto"/>
        <w:right w:val="none" w:sz="0" w:space="0" w:color="auto"/>
      </w:divBdr>
    </w:div>
    <w:div w:id="1670281178">
      <w:bodyDiv w:val="1"/>
      <w:marLeft w:val="0"/>
      <w:marRight w:val="0"/>
      <w:marTop w:val="0"/>
      <w:marBottom w:val="0"/>
      <w:divBdr>
        <w:top w:val="none" w:sz="0" w:space="0" w:color="auto"/>
        <w:left w:val="none" w:sz="0" w:space="0" w:color="auto"/>
        <w:bottom w:val="none" w:sz="0" w:space="0" w:color="auto"/>
        <w:right w:val="none" w:sz="0" w:space="0" w:color="auto"/>
      </w:divBdr>
    </w:div>
    <w:div w:id="1672945471">
      <w:bodyDiv w:val="1"/>
      <w:marLeft w:val="0"/>
      <w:marRight w:val="0"/>
      <w:marTop w:val="0"/>
      <w:marBottom w:val="0"/>
      <w:divBdr>
        <w:top w:val="none" w:sz="0" w:space="0" w:color="auto"/>
        <w:left w:val="none" w:sz="0" w:space="0" w:color="auto"/>
        <w:bottom w:val="none" w:sz="0" w:space="0" w:color="auto"/>
        <w:right w:val="none" w:sz="0" w:space="0" w:color="auto"/>
      </w:divBdr>
    </w:div>
    <w:div w:id="1672947757">
      <w:bodyDiv w:val="1"/>
      <w:marLeft w:val="0"/>
      <w:marRight w:val="0"/>
      <w:marTop w:val="0"/>
      <w:marBottom w:val="0"/>
      <w:divBdr>
        <w:top w:val="none" w:sz="0" w:space="0" w:color="auto"/>
        <w:left w:val="none" w:sz="0" w:space="0" w:color="auto"/>
        <w:bottom w:val="none" w:sz="0" w:space="0" w:color="auto"/>
        <w:right w:val="none" w:sz="0" w:space="0" w:color="auto"/>
      </w:divBdr>
    </w:div>
    <w:div w:id="1672949869">
      <w:bodyDiv w:val="1"/>
      <w:marLeft w:val="0"/>
      <w:marRight w:val="0"/>
      <w:marTop w:val="0"/>
      <w:marBottom w:val="0"/>
      <w:divBdr>
        <w:top w:val="none" w:sz="0" w:space="0" w:color="auto"/>
        <w:left w:val="none" w:sz="0" w:space="0" w:color="auto"/>
        <w:bottom w:val="none" w:sz="0" w:space="0" w:color="auto"/>
        <w:right w:val="none" w:sz="0" w:space="0" w:color="auto"/>
      </w:divBdr>
    </w:div>
    <w:div w:id="1675763569">
      <w:bodyDiv w:val="1"/>
      <w:marLeft w:val="0"/>
      <w:marRight w:val="0"/>
      <w:marTop w:val="0"/>
      <w:marBottom w:val="0"/>
      <w:divBdr>
        <w:top w:val="none" w:sz="0" w:space="0" w:color="auto"/>
        <w:left w:val="none" w:sz="0" w:space="0" w:color="auto"/>
        <w:bottom w:val="none" w:sz="0" w:space="0" w:color="auto"/>
        <w:right w:val="none" w:sz="0" w:space="0" w:color="auto"/>
      </w:divBdr>
    </w:div>
    <w:div w:id="1677032111">
      <w:bodyDiv w:val="1"/>
      <w:marLeft w:val="0"/>
      <w:marRight w:val="0"/>
      <w:marTop w:val="0"/>
      <w:marBottom w:val="0"/>
      <w:divBdr>
        <w:top w:val="none" w:sz="0" w:space="0" w:color="auto"/>
        <w:left w:val="none" w:sz="0" w:space="0" w:color="auto"/>
        <w:bottom w:val="none" w:sz="0" w:space="0" w:color="auto"/>
        <w:right w:val="none" w:sz="0" w:space="0" w:color="auto"/>
      </w:divBdr>
    </w:div>
    <w:div w:id="1681154854">
      <w:bodyDiv w:val="1"/>
      <w:marLeft w:val="0"/>
      <w:marRight w:val="0"/>
      <w:marTop w:val="0"/>
      <w:marBottom w:val="0"/>
      <w:divBdr>
        <w:top w:val="none" w:sz="0" w:space="0" w:color="auto"/>
        <w:left w:val="none" w:sz="0" w:space="0" w:color="auto"/>
        <w:bottom w:val="none" w:sz="0" w:space="0" w:color="auto"/>
        <w:right w:val="none" w:sz="0" w:space="0" w:color="auto"/>
      </w:divBdr>
    </w:div>
    <w:div w:id="1681931254">
      <w:bodyDiv w:val="1"/>
      <w:marLeft w:val="0"/>
      <w:marRight w:val="0"/>
      <w:marTop w:val="0"/>
      <w:marBottom w:val="0"/>
      <w:divBdr>
        <w:top w:val="none" w:sz="0" w:space="0" w:color="auto"/>
        <w:left w:val="none" w:sz="0" w:space="0" w:color="auto"/>
        <w:bottom w:val="none" w:sz="0" w:space="0" w:color="auto"/>
        <w:right w:val="none" w:sz="0" w:space="0" w:color="auto"/>
      </w:divBdr>
    </w:div>
    <w:div w:id="1685547767">
      <w:bodyDiv w:val="1"/>
      <w:marLeft w:val="0"/>
      <w:marRight w:val="0"/>
      <w:marTop w:val="0"/>
      <w:marBottom w:val="0"/>
      <w:divBdr>
        <w:top w:val="none" w:sz="0" w:space="0" w:color="auto"/>
        <w:left w:val="none" w:sz="0" w:space="0" w:color="auto"/>
        <w:bottom w:val="none" w:sz="0" w:space="0" w:color="auto"/>
        <w:right w:val="none" w:sz="0" w:space="0" w:color="auto"/>
      </w:divBdr>
    </w:div>
    <w:div w:id="1686903991">
      <w:bodyDiv w:val="1"/>
      <w:marLeft w:val="0"/>
      <w:marRight w:val="0"/>
      <w:marTop w:val="0"/>
      <w:marBottom w:val="0"/>
      <w:divBdr>
        <w:top w:val="none" w:sz="0" w:space="0" w:color="auto"/>
        <w:left w:val="none" w:sz="0" w:space="0" w:color="auto"/>
        <w:bottom w:val="none" w:sz="0" w:space="0" w:color="auto"/>
        <w:right w:val="none" w:sz="0" w:space="0" w:color="auto"/>
      </w:divBdr>
    </w:div>
    <w:div w:id="1692534900">
      <w:bodyDiv w:val="1"/>
      <w:marLeft w:val="0"/>
      <w:marRight w:val="0"/>
      <w:marTop w:val="0"/>
      <w:marBottom w:val="0"/>
      <w:divBdr>
        <w:top w:val="none" w:sz="0" w:space="0" w:color="auto"/>
        <w:left w:val="none" w:sz="0" w:space="0" w:color="auto"/>
        <w:bottom w:val="none" w:sz="0" w:space="0" w:color="auto"/>
        <w:right w:val="none" w:sz="0" w:space="0" w:color="auto"/>
      </w:divBdr>
    </w:div>
    <w:div w:id="1696224647">
      <w:bodyDiv w:val="1"/>
      <w:marLeft w:val="0"/>
      <w:marRight w:val="0"/>
      <w:marTop w:val="0"/>
      <w:marBottom w:val="0"/>
      <w:divBdr>
        <w:top w:val="none" w:sz="0" w:space="0" w:color="auto"/>
        <w:left w:val="none" w:sz="0" w:space="0" w:color="auto"/>
        <w:bottom w:val="none" w:sz="0" w:space="0" w:color="auto"/>
        <w:right w:val="none" w:sz="0" w:space="0" w:color="auto"/>
      </w:divBdr>
    </w:div>
    <w:div w:id="1698658912">
      <w:bodyDiv w:val="1"/>
      <w:marLeft w:val="0"/>
      <w:marRight w:val="0"/>
      <w:marTop w:val="0"/>
      <w:marBottom w:val="0"/>
      <w:divBdr>
        <w:top w:val="none" w:sz="0" w:space="0" w:color="auto"/>
        <w:left w:val="none" w:sz="0" w:space="0" w:color="auto"/>
        <w:bottom w:val="none" w:sz="0" w:space="0" w:color="auto"/>
        <w:right w:val="none" w:sz="0" w:space="0" w:color="auto"/>
      </w:divBdr>
    </w:div>
    <w:div w:id="1701474702">
      <w:bodyDiv w:val="1"/>
      <w:marLeft w:val="0"/>
      <w:marRight w:val="0"/>
      <w:marTop w:val="0"/>
      <w:marBottom w:val="0"/>
      <w:divBdr>
        <w:top w:val="none" w:sz="0" w:space="0" w:color="auto"/>
        <w:left w:val="none" w:sz="0" w:space="0" w:color="auto"/>
        <w:bottom w:val="none" w:sz="0" w:space="0" w:color="auto"/>
        <w:right w:val="none" w:sz="0" w:space="0" w:color="auto"/>
      </w:divBdr>
    </w:div>
    <w:div w:id="1702322714">
      <w:bodyDiv w:val="1"/>
      <w:marLeft w:val="0"/>
      <w:marRight w:val="0"/>
      <w:marTop w:val="0"/>
      <w:marBottom w:val="0"/>
      <w:divBdr>
        <w:top w:val="none" w:sz="0" w:space="0" w:color="auto"/>
        <w:left w:val="none" w:sz="0" w:space="0" w:color="auto"/>
        <w:bottom w:val="none" w:sz="0" w:space="0" w:color="auto"/>
        <w:right w:val="none" w:sz="0" w:space="0" w:color="auto"/>
      </w:divBdr>
    </w:div>
    <w:div w:id="1702439567">
      <w:bodyDiv w:val="1"/>
      <w:marLeft w:val="0"/>
      <w:marRight w:val="0"/>
      <w:marTop w:val="0"/>
      <w:marBottom w:val="0"/>
      <w:divBdr>
        <w:top w:val="none" w:sz="0" w:space="0" w:color="auto"/>
        <w:left w:val="none" w:sz="0" w:space="0" w:color="auto"/>
        <w:bottom w:val="none" w:sz="0" w:space="0" w:color="auto"/>
        <w:right w:val="none" w:sz="0" w:space="0" w:color="auto"/>
      </w:divBdr>
    </w:div>
    <w:div w:id="1703481097">
      <w:bodyDiv w:val="1"/>
      <w:marLeft w:val="0"/>
      <w:marRight w:val="0"/>
      <w:marTop w:val="0"/>
      <w:marBottom w:val="0"/>
      <w:divBdr>
        <w:top w:val="none" w:sz="0" w:space="0" w:color="auto"/>
        <w:left w:val="none" w:sz="0" w:space="0" w:color="auto"/>
        <w:bottom w:val="none" w:sz="0" w:space="0" w:color="auto"/>
        <w:right w:val="none" w:sz="0" w:space="0" w:color="auto"/>
      </w:divBdr>
    </w:div>
    <w:div w:id="1703821599">
      <w:bodyDiv w:val="1"/>
      <w:marLeft w:val="0"/>
      <w:marRight w:val="0"/>
      <w:marTop w:val="0"/>
      <w:marBottom w:val="0"/>
      <w:divBdr>
        <w:top w:val="none" w:sz="0" w:space="0" w:color="auto"/>
        <w:left w:val="none" w:sz="0" w:space="0" w:color="auto"/>
        <w:bottom w:val="none" w:sz="0" w:space="0" w:color="auto"/>
        <w:right w:val="none" w:sz="0" w:space="0" w:color="auto"/>
      </w:divBdr>
    </w:div>
    <w:div w:id="1708141933">
      <w:bodyDiv w:val="1"/>
      <w:marLeft w:val="0"/>
      <w:marRight w:val="0"/>
      <w:marTop w:val="0"/>
      <w:marBottom w:val="0"/>
      <w:divBdr>
        <w:top w:val="none" w:sz="0" w:space="0" w:color="auto"/>
        <w:left w:val="none" w:sz="0" w:space="0" w:color="auto"/>
        <w:bottom w:val="none" w:sz="0" w:space="0" w:color="auto"/>
        <w:right w:val="none" w:sz="0" w:space="0" w:color="auto"/>
      </w:divBdr>
    </w:div>
    <w:div w:id="1711881984">
      <w:bodyDiv w:val="1"/>
      <w:marLeft w:val="0"/>
      <w:marRight w:val="0"/>
      <w:marTop w:val="0"/>
      <w:marBottom w:val="0"/>
      <w:divBdr>
        <w:top w:val="none" w:sz="0" w:space="0" w:color="auto"/>
        <w:left w:val="none" w:sz="0" w:space="0" w:color="auto"/>
        <w:bottom w:val="none" w:sz="0" w:space="0" w:color="auto"/>
        <w:right w:val="none" w:sz="0" w:space="0" w:color="auto"/>
      </w:divBdr>
    </w:div>
    <w:div w:id="1717855687">
      <w:bodyDiv w:val="1"/>
      <w:marLeft w:val="0"/>
      <w:marRight w:val="0"/>
      <w:marTop w:val="0"/>
      <w:marBottom w:val="0"/>
      <w:divBdr>
        <w:top w:val="none" w:sz="0" w:space="0" w:color="auto"/>
        <w:left w:val="none" w:sz="0" w:space="0" w:color="auto"/>
        <w:bottom w:val="none" w:sz="0" w:space="0" w:color="auto"/>
        <w:right w:val="none" w:sz="0" w:space="0" w:color="auto"/>
      </w:divBdr>
    </w:div>
    <w:div w:id="1719208409">
      <w:bodyDiv w:val="1"/>
      <w:marLeft w:val="0"/>
      <w:marRight w:val="0"/>
      <w:marTop w:val="0"/>
      <w:marBottom w:val="0"/>
      <w:divBdr>
        <w:top w:val="none" w:sz="0" w:space="0" w:color="auto"/>
        <w:left w:val="none" w:sz="0" w:space="0" w:color="auto"/>
        <w:bottom w:val="none" w:sz="0" w:space="0" w:color="auto"/>
        <w:right w:val="none" w:sz="0" w:space="0" w:color="auto"/>
      </w:divBdr>
    </w:div>
    <w:div w:id="1719627685">
      <w:bodyDiv w:val="1"/>
      <w:marLeft w:val="0"/>
      <w:marRight w:val="0"/>
      <w:marTop w:val="0"/>
      <w:marBottom w:val="0"/>
      <w:divBdr>
        <w:top w:val="none" w:sz="0" w:space="0" w:color="auto"/>
        <w:left w:val="none" w:sz="0" w:space="0" w:color="auto"/>
        <w:bottom w:val="none" w:sz="0" w:space="0" w:color="auto"/>
        <w:right w:val="none" w:sz="0" w:space="0" w:color="auto"/>
      </w:divBdr>
    </w:div>
    <w:div w:id="1720980806">
      <w:bodyDiv w:val="1"/>
      <w:marLeft w:val="0"/>
      <w:marRight w:val="0"/>
      <w:marTop w:val="0"/>
      <w:marBottom w:val="0"/>
      <w:divBdr>
        <w:top w:val="none" w:sz="0" w:space="0" w:color="auto"/>
        <w:left w:val="none" w:sz="0" w:space="0" w:color="auto"/>
        <w:bottom w:val="none" w:sz="0" w:space="0" w:color="auto"/>
        <w:right w:val="none" w:sz="0" w:space="0" w:color="auto"/>
      </w:divBdr>
    </w:div>
    <w:div w:id="1727029386">
      <w:bodyDiv w:val="1"/>
      <w:marLeft w:val="0"/>
      <w:marRight w:val="0"/>
      <w:marTop w:val="0"/>
      <w:marBottom w:val="0"/>
      <w:divBdr>
        <w:top w:val="none" w:sz="0" w:space="0" w:color="auto"/>
        <w:left w:val="none" w:sz="0" w:space="0" w:color="auto"/>
        <w:bottom w:val="none" w:sz="0" w:space="0" w:color="auto"/>
        <w:right w:val="none" w:sz="0" w:space="0" w:color="auto"/>
      </w:divBdr>
    </w:div>
    <w:div w:id="1728408859">
      <w:bodyDiv w:val="1"/>
      <w:marLeft w:val="0"/>
      <w:marRight w:val="0"/>
      <w:marTop w:val="0"/>
      <w:marBottom w:val="0"/>
      <w:divBdr>
        <w:top w:val="none" w:sz="0" w:space="0" w:color="auto"/>
        <w:left w:val="none" w:sz="0" w:space="0" w:color="auto"/>
        <w:bottom w:val="none" w:sz="0" w:space="0" w:color="auto"/>
        <w:right w:val="none" w:sz="0" w:space="0" w:color="auto"/>
      </w:divBdr>
    </w:div>
    <w:div w:id="1729840585">
      <w:bodyDiv w:val="1"/>
      <w:marLeft w:val="0"/>
      <w:marRight w:val="0"/>
      <w:marTop w:val="0"/>
      <w:marBottom w:val="0"/>
      <w:divBdr>
        <w:top w:val="none" w:sz="0" w:space="0" w:color="auto"/>
        <w:left w:val="none" w:sz="0" w:space="0" w:color="auto"/>
        <w:bottom w:val="none" w:sz="0" w:space="0" w:color="auto"/>
        <w:right w:val="none" w:sz="0" w:space="0" w:color="auto"/>
      </w:divBdr>
    </w:div>
    <w:div w:id="1730377939">
      <w:bodyDiv w:val="1"/>
      <w:marLeft w:val="0"/>
      <w:marRight w:val="0"/>
      <w:marTop w:val="0"/>
      <w:marBottom w:val="0"/>
      <w:divBdr>
        <w:top w:val="none" w:sz="0" w:space="0" w:color="auto"/>
        <w:left w:val="none" w:sz="0" w:space="0" w:color="auto"/>
        <w:bottom w:val="none" w:sz="0" w:space="0" w:color="auto"/>
        <w:right w:val="none" w:sz="0" w:space="0" w:color="auto"/>
      </w:divBdr>
    </w:div>
    <w:div w:id="1733191717">
      <w:bodyDiv w:val="1"/>
      <w:marLeft w:val="0"/>
      <w:marRight w:val="0"/>
      <w:marTop w:val="0"/>
      <w:marBottom w:val="0"/>
      <w:divBdr>
        <w:top w:val="none" w:sz="0" w:space="0" w:color="auto"/>
        <w:left w:val="none" w:sz="0" w:space="0" w:color="auto"/>
        <w:bottom w:val="none" w:sz="0" w:space="0" w:color="auto"/>
        <w:right w:val="none" w:sz="0" w:space="0" w:color="auto"/>
      </w:divBdr>
    </w:div>
    <w:div w:id="1733263176">
      <w:bodyDiv w:val="1"/>
      <w:marLeft w:val="0"/>
      <w:marRight w:val="0"/>
      <w:marTop w:val="0"/>
      <w:marBottom w:val="0"/>
      <w:divBdr>
        <w:top w:val="none" w:sz="0" w:space="0" w:color="auto"/>
        <w:left w:val="none" w:sz="0" w:space="0" w:color="auto"/>
        <w:bottom w:val="none" w:sz="0" w:space="0" w:color="auto"/>
        <w:right w:val="none" w:sz="0" w:space="0" w:color="auto"/>
      </w:divBdr>
    </w:div>
    <w:div w:id="1736076924">
      <w:bodyDiv w:val="1"/>
      <w:marLeft w:val="0"/>
      <w:marRight w:val="0"/>
      <w:marTop w:val="0"/>
      <w:marBottom w:val="0"/>
      <w:divBdr>
        <w:top w:val="none" w:sz="0" w:space="0" w:color="auto"/>
        <w:left w:val="none" w:sz="0" w:space="0" w:color="auto"/>
        <w:bottom w:val="none" w:sz="0" w:space="0" w:color="auto"/>
        <w:right w:val="none" w:sz="0" w:space="0" w:color="auto"/>
      </w:divBdr>
    </w:div>
    <w:div w:id="1736780616">
      <w:bodyDiv w:val="1"/>
      <w:marLeft w:val="0"/>
      <w:marRight w:val="0"/>
      <w:marTop w:val="0"/>
      <w:marBottom w:val="0"/>
      <w:divBdr>
        <w:top w:val="none" w:sz="0" w:space="0" w:color="auto"/>
        <w:left w:val="none" w:sz="0" w:space="0" w:color="auto"/>
        <w:bottom w:val="none" w:sz="0" w:space="0" w:color="auto"/>
        <w:right w:val="none" w:sz="0" w:space="0" w:color="auto"/>
      </w:divBdr>
    </w:div>
    <w:div w:id="1738554207">
      <w:bodyDiv w:val="1"/>
      <w:marLeft w:val="0"/>
      <w:marRight w:val="0"/>
      <w:marTop w:val="0"/>
      <w:marBottom w:val="0"/>
      <w:divBdr>
        <w:top w:val="none" w:sz="0" w:space="0" w:color="auto"/>
        <w:left w:val="none" w:sz="0" w:space="0" w:color="auto"/>
        <w:bottom w:val="none" w:sz="0" w:space="0" w:color="auto"/>
        <w:right w:val="none" w:sz="0" w:space="0" w:color="auto"/>
      </w:divBdr>
    </w:div>
    <w:div w:id="1740247635">
      <w:bodyDiv w:val="1"/>
      <w:marLeft w:val="0"/>
      <w:marRight w:val="0"/>
      <w:marTop w:val="0"/>
      <w:marBottom w:val="0"/>
      <w:divBdr>
        <w:top w:val="none" w:sz="0" w:space="0" w:color="auto"/>
        <w:left w:val="none" w:sz="0" w:space="0" w:color="auto"/>
        <w:bottom w:val="none" w:sz="0" w:space="0" w:color="auto"/>
        <w:right w:val="none" w:sz="0" w:space="0" w:color="auto"/>
      </w:divBdr>
    </w:div>
    <w:div w:id="1743137294">
      <w:bodyDiv w:val="1"/>
      <w:marLeft w:val="0"/>
      <w:marRight w:val="0"/>
      <w:marTop w:val="0"/>
      <w:marBottom w:val="0"/>
      <w:divBdr>
        <w:top w:val="none" w:sz="0" w:space="0" w:color="auto"/>
        <w:left w:val="none" w:sz="0" w:space="0" w:color="auto"/>
        <w:bottom w:val="none" w:sz="0" w:space="0" w:color="auto"/>
        <w:right w:val="none" w:sz="0" w:space="0" w:color="auto"/>
      </w:divBdr>
    </w:div>
    <w:div w:id="1747802055">
      <w:bodyDiv w:val="1"/>
      <w:marLeft w:val="0"/>
      <w:marRight w:val="0"/>
      <w:marTop w:val="0"/>
      <w:marBottom w:val="0"/>
      <w:divBdr>
        <w:top w:val="none" w:sz="0" w:space="0" w:color="auto"/>
        <w:left w:val="none" w:sz="0" w:space="0" w:color="auto"/>
        <w:bottom w:val="none" w:sz="0" w:space="0" w:color="auto"/>
        <w:right w:val="none" w:sz="0" w:space="0" w:color="auto"/>
      </w:divBdr>
    </w:div>
    <w:div w:id="1749158433">
      <w:bodyDiv w:val="1"/>
      <w:marLeft w:val="0"/>
      <w:marRight w:val="0"/>
      <w:marTop w:val="0"/>
      <w:marBottom w:val="0"/>
      <w:divBdr>
        <w:top w:val="none" w:sz="0" w:space="0" w:color="auto"/>
        <w:left w:val="none" w:sz="0" w:space="0" w:color="auto"/>
        <w:bottom w:val="none" w:sz="0" w:space="0" w:color="auto"/>
        <w:right w:val="none" w:sz="0" w:space="0" w:color="auto"/>
      </w:divBdr>
    </w:div>
    <w:div w:id="1752727413">
      <w:bodyDiv w:val="1"/>
      <w:marLeft w:val="0"/>
      <w:marRight w:val="0"/>
      <w:marTop w:val="0"/>
      <w:marBottom w:val="0"/>
      <w:divBdr>
        <w:top w:val="none" w:sz="0" w:space="0" w:color="auto"/>
        <w:left w:val="none" w:sz="0" w:space="0" w:color="auto"/>
        <w:bottom w:val="none" w:sz="0" w:space="0" w:color="auto"/>
        <w:right w:val="none" w:sz="0" w:space="0" w:color="auto"/>
      </w:divBdr>
    </w:div>
    <w:div w:id="1756898929">
      <w:bodyDiv w:val="1"/>
      <w:marLeft w:val="0"/>
      <w:marRight w:val="0"/>
      <w:marTop w:val="0"/>
      <w:marBottom w:val="0"/>
      <w:divBdr>
        <w:top w:val="none" w:sz="0" w:space="0" w:color="auto"/>
        <w:left w:val="none" w:sz="0" w:space="0" w:color="auto"/>
        <w:bottom w:val="none" w:sz="0" w:space="0" w:color="auto"/>
        <w:right w:val="none" w:sz="0" w:space="0" w:color="auto"/>
      </w:divBdr>
    </w:div>
    <w:div w:id="1757050400">
      <w:bodyDiv w:val="1"/>
      <w:marLeft w:val="0"/>
      <w:marRight w:val="0"/>
      <w:marTop w:val="0"/>
      <w:marBottom w:val="0"/>
      <w:divBdr>
        <w:top w:val="none" w:sz="0" w:space="0" w:color="auto"/>
        <w:left w:val="none" w:sz="0" w:space="0" w:color="auto"/>
        <w:bottom w:val="none" w:sz="0" w:space="0" w:color="auto"/>
        <w:right w:val="none" w:sz="0" w:space="0" w:color="auto"/>
      </w:divBdr>
    </w:div>
    <w:div w:id="1758745523">
      <w:bodyDiv w:val="1"/>
      <w:marLeft w:val="0"/>
      <w:marRight w:val="0"/>
      <w:marTop w:val="0"/>
      <w:marBottom w:val="0"/>
      <w:divBdr>
        <w:top w:val="none" w:sz="0" w:space="0" w:color="auto"/>
        <w:left w:val="none" w:sz="0" w:space="0" w:color="auto"/>
        <w:bottom w:val="none" w:sz="0" w:space="0" w:color="auto"/>
        <w:right w:val="none" w:sz="0" w:space="0" w:color="auto"/>
      </w:divBdr>
    </w:div>
    <w:div w:id="1760100544">
      <w:bodyDiv w:val="1"/>
      <w:marLeft w:val="0"/>
      <w:marRight w:val="0"/>
      <w:marTop w:val="0"/>
      <w:marBottom w:val="0"/>
      <w:divBdr>
        <w:top w:val="none" w:sz="0" w:space="0" w:color="auto"/>
        <w:left w:val="none" w:sz="0" w:space="0" w:color="auto"/>
        <w:bottom w:val="none" w:sz="0" w:space="0" w:color="auto"/>
        <w:right w:val="none" w:sz="0" w:space="0" w:color="auto"/>
      </w:divBdr>
    </w:div>
    <w:div w:id="1761637427">
      <w:bodyDiv w:val="1"/>
      <w:marLeft w:val="0"/>
      <w:marRight w:val="0"/>
      <w:marTop w:val="0"/>
      <w:marBottom w:val="0"/>
      <w:divBdr>
        <w:top w:val="none" w:sz="0" w:space="0" w:color="auto"/>
        <w:left w:val="none" w:sz="0" w:space="0" w:color="auto"/>
        <w:bottom w:val="none" w:sz="0" w:space="0" w:color="auto"/>
        <w:right w:val="none" w:sz="0" w:space="0" w:color="auto"/>
      </w:divBdr>
    </w:div>
    <w:div w:id="1761877517">
      <w:bodyDiv w:val="1"/>
      <w:marLeft w:val="0"/>
      <w:marRight w:val="0"/>
      <w:marTop w:val="0"/>
      <w:marBottom w:val="0"/>
      <w:divBdr>
        <w:top w:val="none" w:sz="0" w:space="0" w:color="auto"/>
        <w:left w:val="none" w:sz="0" w:space="0" w:color="auto"/>
        <w:bottom w:val="none" w:sz="0" w:space="0" w:color="auto"/>
        <w:right w:val="none" w:sz="0" w:space="0" w:color="auto"/>
      </w:divBdr>
    </w:div>
    <w:div w:id="1765373700">
      <w:bodyDiv w:val="1"/>
      <w:marLeft w:val="0"/>
      <w:marRight w:val="0"/>
      <w:marTop w:val="0"/>
      <w:marBottom w:val="0"/>
      <w:divBdr>
        <w:top w:val="none" w:sz="0" w:space="0" w:color="auto"/>
        <w:left w:val="none" w:sz="0" w:space="0" w:color="auto"/>
        <w:bottom w:val="none" w:sz="0" w:space="0" w:color="auto"/>
        <w:right w:val="none" w:sz="0" w:space="0" w:color="auto"/>
      </w:divBdr>
    </w:div>
    <w:div w:id="1773234899">
      <w:bodyDiv w:val="1"/>
      <w:marLeft w:val="0"/>
      <w:marRight w:val="0"/>
      <w:marTop w:val="0"/>
      <w:marBottom w:val="0"/>
      <w:divBdr>
        <w:top w:val="none" w:sz="0" w:space="0" w:color="auto"/>
        <w:left w:val="none" w:sz="0" w:space="0" w:color="auto"/>
        <w:bottom w:val="none" w:sz="0" w:space="0" w:color="auto"/>
        <w:right w:val="none" w:sz="0" w:space="0" w:color="auto"/>
      </w:divBdr>
    </w:div>
    <w:div w:id="1776359939">
      <w:bodyDiv w:val="1"/>
      <w:marLeft w:val="0"/>
      <w:marRight w:val="0"/>
      <w:marTop w:val="0"/>
      <w:marBottom w:val="0"/>
      <w:divBdr>
        <w:top w:val="none" w:sz="0" w:space="0" w:color="auto"/>
        <w:left w:val="none" w:sz="0" w:space="0" w:color="auto"/>
        <w:bottom w:val="none" w:sz="0" w:space="0" w:color="auto"/>
        <w:right w:val="none" w:sz="0" w:space="0" w:color="auto"/>
      </w:divBdr>
    </w:div>
    <w:div w:id="1786534956">
      <w:bodyDiv w:val="1"/>
      <w:marLeft w:val="0"/>
      <w:marRight w:val="0"/>
      <w:marTop w:val="0"/>
      <w:marBottom w:val="0"/>
      <w:divBdr>
        <w:top w:val="none" w:sz="0" w:space="0" w:color="auto"/>
        <w:left w:val="none" w:sz="0" w:space="0" w:color="auto"/>
        <w:bottom w:val="none" w:sz="0" w:space="0" w:color="auto"/>
        <w:right w:val="none" w:sz="0" w:space="0" w:color="auto"/>
      </w:divBdr>
    </w:div>
    <w:div w:id="1787849289">
      <w:bodyDiv w:val="1"/>
      <w:marLeft w:val="0"/>
      <w:marRight w:val="0"/>
      <w:marTop w:val="0"/>
      <w:marBottom w:val="0"/>
      <w:divBdr>
        <w:top w:val="none" w:sz="0" w:space="0" w:color="auto"/>
        <w:left w:val="none" w:sz="0" w:space="0" w:color="auto"/>
        <w:bottom w:val="none" w:sz="0" w:space="0" w:color="auto"/>
        <w:right w:val="none" w:sz="0" w:space="0" w:color="auto"/>
      </w:divBdr>
    </w:div>
    <w:div w:id="1793016164">
      <w:bodyDiv w:val="1"/>
      <w:marLeft w:val="0"/>
      <w:marRight w:val="0"/>
      <w:marTop w:val="0"/>
      <w:marBottom w:val="0"/>
      <w:divBdr>
        <w:top w:val="none" w:sz="0" w:space="0" w:color="auto"/>
        <w:left w:val="none" w:sz="0" w:space="0" w:color="auto"/>
        <w:bottom w:val="none" w:sz="0" w:space="0" w:color="auto"/>
        <w:right w:val="none" w:sz="0" w:space="0" w:color="auto"/>
      </w:divBdr>
    </w:div>
    <w:div w:id="1799178329">
      <w:bodyDiv w:val="1"/>
      <w:marLeft w:val="0"/>
      <w:marRight w:val="0"/>
      <w:marTop w:val="0"/>
      <w:marBottom w:val="0"/>
      <w:divBdr>
        <w:top w:val="none" w:sz="0" w:space="0" w:color="auto"/>
        <w:left w:val="none" w:sz="0" w:space="0" w:color="auto"/>
        <w:bottom w:val="none" w:sz="0" w:space="0" w:color="auto"/>
        <w:right w:val="none" w:sz="0" w:space="0" w:color="auto"/>
      </w:divBdr>
    </w:div>
    <w:div w:id="1799370748">
      <w:bodyDiv w:val="1"/>
      <w:marLeft w:val="0"/>
      <w:marRight w:val="0"/>
      <w:marTop w:val="0"/>
      <w:marBottom w:val="0"/>
      <w:divBdr>
        <w:top w:val="none" w:sz="0" w:space="0" w:color="auto"/>
        <w:left w:val="none" w:sz="0" w:space="0" w:color="auto"/>
        <w:bottom w:val="none" w:sz="0" w:space="0" w:color="auto"/>
        <w:right w:val="none" w:sz="0" w:space="0" w:color="auto"/>
      </w:divBdr>
    </w:div>
    <w:div w:id="1813251075">
      <w:bodyDiv w:val="1"/>
      <w:marLeft w:val="0"/>
      <w:marRight w:val="0"/>
      <w:marTop w:val="0"/>
      <w:marBottom w:val="0"/>
      <w:divBdr>
        <w:top w:val="none" w:sz="0" w:space="0" w:color="auto"/>
        <w:left w:val="none" w:sz="0" w:space="0" w:color="auto"/>
        <w:bottom w:val="none" w:sz="0" w:space="0" w:color="auto"/>
        <w:right w:val="none" w:sz="0" w:space="0" w:color="auto"/>
      </w:divBdr>
    </w:div>
    <w:div w:id="1813522348">
      <w:bodyDiv w:val="1"/>
      <w:marLeft w:val="0"/>
      <w:marRight w:val="0"/>
      <w:marTop w:val="0"/>
      <w:marBottom w:val="0"/>
      <w:divBdr>
        <w:top w:val="none" w:sz="0" w:space="0" w:color="auto"/>
        <w:left w:val="none" w:sz="0" w:space="0" w:color="auto"/>
        <w:bottom w:val="none" w:sz="0" w:space="0" w:color="auto"/>
        <w:right w:val="none" w:sz="0" w:space="0" w:color="auto"/>
      </w:divBdr>
    </w:div>
    <w:div w:id="1813668402">
      <w:bodyDiv w:val="1"/>
      <w:marLeft w:val="0"/>
      <w:marRight w:val="0"/>
      <w:marTop w:val="0"/>
      <w:marBottom w:val="0"/>
      <w:divBdr>
        <w:top w:val="none" w:sz="0" w:space="0" w:color="auto"/>
        <w:left w:val="none" w:sz="0" w:space="0" w:color="auto"/>
        <w:bottom w:val="none" w:sz="0" w:space="0" w:color="auto"/>
        <w:right w:val="none" w:sz="0" w:space="0" w:color="auto"/>
      </w:divBdr>
    </w:div>
    <w:div w:id="1813905718">
      <w:bodyDiv w:val="1"/>
      <w:marLeft w:val="0"/>
      <w:marRight w:val="0"/>
      <w:marTop w:val="0"/>
      <w:marBottom w:val="0"/>
      <w:divBdr>
        <w:top w:val="none" w:sz="0" w:space="0" w:color="auto"/>
        <w:left w:val="none" w:sz="0" w:space="0" w:color="auto"/>
        <w:bottom w:val="none" w:sz="0" w:space="0" w:color="auto"/>
        <w:right w:val="none" w:sz="0" w:space="0" w:color="auto"/>
      </w:divBdr>
    </w:div>
    <w:div w:id="1816294918">
      <w:bodyDiv w:val="1"/>
      <w:marLeft w:val="0"/>
      <w:marRight w:val="0"/>
      <w:marTop w:val="0"/>
      <w:marBottom w:val="0"/>
      <w:divBdr>
        <w:top w:val="none" w:sz="0" w:space="0" w:color="auto"/>
        <w:left w:val="none" w:sz="0" w:space="0" w:color="auto"/>
        <w:bottom w:val="none" w:sz="0" w:space="0" w:color="auto"/>
        <w:right w:val="none" w:sz="0" w:space="0" w:color="auto"/>
      </w:divBdr>
    </w:div>
    <w:div w:id="1819615981">
      <w:bodyDiv w:val="1"/>
      <w:marLeft w:val="0"/>
      <w:marRight w:val="0"/>
      <w:marTop w:val="0"/>
      <w:marBottom w:val="0"/>
      <w:divBdr>
        <w:top w:val="none" w:sz="0" w:space="0" w:color="auto"/>
        <w:left w:val="none" w:sz="0" w:space="0" w:color="auto"/>
        <w:bottom w:val="none" w:sz="0" w:space="0" w:color="auto"/>
        <w:right w:val="none" w:sz="0" w:space="0" w:color="auto"/>
      </w:divBdr>
    </w:div>
    <w:div w:id="1821575970">
      <w:bodyDiv w:val="1"/>
      <w:marLeft w:val="0"/>
      <w:marRight w:val="0"/>
      <w:marTop w:val="0"/>
      <w:marBottom w:val="0"/>
      <w:divBdr>
        <w:top w:val="none" w:sz="0" w:space="0" w:color="auto"/>
        <w:left w:val="none" w:sz="0" w:space="0" w:color="auto"/>
        <w:bottom w:val="none" w:sz="0" w:space="0" w:color="auto"/>
        <w:right w:val="none" w:sz="0" w:space="0" w:color="auto"/>
      </w:divBdr>
    </w:div>
    <w:div w:id="1822690695">
      <w:bodyDiv w:val="1"/>
      <w:marLeft w:val="0"/>
      <w:marRight w:val="0"/>
      <w:marTop w:val="0"/>
      <w:marBottom w:val="0"/>
      <w:divBdr>
        <w:top w:val="none" w:sz="0" w:space="0" w:color="auto"/>
        <w:left w:val="none" w:sz="0" w:space="0" w:color="auto"/>
        <w:bottom w:val="none" w:sz="0" w:space="0" w:color="auto"/>
        <w:right w:val="none" w:sz="0" w:space="0" w:color="auto"/>
      </w:divBdr>
    </w:div>
    <w:div w:id="1822966166">
      <w:bodyDiv w:val="1"/>
      <w:marLeft w:val="0"/>
      <w:marRight w:val="0"/>
      <w:marTop w:val="0"/>
      <w:marBottom w:val="0"/>
      <w:divBdr>
        <w:top w:val="none" w:sz="0" w:space="0" w:color="auto"/>
        <w:left w:val="none" w:sz="0" w:space="0" w:color="auto"/>
        <w:bottom w:val="none" w:sz="0" w:space="0" w:color="auto"/>
        <w:right w:val="none" w:sz="0" w:space="0" w:color="auto"/>
      </w:divBdr>
    </w:div>
    <w:div w:id="1825705441">
      <w:bodyDiv w:val="1"/>
      <w:marLeft w:val="0"/>
      <w:marRight w:val="0"/>
      <w:marTop w:val="0"/>
      <w:marBottom w:val="0"/>
      <w:divBdr>
        <w:top w:val="none" w:sz="0" w:space="0" w:color="auto"/>
        <w:left w:val="none" w:sz="0" w:space="0" w:color="auto"/>
        <w:bottom w:val="none" w:sz="0" w:space="0" w:color="auto"/>
        <w:right w:val="none" w:sz="0" w:space="0" w:color="auto"/>
      </w:divBdr>
    </w:div>
    <w:div w:id="1826314967">
      <w:bodyDiv w:val="1"/>
      <w:marLeft w:val="0"/>
      <w:marRight w:val="0"/>
      <w:marTop w:val="0"/>
      <w:marBottom w:val="0"/>
      <w:divBdr>
        <w:top w:val="none" w:sz="0" w:space="0" w:color="auto"/>
        <w:left w:val="none" w:sz="0" w:space="0" w:color="auto"/>
        <w:bottom w:val="none" w:sz="0" w:space="0" w:color="auto"/>
        <w:right w:val="none" w:sz="0" w:space="0" w:color="auto"/>
      </w:divBdr>
    </w:div>
    <w:div w:id="1826970339">
      <w:bodyDiv w:val="1"/>
      <w:marLeft w:val="0"/>
      <w:marRight w:val="0"/>
      <w:marTop w:val="0"/>
      <w:marBottom w:val="0"/>
      <w:divBdr>
        <w:top w:val="none" w:sz="0" w:space="0" w:color="auto"/>
        <w:left w:val="none" w:sz="0" w:space="0" w:color="auto"/>
        <w:bottom w:val="none" w:sz="0" w:space="0" w:color="auto"/>
        <w:right w:val="none" w:sz="0" w:space="0" w:color="auto"/>
      </w:divBdr>
    </w:div>
    <w:div w:id="1829636511">
      <w:bodyDiv w:val="1"/>
      <w:marLeft w:val="0"/>
      <w:marRight w:val="0"/>
      <w:marTop w:val="0"/>
      <w:marBottom w:val="0"/>
      <w:divBdr>
        <w:top w:val="none" w:sz="0" w:space="0" w:color="auto"/>
        <w:left w:val="none" w:sz="0" w:space="0" w:color="auto"/>
        <w:bottom w:val="none" w:sz="0" w:space="0" w:color="auto"/>
        <w:right w:val="none" w:sz="0" w:space="0" w:color="auto"/>
      </w:divBdr>
    </w:div>
    <w:div w:id="1829901361">
      <w:bodyDiv w:val="1"/>
      <w:marLeft w:val="0"/>
      <w:marRight w:val="0"/>
      <w:marTop w:val="0"/>
      <w:marBottom w:val="0"/>
      <w:divBdr>
        <w:top w:val="none" w:sz="0" w:space="0" w:color="auto"/>
        <w:left w:val="none" w:sz="0" w:space="0" w:color="auto"/>
        <w:bottom w:val="none" w:sz="0" w:space="0" w:color="auto"/>
        <w:right w:val="none" w:sz="0" w:space="0" w:color="auto"/>
      </w:divBdr>
    </w:div>
    <w:div w:id="1831409738">
      <w:bodyDiv w:val="1"/>
      <w:marLeft w:val="0"/>
      <w:marRight w:val="0"/>
      <w:marTop w:val="0"/>
      <w:marBottom w:val="0"/>
      <w:divBdr>
        <w:top w:val="none" w:sz="0" w:space="0" w:color="auto"/>
        <w:left w:val="none" w:sz="0" w:space="0" w:color="auto"/>
        <w:bottom w:val="none" w:sz="0" w:space="0" w:color="auto"/>
        <w:right w:val="none" w:sz="0" w:space="0" w:color="auto"/>
      </w:divBdr>
    </w:div>
    <w:div w:id="1832791388">
      <w:bodyDiv w:val="1"/>
      <w:marLeft w:val="0"/>
      <w:marRight w:val="0"/>
      <w:marTop w:val="0"/>
      <w:marBottom w:val="0"/>
      <w:divBdr>
        <w:top w:val="none" w:sz="0" w:space="0" w:color="auto"/>
        <w:left w:val="none" w:sz="0" w:space="0" w:color="auto"/>
        <w:bottom w:val="none" w:sz="0" w:space="0" w:color="auto"/>
        <w:right w:val="none" w:sz="0" w:space="0" w:color="auto"/>
      </w:divBdr>
    </w:div>
    <w:div w:id="1840463235">
      <w:bodyDiv w:val="1"/>
      <w:marLeft w:val="0"/>
      <w:marRight w:val="0"/>
      <w:marTop w:val="0"/>
      <w:marBottom w:val="0"/>
      <w:divBdr>
        <w:top w:val="none" w:sz="0" w:space="0" w:color="auto"/>
        <w:left w:val="none" w:sz="0" w:space="0" w:color="auto"/>
        <w:bottom w:val="none" w:sz="0" w:space="0" w:color="auto"/>
        <w:right w:val="none" w:sz="0" w:space="0" w:color="auto"/>
      </w:divBdr>
    </w:div>
    <w:div w:id="1840653438">
      <w:bodyDiv w:val="1"/>
      <w:marLeft w:val="0"/>
      <w:marRight w:val="0"/>
      <w:marTop w:val="0"/>
      <w:marBottom w:val="0"/>
      <w:divBdr>
        <w:top w:val="none" w:sz="0" w:space="0" w:color="auto"/>
        <w:left w:val="none" w:sz="0" w:space="0" w:color="auto"/>
        <w:bottom w:val="none" w:sz="0" w:space="0" w:color="auto"/>
        <w:right w:val="none" w:sz="0" w:space="0" w:color="auto"/>
      </w:divBdr>
    </w:div>
    <w:div w:id="1843664717">
      <w:bodyDiv w:val="1"/>
      <w:marLeft w:val="0"/>
      <w:marRight w:val="0"/>
      <w:marTop w:val="0"/>
      <w:marBottom w:val="0"/>
      <w:divBdr>
        <w:top w:val="none" w:sz="0" w:space="0" w:color="auto"/>
        <w:left w:val="none" w:sz="0" w:space="0" w:color="auto"/>
        <w:bottom w:val="none" w:sz="0" w:space="0" w:color="auto"/>
        <w:right w:val="none" w:sz="0" w:space="0" w:color="auto"/>
      </w:divBdr>
    </w:div>
    <w:div w:id="1844271986">
      <w:bodyDiv w:val="1"/>
      <w:marLeft w:val="0"/>
      <w:marRight w:val="0"/>
      <w:marTop w:val="0"/>
      <w:marBottom w:val="0"/>
      <w:divBdr>
        <w:top w:val="none" w:sz="0" w:space="0" w:color="auto"/>
        <w:left w:val="none" w:sz="0" w:space="0" w:color="auto"/>
        <w:bottom w:val="none" w:sz="0" w:space="0" w:color="auto"/>
        <w:right w:val="none" w:sz="0" w:space="0" w:color="auto"/>
      </w:divBdr>
    </w:div>
    <w:div w:id="1844474175">
      <w:bodyDiv w:val="1"/>
      <w:marLeft w:val="0"/>
      <w:marRight w:val="0"/>
      <w:marTop w:val="0"/>
      <w:marBottom w:val="0"/>
      <w:divBdr>
        <w:top w:val="none" w:sz="0" w:space="0" w:color="auto"/>
        <w:left w:val="none" w:sz="0" w:space="0" w:color="auto"/>
        <w:bottom w:val="none" w:sz="0" w:space="0" w:color="auto"/>
        <w:right w:val="none" w:sz="0" w:space="0" w:color="auto"/>
      </w:divBdr>
    </w:div>
    <w:div w:id="1845631660">
      <w:bodyDiv w:val="1"/>
      <w:marLeft w:val="0"/>
      <w:marRight w:val="0"/>
      <w:marTop w:val="0"/>
      <w:marBottom w:val="0"/>
      <w:divBdr>
        <w:top w:val="none" w:sz="0" w:space="0" w:color="auto"/>
        <w:left w:val="none" w:sz="0" w:space="0" w:color="auto"/>
        <w:bottom w:val="none" w:sz="0" w:space="0" w:color="auto"/>
        <w:right w:val="none" w:sz="0" w:space="0" w:color="auto"/>
      </w:divBdr>
    </w:div>
    <w:div w:id="1846943843">
      <w:bodyDiv w:val="1"/>
      <w:marLeft w:val="0"/>
      <w:marRight w:val="0"/>
      <w:marTop w:val="0"/>
      <w:marBottom w:val="0"/>
      <w:divBdr>
        <w:top w:val="none" w:sz="0" w:space="0" w:color="auto"/>
        <w:left w:val="none" w:sz="0" w:space="0" w:color="auto"/>
        <w:bottom w:val="none" w:sz="0" w:space="0" w:color="auto"/>
        <w:right w:val="none" w:sz="0" w:space="0" w:color="auto"/>
      </w:divBdr>
    </w:div>
    <w:div w:id="1849755846">
      <w:bodyDiv w:val="1"/>
      <w:marLeft w:val="0"/>
      <w:marRight w:val="0"/>
      <w:marTop w:val="0"/>
      <w:marBottom w:val="0"/>
      <w:divBdr>
        <w:top w:val="none" w:sz="0" w:space="0" w:color="auto"/>
        <w:left w:val="none" w:sz="0" w:space="0" w:color="auto"/>
        <w:bottom w:val="none" w:sz="0" w:space="0" w:color="auto"/>
        <w:right w:val="none" w:sz="0" w:space="0" w:color="auto"/>
      </w:divBdr>
    </w:div>
    <w:div w:id="1851262596">
      <w:bodyDiv w:val="1"/>
      <w:marLeft w:val="0"/>
      <w:marRight w:val="0"/>
      <w:marTop w:val="0"/>
      <w:marBottom w:val="0"/>
      <w:divBdr>
        <w:top w:val="none" w:sz="0" w:space="0" w:color="auto"/>
        <w:left w:val="none" w:sz="0" w:space="0" w:color="auto"/>
        <w:bottom w:val="none" w:sz="0" w:space="0" w:color="auto"/>
        <w:right w:val="none" w:sz="0" w:space="0" w:color="auto"/>
      </w:divBdr>
    </w:div>
    <w:div w:id="1851531006">
      <w:bodyDiv w:val="1"/>
      <w:marLeft w:val="0"/>
      <w:marRight w:val="0"/>
      <w:marTop w:val="0"/>
      <w:marBottom w:val="0"/>
      <w:divBdr>
        <w:top w:val="none" w:sz="0" w:space="0" w:color="auto"/>
        <w:left w:val="none" w:sz="0" w:space="0" w:color="auto"/>
        <w:bottom w:val="none" w:sz="0" w:space="0" w:color="auto"/>
        <w:right w:val="none" w:sz="0" w:space="0" w:color="auto"/>
      </w:divBdr>
    </w:div>
    <w:div w:id="1853299570">
      <w:bodyDiv w:val="1"/>
      <w:marLeft w:val="0"/>
      <w:marRight w:val="0"/>
      <w:marTop w:val="0"/>
      <w:marBottom w:val="0"/>
      <w:divBdr>
        <w:top w:val="none" w:sz="0" w:space="0" w:color="auto"/>
        <w:left w:val="none" w:sz="0" w:space="0" w:color="auto"/>
        <w:bottom w:val="none" w:sz="0" w:space="0" w:color="auto"/>
        <w:right w:val="none" w:sz="0" w:space="0" w:color="auto"/>
      </w:divBdr>
    </w:div>
    <w:div w:id="1853832874">
      <w:bodyDiv w:val="1"/>
      <w:marLeft w:val="0"/>
      <w:marRight w:val="0"/>
      <w:marTop w:val="0"/>
      <w:marBottom w:val="0"/>
      <w:divBdr>
        <w:top w:val="none" w:sz="0" w:space="0" w:color="auto"/>
        <w:left w:val="none" w:sz="0" w:space="0" w:color="auto"/>
        <w:bottom w:val="none" w:sz="0" w:space="0" w:color="auto"/>
        <w:right w:val="none" w:sz="0" w:space="0" w:color="auto"/>
      </w:divBdr>
    </w:div>
    <w:div w:id="1855876334">
      <w:bodyDiv w:val="1"/>
      <w:marLeft w:val="0"/>
      <w:marRight w:val="0"/>
      <w:marTop w:val="0"/>
      <w:marBottom w:val="0"/>
      <w:divBdr>
        <w:top w:val="none" w:sz="0" w:space="0" w:color="auto"/>
        <w:left w:val="none" w:sz="0" w:space="0" w:color="auto"/>
        <w:bottom w:val="none" w:sz="0" w:space="0" w:color="auto"/>
        <w:right w:val="none" w:sz="0" w:space="0" w:color="auto"/>
      </w:divBdr>
    </w:div>
    <w:div w:id="1857578244">
      <w:bodyDiv w:val="1"/>
      <w:marLeft w:val="0"/>
      <w:marRight w:val="0"/>
      <w:marTop w:val="0"/>
      <w:marBottom w:val="0"/>
      <w:divBdr>
        <w:top w:val="none" w:sz="0" w:space="0" w:color="auto"/>
        <w:left w:val="none" w:sz="0" w:space="0" w:color="auto"/>
        <w:bottom w:val="none" w:sz="0" w:space="0" w:color="auto"/>
        <w:right w:val="none" w:sz="0" w:space="0" w:color="auto"/>
      </w:divBdr>
    </w:div>
    <w:div w:id="1860390345">
      <w:bodyDiv w:val="1"/>
      <w:marLeft w:val="0"/>
      <w:marRight w:val="0"/>
      <w:marTop w:val="0"/>
      <w:marBottom w:val="0"/>
      <w:divBdr>
        <w:top w:val="none" w:sz="0" w:space="0" w:color="auto"/>
        <w:left w:val="none" w:sz="0" w:space="0" w:color="auto"/>
        <w:bottom w:val="none" w:sz="0" w:space="0" w:color="auto"/>
        <w:right w:val="none" w:sz="0" w:space="0" w:color="auto"/>
      </w:divBdr>
    </w:div>
    <w:div w:id="1860703605">
      <w:bodyDiv w:val="1"/>
      <w:marLeft w:val="0"/>
      <w:marRight w:val="0"/>
      <w:marTop w:val="0"/>
      <w:marBottom w:val="0"/>
      <w:divBdr>
        <w:top w:val="none" w:sz="0" w:space="0" w:color="auto"/>
        <w:left w:val="none" w:sz="0" w:space="0" w:color="auto"/>
        <w:bottom w:val="none" w:sz="0" w:space="0" w:color="auto"/>
        <w:right w:val="none" w:sz="0" w:space="0" w:color="auto"/>
      </w:divBdr>
    </w:div>
    <w:div w:id="1861234378">
      <w:bodyDiv w:val="1"/>
      <w:marLeft w:val="0"/>
      <w:marRight w:val="0"/>
      <w:marTop w:val="0"/>
      <w:marBottom w:val="0"/>
      <w:divBdr>
        <w:top w:val="none" w:sz="0" w:space="0" w:color="auto"/>
        <w:left w:val="none" w:sz="0" w:space="0" w:color="auto"/>
        <w:bottom w:val="none" w:sz="0" w:space="0" w:color="auto"/>
        <w:right w:val="none" w:sz="0" w:space="0" w:color="auto"/>
      </w:divBdr>
    </w:div>
    <w:div w:id="1863125872">
      <w:bodyDiv w:val="1"/>
      <w:marLeft w:val="0"/>
      <w:marRight w:val="0"/>
      <w:marTop w:val="0"/>
      <w:marBottom w:val="0"/>
      <w:divBdr>
        <w:top w:val="none" w:sz="0" w:space="0" w:color="auto"/>
        <w:left w:val="none" w:sz="0" w:space="0" w:color="auto"/>
        <w:bottom w:val="none" w:sz="0" w:space="0" w:color="auto"/>
        <w:right w:val="none" w:sz="0" w:space="0" w:color="auto"/>
      </w:divBdr>
    </w:div>
    <w:div w:id="1866400775">
      <w:bodyDiv w:val="1"/>
      <w:marLeft w:val="0"/>
      <w:marRight w:val="0"/>
      <w:marTop w:val="0"/>
      <w:marBottom w:val="0"/>
      <w:divBdr>
        <w:top w:val="none" w:sz="0" w:space="0" w:color="auto"/>
        <w:left w:val="none" w:sz="0" w:space="0" w:color="auto"/>
        <w:bottom w:val="none" w:sz="0" w:space="0" w:color="auto"/>
        <w:right w:val="none" w:sz="0" w:space="0" w:color="auto"/>
      </w:divBdr>
    </w:div>
    <w:div w:id="1870800716">
      <w:bodyDiv w:val="1"/>
      <w:marLeft w:val="0"/>
      <w:marRight w:val="0"/>
      <w:marTop w:val="0"/>
      <w:marBottom w:val="0"/>
      <w:divBdr>
        <w:top w:val="none" w:sz="0" w:space="0" w:color="auto"/>
        <w:left w:val="none" w:sz="0" w:space="0" w:color="auto"/>
        <w:bottom w:val="none" w:sz="0" w:space="0" w:color="auto"/>
        <w:right w:val="none" w:sz="0" w:space="0" w:color="auto"/>
      </w:divBdr>
    </w:div>
    <w:div w:id="1872691240">
      <w:bodyDiv w:val="1"/>
      <w:marLeft w:val="0"/>
      <w:marRight w:val="0"/>
      <w:marTop w:val="0"/>
      <w:marBottom w:val="0"/>
      <w:divBdr>
        <w:top w:val="none" w:sz="0" w:space="0" w:color="auto"/>
        <w:left w:val="none" w:sz="0" w:space="0" w:color="auto"/>
        <w:bottom w:val="none" w:sz="0" w:space="0" w:color="auto"/>
        <w:right w:val="none" w:sz="0" w:space="0" w:color="auto"/>
      </w:divBdr>
    </w:div>
    <w:div w:id="1875994505">
      <w:bodyDiv w:val="1"/>
      <w:marLeft w:val="0"/>
      <w:marRight w:val="0"/>
      <w:marTop w:val="0"/>
      <w:marBottom w:val="0"/>
      <w:divBdr>
        <w:top w:val="none" w:sz="0" w:space="0" w:color="auto"/>
        <w:left w:val="none" w:sz="0" w:space="0" w:color="auto"/>
        <w:bottom w:val="none" w:sz="0" w:space="0" w:color="auto"/>
        <w:right w:val="none" w:sz="0" w:space="0" w:color="auto"/>
      </w:divBdr>
    </w:div>
    <w:div w:id="1879928288">
      <w:bodyDiv w:val="1"/>
      <w:marLeft w:val="0"/>
      <w:marRight w:val="0"/>
      <w:marTop w:val="0"/>
      <w:marBottom w:val="0"/>
      <w:divBdr>
        <w:top w:val="none" w:sz="0" w:space="0" w:color="auto"/>
        <w:left w:val="none" w:sz="0" w:space="0" w:color="auto"/>
        <w:bottom w:val="none" w:sz="0" w:space="0" w:color="auto"/>
        <w:right w:val="none" w:sz="0" w:space="0" w:color="auto"/>
      </w:divBdr>
    </w:div>
    <w:div w:id="1880386689">
      <w:bodyDiv w:val="1"/>
      <w:marLeft w:val="0"/>
      <w:marRight w:val="0"/>
      <w:marTop w:val="0"/>
      <w:marBottom w:val="0"/>
      <w:divBdr>
        <w:top w:val="none" w:sz="0" w:space="0" w:color="auto"/>
        <w:left w:val="none" w:sz="0" w:space="0" w:color="auto"/>
        <w:bottom w:val="none" w:sz="0" w:space="0" w:color="auto"/>
        <w:right w:val="none" w:sz="0" w:space="0" w:color="auto"/>
      </w:divBdr>
    </w:div>
    <w:div w:id="1880632070">
      <w:bodyDiv w:val="1"/>
      <w:marLeft w:val="0"/>
      <w:marRight w:val="0"/>
      <w:marTop w:val="0"/>
      <w:marBottom w:val="0"/>
      <w:divBdr>
        <w:top w:val="none" w:sz="0" w:space="0" w:color="auto"/>
        <w:left w:val="none" w:sz="0" w:space="0" w:color="auto"/>
        <w:bottom w:val="none" w:sz="0" w:space="0" w:color="auto"/>
        <w:right w:val="none" w:sz="0" w:space="0" w:color="auto"/>
      </w:divBdr>
    </w:div>
    <w:div w:id="1884248192">
      <w:bodyDiv w:val="1"/>
      <w:marLeft w:val="0"/>
      <w:marRight w:val="0"/>
      <w:marTop w:val="0"/>
      <w:marBottom w:val="0"/>
      <w:divBdr>
        <w:top w:val="none" w:sz="0" w:space="0" w:color="auto"/>
        <w:left w:val="none" w:sz="0" w:space="0" w:color="auto"/>
        <w:bottom w:val="none" w:sz="0" w:space="0" w:color="auto"/>
        <w:right w:val="none" w:sz="0" w:space="0" w:color="auto"/>
      </w:divBdr>
    </w:div>
    <w:div w:id="1888712123">
      <w:bodyDiv w:val="1"/>
      <w:marLeft w:val="0"/>
      <w:marRight w:val="0"/>
      <w:marTop w:val="0"/>
      <w:marBottom w:val="0"/>
      <w:divBdr>
        <w:top w:val="none" w:sz="0" w:space="0" w:color="auto"/>
        <w:left w:val="none" w:sz="0" w:space="0" w:color="auto"/>
        <w:bottom w:val="none" w:sz="0" w:space="0" w:color="auto"/>
        <w:right w:val="none" w:sz="0" w:space="0" w:color="auto"/>
      </w:divBdr>
    </w:div>
    <w:div w:id="1890409813">
      <w:bodyDiv w:val="1"/>
      <w:marLeft w:val="0"/>
      <w:marRight w:val="0"/>
      <w:marTop w:val="0"/>
      <w:marBottom w:val="0"/>
      <w:divBdr>
        <w:top w:val="none" w:sz="0" w:space="0" w:color="auto"/>
        <w:left w:val="none" w:sz="0" w:space="0" w:color="auto"/>
        <w:bottom w:val="none" w:sz="0" w:space="0" w:color="auto"/>
        <w:right w:val="none" w:sz="0" w:space="0" w:color="auto"/>
      </w:divBdr>
    </w:div>
    <w:div w:id="1890917402">
      <w:bodyDiv w:val="1"/>
      <w:marLeft w:val="0"/>
      <w:marRight w:val="0"/>
      <w:marTop w:val="0"/>
      <w:marBottom w:val="0"/>
      <w:divBdr>
        <w:top w:val="none" w:sz="0" w:space="0" w:color="auto"/>
        <w:left w:val="none" w:sz="0" w:space="0" w:color="auto"/>
        <w:bottom w:val="none" w:sz="0" w:space="0" w:color="auto"/>
        <w:right w:val="none" w:sz="0" w:space="0" w:color="auto"/>
      </w:divBdr>
    </w:div>
    <w:div w:id="1890990865">
      <w:bodyDiv w:val="1"/>
      <w:marLeft w:val="0"/>
      <w:marRight w:val="0"/>
      <w:marTop w:val="0"/>
      <w:marBottom w:val="0"/>
      <w:divBdr>
        <w:top w:val="none" w:sz="0" w:space="0" w:color="auto"/>
        <w:left w:val="none" w:sz="0" w:space="0" w:color="auto"/>
        <w:bottom w:val="none" w:sz="0" w:space="0" w:color="auto"/>
        <w:right w:val="none" w:sz="0" w:space="0" w:color="auto"/>
      </w:divBdr>
    </w:div>
    <w:div w:id="1892769677">
      <w:bodyDiv w:val="1"/>
      <w:marLeft w:val="0"/>
      <w:marRight w:val="0"/>
      <w:marTop w:val="0"/>
      <w:marBottom w:val="0"/>
      <w:divBdr>
        <w:top w:val="none" w:sz="0" w:space="0" w:color="auto"/>
        <w:left w:val="none" w:sz="0" w:space="0" w:color="auto"/>
        <w:bottom w:val="none" w:sz="0" w:space="0" w:color="auto"/>
        <w:right w:val="none" w:sz="0" w:space="0" w:color="auto"/>
      </w:divBdr>
    </w:div>
    <w:div w:id="1896895603">
      <w:bodyDiv w:val="1"/>
      <w:marLeft w:val="0"/>
      <w:marRight w:val="0"/>
      <w:marTop w:val="0"/>
      <w:marBottom w:val="0"/>
      <w:divBdr>
        <w:top w:val="none" w:sz="0" w:space="0" w:color="auto"/>
        <w:left w:val="none" w:sz="0" w:space="0" w:color="auto"/>
        <w:bottom w:val="none" w:sz="0" w:space="0" w:color="auto"/>
        <w:right w:val="none" w:sz="0" w:space="0" w:color="auto"/>
      </w:divBdr>
    </w:div>
    <w:div w:id="1898935357">
      <w:bodyDiv w:val="1"/>
      <w:marLeft w:val="0"/>
      <w:marRight w:val="0"/>
      <w:marTop w:val="0"/>
      <w:marBottom w:val="0"/>
      <w:divBdr>
        <w:top w:val="none" w:sz="0" w:space="0" w:color="auto"/>
        <w:left w:val="none" w:sz="0" w:space="0" w:color="auto"/>
        <w:bottom w:val="none" w:sz="0" w:space="0" w:color="auto"/>
        <w:right w:val="none" w:sz="0" w:space="0" w:color="auto"/>
      </w:divBdr>
    </w:div>
    <w:div w:id="1901086813">
      <w:bodyDiv w:val="1"/>
      <w:marLeft w:val="0"/>
      <w:marRight w:val="0"/>
      <w:marTop w:val="0"/>
      <w:marBottom w:val="0"/>
      <w:divBdr>
        <w:top w:val="none" w:sz="0" w:space="0" w:color="auto"/>
        <w:left w:val="none" w:sz="0" w:space="0" w:color="auto"/>
        <w:bottom w:val="none" w:sz="0" w:space="0" w:color="auto"/>
        <w:right w:val="none" w:sz="0" w:space="0" w:color="auto"/>
      </w:divBdr>
    </w:div>
    <w:div w:id="1902014042">
      <w:bodyDiv w:val="1"/>
      <w:marLeft w:val="0"/>
      <w:marRight w:val="0"/>
      <w:marTop w:val="0"/>
      <w:marBottom w:val="0"/>
      <w:divBdr>
        <w:top w:val="none" w:sz="0" w:space="0" w:color="auto"/>
        <w:left w:val="none" w:sz="0" w:space="0" w:color="auto"/>
        <w:bottom w:val="none" w:sz="0" w:space="0" w:color="auto"/>
        <w:right w:val="none" w:sz="0" w:space="0" w:color="auto"/>
      </w:divBdr>
    </w:div>
    <w:div w:id="1904633197">
      <w:bodyDiv w:val="1"/>
      <w:marLeft w:val="0"/>
      <w:marRight w:val="0"/>
      <w:marTop w:val="0"/>
      <w:marBottom w:val="0"/>
      <w:divBdr>
        <w:top w:val="none" w:sz="0" w:space="0" w:color="auto"/>
        <w:left w:val="none" w:sz="0" w:space="0" w:color="auto"/>
        <w:bottom w:val="none" w:sz="0" w:space="0" w:color="auto"/>
        <w:right w:val="none" w:sz="0" w:space="0" w:color="auto"/>
      </w:divBdr>
    </w:div>
    <w:div w:id="1907646912">
      <w:bodyDiv w:val="1"/>
      <w:marLeft w:val="0"/>
      <w:marRight w:val="0"/>
      <w:marTop w:val="0"/>
      <w:marBottom w:val="0"/>
      <w:divBdr>
        <w:top w:val="none" w:sz="0" w:space="0" w:color="auto"/>
        <w:left w:val="none" w:sz="0" w:space="0" w:color="auto"/>
        <w:bottom w:val="none" w:sz="0" w:space="0" w:color="auto"/>
        <w:right w:val="none" w:sz="0" w:space="0" w:color="auto"/>
      </w:divBdr>
    </w:div>
    <w:div w:id="1910312183">
      <w:bodyDiv w:val="1"/>
      <w:marLeft w:val="0"/>
      <w:marRight w:val="0"/>
      <w:marTop w:val="0"/>
      <w:marBottom w:val="0"/>
      <w:divBdr>
        <w:top w:val="none" w:sz="0" w:space="0" w:color="auto"/>
        <w:left w:val="none" w:sz="0" w:space="0" w:color="auto"/>
        <w:bottom w:val="none" w:sz="0" w:space="0" w:color="auto"/>
        <w:right w:val="none" w:sz="0" w:space="0" w:color="auto"/>
      </w:divBdr>
    </w:div>
    <w:div w:id="1911698089">
      <w:bodyDiv w:val="1"/>
      <w:marLeft w:val="0"/>
      <w:marRight w:val="0"/>
      <w:marTop w:val="0"/>
      <w:marBottom w:val="0"/>
      <w:divBdr>
        <w:top w:val="none" w:sz="0" w:space="0" w:color="auto"/>
        <w:left w:val="none" w:sz="0" w:space="0" w:color="auto"/>
        <w:bottom w:val="none" w:sz="0" w:space="0" w:color="auto"/>
        <w:right w:val="none" w:sz="0" w:space="0" w:color="auto"/>
      </w:divBdr>
    </w:div>
    <w:div w:id="1913345846">
      <w:bodyDiv w:val="1"/>
      <w:marLeft w:val="0"/>
      <w:marRight w:val="0"/>
      <w:marTop w:val="0"/>
      <w:marBottom w:val="0"/>
      <w:divBdr>
        <w:top w:val="none" w:sz="0" w:space="0" w:color="auto"/>
        <w:left w:val="none" w:sz="0" w:space="0" w:color="auto"/>
        <w:bottom w:val="none" w:sz="0" w:space="0" w:color="auto"/>
        <w:right w:val="none" w:sz="0" w:space="0" w:color="auto"/>
      </w:divBdr>
    </w:div>
    <w:div w:id="1914775482">
      <w:bodyDiv w:val="1"/>
      <w:marLeft w:val="0"/>
      <w:marRight w:val="0"/>
      <w:marTop w:val="0"/>
      <w:marBottom w:val="0"/>
      <w:divBdr>
        <w:top w:val="none" w:sz="0" w:space="0" w:color="auto"/>
        <w:left w:val="none" w:sz="0" w:space="0" w:color="auto"/>
        <w:bottom w:val="none" w:sz="0" w:space="0" w:color="auto"/>
        <w:right w:val="none" w:sz="0" w:space="0" w:color="auto"/>
      </w:divBdr>
    </w:div>
    <w:div w:id="1919440682">
      <w:bodyDiv w:val="1"/>
      <w:marLeft w:val="0"/>
      <w:marRight w:val="0"/>
      <w:marTop w:val="0"/>
      <w:marBottom w:val="0"/>
      <w:divBdr>
        <w:top w:val="none" w:sz="0" w:space="0" w:color="auto"/>
        <w:left w:val="none" w:sz="0" w:space="0" w:color="auto"/>
        <w:bottom w:val="none" w:sz="0" w:space="0" w:color="auto"/>
        <w:right w:val="none" w:sz="0" w:space="0" w:color="auto"/>
      </w:divBdr>
    </w:div>
    <w:div w:id="1920678447">
      <w:bodyDiv w:val="1"/>
      <w:marLeft w:val="0"/>
      <w:marRight w:val="0"/>
      <w:marTop w:val="0"/>
      <w:marBottom w:val="0"/>
      <w:divBdr>
        <w:top w:val="none" w:sz="0" w:space="0" w:color="auto"/>
        <w:left w:val="none" w:sz="0" w:space="0" w:color="auto"/>
        <w:bottom w:val="none" w:sz="0" w:space="0" w:color="auto"/>
        <w:right w:val="none" w:sz="0" w:space="0" w:color="auto"/>
      </w:divBdr>
    </w:div>
    <w:div w:id="1923490137">
      <w:bodyDiv w:val="1"/>
      <w:marLeft w:val="0"/>
      <w:marRight w:val="0"/>
      <w:marTop w:val="0"/>
      <w:marBottom w:val="0"/>
      <w:divBdr>
        <w:top w:val="none" w:sz="0" w:space="0" w:color="auto"/>
        <w:left w:val="none" w:sz="0" w:space="0" w:color="auto"/>
        <w:bottom w:val="none" w:sz="0" w:space="0" w:color="auto"/>
        <w:right w:val="none" w:sz="0" w:space="0" w:color="auto"/>
      </w:divBdr>
    </w:div>
    <w:div w:id="1924757223">
      <w:bodyDiv w:val="1"/>
      <w:marLeft w:val="0"/>
      <w:marRight w:val="0"/>
      <w:marTop w:val="0"/>
      <w:marBottom w:val="0"/>
      <w:divBdr>
        <w:top w:val="none" w:sz="0" w:space="0" w:color="auto"/>
        <w:left w:val="none" w:sz="0" w:space="0" w:color="auto"/>
        <w:bottom w:val="none" w:sz="0" w:space="0" w:color="auto"/>
        <w:right w:val="none" w:sz="0" w:space="0" w:color="auto"/>
      </w:divBdr>
    </w:div>
    <w:div w:id="1926528744">
      <w:bodyDiv w:val="1"/>
      <w:marLeft w:val="0"/>
      <w:marRight w:val="0"/>
      <w:marTop w:val="0"/>
      <w:marBottom w:val="0"/>
      <w:divBdr>
        <w:top w:val="none" w:sz="0" w:space="0" w:color="auto"/>
        <w:left w:val="none" w:sz="0" w:space="0" w:color="auto"/>
        <w:bottom w:val="none" w:sz="0" w:space="0" w:color="auto"/>
        <w:right w:val="none" w:sz="0" w:space="0" w:color="auto"/>
      </w:divBdr>
    </w:div>
    <w:div w:id="1929656858">
      <w:bodyDiv w:val="1"/>
      <w:marLeft w:val="0"/>
      <w:marRight w:val="0"/>
      <w:marTop w:val="0"/>
      <w:marBottom w:val="0"/>
      <w:divBdr>
        <w:top w:val="none" w:sz="0" w:space="0" w:color="auto"/>
        <w:left w:val="none" w:sz="0" w:space="0" w:color="auto"/>
        <w:bottom w:val="none" w:sz="0" w:space="0" w:color="auto"/>
        <w:right w:val="none" w:sz="0" w:space="0" w:color="auto"/>
      </w:divBdr>
    </w:div>
    <w:div w:id="1934701879">
      <w:bodyDiv w:val="1"/>
      <w:marLeft w:val="0"/>
      <w:marRight w:val="0"/>
      <w:marTop w:val="0"/>
      <w:marBottom w:val="0"/>
      <w:divBdr>
        <w:top w:val="none" w:sz="0" w:space="0" w:color="auto"/>
        <w:left w:val="none" w:sz="0" w:space="0" w:color="auto"/>
        <w:bottom w:val="none" w:sz="0" w:space="0" w:color="auto"/>
        <w:right w:val="none" w:sz="0" w:space="0" w:color="auto"/>
      </w:divBdr>
    </w:div>
    <w:div w:id="1935555509">
      <w:bodyDiv w:val="1"/>
      <w:marLeft w:val="0"/>
      <w:marRight w:val="0"/>
      <w:marTop w:val="0"/>
      <w:marBottom w:val="0"/>
      <w:divBdr>
        <w:top w:val="none" w:sz="0" w:space="0" w:color="auto"/>
        <w:left w:val="none" w:sz="0" w:space="0" w:color="auto"/>
        <w:bottom w:val="none" w:sz="0" w:space="0" w:color="auto"/>
        <w:right w:val="none" w:sz="0" w:space="0" w:color="auto"/>
      </w:divBdr>
    </w:div>
    <w:div w:id="1939634351">
      <w:bodyDiv w:val="1"/>
      <w:marLeft w:val="0"/>
      <w:marRight w:val="0"/>
      <w:marTop w:val="0"/>
      <w:marBottom w:val="0"/>
      <w:divBdr>
        <w:top w:val="none" w:sz="0" w:space="0" w:color="auto"/>
        <w:left w:val="none" w:sz="0" w:space="0" w:color="auto"/>
        <w:bottom w:val="none" w:sz="0" w:space="0" w:color="auto"/>
        <w:right w:val="none" w:sz="0" w:space="0" w:color="auto"/>
      </w:divBdr>
    </w:div>
    <w:div w:id="1945109487">
      <w:bodyDiv w:val="1"/>
      <w:marLeft w:val="0"/>
      <w:marRight w:val="0"/>
      <w:marTop w:val="0"/>
      <w:marBottom w:val="0"/>
      <w:divBdr>
        <w:top w:val="none" w:sz="0" w:space="0" w:color="auto"/>
        <w:left w:val="none" w:sz="0" w:space="0" w:color="auto"/>
        <w:bottom w:val="none" w:sz="0" w:space="0" w:color="auto"/>
        <w:right w:val="none" w:sz="0" w:space="0" w:color="auto"/>
      </w:divBdr>
    </w:div>
    <w:div w:id="1947493411">
      <w:bodyDiv w:val="1"/>
      <w:marLeft w:val="0"/>
      <w:marRight w:val="0"/>
      <w:marTop w:val="0"/>
      <w:marBottom w:val="0"/>
      <w:divBdr>
        <w:top w:val="none" w:sz="0" w:space="0" w:color="auto"/>
        <w:left w:val="none" w:sz="0" w:space="0" w:color="auto"/>
        <w:bottom w:val="none" w:sz="0" w:space="0" w:color="auto"/>
        <w:right w:val="none" w:sz="0" w:space="0" w:color="auto"/>
      </w:divBdr>
    </w:div>
    <w:div w:id="1949701633">
      <w:bodyDiv w:val="1"/>
      <w:marLeft w:val="0"/>
      <w:marRight w:val="0"/>
      <w:marTop w:val="0"/>
      <w:marBottom w:val="0"/>
      <w:divBdr>
        <w:top w:val="none" w:sz="0" w:space="0" w:color="auto"/>
        <w:left w:val="none" w:sz="0" w:space="0" w:color="auto"/>
        <w:bottom w:val="none" w:sz="0" w:space="0" w:color="auto"/>
        <w:right w:val="none" w:sz="0" w:space="0" w:color="auto"/>
      </w:divBdr>
    </w:div>
    <w:div w:id="1951621105">
      <w:bodyDiv w:val="1"/>
      <w:marLeft w:val="0"/>
      <w:marRight w:val="0"/>
      <w:marTop w:val="0"/>
      <w:marBottom w:val="0"/>
      <w:divBdr>
        <w:top w:val="none" w:sz="0" w:space="0" w:color="auto"/>
        <w:left w:val="none" w:sz="0" w:space="0" w:color="auto"/>
        <w:bottom w:val="none" w:sz="0" w:space="0" w:color="auto"/>
        <w:right w:val="none" w:sz="0" w:space="0" w:color="auto"/>
      </w:divBdr>
    </w:div>
    <w:div w:id="1952204993">
      <w:bodyDiv w:val="1"/>
      <w:marLeft w:val="0"/>
      <w:marRight w:val="0"/>
      <w:marTop w:val="0"/>
      <w:marBottom w:val="0"/>
      <w:divBdr>
        <w:top w:val="none" w:sz="0" w:space="0" w:color="auto"/>
        <w:left w:val="none" w:sz="0" w:space="0" w:color="auto"/>
        <w:bottom w:val="none" w:sz="0" w:space="0" w:color="auto"/>
        <w:right w:val="none" w:sz="0" w:space="0" w:color="auto"/>
      </w:divBdr>
    </w:div>
    <w:div w:id="1952472634">
      <w:bodyDiv w:val="1"/>
      <w:marLeft w:val="0"/>
      <w:marRight w:val="0"/>
      <w:marTop w:val="0"/>
      <w:marBottom w:val="0"/>
      <w:divBdr>
        <w:top w:val="none" w:sz="0" w:space="0" w:color="auto"/>
        <w:left w:val="none" w:sz="0" w:space="0" w:color="auto"/>
        <w:bottom w:val="none" w:sz="0" w:space="0" w:color="auto"/>
        <w:right w:val="none" w:sz="0" w:space="0" w:color="auto"/>
      </w:divBdr>
    </w:div>
    <w:div w:id="1953437602">
      <w:bodyDiv w:val="1"/>
      <w:marLeft w:val="0"/>
      <w:marRight w:val="0"/>
      <w:marTop w:val="0"/>
      <w:marBottom w:val="0"/>
      <w:divBdr>
        <w:top w:val="none" w:sz="0" w:space="0" w:color="auto"/>
        <w:left w:val="none" w:sz="0" w:space="0" w:color="auto"/>
        <w:bottom w:val="none" w:sz="0" w:space="0" w:color="auto"/>
        <w:right w:val="none" w:sz="0" w:space="0" w:color="auto"/>
      </w:divBdr>
    </w:div>
    <w:div w:id="1955206851">
      <w:bodyDiv w:val="1"/>
      <w:marLeft w:val="0"/>
      <w:marRight w:val="0"/>
      <w:marTop w:val="0"/>
      <w:marBottom w:val="0"/>
      <w:divBdr>
        <w:top w:val="none" w:sz="0" w:space="0" w:color="auto"/>
        <w:left w:val="none" w:sz="0" w:space="0" w:color="auto"/>
        <w:bottom w:val="none" w:sz="0" w:space="0" w:color="auto"/>
        <w:right w:val="none" w:sz="0" w:space="0" w:color="auto"/>
      </w:divBdr>
    </w:div>
    <w:div w:id="1960797422">
      <w:bodyDiv w:val="1"/>
      <w:marLeft w:val="0"/>
      <w:marRight w:val="0"/>
      <w:marTop w:val="0"/>
      <w:marBottom w:val="0"/>
      <w:divBdr>
        <w:top w:val="none" w:sz="0" w:space="0" w:color="auto"/>
        <w:left w:val="none" w:sz="0" w:space="0" w:color="auto"/>
        <w:bottom w:val="none" w:sz="0" w:space="0" w:color="auto"/>
        <w:right w:val="none" w:sz="0" w:space="0" w:color="auto"/>
      </w:divBdr>
    </w:div>
    <w:div w:id="1963729044">
      <w:bodyDiv w:val="1"/>
      <w:marLeft w:val="0"/>
      <w:marRight w:val="0"/>
      <w:marTop w:val="0"/>
      <w:marBottom w:val="0"/>
      <w:divBdr>
        <w:top w:val="none" w:sz="0" w:space="0" w:color="auto"/>
        <w:left w:val="none" w:sz="0" w:space="0" w:color="auto"/>
        <w:bottom w:val="none" w:sz="0" w:space="0" w:color="auto"/>
        <w:right w:val="none" w:sz="0" w:space="0" w:color="auto"/>
      </w:divBdr>
    </w:div>
    <w:div w:id="1964145369">
      <w:bodyDiv w:val="1"/>
      <w:marLeft w:val="0"/>
      <w:marRight w:val="0"/>
      <w:marTop w:val="0"/>
      <w:marBottom w:val="0"/>
      <w:divBdr>
        <w:top w:val="none" w:sz="0" w:space="0" w:color="auto"/>
        <w:left w:val="none" w:sz="0" w:space="0" w:color="auto"/>
        <w:bottom w:val="none" w:sz="0" w:space="0" w:color="auto"/>
        <w:right w:val="none" w:sz="0" w:space="0" w:color="auto"/>
      </w:divBdr>
    </w:div>
    <w:div w:id="1968781487">
      <w:bodyDiv w:val="1"/>
      <w:marLeft w:val="0"/>
      <w:marRight w:val="0"/>
      <w:marTop w:val="0"/>
      <w:marBottom w:val="0"/>
      <w:divBdr>
        <w:top w:val="none" w:sz="0" w:space="0" w:color="auto"/>
        <w:left w:val="none" w:sz="0" w:space="0" w:color="auto"/>
        <w:bottom w:val="none" w:sz="0" w:space="0" w:color="auto"/>
        <w:right w:val="none" w:sz="0" w:space="0" w:color="auto"/>
      </w:divBdr>
    </w:div>
    <w:div w:id="1968925845">
      <w:bodyDiv w:val="1"/>
      <w:marLeft w:val="0"/>
      <w:marRight w:val="0"/>
      <w:marTop w:val="0"/>
      <w:marBottom w:val="0"/>
      <w:divBdr>
        <w:top w:val="none" w:sz="0" w:space="0" w:color="auto"/>
        <w:left w:val="none" w:sz="0" w:space="0" w:color="auto"/>
        <w:bottom w:val="none" w:sz="0" w:space="0" w:color="auto"/>
        <w:right w:val="none" w:sz="0" w:space="0" w:color="auto"/>
      </w:divBdr>
    </w:div>
    <w:div w:id="1970474312">
      <w:bodyDiv w:val="1"/>
      <w:marLeft w:val="0"/>
      <w:marRight w:val="0"/>
      <w:marTop w:val="0"/>
      <w:marBottom w:val="0"/>
      <w:divBdr>
        <w:top w:val="none" w:sz="0" w:space="0" w:color="auto"/>
        <w:left w:val="none" w:sz="0" w:space="0" w:color="auto"/>
        <w:bottom w:val="none" w:sz="0" w:space="0" w:color="auto"/>
        <w:right w:val="none" w:sz="0" w:space="0" w:color="auto"/>
      </w:divBdr>
    </w:div>
    <w:div w:id="1975524529">
      <w:bodyDiv w:val="1"/>
      <w:marLeft w:val="0"/>
      <w:marRight w:val="0"/>
      <w:marTop w:val="0"/>
      <w:marBottom w:val="0"/>
      <w:divBdr>
        <w:top w:val="none" w:sz="0" w:space="0" w:color="auto"/>
        <w:left w:val="none" w:sz="0" w:space="0" w:color="auto"/>
        <w:bottom w:val="none" w:sz="0" w:space="0" w:color="auto"/>
        <w:right w:val="none" w:sz="0" w:space="0" w:color="auto"/>
      </w:divBdr>
    </w:div>
    <w:div w:id="1977056362">
      <w:bodyDiv w:val="1"/>
      <w:marLeft w:val="0"/>
      <w:marRight w:val="0"/>
      <w:marTop w:val="0"/>
      <w:marBottom w:val="0"/>
      <w:divBdr>
        <w:top w:val="none" w:sz="0" w:space="0" w:color="auto"/>
        <w:left w:val="none" w:sz="0" w:space="0" w:color="auto"/>
        <w:bottom w:val="none" w:sz="0" w:space="0" w:color="auto"/>
        <w:right w:val="none" w:sz="0" w:space="0" w:color="auto"/>
      </w:divBdr>
    </w:div>
    <w:div w:id="1978796845">
      <w:bodyDiv w:val="1"/>
      <w:marLeft w:val="0"/>
      <w:marRight w:val="0"/>
      <w:marTop w:val="0"/>
      <w:marBottom w:val="0"/>
      <w:divBdr>
        <w:top w:val="none" w:sz="0" w:space="0" w:color="auto"/>
        <w:left w:val="none" w:sz="0" w:space="0" w:color="auto"/>
        <w:bottom w:val="none" w:sz="0" w:space="0" w:color="auto"/>
        <w:right w:val="none" w:sz="0" w:space="0" w:color="auto"/>
      </w:divBdr>
    </w:div>
    <w:div w:id="1978997228">
      <w:bodyDiv w:val="1"/>
      <w:marLeft w:val="0"/>
      <w:marRight w:val="0"/>
      <w:marTop w:val="0"/>
      <w:marBottom w:val="0"/>
      <w:divBdr>
        <w:top w:val="none" w:sz="0" w:space="0" w:color="auto"/>
        <w:left w:val="none" w:sz="0" w:space="0" w:color="auto"/>
        <w:bottom w:val="none" w:sz="0" w:space="0" w:color="auto"/>
        <w:right w:val="none" w:sz="0" w:space="0" w:color="auto"/>
      </w:divBdr>
    </w:div>
    <w:div w:id="1991471421">
      <w:bodyDiv w:val="1"/>
      <w:marLeft w:val="0"/>
      <w:marRight w:val="0"/>
      <w:marTop w:val="0"/>
      <w:marBottom w:val="0"/>
      <w:divBdr>
        <w:top w:val="none" w:sz="0" w:space="0" w:color="auto"/>
        <w:left w:val="none" w:sz="0" w:space="0" w:color="auto"/>
        <w:bottom w:val="none" w:sz="0" w:space="0" w:color="auto"/>
        <w:right w:val="none" w:sz="0" w:space="0" w:color="auto"/>
      </w:divBdr>
    </w:div>
    <w:div w:id="1996833791">
      <w:bodyDiv w:val="1"/>
      <w:marLeft w:val="0"/>
      <w:marRight w:val="0"/>
      <w:marTop w:val="0"/>
      <w:marBottom w:val="0"/>
      <w:divBdr>
        <w:top w:val="none" w:sz="0" w:space="0" w:color="auto"/>
        <w:left w:val="none" w:sz="0" w:space="0" w:color="auto"/>
        <w:bottom w:val="none" w:sz="0" w:space="0" w:color="auto"/>
        <w:right w:val="none" w:sz="0" w:space="0" w:color="auto"/>
      </w:divBdr>
    </w:div>
    <w:div w:id="2000495033">
      <w:bodyDiv w:val="1"/>
      <w:marLeft w:val="0"/>
      <w:marRight w:val="0"/>
      <w:marTop w:val="0"/>
      <w:marBottom w:val="0"/>
      <w:divBdr>
        <w:top w:val="none" w:sz="0" w:space="0" w:color="auto"/>
        <w:left w:val="none" w:sz="0" w:space="0" w:color="auto"/>
        <w:bottom w:val="none" w:sz="0" w:space="0" w:color="auto"/>
        <w:right w:val="none" w:sz="0" w:space="0" w:color="auto"/>
      </w:divBdr>
    </w:div>
    <w:div w:id="2001501048">
      <w:bodyDiv w:val="1"/>
      <w:marLeft w:val="0"/>
      <w:marRight w:val="0"/>
      <w:marTop w:val="0"/>
      <w:marBottom w:val="0"/>
      <w:divBdr>
        <w:top w:val="none" w:sz="0" w:space="0" w:color="auto"/>
        <w:left w:val="none" w:sz="0" w:space="0" w:color="auto"/>
        <w:bottom w:val="none" w:sz="0" w:space="0" w:color="auto"/>
        <w:right w:val="none" w:sz="0" w:space="0" w:color="auto"/>
      </w:divBdr>
    </w:div>
    <w:div w:id="2001887710">
      <w:bodyDiv w:val="1"/>
      <w:marLeft w:val="0"/>
      <w:marRight w:val="0"/>
      <w:marTop w:val="0"/>
      <w:marBottom w:val="0"/>
      <w:divBdr>
        <w:top w:val="none" w:sz="0" w:space="0" w:color="auto"/>
        <w:left w:val="none" w:sz="0" w:space="0" w:color="auto"/>
        <w:bottom w:val="none" w:sz="0" w:space="0" w:color="auto"/>
        <w:right w:val="none" w:sz="0" w:space="0" w:color="auto"/>
      </w:divBdr>
    </w:div>
    <w:div w:id="2002468819">
      <w:bodyDiv w:val="1"/>
      <w:marLeft w:val="0"/>
      <w:marRight w:val="0"/>
      <w:marTop w:val="0"/>
      <w:marBottom w:val="0"/>
      <w:divBdr>
        <w:top w:val="none" w:sz="0" w:space="0" w:color="auto"/>
        <w:left w:val="none" w:sz="0" w:space="0" w:color="auto"/>
        <w:bottom w:val="none" w:sz="0" w:space="0" w:color="auto"/>
        <w:right w:val="none" w:sz="0" w:space="0" w:color="auto"/>
      </w:divBdr>
    </w:div>
    <w:div w:id="2003773532">
      <w:bodyDiv w:val="1"/>
      <w:marLeft w:val="0"/>
      <w:marRight w:val="0"/>
      <w:marTop w:val="0"/>
      <w:marBottom w:val="0"/>
      <w:divBdr>
        <w:top w:val="none" w:sz="0" w:space="0" w:color="auto"/>
        <w:left w:val="none" w:sz="0" w:space="0" w:color="auto"/>
        <w:bottom w:val="none" w:sz="0" w:space="0" w:color="auto"/>
        <w:right w:val="none" w:sz="0" w:space="0" w:color="auto"/>
      </w:divBdr>
    </w:div>
    <w:div w:id="2005694737">
      <w:bodyDiv w:val="1"/>
      <w:marLeft w:val="0"/>
      <w:marRight w:val="0"/>
      <w:marTop w:val="0"/>
      <w:marBottom w:val="0"/>
      <w:divBdr>
        <w:top w:val="none" w:sz="0" w:space="0" w:color="auto"/>
        <w:left w:val="none" w:sz="0" w:space="0" w:color="auto"/>
        <w:bottom w:val="none" w:sz="0" w:space="0" w:color="auto"/>
        <w:right w:val="none" w:sz="0" w:space="0" w:color="auto"/>
      </w:divBdr>
    </w:div>
    <w:div w:id="2012290356">
      <w:bodyDiv w:val="1"/>
      <w:marLeft w:val="0"/>
      <w:marRight w:val="0"/>
      <w:marTop w:val="0"/>
      <w:marBottom w:val="0"/>
      <w:divBdr>
        <w:top w:val="none" w:sz="0" w:space="0" w:color="auto"/>
        <w:left w:val="none" w:sz="0" w:space="0" w:color="auto"/>
        <w:bottom w:val="none" w:sz="0" w:space="0" w:color="auto"/>
        <w:right w:val="none" w:sz="0" w:space="0" w:color="auto"/>
      </w:divBdr>
    </w:div>
    <w:div w:id="2012834319">
      <w:bodyDiv w:val="1"/>
      <w:marLeft w:val="0"/>
      <w:marRight w:val="0"/>
      <w:marTop w:val="0"/>
      <w:marBottom w:val="0"/>
      <w:divBdr>
        <w:top w:val="none" w:sz="0" w:space="0" w:color="auto"/>
        <w:left w:val="none" w:sz="0" w:space="0" w:color="auto"/>
        <w:bottom w:val="none" w:sz="0" w:space="0" w:color="auto"/>
        <w:right w:val="none" w:sz="0" w:space="0" w:color="auto"/>
      </w:divBdr>
    </w:div>
    <w:div w:id="2016609487">
      <w:bodyDiv w:val="1"/>
      <w:marLeft w:val="0"/>
      <w:marRight w:val="0"/>
      <w:marTop w:val="0"/>
      <w:marBottom w:val="0"/>
      <w:divBdr>
        <w:top w:val="none" w:sz="0" w:space="0" w:color="auto"/>
        <w:left w:val="none" w:sz="0" w:space="0" w:color="auto"/>
        <w:bottom w:val="none" w:sz="0" w:space="0" w:color="auto"/>
        <w:right w:val="none" w:sz="0" w:space="0" w:color="auto"/>
      </w:divBdr>
    </w:div>
    <w:div w:id="2016882136">
      <w:bodyDiv w:val="1"/>
      <w:marLeft w:val="0"/>
      <w:marRight w:val="0"/>
      <w:marTop w:val="0"/>
      <w:marBottom w:val="0"/>
      <w:divBdr>
        <w:top w:val="none" w:sz="0" w:space="0" w:color="auto"/>
        <w:left w:val="none" w:sz="0" w:space="0" w:color="auto"/>
        <w:bottom w:val="none" w:sz="0" w:space="0" w:color="auto"/>
        <w:right w:val="none" w:sz="0" w:space="0" w:color="auto"/>
      </w:divBdr>
    </w:div>
    <w:div w:id="2016956442">
      <w:bodyDiv w:val="1"/>
      <w:marLeft w:val="0"/>
      <w:marRight w:val="0"/>
      <w:marTop w:val="0"/>
      <w:marBottom w:val="0"/>
      <w:divBdr>
        <w:top w:val="none" w:sz="0" w:space="0" w:color="auto"/>
        <w:left w:val="none" w:sz="0" w:space="0" w:color="auto"/>
        <w:bottom w:val="none" w:sz="0" w:space="0" w:color="auto"/>
        <w:right w:val="none" w:sz="0" w:space="0" w:color="auto"/>
      </w:divBdr>
    </w:div>
    <w:div w:id="2025671721">
      <w:bodyDiv w:val="1"/>
      <w:marLeft w:val="0"/>
      <w:marRight w:val="0"/>
      <w:marTop w:val="0"/>
      <w:marBottom w:val="0"/>
      <w:divBdr>
        <w:top w:val="none" w:sz="0" w:space="0" w:color="auto"/>
        <w:left w:val="none" w:sz="0" w:space="0" w:color="auto"/>
        <w:bottom w:val="none" w:sz="0" w:space="0" w:color="auto"/>
        <w:right w:val="none" w:sz="0" w:space="0" w:color="auto"/>
      </w:divBdr>
    </w:div>
    <w:div w:id="2026665606">
      <w:bodyDiv w:val="1"/>
      <w:marLeft w:val="0"/>
      <w:marRight w:val="0"/>
      <w:marTop w:val="0"/>
      <w:marBottom w:val="0"/>
      <w:divBdr>
        <w:top w:val="none" w:sz="0" w:space="0" w:color="auto"/>
        <w:left w:val="none" w:sz="0" w:space="0" w:color="auto"/>
        <w:bottom w:val="none" w:sz="0" w:space="0" w:color="auto"/>
        <w:right w:val="none" w:sz="0" w:space="0" w:color="auto"/>
      </w:divBdr>
    </w:div>
    <w:div w:id="2029092529">
      <w:bodyDiv w:val="1"/>
      <w:marLeft w:val="0"/>
      <w:marRight w:val="0"/>
      <w:marTop w:val="0"/>
      <w:marBottom w:val="0"/>
      <w:divBdr>
        <w:top w:val="none" w:sz="0" w:space="0" w:color="auto"/>
        <w:left w:val="none" w:sz="0" w:space="0" w:color="auto"/>
        <w:bottom w:val="none" w:sz="0" w:space="0" w:color="auto"/>
        <w:right w:val="none" w:sz="0" w:space="0" w:color="auto"/>
      </w:divBdr>
    </w:div>
    <w:div w:id="2032022809">
      <w:bodyDiv w:val="1"/>
      <w:marLeft w:val="0"/>
      <w:marRight w:val="0"/>
      <w:marTop w:val="0"/>
      <w:marBottom w:val="0"/>
      <w:divBdr>
        <w:top w:val="none" w:sz="0" w:space="0" w:color="auto"/>
        <w:left w:val="none" w:sz="0" w:space="0" w:color="auto"/>
        <w:bottom w:val="none" w:sz="0" w:space="0" w:color="auto"/>
        <w:right w:val="none" w:sz="0" w:space="0" w:color="auto"/>
      </w:divBdr>
    </w:div>
    <w:div w:id="2038119922">
      <w:bodyDiv w:val="1"/>
      <w:marLeft w:val="0"/>
      <w:marRight w:val="0"/>
      <w:marTop w:val="0"/>
      <w:marBottom w:val="0"/>
      <w:divBdr>
        <w:top w:val="none" w:sz="0" w:space="0" w:color="auto"/>
        <w:left w:val="none" w:sz="0" w:space="0" w:color="auto"/>
        <w:bottom w:val="none" w:sz="0" w:space="0" w:color="auto"/>
        <w:right w:val="none" w:sz="0" w:space="0" w:color="auto"/>
      </w:divBdr>
    </w:div>
    <w:div w:id="2039114363">
      <w:bodyDiv w:val="1"/>
      <w:marLeft w:val="0"/>
      <w:marRight w:val="0"/>
      <w:marTop w:val="0"/>
      <w:marBottom w:val="0"/>
      <w:divBdr>
        <w:top w:val="none" w:sz="0" w:space="0" w:color="auto"/>
        <w:left w:val="none" w:sz="0" w:space="0" w:color="auto"/>
        <w:bottom w:val="none" w:sz="0" w:space="0" w:color="auto"/>
        <w:right w:val="none" w:sz="0" w:space="0" w:color="auto"/>
      </w:divBdr>
    </w:div>
    <w:div w:id="2039893650">
      <w:bodyDiv w:val="1"/>
      <w:marLeft w:val="0"/>
      <w:marRight w:val="0"/>
      <w:marTop w:val="0"/>
      <w:marBottom w:val="0"/>
      <w:divBdr>
        <w:top w:val="none" w:sz="0" w:space="0" w:color="auto"/>
        <w:left w:val="none" w:sz="0" w:space="0" w:color="auto"/>
        <w:bottom w:val="none" w:sz="0" w:space="0" w:color="auto"/>
        <w:right w:val="none" w:sz="0" w:space="0" w:color="auto"/>
      </w:divBdr>
    </w:div>
    <w:div w:id="2042049720">
      <w:bodyDiv w:val="1"/>
      <w:marLeft w:val="0"/>
      <w:marRight w:val="0"/>
      <w:marTop w:val="0"/>
      <w:marBottom w:val="0"/>
      <w:divBdr>
        <w:top w:val="none" w:sz="0" w:space="0" w:color="auto"/>
        <w:left w:val="none" w:sz="0" w:space="0" w:color="auto"/>
        <w:bottom w:val="none" w:sz="0" w:space="0" w:color="auto"/>
        <w:right w:val="none" w:sz="0" w:space="0" w:color="auto"/>
      </w:divBdr>
    </w:div>
    <w:div w:id="2044011494">
      <w:bodyDiv w:val="1"/>
      <w:marLeft w:val="0"/>
      <w:marRight w:val="0"/>
      <w:marTop w:val="0"/>
      <w:marBottom w:val="0"/>
      <w:divBdr>
        <w:top w:val="none" w:sz="0" w:space="0" w:color="auto"/>
        <w:left w:val="none" w:sz="0" w:space="0" w:color="auto"/>
        <w:bottom w:val="none" w:sz="0" w:space="0" w:color="auto"/>
        <w:right w:val="none" w:sz="0" w:space="0" w:color="auto"/>
      </w:divBdr>
    </w:div>
    <w:div w:id="2049597901">
      <w:bodyDiv w:val="1"/>
      <w:marLeft w:val="0"/>
      <w:marRight w:val="0"/>
      <w:marTop w:val="0"/>
      <w:marBottom w:val="0"/>
      <w:divBdr>
        <w:top w:val="none" w:sz="0" w:space="0" w:color="auto"/>
        <w:left w:val="none" w:sz="0" w:space="0" w:color="auto"/>
        <w:bottom w:val="none" w:sz="0" w:space="0" w:color="auto"/>
        <w:right w:val="none" w:sz="0" w:space="0" w:color="auto"/>
      </w:divBdr>
    </w:div>
    <w:div w:id="2055157766">
      <w:bodyDiv w:val="1"/>
      <w:marLeft w:val="0"/>
      <w:marRight w:val="0"/>
      <w:marTop w:val="0"/>
      <w:marBottom w:val="0"/>
      <w:divBdr>
        <w:top w:val="none" w:sz="0" w:space="0" w:color="auto"/>
        <w:left w:val="none" w:sz="0" w:space="0" w:color="auto"/>
        <w:bottom w:val="none" w:sz="0" w:space="0" w:color="auto"/>
        <w:right w:val="none" w:sz="0" w:space="0" w:color="auto"/>
      </w:divBdr>
    </w:div>
    <w:div w:id="2059084744">
      <w:bodyDiv w:val="1"/>
      <w:marLeft w:val="0"/>
      <w:marRight w:val="0"/>
      <w:marTop w:val="0"/>
      <w:marBottom w:val="0"/>
      <w:divBdr>
        <w:top w:val="none" w:sz="0" w:space="0" w:color="auto"/>
        <w:left w:val="none" w:sz="0" w:space="0" w:color="auto"/>
        <w:bottom w:val="none" w:sz="0" w:space="0" w:color="auto"/>
        <w:right w:val="none" w:sz="0" w:space="0" w:color="auto"/>
      </w:divBdr>
    </w:div>
    <w:div w:id="2060012822">
      <w:bodyDiv w:val="1"/>
      <w:marLeft w:val="0"/>
      <w:marRight w:val="0"/>
      <w:marTop w:val="0"/>
      <w:marBottom w:val="0"/>
      <w:divBdr>
        <w:top w:val="none" w:sz="0" w:space="0" w:color="auto"/>
        <w:left w:val="none" w:sz="0" w:space="0" w:color="auto"/>
        <w:bottom w:val="none" w:sz="0" w:space="0" w:color="auto"/>
        <w:right w:val="none" w:sz="0" w:space="0" w:color="auto"/>
      </w:divBdr>
    </w:div>
    <w:div w:id="2068020185">
      <w:bodyDiv w:val="1"/>
      <w:marLeft w:val="0"/>
      <w:marRight w:val="0"/>
      <w:marTop w:val="0"/>
      <w:marBottom w:val="0"/>
      <w:divBdr>
        <w:top w:val="none" w:sz="0" w:space="0" w:color="auto"/>
        <w:left w:val="none" w:sz="0" w:space="0" w:color="auto"/>
        <w:bottom w:val="none" w:sz="0" w:space="0" w:color="auto"/>
        <w:right w:val="none" w:sz="0" w:space="0" w:color="auto"/>
      </w:divBdr>
    </w:div>
    <w:div w:id="2069839177">
      <w:bodyDiv w:val="1"/>
      <w:marLeft w:val="0"/>
      <w:marRight w:val="0"/>
      <w:marTop w:val="0"/>
      <w:marBottom w:val="0"/>
      <w:divBdr>
        <w:top w:val="none" w:sz="0" w:space="0" w:color="auto"/>
        <w:left w:val="none" w:sz="0" w:space="0" w:color="auto"/>
        <w:bottom w:val="none" w:sz="0" w:space="0" w:color="auto"/>
        <w:right w:val="none" w:sz="0" w:space="0" w:color="auto"/>
      </w:divBdr>
    </w:div>
    <w:div w:id="2073582231">
      <w:bodyDiv w:val="1"/>
      <w:marLeft w:val="0"/>
      <w:marRight w:val="0"/>
      <w:marTop w:val="0"/>
      <w:marBottom w:val="0"/>
      <w:divBdr>
        <w:top w:val="none" w:sz="0" w:space="0" w:color="auto"/>
        <w:left w:val="none" w:sz="0" w:space="0" w:color="auto"/>
        <w:bottom w:val="none" w:sz="0" w:space="0" w:color="auto"/>
        <w:right w:val="none" w:sz="0" w:space="0" w:color="auto"/>
      </w:divBdr>
    </w:div>
    <w:div w:id="2075203408">
      <w:bodyDiv w:val="1"/>
      <w:marLeft w:val="0"/>
      <w:marRight w:val="0"/>
      <w:marTop w:val="0"/>
      <w:marBottom w:val="0"/>
      <w:divBdr>
        <w:top w:val="none" w:sz="0" w:space="0" w:color="auto"/>
        <w:left w:val="none" w:sz="0" w:space="0" w:color="auto"/>
        <w:bottom w:val="none" w:sz="0" w:space="0" w:color="auto"/>
        <w:right w:val="none" w:sz="0" w:space="0" w:color="auto"/>
      </w:divBdr>
    </w:div>
    <w:div w:id="2076708383">
      <w:bodyDiv w:val="1"/>
      <w:marLeft w:val="0"/>
      <w:marRight w:val="0"/>
      <w:marTop w:val="0"/>
      <w:marBottom w:val="0"/>
      <w:divBdr>
        <w:top w:val="none" w:sz="0" w:space="0" w:color="auto"/>
        <w:left w:val="none" w:sz="0" w:space="0" w:color="auto"/>
        <w:bottom w:val="none" w:sz="0" w:space="0" w:color="auto"/>
        <w:right w:val="none" w:sz="0" w:space="0" w:color="auto"/>
      </w:divBdr>
    </w:div>
    <w:div w:id="2079015186">
      <w:bodyDiv w:val="1"/>
      <w:marLeft w:val="0"/>
      <w:marRight w:val="0"/>
      <w:marTop w:val="0"/>
      <w:marBottom w:val="0"/>
      <w:divBdr>
        <w:top w:val="none" w:sz="0" w:space="0" w:color="auto"/>
        <w:left w:val="none" w:sz="0" w:space="0" w:color="auto"/>
        <w:bottom w:val="none" w:sz="0" w:space="0" w:color="auto"/>
        <w:right w:val="none" w:sz="0" w:space="0" w:color="auto"/>
      </w:divBdr>
    </w:div>
    <w:div w:id="2079400942">
      <w:bodyDiv w:val="1"/>
      <w:marLeft w:val="0"/>
      <w:marRight w:val="0"/>
      <w:marTop w:val="0"/>
      <w:marBottom w:val="0"/>
      <w:divBdr>
        <w:top w:val="none" w:sz="0" w:space="0" w:color="auto"/>
        <w:left w:val="none" w:sz="0" w:space="0" w:color="auto"/>
        <w:bottom w:val="none" w:sz="0" w:space="0" w:color="auto"/>
        <w:right w:val="none" w:sz="0" w:space="0" w:color="auto"/>
      </w:divBdr>
    </w:div>
    <w:div w:id="2079859590">
      <w:bodyDiv w:val="1"/>
      <w:marLeft w:val="0"/>
      <w:marRight w:val="0"/>
      <w:marTop w:val="0"/>
      <w:marBottom w:val="0"/>
      <w:divBdr>
        <w:top w:val="none" w:sz="0" w:space="0" w:color="auto"/>
        <w:left w:val="none" w:sz="0" w:space="0" w:color="auto"/>
        <w:bottom w:val="none" w:sz="0" w:space="0" w:color="auto"/>
        <w:right w:val="none" w:sz="0" w:space="0" w:color="auto"/>
      </w:divBdr>
    </w:div>
    <w:div w:id="2080249345">
      <w:bodyDiv w:val="1"/>
      <w:marLeft w:val="0"/>
      <w:marRight w:val="0"/>
      <w:marTop w:val="0"/>
      <w:marBottom w:val="0"/>
      <w:divBdr>
        <w:top w:val="none" w:sz="0" w:space="0" w:color="auto"/>
        <w:left w:val="none" w:sz="0" w:space="0" w:color="auto"/>
        <w:bottom w:val="none" w:sz="0" w:space="0" w:color="auto"/>
        <w:right w:val="none" w:sz="0" w:space="0" w:color="auto"/>
      </w:divBdr>
    </w:div>
    <w:div w:id="2084375947">
      <w:bodyDiv w:val="1"/>
      <w:marLeft w:val="0"/>
      <w:marRight w:val="0"/>
      <w:marTop w:val="0"/>
      <w:marBottom w:val="0"/>
      <w:divBdr>
        <w:top w:val="none" w:sz="0" w:space="0" w:color="auto"/>
        <w:left w:val="none" w:sz="0" w:space="0" w:color="auto"/>
        <w:bottom w:val="none" w:sz="0" w:space="0" w:color="auto"/>
        <w:right w:val="none" w:sz="0" w:space="0" w:color="auto"/>
      </w:divBdr>
    </w:div>
    <w:div w:id="2085102648">
      <w:bodyDiv w:val="1"/>
      <w:marLeft w:val="0"/>
      <w:marRight w:val="0"/>
      <w:marTop w:val="0"/>
      <w:marBottom w:val="0"/>
      <w:divBdr>
        <w:top w:val="none" w:sz="0" w:space="0" w:color="auto"/>
        <w:left w:val="none" w:sz="0" w:space="0" w:color="auto"/>
        <w:bottom w:val="none" w:sz="0" w:space="0" w:color="auto"/>
        <w:right w:val="none" w:sz="0" w:space="0" w:color="auto"/>
      </w:divBdr>
    </w:div>
    <w:div w:id="2086798166">
      <w:bodyDiv w:val="1"/>
      <w:marLeft w:val="0"/>
      <w:marRight w:val="0"/>
      <w:marTop w:val="0"/>
      <w:marBottom w:val="0"/>
      <w:divBdr>
        <w:top w:val="none" w:sz="0" w:space="0" w:color="auto"/>
        <w:left w:val="none" w:sz="0" w:space="0" w:color="auto"/>
        <w:bottom w:val="none" w:sz="0" w:space="0" w:color="auto"/>
        <w:right w:val="none" w:sz="0" w:space="0" w:color="auto"/>
      </w:divBdr>
    </w:div>
    <w:div w:id="2092970331">
      <w:bodyDiv w:val="1"/>
      <w:marLeft w:val="0"/>
      <w:marRight w:val="0"/>
      <w:marTop w:val="0"/>
      <w:marBottom w:val="0"/>
      <w:divBdr>
        <w:top w:val="none" w:sz="0" w:space="0" w:color="auto"/>
        <w:left w:val="none" w:sz="0" w:space="0" w:color="auto"/>
        <w:bottom w:val="none" w:sz="0" w:space="0" w:color="auto"/>
        <w:right w:val="none" w:sz="0" w:space="0" w:color="auto"/>
      </w:divBdr>
    </w:div>
    <w:div w:id="2095130543">
      <w:bodyDiv w:val="1"/>
      <w:marLeft w:val="0"/>
      <w:marRight w:val="0"/>
      <w:marTop w:val="0"/>
      <w:marBottom w:val="0"/>
      <w:divBdr>
        <w:top w:val="none" w:sz="0" w:space="0" w:color="auto"/>
        <w:left w:val="none" w:sz="0" w:space="0" w:color="auto"/>
        <w:bottom w:val="none" w:sz="0" w:space="0" w:color="auto"/>
        <w:right w:val="none" w:sz="0" w:space="0" w:color="auto"/>
      </w:divBdr>
    </w:div>
    <w:div w:id="2103449970">
      <w:bodyDiv w:val="1"/>
      <w:marLeft w:val="0"/>
      <w:marRight w:val="0"/>
      <w:marTop w:val="0"/>
      <w:marBottom w:val="0"/>
      <w:divBdr>
        <w:top w:val="none" w:sz="0" w:space="0" w:color="auto"/>
        <w:left w:val="none" w:sz="0" w:space="0" w:color="auto"/>
        <w:bottom w:val="none" w:sz="0" w:space="0" w:color="auto"/>
        <w:right w:val="none" w:sz="0" w:space="0" w:color="auto"/>
      </w:divBdr>
    </w:div>
    <w:div w:id="2108230225">
      <w:bodyDiv w:val="1"/>
      <w:marLeft w:val="0"/>
      <w:marRight w:val="0"/>
      <w:marTop w:val="0"/>
      <w:marBottom w:val="0"/>
      <w:divBdr>
        <w:top w:val="none" w:sz="0" w:space="0" w:color="auto"/>
        <w:left w:val="none" w:sz="0" w:space="0" w:color="auto"/>
        <w:bottom w:val="none" w:sz="0" w:space="0" w:color="auto"/>
        <w:right w:val="none" w:sz="0" w:space="0" w:color="auto"/>
      </w:divBdr>
    </w:div>
    <w:div w:id="2112356765">
      <w:bodyDiv w:val="1"/>
      <w:marLeft w:val="0"/>
      <w:marRight w:val="0"/>
      <w:marTop w:val="0"/>
      <w:marBottom w:val="0"/>
      <w:divBdr>
        <w:top w:val="none" w:sz="0" w:space="0" w:color="auto"/>
        <w:left w:val="none" w:sz="0" w:space="0" w:color="auto"/>
        <w:bottom w:val="none" w:sz="0" w:space="0" w:color="auto"/>
        <w:right w:val="none" w:sz="0" w:space="0" w:color="auto"/>
      </w:divBdr>
    </w:div>
    <w:div w:id="2121022853">
      <w:bodyDiv w:val="1"/>
      <w:marLeft w:val="0"/>
      <w:marRight w:val="0"/>
      <w:marTop w:val="0"/>
      <w:marBottom w:val="0"/>
      <w:divBdr>
        <w:top w:val="none" w:sz="0" w:space="0" w:color="auto"/>
        <w:left w:val="none" w:sz="0" w:space="0" w:color="auto"/>
        <w:bottom w:val="none" w:sz="0" w:space="0" w:color="auto"/>
        <w:right w:val="none" w:sz="0" w:space="0" w:color="auto"/>
      </w:divBdr>
    </w:div>
    <w:div w:id="2125230480">
      <w:bodyDiv w:val="1"/>
      <w:marLeft w:val="0"/>
      <w:marRight w:val="0"/>
      <w:marTop w:val="0"/>
      <w:marBottom w:val="0"/>
      <w:divBdr>
        <w:top w:val="none" w:sz="0" w:space="0" w:color="auto"/>
        <w:left w:val="none" w:sz="0" w:space="0" w:color="auto"/>
        <w:bottom w:val="none" w:sz="0" w:space="0" w:color="auto"/>
        <w:right w:val="none" w:sz="0" w:space="0" w:color="auto"/>
      </w:divBdr>
    </w:div>
    <w:div w:id="2125880924">
      <w:bodyDiv w:val="1"/>
      <w:marLeft w:val="0"/>
      <w:marRight w:val="0"/>
      <w:marTop w:val="0"/>
      <w:marBottom w:val="0"/>
      <w:divBdr>
        <w:top w:val="none" w:sz="0" w:space="0" w:color="auto"/>
        <w:left w:val="none" w:sz="0" w:space="0" w:color="auto"/>
        <w:bottom w:val="none" w:sz="0" w:space="0" w:color="auto"/>
        <w:right w:val="none" w:sz="0" w:space="0" w:color="auto"/>
      </w:divBdr>
    </w:div>
    <w:div w:id="2130850911">
      <w:bodyDiv w:val="1"/>
      <w:marLeft w:val="0"/>
      <w:marRight w:val="0"/>
      <w:marTop w:val="0"/>
      <w:marBottom w:val="0"/>
      <w:divBdr>
        <w:top w:val="none" w:sz="0" w:space="0" w:color="auto"/>
        <w:left w:val="none" w:sz="0" w:space="0" w:color="auto"/>
        <w:bottom w:val="none" w:sz="0" w:space="0" w:color="auto"/>
        <w:right w:val="none" w:sz="0" w:space="0" w:color="auto"/>
      </w:divBdr>
    </w:div>
    <w:div w:id="2132824159">
      <w:bodyDiv w:val="1"/>
      <w:marLeft w:val="0"/>
      <w:marRight w:val="0"/>
      <w:marTop w:val="0"/>
      <w:marBottom w:val="0"/>
      <w:divBdr>
        <w:top w:val="none" w:sz="0" w:space="0" w:color="auto"/>
        <w:left w:val="none" w:sz="0" w:space="0" w:color="auto"/>
        <w:bottom w:val="none" w:sz="0" w:space="0" w:color="auto"/>
        <w:right w:val="none" w:sz="0" w:space="0" w:color="auto"/>
      </w:divBdr>
    </w:div>
    <w:div w:id="2136824290">
      <w:bodyDiv w:val="1"/>
      <w:marLeft w:val="0"/>
      <w:marRight w:val="0"/>
      <w:marTop w:val="0"/>
      <w:marBottom w:val="0"/>
      <w:divBdr>
        <w:top w:val="none" w:sz="0" w:space="0" w:color="auto"/>
        <w:left w:val="none" w:sz="0" w:space="0" w:color="auto"/>
        <w:bottom w:val="none" w:sz="0" w:space="0" w:color="auto"/>
        <w:right w:val="none" w:sz="0" w:space="0" w:color="auto"/>
      </w:divBdr>
    </w:div>
    <w:div w:id="2138523874">
      <w:bodyDiv w:val="1"/>
      <w:marLeft w:val="0"/>
      <w:marRight w:val="0"/>
      <w:marTop w:val="0"/>
      <w:marBottom w:val="0"/>
      <w:divBdr>
        <w:top w:val="none" w:sz="0" w:space="0" w:color="auto"/>
        <w:left w:val="none" w:sz="0" w:space="0" w:color="auto"/>
        <w:bottom w:val="none" w:sz="0" w:space="0" w:color="auto"/>
        <w:right w:val="none" w:sz="0" w:space="0" w:color="auto"/>
      </w:divBdr>
    </w:div>
    <w:div w:id="2142266947">
      <w:bodyDiv w:val="1"/>
      <w:marLeft w:val="0"/>
      <w:marRight w:val="0"/>
      <w:marTop w:val="0"/>
      <w:marBottom w:val="0"/>
      <w:divBdr>
        <w:top w:val="none" w:sz="0" w:space="0" w:color="auto"/>
        <w:left w:val="none" w:sz="0" w:space="0" w:color="auto"/>
        <w:bottom w:val="none" w:sz="0" w:space="0" w:color="auto"/>
        <w:right w:val="none" w:sz="0" w:space="0" w:color="auto"/>
      </w:divBdr>
    </w:div>
    <w:div w:id="2142650920">
      <w:bodyDiv w:val="1"/>
      <w:marLeft w:val="0"/>
      <w:marRight w:val="0"/>
      <w:marTop w:val="0"/>
      <w:marBottom w:val="0"/>
      <w:divBdr>
        <w:top w:val="none" w:sz="0" w:space="0" w:color="auto"/>
        <w:left w:val="none" w:sz="0" w:space="0" w:color="auto"/>
        <w:bottom w:val="none" w:sz="0" w:space="0" w:color="auto"/>
        <w:right w:val="none" w:sz="0" w:space="0" w:color="auto"/>
      </w:divBdr>
    </w:div>
    <w:div w:id="2142727336">
      <w:bodyDiv w:val="1"/>
      <w:marLeft w:val="0"/>
      <w:marRight w:val="0"/>
      <w:marTop w:val="0"/>
      <w:marBottom w:val="0"/>
      <w:divBdr>
        <w:top w:val="none" w:sz="0" w:space="0" w:color="auto"/>
        <w:left w:val="none" w:sz="0" w:space="0" w:color="auto"/>
        <w:bottom w:val="none" w:sz="0" w:space="0" w:color="auto"/>
        <w:right w:val="none" w:sz="0" w:space="0" w:color="auto"/>
      </w:divBdr>
    </w:div>
    <w:div w:id="2144498501">
      <w:bodyDiv w:val="1"/>
      <w:marLeft w:val="0"/>
      <w:marRight w:val="0"/>
      <w:marTop w:val="0"/>
      <w:marBottom w:val="0"/>
      <w:divBdr>
        <w:top w:val="none" w:sz="0" w:space="0" w:color="auto"/>
        <w:left w:val="none" w:sz="0" w:space="0" w:color="auto"/>
        <w:bottom w:val="none" w:sz="0" w:space="0" w:color="auto"/>
        <w:right w:val="none" w:sz="0" w:space="0" w:color="auto"/>
      </w:divBdr>
    </w:div>
    <w:div w:id="2145460861">
      <w:bodyDiv w:val="1"/>
      <w:marLeft w:val="0"/>
      <w:marRight w:val="0"/>
      <w:marTop w:val="0"/>
      <w:marBottom w:val="0"/>
      <w:divBdr>
        <w:top w:val="none" w:sz="0" w:space="0" w:color="auto"/>
        <w:left w:val="none" w:sz="0" w:space="0" w:color="auto"/>
        <w:bottom w:val="none" w:sz="0" w:space="0" w:color="auto"/>
        <w:right w:val="none" w:sz="0" w:space="0" w:color="auto"/>
      </w:divBdr>
    </w:div>
    <w:div w:id="214607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D4444-199E-495F-9D7B-D43B09CF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43</Pages>
  <Words>8708</Words>
  <Characters>49637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Вестник муниципального образования «Уемское»                                                                        № 7 от 27 июня 2016 года</vt:lpstr>
    </vt:vector>
  </TitlesOfParts>
  <Company/>
  <LinksUpToDate>false</LinksUpToDate>
  <CharactersWithSpaces>58229</CharactersWithSpaces>
  <SharedDoc>false</SharedDoc>
  <HLinks>
    <vt:vector size="84" baseType="variant">
      <vt:variant>
        <vt:i4>3866672</vt:i4>
      </vt:variant>
      <vt:variant>
        <vt:i4>39</vt:i4>
      </vt:variant>
      <vt:variant>
        <vt:i4>0</vt:i4>
      </vt:variant>
      <vt:variant>
        <vt:i4>5</vt:i4>
      </vt:variant>
      <vt:variant>
        <vt:lpwstr>../../../../../../content/act/f5a72d54-6448-45dc-8740-191f2697324c.doc</vt:lpwstr>
      </vt:variant>
      <vt:variant>
        <vt:lpwstr/>
      </vt:variant>
      <vt:variant>
        <vt:i4>5373954</vt:i4>
      </vt:variant>
      <vt:variant>
        <vt:i4>36</vt:i4>
      </vt:variant>
      <vt:variant>
        <vt:i4>0</vt:i4>
      </vt:variant>
      <vt:variant>
        <vt:i4>5</vt:i4>
      </vt:variant>
      <vt:variant>
        <vt:lpwstr/>
      </vt:variant>
      <vt:variant>
        <vt:lpwstr>Par34</vt:lpwstr>
      </vt:variant>
      <vt:variant>
        <vt:i4>2752563</vt:i4>
      </vt:variant>
      <vt:variant>
        <vt:i4>33</vt:i4>
      </vt:variant>
      <vt:variant>
        <vt:i4>0</vt:i4>
      </vt:variant>
      <vt:variant>
        <vt:i4>5</vt:i4>
      </vt:variant>
      <vt:variant>
        <vt:lpwstr>consultantplus://offline/ref=BC75C4CA431402A848DE66F4BDCDBA430DEA863DC6045F9BD3D8E7C58A2A032CDE84CE3C4FC908D8o32BE</vt:lpwstr>
      </vt:variant>
      <vt:variant>
        <vt:lpwstr/>
      </vt:variant>
      <vt:variant>
        <vt:i4>5636098</vt:i4>
      </vt:variant>
      <vt:variant>
        <vt:i4>30</vt:i4>
      </vt:variant>
      <vt:variant>
        <vt:i4>0</vt:i4>
      </vt:variant>
      <vt:variant>
        <vt:i4>5</vt:i4>
      </vt:variant>
      <vt:variant>
        <vt:lpwstr>consultantplus://offline/ref=4F2AFCA56035513BBE8F4E89C011232239A50FB786000A3B84C2B4E82424833CF83982DCACD8C1yE0FN</vt:lpwstr>
      </vt:variant>
      <vt:variant>
        <vt:lpwstr/>
      </vt:variant>
      <vt:variant>
        <vt:i4>5963865</vt:i4>
      </vt:variant>
      <vt:variant>
        <vt:i4>27</vt:i4>
      </vt:variant>
      <vt:variant>
        <vt:i4>0</vt:i4>
      </vt:variant>
      <vt:variant>
        <vt:i4>5</vt:i4>
      </vt:variant>
      <vt:variant>
        <vt:lpwstr>consultantplus://offline/ref=0D30D8D520EF96F28AB5810114E310DA6699BA405A782EDFD08582B156FC4FB0E849E8270F6759s0AFN</vt:lpwstr>
      </vt:variant>
      <vt:variant>
        <vt:lpwstr/>
      </vt:variant>
      <vt:variant>
        <vt:i4>5373954</vt:i4>
      </vt:variant>
      <vt:variant>
        <vt:i4>24</vt:i4>
      </vt:variant>
      <vt:variant>
        <vt:i4>0</vt:i4>
      </vt:variant>
      <vt:variant>
        <vt:i4>5</vt:i4>
      </vt:variant>
      <vt:variant>
        <vt:lpwstr/>
      </vt:variant>
      <vt:variant>
        <vt:lpwstr>Par34</vt:lpwstr>
      </vt:variant>
      <vt:variant>
        <vt:i4>5373954</vt:i4>
      </vt:variant>
      <vt:variant>
        <vt:i4>21</vt:i4>
      </vt:variant>
      <vt:variant>
        <vt:i4>0</vt:i4>
      </vt:variant>
      <vt:variant>
        <vt:i4>5</vt:i4>
      </vt:variant>
      <vt:variant>
        <vt:lpwstr/>
      </vt:variant>
      <vt:variant>
        <vt:lpwstr>Par34</vt:lpwstr>
      </vt:variant>
      <vt:variant>
        <vt:i4>5373954</vt:i4>
      </vt:variant>
      <vt:variant>
        <vt:i4>18</vt:i4>
      </vt:variant>
      <vt:variant>
        <vt:i4>0</vt:i4>
      </vt:variant>
      <vt:variant>
        <vt:i4>5</vt:i4>
      </vt:variant>
      <vt:variant>
        <vt:lpwstr/>
      </vt:variant>
      <vt:variant>
        <vt:lpwstr>Par34</vt:lpwstr>
      </vt:variant>
      <vt:variant>
        <vt:i4>3932216</vt:i4>
      </vt:variant>
      <vt:variant>
        <vt:i4>15</vt:i4>
      </vt:variant>
      <vt:variant>
        <vt:i4>0</vt:i4>
      </vt:variant>
      <vt:variant>
        <vt:i4>5</vt:i4>
      </vt:variant>
      <vt:variant>
        <vt:lpwstr>consultantplus://offline/ref=61344958C456B2206499B03577723C951A75ED2F6F0EA0E26D7E70EE2B9E8249268A0A1C993A5747B680oDVFJ</vt:lpwstr>
      </vt:variant>
      <vt:variant>
        <vt:lpwstr/>
      </vt:variant>
      <vt:variant>
        <vt:i4>6291506</vt:i4>
      </vt:variant>
      <vt:variant>
        <vt:i4>12</vt:i4>
      </vt:variant>
      <vt:variant>
        <vt:i4>0</vt:i4>
      </vt:variant>
      <vt:variant>
        <vt:i4>5</vt:i4>
      </vt:variant>
      <vt:variant>
        <vt:lpwstr>consultantplus://offline/ref=61344958C456B2206499AE38611E61991F78B5236208A8BD3A7C21BB259B8A196E9A4459943B5341oBV4J</vt:lpwstr>
      </vt:variant>
      <vt:variant>
        <vt:lpwstr/>
      </vt:variant>
      <vt:variant>
        <vt:i4>5373954</vt:i4>
      </vt:variant>
      <vt:variant>
        <vt:i4>9</vt:i4>
      </vt:variant>
      <vt:variant>
        <vt:i4>0</vt:i4>
      </vt:variant>
      <vt:variant>
        <vt:i4>5</vt:i4>
      </vt:variant>
      <vt:variant>
        <vt:lpwstr/>
      </vt:variant>
      <vt:variant>
        <vt:lpwstr>Par34</vt:lpwstr>
      </vt:variant>
      <vt:variant>
        <vt:i4>3932216</vt:i4>
      </vt:variant>
      <vt:variant>
        <vt:i4>6</vt:i4>
      </vt:variant>
      <vt:variant>
        <vt:i4>0</vt:i4>
      </vt:variant>
      <vt:variant>
        <vt:i4>5</vt:i4>
      </vt:variant>
      <vt:variant>
        <vt:lpwstr>consultantplus://offline/ref=61344958C456B2206499B03577723C951A75ED2F6F0EA0E26D7E70EE2B9E8249268A0A1C993A5747B680oDVFJ</vt:lpwstr>
      </vt:variant>
      <vt:variant>
        <vt:lpwstr/>
      </vt:variant>
      <vt:variant>
        <vt:i4>6291506</vt:i4>
      </vt:variant>
      <vt:variant>
        <vt:i4>3</vt:i4>
      </vt:variant>
      <vt:variant>
        <vt:i4>0</vt:i4>
      </vt:variant>
      <vt:variant>
        <vt:i4>5</vt:i4>
      </vt:variant>
      <vt:variant>
        <vt:lpwstr>consultantplus://offline/ref=61344958C456B2206499AE38611E61991F78B5236208A8BD3A7C21BB259B8A196E9A4459943B5341oBV4J</vt:lpwstr>
      </vt:variant>
      <vt:variant>
        <vt:lpwstr/>
      </vt:variant>
      <vt:variant>
        <vt:i4>4653136</vt:i4>
      </vt:variant>
      <vt:variant>
        <vt:i4>0</vt:i4>
      </vt:variant>
      <vt:variant>
        <vt:i4>0</vt:i4>
      </vt:variant>
      <vt:variant>
        <vt:i4>5</vt:i4>
      </vt:variant>
      <vt:variant>
        <vt:lpwstr>consultantplus://offline/ref=C3CC63ABEBD130A7D3A3247B335D95F6A3647E523830B97B317ACB0DEFAEFADCAFFFF4521F7EAB547F50F3n0s4P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муниципального образования «Уемское»                                                                        № 7 от 27 июня 2016 года</dc:title>
  <dc:creator>Мария</dc:creator>
  <cp:lastModifiedBy>Мария</cp:lastModifiedBy>
  <cp:revision>3</cp:revision>
  <cp:lastPrinted>2020-11-18T07:06:00Z</cp:lastPrinted>
  <dcterms:created xsi:type="dcterms:W3CDTF">2021-01-13T07:03:00Z</dcterms:created>
  <dcterms:modified xsi:type="dcterms:W3CDTF">2021-01-13T13:24:00Z</dcterms:modified>
</cp:coreProperties>
</file>