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4F" w:rsidRDefault="0062094F" w:rsidP="0062094F">
      <w:pPr>
        <w:jc w:val="center"/>
        <w:rPr>
          <w:caps/>
          <w:sz w:val="26"/>
          <w:szCs w:val="26"/>
        </w:rPr>
      </w:pPr>
      <w:r w:rsidRPr="00F413A1">
        <w:rPr>
          <w:caps/>
          <w:sz w:val="26"/>
          <w:szCs w:val="26"/>
        </w:rPr>
        <w:t>Администрация муниципального образования</w:t>
      </w:r>
    </w:p>
    <w:p w:rsidR="0062094F" w:rsidRPr="00F413A1" w:rsidRDefault="0062094F" w:rsidP="0062094F">
      <w:pPr>
        <w:jc w:val="center"/>
        <w:rPr>
          <w:caps/>
          <w:sz w:val="26"/>
          <w:szCs w:val="26"/>
        </w:rPr>
      </w:pPr>
      <w:r w:rsidRPr="00F413A1">
        <w:rPr>
          <w:caps/>
          <w:sz w:val="26"/>
          <w:szCs w:val="26"/>
        </w:rPr>
        <w:t>«УЕМСКОЕ»</w:t>
      </w:r>
    </w:p>
    <w:p w:rsidR="0062094F" w:rsidRPr="00946B4C" w:rsidRDefault="0062094F" w:rsidP="0062094F">
      <w:pPr>
        <w:spacing w:line="360" w:lineRule="exact"/>
        <w:jc w:val="center"/>
        <w:rPr>
          <w:caps/>
          <w:sz w:val="26"/>
          <w:szCs w:val="26"/>
        </w:rPr>
      </w:pPr>
      <w:r w:rsidRPr="00946B4C">
        <w:rPr>
          <w:caps/>
          <w:sz w:val="26"/>
          <w:szCs w:val="26"/>
        </w:rPr>
        <w:t xml:space="preserve">ПРИМОРСКОГО МУНИЦИПАЛЬНОГО РАЙОНА </w:t>
      </w:r>
    </w:p>
    <w:p w:rsidR="0062094F" w:rsidRDefault="0062094F" w:rsidP="0062094F">
      <w:pPr>
        <w:spacing w:line="360" w:lineRule="exact"/>
        <w:jc w:val="center"/>
        <w:rPr>
          <w:caps/>
          <w:sz w:val="26"/>
          <w:szCs w:val="26"/>
        </w:rPr>
      </w:pPr>
      <w:r w:rsidRPr="00946B4C">
        <w:rPr>
          <w:caps/>
          <w:sz w:val="26"/>
          <w:szCs w:val="26"/>
        </w:rPr>
        <w:t>АРХАНГЕЛЬСКОЙ ОБЛАСТИ</w:t>
      </w:r>
    </w:p>
    <w:p w:rsidR="0062094F" w:rsidRDefault="0062094F" w:rsidP="0062094F">
      <w:pPr>
        <w:spacing w:line="360" w:lineRule="exact"/>
        <w:jc w:val="center"/>
        <w:rPr>
          <w:caps/>
          <w:sz w:val="26"/>
          <w:szCs w:val="26"/>
        </w:rPr>
      </w:pPr>
    </w:p>
    <w:p w:rsidR="0062094F" w:rsidRPr="00F413A1" w:rsidRDefault="0062094F" w:rsidP="0062094F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62094F" w:rsidRPr="00422143" w:rsidRDefault="0062094F" w:rsidP="0062094F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422143">
        <w:rPr>
          <w:b/>
          <w:bCs/>
          <w:caps/>
          <w:spacing w:val="60"/>
          <w:sz w:val="28"/>
          <w:szCs w:val="28"/>
        </w:rPr>
        <w:t>постановление</w:t>
      </w:r>
    </w:p>
    <w:p w:rsidR="0062094F" w:rsidRPr="00F413A1" w:rsidRDefault="0062094F" w:rsidP="0062094F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62094F" w:rsidRDefault="0062094F" w:rsidP="0062094F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 </w:t>
      </w:r>
      <w:proofErr w:type="gramStart"/>
      <w:r>
        <w:rPr>
          <w:sz w:val="26"/>
          <w:szCs w:val="26"/>
        </w:rPr>
        <w:t>января  2017</w:t>
      </w:r>
      <w:proofErr w:type="gramEnd"/>
      <w:r w:rsidRPr="00F413A1">
        <w:rPr>
          <w:sz w:val="26"/>
          <w:szCs w:val="26"/>
        </w:rPr>
        <w:t xml:space="preserve"> года</w:t>
      </w:r>
      <w:r w:rsidRPr="00F413A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422143">
        <w:t xml:space="preserve">п. </w:t>
      </w:r>
      <w:proofErr w:type="spellStart"/>
      <w:r w:rsidRPr="00422143">
        <w:t>Уемский</w:t>
      </w:r>
      <w:proofErr w:type="spellEnd"/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 w:rsidRPr="00F413A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F413A1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62094F" w:rsidRPr="00CD4165" w:rsidRDefault="0062094F" w:rsidP="0062094F">
      <w:pPr>
        <w:spacing w:line="360" w:lineRule="exact"/>
        <w:jc w:val="both"/>
        <w:rPr>
          <w:sz w:val="20"/>
          <w:szCs w:val="20"/>
        </w:rPr>
      </w:pPr>
    </w:p>
    <w:p w:rsidR="0062094F" w:rsidRPr="0071009A" w:rsidRDefault="0062094F" w:rsidP="0062094F">
      <w:pPr>
        <w:pStyle w:val="a3"/>
        <w:jc w:val="center"/>
        <w:rPr>
          <w:sz w:val="28"/>
          <w:szCs w:val="28"/>
        </w:rPr>
      </w:pPr>
      <w:bookmarkStart w:id="0" w:name="_GoBack"/>
      <w:r w:rsidRPr="0071009A">
        <w:rPr>
          <w:rStyle w:val="a4"/>
          <w:sz w:val="28"/>
          <w:szCs w:val="28"/>
        </w:rPr>
        <w:t>Об установлении предельного уровня соотношения среднемесячной заработной платы руководителя, его заместителя и среднемесячной заработной платы работников (без учета заработной платы руководителя, его заместителя) муниципального бюджетного учреждения «</w:t>
      </w:r>
      <w:proofErr w:type="spellStart"/>
      <w:r w:rsidRPr="0071009A">
        <w:rPr>
          <w:rStyle w:val="a4"/>
          <w:sz w:val="28"/>
          <w:szCs w:val="28"/>
        </w:rPr>
        <w:t>ЖилКомСфера</w:t>
      </w:r>
      <w:proofErr w:type="spellEnd"/>
      <w:r w:rsidRPr="0071009A">
        <w:rPr>
          <w:rStyle w:val="a4"/>
          <w:sz w:val="28"/>
          <w:szCs w:val="28"/>
        </w:rPr>
        <w:t>» и утверждении порядка расчета соотношения среднемесячной заработной платы</w:t>
      </w:r>
    </w:p>
    <w:bookmarkEnd w:id="0"/>
    <w:p w:rsidR="0062094F" w:rsidRPr="0071009A" w:rsidRDefault="0062094F" w:rsidP="00620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009A">
        <w:rPr>
          <w:sz w:val="28"/>
          <w:szCs w:val="28"/>
        </w:rPr>
        <w:t>В соответствии со ст.145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2017 год, утвержденных решением Российской трехсторонней комиссии по регулированию социально- трудовых отношений от 23.12.2016</w:t>
      </w:r>
      <w:r>
        <w:rPr>
          <w:sz w:val="28"/>
          <w:szCs w:val="28"/>
        </w:rPr>
        <w:t xml:space="preserve"> г.</w:t>
      </w:r>
      <w:r w:rsidRPr="0071009A">
        <w:rPr>
          <w:sz w:val="28"/>
          <w:szCs w:val="28"/>
        </w:rPr>
        <w:t>, в целях создания прозрачного механизма оплаты труда руководителя, его заместителя муниципального бюджетного учреждения «</w:t>
      </w:r>
      <w:proofErr w:type="spellStart"/>
      <w:r w:rsidRPr="0071009A">
        <w:rPr>
          <w:sz w:val="28"/>
          <w:szCs w:val="28"/>
        </w:rPr>
        <w:t>ЖилКомСфера</w:t>
      </w:r>
      <w:proofErr w:type="spellEnd"/>
      <w:r w:rsidRPr="0071009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71009A">
        <w:rPr>
          <w:sz w:val="28"/>
          <w:szCs w:val="28"/>
        </w:rPr>
        <w:t xml:space="preserve">Администрация муниципального образования «Уемское» </w:t>
      </w:r>
      <w:r>
        <w:rPr>
          <w:sz w:val="28"/>
          <w:szCs w:val="28"/>
        </w:rPr>
        <w:t>п</w:t>
      </w:r>
      <w:r w:rsidRPr="0071009A">
        <w:rPr>
          <w:sz w:val="28"/>
          <w:szCs w:val="28"/>
        </w:rPr>
        <w:t>остановляет:</w:t>
      </w:r>
    </w:p>
    <w:p w:rsidR="0062094F" w:rsidRPr="0071009A" w:rsidRDefault="0062094F" w:rsidP="00620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009A">
        <w:rPr>
          <w:sz w:val="28"/>
          <w:szCs w:val="28"/>
        </w:rPr>
        <w:t>1. Установить предельный уровень соотношения среднемесячной заработной платы руководителя, его заместителя муниципального бюджетного учреждения «</w:t>
      </w:r>
      <w:proofErr w:type="spellStart"/>
      <w:r w:rsidRPr="0071009A">
        <w:rPr>
          <w:sz w:val="28"/>
          <w:szCs w:val="28"/>
        </w:rPr>
        <w:t>ЖилКомСфера</w:t>
      </w:r>
      <w:proofErr w:type="spellEnd"/>
      <w:r w:rsidRPr="0071009A">
        <w:rPr>
          <w:sz w:val="28"/>
          <w:szCs w:val="28"/>
        </w:rPr>
        <w:t xml:space="preserve">» </w:t>
      </w:r>
      <w:proofErr w:type="gramStart"/>
      <w:r w:rsidRPr="0071009A">
        <w:rPr>
          <w:sz w:val="28"/>
          <w:szCs w:val="28"/>
        </w:rPr>
        <w:t>находящегося  в</w:t>
      </w:r>
      <w:proofErr w:type="gramEnd"/>
      <w:r w:rsidRPr="0071009A">
        <w:rPr>
          <w:sz w:val="28"/>
          <w:szCs w:val="28"/>
        </w:rPr>
        <w:t xml:space="preserve"> ведении органа местного самоуправления  муниципального образования «Уемское» </w:t>
      </w:r>
      <w:r>
        <w:rPr>
          <w:sz w:val="28"/>
          <w:szCs w:val="28"/>
        </w:rPr>
        <w:t xml:space="preserve">Приморского района Архангельской области </w:t>
      </w:r>
      <w:r w:rsidRPr="0071009A">
        <w:rPr>
          <w:sz w:val="28"/>
          <w:szCs w:val="28"/>
        </w:rPr>
        <w:t>и средней месячной заработной платы работников (без учета заработной платы руководителя, заместителя руководителя) этого учреждения в кратности:</w:t>
      </w:r>
    </w:p>
    <w:p w:rsidR="0062094F" w:rsidRPr="0071009A" w:rsidRDefault="0062094F" w:rsidP="00620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009A">
        <w:rPr>
          <w:sz w:val="28"/>
          <w:szCs w:val="28"/>
        </w:rPr>
        <w:t>- руководителю от 1 до 2,2;</w:t>
      </w:r>
    </w:p>
    <w:p w:rsidR="0062094F" w:rsidRPr="0071009A" w:rsidRDefault="0062094F" w:rsidP="00620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009A">
        <w:rPr>
          <w:sz w:val="28"/>
          <w:szCs w:val="28"/>
        </w:rPr>
        <w:t xml:space="preserve">- заместителю руководителя от 1 до 1,5. </w:t>
      </w:r>
    </w:p>
    <w:p w:rsidR="0062094F" w:rsidRPr="0071009A" w:rsidRDefault="0062094F" w:rsidP="00620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009A">
        <w:rPr>
          <w:sz w:val="28"/>
          <w:szCs w:val="28"/>
        </w:rPr>
        <w:lastRenderedPageBreak/>
        <w:t>Соотношение среднемесячной заработной платы руководителя, его заместителя муниципального бюджетного учреждения «</w:t>
      </w:r>
      <w:proofErr w:type="spellStart"/>
      <w:r w:rsidRPr="0071009A">
        <w:rPr>
          <w:sz w:val="28"/>
          <w:szCs w:val="28"/>
        </w:rPr>
        <w:t>ЖилКомСфера</w:t>
      </w:r>
      <w:proofErr w:type="spellEnd"/>
      <w:r w:rsidRPr="0071009A">
        <w:rPr>
          <w:sz w:val="28"/>
          <w:szCs w:val="28"/>
        </w:rPr>
        <w:t>» и среднемесячной заработной платы работников этого учреждения, формируемой за счет всех источников финансового обеспечения, рассчитывается за календарный год. Расчет соотношения среднемесячной заработной платы осуществляется в соответствии с порядком расчета соотношения среднемесячной заработной платы.</w:t>
      </w:r>
    </w:p>
    <w:p w:rsidR="0062094F" w:rsidRPr="0071009A" w:rsidRDefault="0062094F" w:rsidP="00620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009A">
        <w:rPr>
          <w:sz w:val="28"/>
          <w:szCs w:val="28"/>
        </w:rPr>
        <w:t>2. Утвердить Порядок расчета соотношения среднемесячной зар</w:t>
      </w:r>
      <w:r>
        <w:rPr>
          <w:sz w:val="28"/>
          <w:szCs w:val="28"/>
        </w:rPr>
        <w:t>аботной платы</w:t>
      </w:r>
      <w:r w:rsidRPr="0071009A">
        <w:rPr>
          <w:sz w:val="28"/>
          <w:szCs w:val="28"/>
        </w:rPr>
        <w:t>.</w:t>
      </w:r>
    </w:p>
    <w:p w:rsidR="0062094F" w:rsidRPr="0071009A" w:rsidRDefault="0062094F" w:rsidP="00620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009A">
        <w:rPr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«Уемское».</w:t>
      </w:r>
    </w:p>
    <w:p w:rsidR="0062094F" w:rsidRDefault="0062094F" w:rsidP="0062094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1009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1009A">
        <w:rPr>
          <w:sz w:val="28"/>
          <w:szCs w:val="28"/>
        </w:rPr>
        <w:t>Настоящее постановление вступает в силу с 01.01.2017 года.</w:t>
      </w:r>
    </w:p>
    <w:p w:rsidR="0062094F" w:rsidRPr="0071009A" w:rsidRDefault="0062094F" w:rsidP="0062094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62094F" w:rsidRPr="0071009A" w:rsidRDefault="0062094F" w:rsidP="0062094F">
      <w:pPr>
        <w:pStyle w:val="a3"/>
        <w:rPr>
          <w:sz w:val="28"/>
          <w:szCs w:val="28"/>
        </w:rPr>
      </w:pPr>
      <w:r w:rsidRPr="0071009A">
        <w:rPr>
          <w:sz w:val="28"/>
          <w:szCs w:val="28"/>
        </w:rPr>
        <w:t>  Глава муниципального образования    </w:t>
      </w:r>
      <w:r>
        <w:rPr>
          <w:sz w:val="28"/>
          <w:szCs w:val="28"/>
        </w:rPr>
        <w:t xml:space="preserve">             </w:t>
      </w:r>
      <w:r w:rsidRPr="0071009A">
        <w:rPr>
          <w:sz w:val="28"/>
          <w:szCs w:val="28"/>
        </w:rPr>
        <w:t xml:space="preserve">                      К. А. </w:t>
      </w:r>
      <w:proofErr w:type="spellStart"/>
      <w:r w:rsidRPr="0071009A">
        <w:rPr>
          <w:sz w:val="28"/>
          <w:szCs w:val="28"/>
        </w:rPr>
        <w:t>Поляшов</w:t>
      </w:r>
      <w:proofErr w:type="spellEnd"/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  <w:r>
        <w:t> </w:t>
      </w: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</w:p>
    <w:p w:rsidR="0062094F" w:rsidRDefault="0062094F" w:rsidP="0062094F">
      <w:pPr>
        <w:pStyle w:val="a3"/>
        <w:spacing w:before="0" w:beforeAutospacing="0" w:after="0" w:afterAutospacing="0"/>
        <w:jc w:val="right"/>
      </w:pPr>
      <w:r>
        <w:lastRenderedPageBreak/>
        <w:t>Утверждено</w:t>
      </w:r>
    </w:p>
    <w:p w:rsidR="0062094F" w:rsidRDefault="0062094F" w:rsidP="0062094F">
      <w:pPr>
        <w:pStyle w:val="a3"/>
        <w:spacing w:before="0" w:beforeAutospacing="0" w:after="0" w:afterAutospacing="0"/>
        <w:jc w:val="right"/>
      </w:pPr>
      <w:r>
        <w:t>постановлением Администрации</w:t>
      </w:r>
    </w:p>
    <w:p w:rsidR="0062094F" w:rsidRDefault="0062094F" w:rsidP="0062094F">
      <w:pPr>
        <w:pStyle w:val="a3"/>
        <w:spacing w:before="0" w:beforeAutospacing="0" w:after="0" w:afterAutospacing="0"/>
        <w:jc w:val="right"/>
      </w:pPr>
      <w:r>
        <w:t>муниципального образования «Уемское»</w:t>
      </w:r>
    </w:p>
    <w:p w:rsidR="0062094F" w:rsidRDefault="0062094F" w:rsidP="0062094F">
      <w:pPr>
        <w:pStyle w:val="a3"/>
        <w:spacing w:before="0" w:beforeAutospacing="0" w:after="0" w:afterAutospacing="0"/>
        <w:jc w:val="right"/>
      </w:pPr>
      <w:r>
        <w:t>от 10.01.2017г. № 2</w:t>
      </w:r>
    </w:p>
    <w:p w:rsidR="0062094F" w:rsidRDefault="0062094F" w:rsidP="0062094F">
      <w:pPr>
        <w:pStyle w:val="a3"/>
        <w:jc w:val="right"/>
      </w:pPr>
      <w:r>
        <w:t> </w:t>
      </w:r>
    </w:p>
    <w:p w:rsidR="0062094F" w:rsidRPr="00665563" w:rsidRDefault="0062094F" w:rsidP="0062094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5563">
        <w:rPr>
          <w:rStyle w:val="a4"/>
          <w:sz w:val="28"/>
          <w:szCs w:val="28"/>
        </w:rPr>
        <w:t>Порядок</w:t>
      </w:r>
    </w:p>
    <w:p w:rsidR="0062094F" w:rsidRPr="00665563" w:rsidRDefault="0062094F" w:rsidP="0062094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5563">
        <w:rPr>
          <w:rStyle w:val="a4"/>
          <w:sz w:val="28"/>
          <w:szCs w:val="28"/>
        </w:rPr>
        <w:t>расчета соотношения среднемесячной заработной платы</w:t>
      </w:r>
    </w:p>
    <w:p w:rsidR="0062094F" w:rsidRDefault="0062094F" w:rsidP="0062094F">
      <w:pPr>
        <w:pStyle w:val="a3"/>
        <w:spacing w:before="0" w:beforeAutospacing="0" w:after="0" w:afterAutospacing="0"/>
        <w:jc w:val="center"/>
      </w:pPr>
      <w:r>
        <w:t> </w:t>
      </w:r>
    </w:p>
    <w:p w:rsidR="0062094F" w:rsidRPr="00665563" w:rsidRDefault="0062094F" w:rsidP="00620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1. Настоящий Порядок устанавливает единый порядок расчета соотношения среднемесячной заработной платы руководителя, его заместителя и среднемесячной заработной платы работников муниципального бюджетного учреждения «</w:t>
      </w:r>
      <w:proofErr w:type="spellStart"/>
      <w:r w:rsidRPr="00665563">
        <w:rPr>
          <w:sz w:val="28"/>
          <w:szCs w:val="28"/>
        </w:rPr>
        <w:t>ЖилКомСфера</w:t>
      </w:r>
      <w:proofErr w:type="spellEnd"/>
      <w:r w:rsidRPr="00665563">
        <w:rPr>
          <w:sz w:val="28"/>
          <w:szCs w:val="28"/>
        </w:rPr>
        <w:t>» для определения предельного уровня соотношения среднемесячной заработной платы руководителя, его заместителя муниципального бюджетного учреждения «</w:t>
      </w:r>
      <w:proofErr w:type="spellStart"/>
      <w:r w:rsidRPr="00665563">
        <w:rPr>
          <w:sz w:val="28"/>
          <w:szCs w:val="28"/>
        </w:rPr>
        <w:t>ЖилКомСфера</w:t>
      </w:r>
      <w:proofErr w:type="spellEnd"/>
      <w:r w:rsidRPr="00665563">
        <w:rPr>
          <w:sz w:val="28"/>
          <w:szCs w:val="28"/>
        </w:rPr>
        <w:t>» (далее учреждение) и работников этого учреждения, предусмотренного Трудовым кодексом Российской Федерации.</w:t>
      </w:r>
    </w:p>
    <w:p w:rsidR="0062094F" w:rsidRPr="00665563" w:rsidRDefault="0062094F" w:rsidP="00620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 xml:space="preserve">2. Расчет соотношения среднемесячной заработной платы руководителя, </w:t>
      </w:r>
      <w:r>
        <w:rPr>
          <w:sz w:val="28"/>
          <w:szCs w:val="28"/>
        </w:rPr>
        <w:t>его</w:t>
      </w:r>
      <w:r w:rsidRPr="00665563">
        <w:rPr>
          <w:sz w:val="28"/>
          <w:szCs w:val="28"/>
        </w:rPr>
        <w:t xml:space="preserve"> заместителя и среднемесячной заработной платы работников учреждения производится по итогам календарного года.</w:t>
      </w:r>
    </w:p>
    <w:p w:rsidR="0062094F" w:rsidRPr="00665563" w:rsidRDefault="0062094F" w:rsidP="00620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При расчете соотношения    среднемесячной заработной платы руководителя учреждения и среднемесячной заработной платы работников этого учреждения не учитываются как в списочном составе работников, так и в фактически начисленной заработной плате работников учреждения показатели по руководителю и заместителю руководителя.</w:t>
      </w:r>
    </w:p>
    <w:p w:rsidR="0062094F" w:rsidRPr="00665563" w:rsidRDefault="0062094F" w:rsidP="00620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Расчет соотношения среднемесячной заработной платы руководителя, его заместителя и среднемесячной заработной платы работников этого учреждения производится отдельно по должностям руководителя, заместителя руководителя учреждения.</w:t>
      </w:r>
    </w:p>
    <w:p w:rsidR="0062094F" w:rsidRPr="00665563" w:rsidRDefault="0062094F" w:rsidP="00620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 xml:space="preserve">В случаях выполнения работы руководителем, заместителем руководителя по совмещению профессий (должностей), при расчете их среднемесячной заработной платы и среднемесячной заработной платы работников этого учреждения учитывается фактически начисленная </w:t>
      </w:r>
      <w:r w:rsidRPr="00665563">
        <w:rPr>
          <w:sz w:val="28"/>
          <w:szCs w:val="28"/>
        </w:rPr>
        <w:lastRenderedPageBreak/>
        <w:t>заработная плата, как по основной работе, так и при совмещении профессий (должностей) в целом.</w:t>
      </w:r>
    </w:p>
    <w:p w:rsidR="0062094F" w:rsidRPr="00665563" w:rsidRDefault="0062094F" w:rsidP="0062094F">
      <w:pPr>
        <w:spacing w:line="360" w:lineRule="auto"/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При работе заместителя руководителя по совместительству при расчете соотношения среднемесячной заработной платы заместителя руководителя учреждения и среднемесячной заработной платы работников этого учреждения учитывается только фактически начисленная заработная плата по должности заместителя руководителя.</w:t>
      </w:r>
    </w:p>
    <w:p w:rsidR="0062094F" w:rsidRPr="00665563" w:rsidRDefault="0062094F" w:rsidP="0062094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65563">
        <w:rPr>
          <w:sz w:val="28"/>
          <w:szCs w:val="28"/>
        </w:rPr>
        <w:t>3. При расчете среднемесячной заработной платы работников учреждения учитываются:</w:t>
      </w:r>
    </w:p>
    <w:p w:rsidR="0062094F" w:rsidRPr="00665563" w:rsidRDefault="0062094F" w:rsidP="00620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а) начисленная заработная плата за отработанное время (включая стимулирующие выплаты по итогам работы), а также выплаты, обусловленные Положениями по оплате труда.</w:t>
      </w:r>
    </w:p>
    <w:p w:rsidR="0062094F" w:rsidRPr="00665563" w:rsidRDefault="0062094F" w:rsidP="00620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62094F" w:rsidRPr="00665563" w:rsidRDefault="0062094F" w:rsidP="00620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4. Среднемесячная заработная плата работников учреждения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62094F" w:rsidRPr="00665563" w:rsidRDefault="0062094F" w:rsidP="00620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Среднемесячная заработная плата руководителя учреждения рассчитывается путем деления фактически начисленной заработной платы руководителю за календарный год на 12 (количество месяцев в году)</w:t>
      </w:r>
      <w:r>
        <w:rPr>
          <w:sz w:val="28"/>
          <w:szCs w:val="28"/>
        </w:rPr>
        <w:t>.</w:t>
      </w:r>
    </w:p>
    <w:p w:rsidR="0062094F" w:rsidRPr="00665563" w:rsidRDefault="0062094F" w:rsidP="00620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В случае если руководитель учреждения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62094F" w:rsidRPr="00665563" w:rsidRDefault="0062094F" w:rsidP="00620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 xml:space="preserve">5. Соотношение среднемесячной заработной платы руководителя учреждения и среднемесячной заработной платы работников этого учреждения определяется путем деления среднемесячной заработной платы </w:t>
      </w:r>
      <w:r w:rsidRPr="00665563">
        <w:rPr>
          <w:sz w:val="28"/>
          <w:szCs w:val="28"/>
        </w:rPr>
        <w:lastRenderedPageBreak/>
        <w:t>руководителя на среднемесячную заработную плату работников этого учреждения, рассчитанной в соответствии с пунктом 4 настоящего Порядка.</w:t>
      </w:r>
    </w:p>
    <w:p w:rsidR="0062094F" w:rsidRPr="00665563" w:rsidRDefault="0062094F" w:rsidP="0062094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5563">
        <w:rPr>
          <w:sz w:val="28"/>
          <w:szCs w:val="28"/>
        </w:rPr>
        <w:t>Аналогичным образом рассчитывается соотношение среднемесячной заработной платы заместителя руководителя учреждения и среднемесячной заработной платы работников учреждения.</w:t>
      </w:r>
    </w:p>
    <w:p w:rsidR="0062094F" w:rsidRPr="00665563" w:rsidRDefault="0062094F" w:rsidP="0062094F">
      <w:pPr>
        <w:spacing w:line="360" w:lineRule="auto"/>
        <w:ind w:firstLine="709"/>
        <w:rPr>
          <w:sz w:val="28"/>
          <w:szCs w:val="28"/>
        </w:rPr>
      </w:pPr>
    </w:p>
    <w:p w:rsidR="0062094F" w:rsidRDefault="0062094F" w:rsidP="0062094F">
      <w:pPr>
        <w:rPr>
          <w:sz w:val="28"/>
          <w:szCs w:val="28"/>
        </w:rPr>
      </w:pPr>
    </w:p>
    <w:p w:rsidR="0062094F" w:rsidRDefault="0062094F" w:rsidP="0062094F">
      <w:pPr>
        <w:rPr>
          <w:sz w:val="28"/>
          <w:szCs w:val="28"/>
        </w:rPr>
      </w:pPr>
    </w:p>
    <w:p w:rsidR="0062094F" w:rsidRDefault="0062094F" w:rsidP="0062094F">
      <w:pPr>
        <w:rPr>
          <w:sz w:val="28"/>
          <w:szCs w:val="28"/>
        </w:rPr>
      </w:pPr>
    </w:p>
    <w:p w:rsidR="0062094F" w:rsidRDefault="0062094F" w:rsidP="0062094F">
      <w:pPr>
        <w:rPr>
          <w:sz w:val="28"/>
          <w:szCs w:val="28"/>
        </w:rPr>
      </w:pPr>
    </w:p>
    <w:p w:rsidR="0062094F" w:rsidRDefault="0062094F" w:rsidP="0062094F">
      <w:pPr>
        <w:rPr>
          <w:sz w:val="28"/>
          <w:szCs w:val="28"/>
        </w:rPr>
      </w:pPr>
    </w:p>
    <w:p w:rsidR="0062094F" w:rsidRDefault="0062094F" w:rsidP="0062094F">
      <w:pPr>
        <w:rPr>
          <w:sz w:val="28"/>
          <w:szCs w:val="28"/>
        </w:rPr>
      </w:pPr>
    </w:p>
    <w:p w:rsidR="0062094F" w:rsidRDefault="0062094F" w:rsidP="0062094F">
      <w:pPr>
        <w:rPr>
          <w:sz w:val="28"/>
          <w:szCs w:val="28"/>
        </w:rPr>
      </w:pPr>
    </w:p>
    <w:p w:rsidR="0062094F" w:rsidRDefault="0062094F" w:rsidP="0062094F">
      <w:pPr>
        <w:rPr>
          <w:sz w:val="28"/>
          <w:szCs w:val="28"/>
        </w:rPr>
      </w:pPr>
    </w:p>
    <w:p w:rsidR="0062094F" w:rsidRDefault="0062094F" w:rsidP="0062094F">
      <w:pPr>
        <w:rPr>
          <w:sz w:val="28"/>
          <w:szCs w:val="28"/>
        </w:rPr>
      </w:pPr>
    </w:p>
    <w:p w:rsidR="0062094F" w:rsidRDefault="0062094F" w:rsidP="0062094F">
      <w:pPr>
        <w:rPr>
          <w:sz w:val="28"/>
          <w:szCs w:val="28"/>
        </w:rPr>
      </w:pPr>
    </w:p>
    <w:p w:rsidR="0062094F" w:rsidRDefault="0062094F" w:rsidP="0062094F">
      <w:pPr>
        <w:rPr>
          <w:sz w:val="28"/>
          <w:szCs w:val="28"/>
        </w:rPr>
      </w:pPr>
    </w:p>
    <w:p w:rsidR="0062094F" w:rsidRDefault="0062094F" w:rsidP="0062094F">
      <w:pPr>
        <w:rPr>
          <w:sz w:val="28"/>
          <w:szCs w:val="28"/>
        </w:rPr>
      </w:pPr>
    </w:p>
    <w:p w:rsidR="0062094F" w:rsidRDefault="0062094F" w:rsidP="0062094F">
      <w:pPr>
        <w:rPr>
          <w:sz w:val="28"/>
          <w:szCs w:val="28"/>
        </w:rPr>
      </w:pPr>
    </w:p>
    <w:p w:rsidR="0062094F" w:rsidRDefault="0062094F" w:rsidP="0062094F">
      <w:pPr>
        <w:rPr>
          <w:sz w:val="28"/>
          <w:szCs w:val="28"/>
        </w:rPr>
      </w:pPr>
    </w:p>
    <w:p w:rsidR="0062094F" w:rsidRDefault="0062094F" w:rsidP="0062094F">
      <w:pPr>
        <w:rPr>
          <w:sz w:val="28"/>
          <w:szCs w:val="28"/>
        </w:rPr>
      </w:pPr>
    </w:p>
    <w:p w:rsidR="0062094F" w:rsidRDefault="0062094F" w:rsidP="0062094F">
      <w:pPr>
        <w:rPr>
          <w:sz w:val="28"/>
          <w:szCs w:val="28"/>
        </w:rPr>
      </w:pPr>
    </w:p>
    <w:p w:rsidR="0062094F" w:rsidRDefault="0062094F" w:rsidP="0062094F">
      <w:pPr>
        <w:rPr>
          <w:sz w:val="28"/>
          <w:szCs w:val="28"/>
        </w:rPr>
      </w:pPr>
    </w:p>
    <w:p w:rsidR="0062094F" w:rsidRDefault="0062094F" w:rsidP="0062094F">
      <w:pPr>
        <w:rPr>
          <w:sz w:val="28"/>
          <w:szCs w:val="28"/>
        </w:rPr>
      </w:pPr>
    </w:p>
    <w:p w:rsidR="004512DE" w:rsidRDefault="004512DE"/>
    <w:sectPr w:rsidR="0045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A5"/>
    <w:rsid w:val="003A2EA5"/>
    <w:rsid w:val="004512DE"/>
    <w:rsid w:val="006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B79D6-A87E-424B-98C0-B5BC0209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94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20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Шиловская</dc:creator>
  <cp:keywords/>
  <dc:description/>
  <cp:lastModifiedBy>Светлана Шиловская</cp:lastModifiedBy>
  <cp:revision>2</cp:revision>
  <dcterms:created xsi:type="dcterms:W3CDTF">2017-02-01T14:45:00Z</dcterms:created>
  <dcterms:modified xsi:type="dcterms:W3CDTF">2017-02-01T14:46:00Z</dcterms:modified>
</cp:coreProperties>
</file>