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64" w:rsidRPr="00CA0240" w:rsidRDefault="00AC7C64" w:rsidP="00CA0240">
      <w:pPr>
        <w:tabs>
          <w:tab w:val="left" w:pos="180"/>
          <w:tab w:val="left" w:pos="380"/>
          <w:tab w:val="left" w:pos="480"/>
          <w:tab w:val="center" w:pos="4677"/>
        </w:tabs>
        <w:spacing w:after="0" w:line="240" w:lineRule="auto"/>
        <w:jc w:val="center"/>
        <w:rPr>
          <w:rFonts w:ascii="Times New Roman" w:hAnsi="Times New Roman" w:cs="Times New Roman"/>
          <w:sz w:val="24"/>
          <w:szCs w:val="24"/>
        </w:rPr>
      </w:pPr>
      <w:r w:rsidRPr="00CA0240">
        <w:rPr>
          <w:rFonts w:ascii="Times New Roman" w:hAnsi="Times New Roman" w:cs="Times New Roman"/>
          <w:sz w:val="24"/>
          <w:szCs w:val="24"/>
        </w:rPr>
        <w:t xml:space="preserve">АДМИНИСТРАЦИЯ МУНИЦИПАЛЬНОГО ОБРАЗОВАНИЯ </w:t>
      </w:r>
    </w:p>
    <w:p w:rsidR="00AC7C64" w:rsidRPr="00CA0240" w:rsidRDefault="00AC7C64" w:rsidP="00CA0240">
      <w:pPr>
        <w:tabs>
          <w:tab w:val="left" w:pos="180"/>
          <w:tab w:val="left" w:pos="380"/>
          <w:tab w:val="left" w:pos="480"/>
          <w:tab w:val="center" w:pos="4677"/>
        </w:tabs>
        <w:spacing w:after="0" w:line="240" w:lineRule="auto"/>
        <w:jc w:val="center"/>
        <w:rPr>
          <w:rFonts w:ascii="Times New Roman" w:hAnsi="Times New Roman" w:cs="Times New Roman"/>
          <w:sz w:val="24"/>
          <w:szCs w:val="24"/>
        </w:rPr>
      </w:pPr>
      <w:r w:rsidRPr="00CA0240">
        <w:rPr>
          <w:rFonts w:ascii="Times New Roman" w:hAnsi="Times New Roman" w:cs="Times New Roman"/>
          <w:sz w:val="24"/>
          <w:szCs w:val="24"/>
        </w:rPr>
        <w:t>«УЕМСКОЕ»</w:t>
      </w:r>
    </w:p>
    <w:p w:rsidR="00AC7C64" w:rsidRPr="00CA0240" w:rsidRDefault="00AC7C64" w:rsidP="00CA0240">
      <w:pPr>
        <w:tabs>
          <w:tab w:val="left" w:pos="380"/>
        </w:tabs>
        <w:spacing w:after="0" w:line="240" w:lineRule="auto"/>
        <w:jc w:val="center"/>
        <w:rPr>
          <w:rFonts w:ascii="Times New Roman" w:hAnsi="Times New Roman" w:cs="Times New Roman"/>
          <w:b/>
          <w:sz w:val="24"/>
          <w:szCs w:val="24"/>
        </w:rPr>
      </w:pPr>
    </w:p>
    <w:p w:rsidR="00AC7C64" w:rsidRPr="00CA0240" w:rsidRDefault="00AC7C64" w:rsidP="00CA0240">
      <w:pPr>
        <w:tabs>
          <w:tab w:val="left" w:pos="380"/>
        </w:tabs>
        <w:spacing w:after="0" w:line="240" w:lineRule="auto"/>
        <w:jc w:val="center"/>
        <w:rPr>
          <w:rFonts w:ascii="Times New Roman" w:hAnsi="Times New Roman" w:cs="Times New Roman"/>
          <w:b/>
          <w:sz w:val="24"/>
          <w:szCs w:val="24"/>
        </w:rPr>
      </w:pPr>
      <w:r w:rsidRPr="00CA0240">
        <w:rPr>
          <w:rFonts w:ascii="Times New Roman" w:hAnsi="Times New Roman" w:cs="Times New Roman"/>
          <w:b/>
          <w:sz w:val="24"/>
          <w:szCs w:val="24"/>
        </w:rPr>
        <w:t>РАСПОРЯЖЕНИЕ</w:t>
      </w:r>
    </w:p>
    <w:p w:rsidR="00AC7C64" w:rsidRPr="00CA0240" w:rsidRDefault="00AC7C64" w:rsidP="00CA0240">
      <w:pPr>
        <w:tabs>
          <w:tab w:val="left" w:pos="380"/>
        </w:tabs>
        <w:spacing w:after="0" w:line="240" w:lineRule="auto"/>
        <w:jc w:val="both"/>
        <w:rPr>
          <w:rFonts w:ascii="Times New Roman" w:hAnsi="Times New Roman" w:cs="Times New Roman"/>
          <w:b/>
          <w:sz w:val="24"/>
          <w:szCs w:val="24"/>
        </w:rPr>
      </w:pPr>
    </w:p>
    <w:p w:rsidR="00AC7C64" w:rsidRPr="00CA0240" w:rsidRDefault="00AC7C64" w:rsidP="00CA0240">
      <w:pPr>
        <w:tabs>
          <w:tab w:val="left" w:pos="380"/>
        </w:tabs>
        <w:spacing w:after="0" w:line="240" w:lineRule="auto"/>
        <w:jc w:val="center"/>
        <w:rPr>
          <w:rFonts w:ascii="Times New Roman" w:hAnsi="Times New Roman" w:cs="Times New Roman"/>
          <w:sz w:val="24"/>
          <w:szCs w:val="24"/>
        </w:rPr>
      </w:pPr>
      <w:r w:rsidRPr="00CA0240">
        <w:rPr>
          <w:rFonts w:ascii="Times New Roman" w:hAnsi="Times New Roman" w:cs="Times New Roman"/>
          <w:sz w:val="24"/>
          <w:szCs w:val="24"/>
        </w:rPr>
        <w:t>п. Уемский</w:t>
      </w:r>
    </w:p>
    <w:p w:rsidR="00AC7C64" w:rsidRPr="00CA0240" w:rsidRDefault="00AC7C64" w:rsidP="00CA0240">
      <w:pPr>
        <w:tabs>
          <w:tab w:val="left" w:pos="380"/>
        </w:tabs>
        <w:spacing w:after="0" w:line="240" w:lineRule="auto"/>
        <w:ind w:right="535"/>
        <w:rPr>
          <w:rFonts w:ascii="Times New Roman" w:hAnsi="Times New Roman" w:cs="Times New Roman"/>
          <w:b/>
          <w:bCs/>
          <w:sz w:val="24"/>
          <w:szCs w:val="24"/>
        </w:rPr>
      </w:pPr>
    </w:p>
    <w:p w:rsidR="00AC7C64" w:rsidRDefault="00D306A9" w:rsidP="00CA0240">
      <w:pPr>
        <w:tabs>
          <w:tab w:val="left" w:pos="380"/>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08 июня </w:t>
      </w:r>
      <w:r w:rsidR="00AC7C64" w:rsidRPr="00CA0240">
        <w:rPr>
          <w:rFonts w:ascii="Times New Roman" w:hAnsi="Times New Roman" w:cs="Times New Roman"/>
          <w:sz w:val="24"/>
          <w:szCs w:val="24"/>
        </w:rPr>
        <w:t xml:space="preserve">2018 года                                                                                    </w:t>
      </w:r>
      <w:r>
        <w:rPr>
          <w:rFonts w:ascii="Times New Roman" w:hAnsi="Times New Roman" w:cs="Times New Roman"/>
          <w:sz w:val="24"/>
          <w:szCs w:val="24"/>
        </w:rPr>
        <w:t xml:space="preserve">                           </w:t>
      </w:r>
      <w:r w:rsidR="00AC7C64" w:rsidRPr="00CA0240">
        <w:rPr>
          <w:rFonts w:ascii="Times New Roman" w:hAnsi="Times New Roman" w:cs="Times New Roman"/>
          <w:sz w:val="24"/>
          <w:szCs w:val="24"/>
        </w:rPr>
        <w:t xml:space="preserve">№  </w:t>
      </w:r>
      <w:r>
        <w:rPr>
          <w:rFonts w:ascii="Times New Roman" w:hAnsi="Times New Roman" w:cs="Times New Roman"/>
          <w:sz w:val="24"/>
          <w:szCs w:val="24"/>
        </w:rPr>
        <w:t>87/1</w:t>
      </w:r>
    </w:p>
    <w:p w:rsidR="00CA0240" w:rsidRPr="00CA0240" w:rsidRDefault="00CA0240" w:rsidP="00CA0240">
      <w:pPr>
        <w:tabs>
          <w:tab w:val="left" w:pos="380"/>
        </w:tabs>
        <w:spacing w:after="0" w:line="240" w:lineRule="auto"/>
        <w:ind w:right="-1"/>
        <w:rPr>
          <w:rFonts w:ascii="Times New Roman" w:hAnsi="Times New Roman" w:cs="Times New Roman"/>
          <w:sz w:val="24"/>
          <w:szCs w:val="24"/>
        </w:rPr>
      </w:pPr>
    </w:p>
    <w:p w:rsidR="00AC7C64" w:rsidRPr="00CA0240" w:rsidRDefault="00AC7C64" w:rsidP="00CA0240">
      <w:pPr>
        <w:pStyle w:val="a3"/>
        <w:tabs>
          <w:tab w:val="left" w:pos="380"/>
        </w:tabs>
        <w:spacing w:before="0" w:beforeAutospacing="0" w:after="0" w:afterAutospacing="0"/>
        <w:ind w:firstLine="709"/>
        <w:jc w:val="both"/>
        <w:rPr>
          <w:b/>
        </w:rPr>
      </w:pPr>
    </w:p>
    <w:p w:rsidR="00AC7C64" w:rsidRDefault="00AC7C64" w:rsidP="00CA0240">
      <w:pPr>
        <w:pStyle w:val="a3"/>
        <w:tabs>
          <w:tab w:val="left" w:pos="380"/>
        </w:tabs>
        <w:spacing w:before="0" w:beforeAutospacing="0" w:after="0" w:afterAutospacing="0"/>
        <w:ind w:firstLine="993"/>
        <w:jc w:val="both"/>
        <w:rPr>
          <w:b/>
        </w:rPr>
      </w:pPr>
      <w:r w:rsidRPr="00CA0240">
        <w:rPr>
          <w:b/>
        </w:rPr>
        <w:t>Об утверждении Положения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муниципальной собственности муниципального образования «Уемское».</w:t>
      </w:r>
    </w:p>
    <w:p w:rsidR="00CA0240" w:rsidRPr="00CA0240" w:rsidRDefault="00CA0240" w:rsidP="00D75B98">
      <w:pPr>
        <w:pStyle w:val="a3"/>
        <w:tabs>
          <w:tab w:val="left" w:pos="380"/>
        </w:tabs>
        <w:spacing w:before="0" w:beforeAutospacing="0" w:after="0" w:afterAutospacing="0" w:line="360" w:lineRule="auto"/>
        <w:ind w:firstLine="992"/>
        <w:jc w:val="both"/>
        <w:rPr>
          <w:lang w:eastAsia="en-US"/>
        </w:rPr>
      </w:pPr>
    </w:p>
    <w:p w:rsidR="00AC7C64" w:rsidRDefault="00AC7C64" w:rsidP="00D75B98">
      <w:pPr>
        <w:tabs>
          <w:tab w:val="left" w:pos="380"/>
        </w:tabs>
        <w:spacing w:after="0" w:line="360" w:lineRule="auto"/>
        <w:ind w:firstLine="992"/>
        <w:jc w:val="both"/>
        <w:rPr>
          <w:rFonts w:ascii="Times New Roman" w:hAnsi="Times New Roman" w:cs="Times New Roman"/>
          <w:sz w:val="24"/>
          <w:szCs w:val="24"/>
          <w:lang w:eastAsia="en-US"/>
        </w:rPr>
      </w:pPr>
      <w:r w:rsidRPr="00CA0240">
        <w:rPr>
          <w:rFonts w:ascii="Times New Roman" w:hAnsi="Times New Roman" w:cs="Times New Roman"/>
          <w:sz w:val="24"/>
          <w:szCs w:val="24"/>
          <w:lang w:eastAsia="en-US"/>
        </w:rPr>
        <w:t>В соответствии с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Гражданским кодексом РФ, Федеральным законом от 26.07.2006 № 135-ФЗ «О защите конкуренции»</w:t>
      </w:r>
    </w:p>
    <w:p w:rsidR="00CA0240" w:rsidRPr="00CA0240" w:rsidRDefault="00CA0240" w:rsidP="00D75B98">
      <w:pPr>
        <w:tabs>
          <w:tab w:val="left" w:pos="380"/>
        </w:tabs>
        <w:spacing w:after="0" w:line="360" w:lineRule="auto"/>
        <w:ind w:firstLine="992"/>
        <w:jc w:val="both"/>
        <w:rPr>
          <w:rFonts w:ascii="Times New Roman" w:hAnsi="Times New Roman" w:cs="Times New Roman"/>
          <w:sz w:val="24"/>
          <w:szCs w:val="24"/>
          <w:lang w:eastAsia="en-US"/>
        </w:rPr>
      </w:pPr>
    </w:p>
    <w:p w:rsidR="00AC7C64" w:rsidRPr="00CA0240" w:rsidRDefault="00AC7C64" w:rsidP="00D75B98">
      <w:pPr>
        <w:tabs>
          <w:tab w:val="left" w:pos="380"/>
        </w:tabs>
        <w:spacing w:after="0" w:line="360" w:lineRule="auto"/>
        <w:ind w:firstLine="992"/>
        <w:jc w:val="both"/>
        <w:rPr>
          <w:rFonts w:ascii="Times New Roman" w:hAnsi="Times New Roman" w:cs="Times New Roman"/>
          <w:sz w:val="24"/>
          <w:szCs w:val="24"/>
        </w:rPr>
      </w:pPr>
      <w:r w:rsidRPr="00CA0240">
        <w:rPr>
          <w:rFonts w:ascii="Times New Roman" w:hAnsi="Times New Roman" w:cs="Times New Roman"/>
          <w:sz w:val="24"/>
          <w:szCs w:val="24"/>
        </w:rPr>
        <w:t>1. Утвердить Положение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муниципальной собственности муниципального образования «Уемское» (Приложение № 1 к Распоряжению).</w:t>
      </w:r>
    </w:p>
    <w:p w:rsidR="00AC7C64" w:rsidRPr="00CA0240" w:rsidRDefault="00D75B98" w:rsidP="00D75B98">
      <w:pPr>
        <w:tabs>
          <w:tab w:val="left" w:pos="380"/>
        </w:tabs>
        <w:spacing w:after="0" w:line="360" w:lineRule="auto"/>
        <w:ind w:firstLine="992"/>
        <w:jc w:val="both"/>
        <w:rPr>
          <w:rFonts w:ascii="Times New Roman" w:hAnsi="Times New Roman" w:cs="Times New Roman"/>
          <w:sz w:val="24"/>
          <w:szCs w:val="24"/>
        </w:rPr>
      </w:pPr>
      <w:r>
        <w:rPr>
          <w:rFonts w:ascii="Times New Roman" w:hAnsi="Times New Roman" w:cs="Times New Roman"/>
          <w:sz w:val="24"/>
          <w:szCs w:val="24"/>
        </w:rPr>
        <w:t>2</w:t>
      </w:r>
      <w:r w:rsidR="00AC7C64" w:rsidRPr="00CA0240">
        <w:rPr>
          <w:rFonts w:ascii="Times New Roman" w:hAnsi="Times New Roman" w:cs="Times New Roman"/>
          <w:sz w:val="24"/>
          <w:szCs w:val="24"/>
        </w:rPr>
        <w:t xml:space="preserve">. </w:t>
      </w:r>
      <w:proofErr w:type="gramStart"/>
      <w:r w:rsidR="00AC7C64" w:rsidRPr="00CA0240">
        <w:rPr>
          <w:rFonts w:ascii="Times New Roman" w:hAnsi="Times New Roman" w:cs="Times New Roman"/>
          <w:sz w:val="24"/>
          <w:szCs w:val="24"/>
        </w:rPr>
        <w:t>Контроль за</w:t>
      </w:r>
      <w:proofErr w:type="gramEnd"/>
      <w:r w:rsidR="00AC7C64" w:rsidRPr="00CA0240">
        <w:rPr>
          <w:rFonts w:ascii="Times New Roman" w:hAnsi="Times New Roman" w:cs="Times New Roman"/>
          <w:sz w:val="24"/>
          <w:szCs w:val="24"/>
        </w:rPr>
        <w:t xml:space="preserve"> исполнением настоящего </w:t>
      </w:r>
      <w:r w:rsidR="009376AC" w:rsidRPr="00CA0240">
        <w:rPr>
          <w:rFonts w:ascii="Times New Roman" w:hAnsi="Times New Roman" w:cs="Times New Roman"/>
          <w:sz w:val="24"/>
          <w:szCs w:val="24"/>
        </w:rPr>
        <w:t>Распоряжения</w:t>
      </w:r>
      <w:r w:rsidR="00AC7C64" w:rsidRPr="00CA0240">
        <w:rPr>
          <w:rFonts w:ascii="Times New Roman" w:hAnsi="Times New Roman" w:cs="Times New Roman"/>
          <w:sz w:val="24"/>
          <w:szCs w:val="24"/>
        </w:rPr>
        <w:t xml:space="preserve"> оставляю за собой</w:t>
      </w:r>
      <w:r w:rsidR="006D2CED">
        <w:rPr>
          <w:rFonts w:ascii="Times New Roman" w:hAnsi="Times New Roman" w:cs="Times New Roman"/>
          <w:sz w:val="24"/>
          <w:szCs w:val="24"/>
        </w:rPr>
        <w:t>.</w:t>
      </w:r>
    </w:p>
    <w:p w:rsidR="00AC7C64" w:rsidRPr="00CA0240" w:rsidRDefault="00AC7C64" w:rsidP="00D75B98">
      <w:pPr>
        <w:pStyle w:val="a3"/>
        <w:tabs>
          <w:tab w:val="left" w:pos="380"/>
        </w:tabs>
        <w:spacing w:before="0" w:beforeAutospacing="0" w:after="0" w:afterAutospacing="0" w:line="360" w:lineRule="auto"/>
        <w:ind w:firstLine="992"/>
        <w:jc w:val="both"/>
        <w:rPr>
          <w:lang w:eastAsia="en-US"/>
        </w:rPr>
      </w:pPr>
    </w:p>
    <w:p w:rsidR="00BD3425" w:rsidRPr="00CA0240" w:rsidRDefault="00BD3425" w:rsidP="00CA0240">
      <w:pPr>
        <w:pStyle w:val="a3"/>
        <w:tabs>
          <w:tab w:val="left" w:pos="380"/>
        </w:tabs>
        <w:spacing w:before="0" w:beforeAutospacing="0" w:after="0" w:afterAutospacing="0"/>
        <w:ind w:firstLine="993"/>
        <w:jc w:val="both"/>
        <w:rPr>
          <w:lang w:eastAsia="en-US"/>
        </w:rPr>
      </w:pPr>
    </w:p>
    <w:p w:rsidR="00AC7C64" w:rsidRPr="00CA0240" w:rsidRDefault="00AC7C64"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Глава муниципального образования                                                     К.А. Поляшов</w:t>
      </w:r>
      <w:r w:rsidRPr="00CA0240">
        <w:rPr>
          <w:rFonts w:ascii="Times New Roman" w:hAnsi="Times New Roman" w:cs="Times New Roman"/>
          <w:sz w:val="24"/>
          <w:szCs w:val="24"/>
        </w:rPr>
        <w:tab/>
      </w:r>
    </w:p>
    <w:p w:rsidR="00BD3425" w:rsidRDefault="00BD3425" w:rsidP="00CA0240">
      <w:pPr>
        <w:tabs>
          <w:tab w:val="left" w:pos="380"/>
        </w:tabs>
        <w:spacing w:after="0" w:line="240" w:lineRule="auto"/>
        <w:jc w:val="right"/>
        <w:rPr>
          <w:rFonts w:ascii="Times New Roman" w:hAnsi="Times New Roman" w:cs="Times New Roman"/>
          <w:sz w:val="24"/>
          <w:szCs w:val="24"/>
        </w:rPr>
      </w:pPr>
    </w:p>
    <w:p w:rsidR="00BD3425" w:rsidRDefault="00BD3425" w:rsidP="00CA0240">
      <w:pPr>
        <w:tabs>
          <w:tab w:val="left" w:pos="380"/>
        </w:tabs>
        <w:spacing w:after="0" w:line="240" w:lineRule="auto"/>
        <w:jc w:val="right"/>
        <w:rPr>
          <w:rFonts w:ascii="Times New Roman" w:hAnsi="Times New Roman" w:cs="Times New Roman"/>
          <w:sz w:val="24"/>
          <w:szCs w:val="24"/>
        </w:rPr>
      </w:pPr>
    </w:p>
    <w:p w:rsidR="00BD3425" w:rsidRDefault="00BD3425" w:rsidP="00CA0240">
      <w:pPr>
        <w:tabs>
          <w:tab w:val="left" w:pos="380"/>
        </w:tabs>
        <w:spacing w:after="0" w:line="240" w:lineRule="auto"/>
        <w:jc w:val="right"/>
        <w:rPr>
          <w:rFonts w:ascii="Times New Roman" w:hAnsi="Times New Roman" w:cs="Times New Roman"/>
          <w:sz w:val="24"/>
          <w:szCs w:val="24"/>
        </w:rPr>
      </w:pPr>
    </w:p>
    <w:p w:rsidR="00BD3425" w:rsidRDefault="00BD3425" w:rsidP="00CA0240">
      <w:pPr>
        <w:tabs>
          <w:tab w:val="left" w:pos="380"/>
        </w:tabs>
        <w:spacing w:after="0" w:line="240" w:lineRule="auto"/>
        <w:jc w:val="right"/>
        <w:rPr>
          <w:rFonts w:ascii="Times New Roman" w:hAnsi="Times New Roman" w:cs="Times New Roman"/>
          <w:sz w:val="24"/>
          <w:szCs w:val="24"/>
        </w:rPr>
      </w:pPr>
    </w:p>
    <w:p w:rsidR="00BD3425" w:rsidRDefault="00BD3425" w:rsidP="00CA0240">
      <w:pPr>
        <w:tabs>
          <w:tab w:val="left" w:pos="380"/>
        </w:tabs>
        <w:spacing w:after="0" w:line="240" w:lineRule="auto"/>
        <w:jc w:val="right"/>
        <w:rPr>
          <w:rFonts w:ascii="Times New Roman" w:hAnsi="Times New Roman" w:cs="Times New Roman"/>
          <w:sz w:val="24"/>
          <w:szCs w:val="24"/>
        </w:rPr>
      </w:pPr>
    </w:p>
    <w:p w:rsidR="00BD3425" w:rsidRDefault="00BD3425" w:rsidP="00CA0240">
      <w:pPr>
        <w:tabs>
          <w:tab w:val="left" w:pos="380"/>
        </w:tabs>
        <w:spacing w:after="0" w:line="240" w:lineRule="auto"/>
        <w:jc w:val="right"/>
        <w:rPr>
          <w:rFonts w:ascii="Times New Roman" w:hAnsi="Times New Roman" w:cs="Times New Roman"/>
          <w:sz w:val="24"/>
          <w:szCs w:val="24"/>
        </w:rPr>
      </w:pPr>
    </w:p>
    <w:p w:rsidR="00BD3425" w:rsidRDefault="00BD3425" w:rsidP="00CA0240">
      <w:pPr>
        <w:tabs>
          <w:tab w:val="left" w:pos="380"/>
        </w:tabs>
        <w:spacing w:after="0" w:line="240" w:lineRule="auto"/>
        <w:jc w:val="right"/>
        <w:rPr>
          <w:rFonts w:ascii="Times New Roman" w:hAnsi="Times New Roman" w:cs="Times New Roman"/>
          <w:sz w:val="24"/>
          <w:szCs w:val="24"/>
        </w:rPr>
      </w:pPr>
    </w:p>
    <w:p w:rsidR="00AC7C64" w:rsidRPr="00CA0240" w:rsidRDefault="00AC7C64" w:rsidP="00CA0240">
      <w:pPr>
        <w:tabs>
          <w:tab w:val="left" w:pos="380"/>
        </w:tabs>
        <w:spacing w:after="0" w:line="240" w:lineRule="auto"/>
        <w:jc w:val="right"/>
        <w:rPr>
          <w:rFonts w:ascii="Times New Roman" w:hAnsi="Times New Roman" w:cs="Times New Roman"/>
          <w:sz w:val="24"/>
          <w:szCs w:val="24"/>
        </w:rPr>
      </w:pPr>
      <w:bookmarkStart w:id="0" w:name="_GoBack"/>
      <w:bookmarkEnd w:id="0"/>
      <w:r w:rsidRPr="00CA0240">
        <w:rPr>
          <w:rFonts w:ascii="Times New Roman" w:hAnsi="Times New Roman" w:cs="Times New Roman"/>
          <w:sz w:val="24"/>
          <w:szCs w:val="24"/>
        </w:rPr>
        <w:lastRenderedPageBreak/>
        <w:t xml:space="preserve">Приложение № 1 </w:t>
      </w:r>
    </w:p>
    <w:p w:rsidR="00AC7C64" w:rsidRPr="00CA0240" w:rsidRDefault="00AC7C64" w:rsidP="00CA0240">
      <w:pPr>
        <w:tabs>
          <w:tab w:val="left" w:pos="380"/>
        </w:tabs>
        <w:spacing w:after="0" w:line="240" w:lineRule="auto"/>
        <w:jc w:val="right"/>
        <w:rPr>
          <w:rFonts w:ascii="Times New Roman" w:hAnsi="Times New Roman" w:cs="Times New Roman"/>
          <w:sz w:val="24"/>
          <w:szCs w:val="24"/>
        </w:rPr>
      </w:pPr>
      <w:r w:rsidRPr="00CA0240">
        <w:rPr>
          <w:rFonts w:ascii="Times New Roman" w:hAnsi="Times New Roman" w:cs="Times New Roman"/>
          <w:sz w:val="24"/>
          <w:szCs w:val="24"/>
        </w:rPr>
        <w:t>к распоряжению Администрации</w:t>
      </w:r>
    </w:p>
    <w:p w:rsidR="00AC7C64" w:rsidRPr="00CA0240" w:rsidRDefault="00AC7C64" w:rsidP="00CA0240">
      <w:pPr>
        <w:tabs>
          <w:tab w:val="left" w:pos="380"/>
        </w:tabs>
        <w:spacing w:after="0" w:line="240" w:lineRule="auto"/>
        <w:jc w:val="right"/>
        <w:rPr>
          <w:rFonts w:ascii="Times New Roman" w:hAnsi="Times New Roman" w:cs="Times New Roman"/>
          <w:sz w:val="24"/>
          <w:szCs w:val="24"/>
        </w:rPr>
      </w:pPr>
      <w:r w:rsidRPr="00CA0240">
        <w:rPr>
          <w:rFonts w:ascii="Times New Roman" w:hAnsi="Times New Roman" w:cs="Times New Roman"/>
          <w:sz w:val="24"/>
          <w:szCs w:val="24"/>
        </w:rPr>
        <w:t xml:space="preserve"> муниципального образования</w:t>
      </w:r>
    </w:p>
    <w:p w:rsidR="00AC7C64" w:rsidRPr="00CA0240" w:rsidRDefault="00AC7C64" w:rsidP="00CA0240">
      <w:pPr>
        <w:tabs>
          <w:tab w:val="left" w:pos="380"/>
        </w:tabs>
        <w:spacing w:after="0" w:line="240" w:lineRule="auto"/>
        <w:jc w:val="right"/>
        <w:rPr>
          <w:rFonts w:ascii="Times New Roman" w:hAnsi="Times New Roman" w:cs="Times New Roman"/>
          <w:sz w:val="24"/>
          <w:szCs w:val="24"/>
        </w:rPr>
      </w:pPr>
      <w:r w:rsidRPr="00CA0240">
        <w:rPr>
          <w:rFonts w:ascii="Times New Roman" w:hAnsi="Times New Roman" w:cs="Times New Roman"/>
          <w:sz w:val="24"/>
          <w:szCs w:val="24"/>
        </w:rPr>
        <w:t xml:space="preserve">от </w:t>
      </w:r>
      <w:r w:rsidR="00D306A9">
        <w:rPr>
          <w:rFonts w:ascii="Times New Roman" w:hAnsi="Times New Roman" w:cs="Times New Roman"/>
          <w:sz w:val="24"/>
          <w:szCs w:val="24"/>
        </w:rPr>
        <w:t>08 июня</w:t>
      </w:r>
      <w:r w:rsidRPr="00CA0240">
        <w:rPr>
          <w:rFonts w:ascii="Times New Roman" w:hAnsi="Times New Roman" w:cs="Times New Roman"/>
          <w:sz w:val="24"/>
          <w:szCs w:val="24"/>
        </w:rPr>
        <w:t xml:space="preserve"> 2018г. № </w:t>
      </w:r>
      <w:r w:rsidR="00D306A9">
        <w:rPr>
          <w:rFonts w:ascii="Times New Roman" w:hAnsi="Times New Roman" w:cs="Times New Roman"/>
          <w:sz w:val="24"/>
          <w:szCs w:val="24"/>
        </w:rPr>
        <w:t>87/1</w:t>
      </w:r>
    </w:p>
    <w:p w:rsidR="00AC7C64" w:rsidRPr="00CA0240" w:rsidRDefault="00AC7C64" w:rsidP="00CA0240">
      <w:pPr>
        <w:tabs>
          <w:tab w:val="left" w:pos="380"/>
        </w:tabs>
        <w:spacing w:after="0" w:line="240" w:lineRule="auto"/>
        <w:rPr>
          <w:rFonts w:ascii="Times New Roman" w:hAnsi="Times New Roman" w:cs="Times New Roman"/>
          <w:sz w:val="24"/>
          <w:szCs w:val="24"/>
        </w:rPr>
      </w:pPr>
    </w:p>
    <w:p w:rsidR="00BD3425" w:rsidRDefault="00BD3425" w:rsidP="00CA0240">
      <w:pPr>
        <w:tabs>
          <w:tab w:val="left" w:pos="380"/>
        </w:tabs>
        <w:spacing w:after="0" w:line="240" w:lineRule="auto"/>
        <w:jc w:val="center"/>
        <w:rPr>
          <w:rFonts w:ascii="Times New Roman" w:hAnsi="Times New Roman" w:cs="Times New Roman"/>
          <w:b/>
          <w:sz w:val="24"/>
          <w:szCs w:val="24"/>
        </w:rPr>
      </w:pPr>
    </w:p>
    <w:p w:rsidR="00AC7C64" w:rsidRPr="00CA0240" w:rsidRDefault="00AC7C64" w:rsidP="00CA0240">
      <w:pPr>
        <w:tabs>
          <w:tab w:val="left" w:pos="380"/>
        </w:tabs>
        <w:spacing w:after="0" w:line="240" w:lineRule="auto"/>
        <w:jc w:val="center"/>
        <w:rPr>
          <w:rFonts w:ascii="Times New Roman" w:hAnsi="Times New Roman" w:cs="Times New Roman"/>
          <w:b/>
          <w:sz w:val="24"/>
          <w:szCs w:val="24"/>
        </w:rPr>
      </w:pPr>
      <w:r w:rsidRPr="00CA0240">
        <w:rPr>
          <w:rFonts w:ascii="Times New Roman" w:hAnsi="Times New Roman" w:cs="Times New Roman"/>
          <w:b/>
          <w:sz w:val="24"/>
          <w:szCs w:val="24"/>
        </w:rPr>
        <w:t>Положение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муниципальной собственности муниципального образования «Уемское»</w:t>
      </w:r>
    </w:p>
    <w:p w:rsidR="00BD3425" w:rsidRPr="00CA0240" w:rsidRDefault="00BD3425" w:rsidP="00CA0240">
      <w:pPr>
        <w:tabs>
          <w:tab w:val="left" w:pos="380"/>
        </w:tabs>
        <w:spacing w:after="0" w:line="240" w:lineRule="auto"/>
        <w:jc w:val="center"/>
        <w:rPr>
          <w:rFonts w:ascii="Times New Roman" w:hAnsi="Times New Roman" w:cs="Times New Roman"/>
          <w:b/>
          <w:sz w:val="24"/>
          <w:szCs w:val="24"/>
        </w:rPr>
      </w:pPr>
    </w:p>
    <w:p w:rsidR="00AC7C64" w:rsidRPr="00CA0240" w:rsidRDefault="0028052A" w:rsidP="00CA0240">
      <w:pPr>
        <w:tabs>
          <w:tab w:val="left" w:pos="380"/>
        </w:tabs>
        <w:spacing w:after="0" w:line="240" w:lineRule="auto"/>
        <w:jc w:val="center"/>
        <w:rPr>
          <w:rFonts w:ascii="Times New Roman" w:hAnsi="Times New Roman" w:cs="Times New Roman"/>
          <w:b/>
          <w:sz w:val="24"/>
          <w:szCs w:val="24"/>
        </w:rPr>
      </w:pPr>
      <w:r w:rsidRPr="00CA0240">
        <w:rPr>
          <w:rFonts w:ascii="Times New Roman" w:hAnsi="Times New Roman" w:cs="Times New Roman"/>
          <w:b/>
          <w:sz w:val="24"/>
          <w:szCs w:val="24"/>
        </w:rPr>
        <w:t>1. ОБЩИЕ ПОЛОЖЕНИЯ</w:t>
      </w:r>
    </w:p>
    <w:p w:rsidR="0028052A" w:rsidRDefault="0028052A" w:rsidP="00CA0240">
      <w:pPr>
        <w:tabs>
          <w:tab w:val="left" w:pos="380"/>
        </w:tabs>
        <w:spacing w:after="0" w:line="240" w:lineRule="auto"/>
        <w:ind w:firstLine="993"/>
        <w:rPr>
          <w:rFonts w:ascii="Times New Roman" w:hAnsi="Times New Roman" w:cs="Times New Roman"/>
          <w:sz w:val="24"/>
          <w:szCs w:val="24"/>
        </w:rPr>
      </w:pPr>
    </w:p>
    <w:p w:rsidR="0028052A" w:rsidRPr="00CA0240" w:rsidRDefault="0028052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1.1. Настоящее Положение определяет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муниципальной собственности муниципального образования «Уемское».</w:t>
      </w:r>
    </w:p>
    <w:p w:rsidR="0028052A" w:rsidRPr="00CA0240" w:rsidRDefault="0028052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1.2. </w:t>
      </w:r>
      <w:proofErr w:type="gramStart"/>
      <w:r w:rsidRPr="00CA0240">
        <w:rPr>
          <w:rFonts w:ascii="Times New Roman" w:hAnsi="Times New Roman" w:cs="Times New Roman"/>
          <w:sz w:val="24"/>
          <w:szCs w:val="24"/>
        </w:rPr>
        <w:t xml:space="preserve">Настоящее Положение принято </w:t>
      </w:r>
      <w:r w:rsidR="00745C35" w:rsidRPr="00CA0240">
        <w:rPr>
          <w:rFonts w:ascii="Times New Roman" w:hAnsi="Times New Roman" w:cs="Times New Roman"/>
          <w:sz w:val="24"/>
          <w:szCs w:val="24"/>
        </w:rPr>
        <w:t>на основании</w:t>
      </w:r>
      <w:r w:rsidRPr="00CA0240">
        <w:rPr>
          <w:rFonts w:ascii="Times New Roman" w:hAnsi="Times New Roman" w:cs="Times New Roman"/>
          <w:sz w:val="24"/>
          <w:szCs w:val="24"/>
        </w:rPr>
        <w:t xml:space="preserve"> Федерального закона от 26.07.2006 г. № 135-ФЗ «О защите конкуренции»</w:t>
      </w:r>
      <w:r w:rsidR="00745C35" w:rsidRPr="00CA0240">
        <w:rPr>
          <w:rFonts w:ascii="Times New Roman" w:hAnsi="Times New Roman" w:cs="Times New Roman"/>
          <w:sz w:val="24"/>
          <w:szCs w:val="24"/>
        </w:rPr>
        <w:t>, Гражданского кодекса РФ, Приказа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00745C35" w:rsidRPr="00CA0240">
        <w:rPr>
          <w:rFonts w:ascii="Times New Roman" w:hAnsi="Times New Roman" w:cs="Times New Roman"/>
          <w:sz w:val="24"/>
          <w:szCs w:val="24"/>
        </w:rPr>
        <w:t xml:space="preserve"> </w:t>
      </w:r>
      <w:proofErr w:type="gramStart"/>
      <w:r w:rsidR="00745C35" w:rsidRPr="00CA0240">
        <w:rPr>
          <w:rFonts w:ascii="Times New Roman" w:hAnsi="Times New Roman" w:cs="Times New Roman"/>
          <w:sz w:val="24"/>
          <w:szCs w:val="24"/>
        </w:rPr>
        <w:t>Перечне</w:t>
      </w:r>
      <w:proofErr w:type="gramEnd"/>
      <w:r w:rsidR="00745C35" w:rsidRPr="00CA0240">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008439CB" w:rsidRPr="00CA0240">
        <w:rPr>
          <w:rFonts w:ascii="Times New Roman" w:hAnsi="Times New Roman" w:cs="Times New Roman"/>
          <w:sz w:val="24"/>
          <w:szCs w:val="24"/>
        </w:rPr>
        <w:t>.</w:t>
      </w:r>
    </w:p>
    <w:p w:rsidR="008439CB" w:rsidRPr="00CA0240" w:rsidRDefault="008439CB"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1.3. </w:t>
      </w:r>
      <w:proofErr w:type="gramStart"/>
      <w:r w:rsidRPr="00CA0240">
        <w:rPr>
          <w:rFonts w:ascii="Times New Roman" w:hAnsi="Times New Roman" w:cs="Times New Roman"/>
          <w:sz w:val="24"/>
          <w:szCs w:val="24"/>
        </w:rPr>
        <w:t>Настоящее Положение устанавливает порядок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муниципальной собственности муниципального образования «Уемское» в целях единства экономического пространства</w:t>
      </w:r>
      <w:r w:rsidR="00B70A16" w:rsidRPr="00CA0240">
        <w:rPr>
          <w:rFonts w:ascii="Times New Roman" w:hAnsi="Times New Roman" w:cs="Times New Roman"/>
          <w:sz w:val="24"/>
          <w:szCs w:val="24"/>
        </w:rPr>
        <w:t xml:space="preserve"> на территории муниципального образования «Уемское», расширения возможностей для получения физическими и юридическими лицами прав в отношении</w:t>
      </w:r>
      <w:proofErr w:type="gramEnd"/>
      <w:r w:rsidR="00B70A16" w:rsidRPr="00CA0240">
        <w:rPr>
          <w:rFonts w:ascii="Times New Roman" w:hAnsi="Times New Roman" w:cs="Times New Roman"/>
          <w:sz w:val="24"/>
          <w:szCs w:val="24"/>
        </w:rPr>
        <w:t xml:space="preserve"> муниципального имущества, развития добросовестной власти и органов местного самоуправления, обеспечения гласности и прозрачности при передаче прав в отношении муниципального имущества, предотвращения коррупции и других злоупотреблений.</w:t>
      </w:r>
    </w:p>
    <w:p w:rsidR="00B70A16" w:rsidRPr="00CA0240" w:rsidRDefault="00B70A16"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1.4. Проводимые в соответствии с настоящим Положением конкурсы являются открытыми по составу участников, а проводимые аукционы – открытыми по составу участников и форме подачи предложений.</w:t>
      </w:r>
    </w:p>
    <w:p w:rsidR="00B70A16" w:rsidRPr="00CA0240" w:rsidRDefault="00B70A16"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1.5. Заключение договоров путем проведения торгов в форме конкурса возможно исключительно в отношении видов имущества, перечень которых утвержден Приказом Фед</w:t>
      </w:r>
      <w:r w:rsidR="005D6C3F" w:rsidRPr="00CA0240">
        <w:rPr>
          <w:rFonts w:ascii="Times New Roman" w:hAnsi="Times New Roman" w:cs="Times New Roman"/>
          <w:sz w:val="24"/>
          <w:szCs w:val="24"/>
        </w:rPr>
        <w:t>еральной антимонопольной службы от 10 февраля 2010 года № 67.</w:t>
      </w:r>
    </w:p>
    <w:p w:rsidR="005D6C3F" w:rsidRPr="00CA0240" w:rsidRDefault="005D6C3F"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lastRenderedPageBreak/>
        <w:t xml:space="preserve">1.6. </w:t>
      </w:r>
      <w:proofErr w:type="gramStart"/>
      <w:r w:rsidRPr="00CA0240">
        <w:rPr>
          <w:rFonts w:ascii="Times New Roman" w:hAnsi="Times New Roman" w:cs="Times New Roman"/>
          <w:sz w:val="24"/>
          <w:szCs w:val="24"/>
        </w:rPr>
        <w:t>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муниципальной собственности муниципального образования «Уемское»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статьей 28.1 Федерального закона от 27.07.2010 N 190-ФЗ «О теплоснабжении», статьей 41.1 Федерального закона</w:t>
      </w:r>
      <w:proofErr w:type="gramEnd"/>
      <w:r w:rsidRPr="00CA0240">
        <w:rPr>
          <w:rFonts w:ascii="Times New Roman" w:hAnsi="Times New Roman" w:cs="Times New Roman"/>
          <w:sz w:val="24"/>
          <w:szCs w:val="24"/>
        </w:rPr>
        <w:t xml:space="preserve"> от 07.12.2011 N 416-ФЗ «О водоснабжении и водоотведении».</w:t>
      </w:r>
    </w:p>
    <w:p w:rsidR="00BD2D04" w:rsidRPr="00CA0240" w:rsidRDefault="00BD2D04" w:rsidP="00CA0240">
      <w:pPr>
        <w:tabs>
          <w:tab w:val="left" w:pos="380"/>
        </w:tabs>
        <w:spacing w:after="0" w:line="240" w:lineRule="auto"/>
        <w:ind w:firstLine="993"/>
        <w:jc w:val="both"/>
        <w:rPr>
          <w:rFonts w:ascii="Times New Roman" w:hAnsi="Times New Roman" w:cs="Times New Roman"/>
          <w:sz w:val="24"/>
          <w:szCs w:val="24"/>
          <w:highlight w:val="yellow"/>
        </w:rPr>
      </w:pPr>
    </w:p>
    <w:p w:rsidR="00BD2D04" w:rsidRPr="00CA0240" w:rsidRDefault="00BD2D04" w:rsidP="00CA0240">
      <w:pPr>
        <w:tabs>
          <w:tab w:val="left" w:pos="380"/>
        </w:tabs>
        <w:spacing w:after="0" w:line="240" w:lineRule="auto"/>
        <w:jc w:val="center"/>
        <w:rPr>
          <w:rFonts w:ascii="Times New Roman" w:hAnsi="Times New Roman" w:cs="Times New Roman"/>
          <w:b/>
          <w:sz w:val="24"/>
          <w:szCs w:val="24"/>
        </w:rPr>
      </w:pPr>
      <w:r w:rsidRPr="00CA0240">
        <w:rPr>
          <w:rFonts w:ascii="Times New Roman" w:hAnsi="Times New Roman" w:cs="Times New Roman"/>
          <w:b/>
          <w:sz w:val="24"/>
          <w:szCs w:val="24"/>
        </w:rPr>
        <w:t xml:space="preserve">2. </w:t>
      </w:r>
      <w:r w:rsidR="00245404" w:rsidRPr="00CA0240">
        <w:rPr>
          <w:rFonts w:ascii="Times New Roman" w:hAnsi="Times New Roman" w:cs="Times New Roman"/>
          <w:b/>
          <w:sz w:val="24"/>
          <w:szCs w:val="24"/>
        </w:rPr>
        <w:t>ОРГАНИЗАТОР КОНКУРСА ИЛИ АУКЦИОНА</w:t>
      </w:r>
    </w:p>
    <w:p w:rsidR="00BD2D04" w:rsidRPr="00CA0240" w:rsidRDefault="00BD2D04" w:rsidP="00CA0240">
      <w:pPr>
        <w:tabs>
          <w:tab w:val="left" w:pos="380"/>
        </w:tabs>
        <w:spacing w:after="0" w:line="240" w:lineRule="auto"/>
        <w:ind w:firstLine="993"/>
        <w:jc w:val="both"/>
        <w:rPr>
          <w:rFonts w:ascii="Times New Roman" w:hAnsi="Times New Roman" w:cs="Times New Roman"/>
          <w:sz w:val="24"/>
          <w:szCs w:val="24"/>
          <w:highlight w:val="yellow"/>
        </w:rPr>
      </w:pPr>
    </w:p>
    <w:p w:rsidR="00BD2D04" w:rsidRPr="00CA0240" w:rsidRDefault="00BD2D04"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2.1.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«Уемское», организатором конкурсов или аукционов является </w:t>
      </w:r>
      <w:r w:rsidR="009376AC" w:rsidRPr="00CA0240">
        <w:rPr>
          <w:rFonts w:ascii="Times New Roman" w:hAnsi="Times New Roman" w:cs="Times New Roman"/>
          <w:sz w:val="24"/>
          <w:szCs w:val="24"/>
        </w:rPr>
        <w:t>Администрация муниципального образования «Уемское»</w:t>
      </w:r>
      <w:r w:rsidRPr="00CA0240">
        <w:rPr>
          <w:rFonts w:ascii="Times New Roman" w:hAnsi="Times New Roman" w:cs="Times New Roman"/>
          <w:sz w:val="24"/>
          <w:szCs w:val="24"/>
        </w:rPr>
        <w:t>.</w:t>
      </w:r>
    </w:p>
    <w:p w:rsidR="005D6C3F" w:rsidRPr="00CA0240" w:rsidRDefault="00BD2D04"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2.2.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BD2D04" w:rsidRPr="00CA0240" w:rsidRDefault="00BD2D04"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2.3. Специализированная организация осуществляет указанные в пункте 2.2. настоящего Положения функции от имени организатора конкурса или аукциона. При этом права и обязанности возникают у организатора конкурса или аукциона.</w:t>
      </w:r>
    </w:p>
    <w:p w:rsidR="008439CB" w:rsidRPr="00CA0240" w:rsidRDefault="008439CB" w:rsidP="00CA0240">
      <w:pPr>
        <w:tabs>
          <w:tab w:val="left" w:pos="380"/>
        </w:tabs>
        <w:spacing w:after="0" w:line="240" w:lineRule="auto"/>
        <w:ind w:firstLine="993"/>
        <w:jc w:val="both"/>
        <w:rPr>
          <w:rFonts w:ascii="Times New Roman" w:hAnsi="Times New Roman" w:cs="Times New Roman"/>
          <w:sz w:val="24"/>
          <w:szCs w:val="24"/>
        </w:rPr>
      </w:pPr>
    </w:p>
    <w:p w:rsidR="00BD2D04" w:rsidRPr="00CA0240" w:rsidRDefault="00245404" w:rsidP="00CA0240">
      <w:pPr>
        <w:tabs>
          <w:tab w:val="left" w:pos="380"/>
        </w:tabs>
        <w:spacing w:after="0" w:line="240" w:lineRule="auto"/>
        <w:ind w:firstLine="993"/>
        <w:rPr>
          <w:rFonts w:ascii="Times New Roman" w:hAnsi="Times New Roman" w:cs="Times New Roman"/>
          <w:b/>
          <w:sz w:val="24"/>
          <w:szCs w:val="24"/>
        </w:rPr>
      </w:pPr>
      <w:r w:rsidRPr="00CA0240">
        <w:rPr>
          <w:rFonts w:ascii="Times New Roman" w:hAnsi="Times New Roman" w:cs="Times New Roman"/>
          <w:b/>
          <w:sz w:val="24"/>
          <w:szCs w:val="24"/>
        </w:rPr>
        <w:t>3. КОМИССИИ ПО ПРОВЕДЕНИЮ КОНКУРСОВ ИЛИ АУКЦИОНОВ</w:t>
      </w:r>
    </w:p>
    <w:p w:rsidR="00245404" w:rsidRPr="00CA0240" w:rsidRDefault="00245404" w:rsidP="00CA0240">
      <w:pPr>
        <w:tabs>
          <w:tab w:val="left" w:pos="380"/>
        </w:tabs>
        <w:spacing w:after="0" w:line="240" w:lineRule="auto"/>
        <w:jc w:val="center"/>
        <w:rPr>
          <w:rFonts w:ascii="Times New Roman" w:hAnsi="Times New Roman" w:cs="Times New Roman"/>
          <w:b/>
          <w:sz w:val="24"/>
          <w:szCs w:val="24"/>
        </w:rPr>
      </w:pPr>
    </w:p>
    <w:p w:rsidR="00303EDA" w:rsidRPr="0076661F" w:rsidRDefault="00303EDA" w:rsidP="00CA0240">
      <w:pPr>
        <w:tabs>
          <w:tab w:val="left" w:pos="380"/>
        </w:tabs>
        <w:spacing w:after="0" w:line="240" w:lineRule="auto"/>
        <w:ind w:firstLine="993"/>
        <w:jc w:val="both"/>
        <w:rPr>
          <w:rFonts w:ascii="Times New Roman" w:hAnsi="Times New Roman" w:cs="Times New Roman"/>
          <w:sz w:val="24"/>
          <w:szCs w:val="24"/>
        </w:rPr>
      </w:pPr>
      <w:r w:rsidRPr="0076661F">
        <w:rPr>
          <w:rFonts w:ascii="Times New Roman" w:hAnsi="Times New Roman" w:cs="Times New Roman"/>
          <w:sz w:val="24"/>
          <w:szCs w:val="24"/>
        </w:rPr>
        <w:t>3.1. Порядок формирования комиссии.</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3.1.1. К</w:t>
      </w:r>
      <w:r w:rsidR="009376AC" w:rsidRPr="00CA0240">
        <w:rPr>
          <w:rFonts w:ascii="Times New Roman" w:hAnsi="Times New Roman" w:cs="Times New Roman"/>
          <w:sz w:val="24"/>
          <w:szCs w:val="24"/>
        </w:rPr>
        <w:t xml:space="preserve">омиссия создается распоряжением </w:t>
      </w:r>
      <w:r w:rsidRPr="00CA0240">
        <w:rPr>
          <w:rFonts w:ascii="Times New Roman" w:hAnsi="Times New Roman" w:cs="Times New Roman"/>
          <w:sz w:val="24"/>
          <w:szCs w:val="24"/>
        </w:rPr>
        <w:t>Администрации муниципального образования «Уемское».</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3.1.2. Комиссия создается в составе не менее пяти человек.</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3.1.3. Комиссия состоит из председателя, заместителя председателя, секретаря, членов Комиссии. </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3.1.4. </w:t>
      </w:r>
      <w:proofErr w:type="gramStart"/>
      <w:r w:rsidR="009376AC" w:rsidRPr="00CA0240">
        <w:rPr>
          <w:rFonts w:ascii="Times New Roman" w:hAnsi="Times New Roman" w:cs="Times New Roman"/>
          <w:sz w:val="24"/>
          <w:szCs w:val="24"/>
        </w:rPr>
        <w:t xml:space="preserve">Членами Комиссии не могут быть </w:t>
      </w:r>
      <w:r w:rsidRPr="00CA0240">
        <w:rPr>
          <w:rFonts w:ascii="Times New Roman" w:hAnsi="Times New Roman" w:cs="Times New Roman"/>
          <w:sz w:val="24"/>
          <w:szCs w:val="24"/>
        </w:rPr>
        <w:t xml:space="preserve">физические лица, лично заинтересованные в результатах </w:t>
      </w:r>
      <w:r w:rsidR="009376AC" w:rsidRPr="00CA0240">
        <w:rPr>
          <w:rFonts w:ascii="Times New Roman" w:hAnsi="Times New Roman" w:cs="Times New Roman"/>
          <w:sz w:val="24"/>
          <w:szCs w:val="24"/>
        </w:rPr>
        <w:t>конкурсов или аукционов</w:t>
      </w:r>
      <w:r w:rsidRPr="00CA0240">
        <w:rPr>
          <w:rFonts w:ascii="Times New Roman" w:hAnsi="Times New Roman" w:cs="Times New Roman"/>
          <w:sz w:val="24"/>
          <w:szCs w:val="24"/>
        </w:rPr>
        <w:t xml:space="preserve"> (в том числе физические лица, подавшие заявки на участие в конкурсе или аукционе либо состоящие в штате организаций, подавш</w:t>
      </w:r>
      <w:r w:rsidR="009376AC" w:rsidRPr="00CA0240">
        <w:rPr>
          <w:rFonts w:ascii="Times New Roman" w:hAnsi="Times New Roman" w:cs="Times New Roman"/>
          <w:sz w:val="24"/>
          <w:szCs w:val="24"/>
        </w:rPr>
        <w:t xml:space="preserve">их указанные заявки), </w:t>
      </w:r>
      <w:r w:rsidRPr="00CA0240">
        <w:rPr>
          <w:rFonts w:ascii="Times New Roman" w:hAnsi="Times New Roman" w:cs="Times New Roman"/>
          <w:sz w:val="24"/>
          <w:szCs w:val="24"/>
        </w:rPr>
        <w:t>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w:t>
      </w:r>
      <w:proofErr w:type="gramEnd"/>
      <w:r w:rsidRPr="00CA0240">
        <w:rPr>
          <w:rFonts w:ascii="Times New Roman" w:hAnsi="Times New Roman" w:cs="Times New Roman"/>
          <w:sz w:val="24"/>
          <w:szCs w:val="24"/>
        </w:rPr>
        <w:t xml:space="preserve"> лица, являющиеся участниками (акционерами) этих организаций, членами их органов управления, кредиторами участников конкурсов или аукционов).</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В случае выявления в составе Комиссии указанных лиц Администрация муниципального образования «Уемское» обязана незамедлительно заменить их иными физическими лицами путем принятия соответствующего постановления.</w:t>
      </w:r>
    </w:p>
    <w:p w:rsidR="00303EDA" w:rsidRPr="0076661F" w:rsidRDefault="00303EDA" w:rsidP="00CA0240">
      <w:pPr>
        <w:tabs>
          <w:tab w:val="left" w:pos="380"/>
        </w:tabs>
        <w:spacing w:after="0" w:line="240" w:lineRule="auto"/>
        <w:ind w:firstLine="993"/>
        <w:jc w:val="both"/>
        <w:rPr>
          <w:rFonts w:ascii="Times New Roman" w:hAnsi="Times New Roman" w:cs="Times New Roman"/>
          <w:sz w:val="24"/>
          <w:szCs w:val="24"/>
        </w:rPr>
      </w:pPr>
      <w:r w:rsidRPr="0076661F">
        <w:rPr>
          <w:rFonts w:ascii="Times New Roman" w:hAnsi="Times New Roman" w:cs="Times New Roman"/>
          <w:sz w:val="24"/>
          <w:szCs w:val="24"/>
        </w:rPr>
        <w:t xml:space="preserve">3.2. </w:t>
      </w:r>
      <w:r w:rsidR="00FB3754" w:rsidRPr="0076661F">
        <w:rPr>
          <w:rFonts w:ascii="Times New Roman" w:hAnsi="Times New Roman" w:cs="Times New Roman"/>
          <w:sz w:val="24"/>
          <w:szCs w:val="24"/>
        </w:rPr>
        <w:t>Конкурсная комиссия</w:t>
      </w:r>
      <w:r w:rsidRPr="0076661F">
        <w:rPr>
          <w:rFonts w:ascii="Times New Roman" w:hAnsi="Times New Roman" w:cs="Times New Roman"/>
          <w:sz w:val="24"/>
          <w:szCs w:val="24"/>
        </w:rPr>
        <w:t xml:space="preserve">. </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3.2.1. </w:t>
      </w:r>
      <w:proofErr w:type="gramStart"/>
      <w:r w:rsidR="00FB3754" w:rsidRPr="00CA0240">
        <w:rPr>
          <w:rFonts w:ascii="Times New Roman" w:hAnsi="Times New Roman" w:cs="Times New Roman"/>
          <w:sz w:val="24"/>
          <w:szCs w:val="24"/>
        </w:rPr>
        <w:t xml:space="preserve">Конкурсная комиссия осуществляет вскрытие конвертов с заявками на участие в конкурсе и открытие доступа к поданным в форме электронных документов и </w:t>
      </w:r>
      <w:r w:rsidR="00FB3754" w:rsidRPr="00CA0240">
        <w:rPr>
          <w:rFonts w:ascii="Times New Roman" w:hAnsi="Times New Roman" w:cs="Times New Roman"/>
          <w:sz w:val="24"/>
          <w:szCs w:val="24"/>
        </w:rPr>
        <w:lastRenderedPageBreak/>
        <w:t>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w:t>
      </w:r>
      <w:proofErr w:type="gramEnd"/>
      <w:r w:rsidR="00FB3754" w:rsidRPr="00CA0240">
        <w:rPr>
          <w:rFonts w:ascii="Times New Roman" w:hAnsi="Times New Roman" w:cs="Times New Roman"/>
          <w:sz w:val="24"/>
          <w:szCs w:val="24"/>
        </w:rPr>
        <w:t xml:space="preserve"> </w:t>
      </w:r>
      <w:proofErr w:type="gramStart"/>
      <w:r w:rsidR="00FB3754" w:rsidRPr="00CA0240">
        <w:rPr>
          <w:rFonts w:ascii="Times New Roman" w:hAnsi="Times New Roman" w:cs="Times New Roman"/>
          <w:sz w:val="24"/>
          <w:szCs w:val="24"/>
        </w:rPr>
        <w:t>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roofErr w:type="gramEnd"/>
    </w:p>
    <w:p w:rsidR="00FB3754" w:rsidRPr="00CA0240" w:rsidRDefault="00FB3754"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3.3. Аукционная комиссия.</w:t>
      </w:r>
    </w:p>
    <w:p w:rsidR="00FB3754" w:rsidRPr="00CA0240" w:rsidRDefault="00FB3754"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3.3.1.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3.</w:t>
      </w:r>
      <w:r w:rsidR="0076661F">
        <w:rPr>
          <w:rFonts w:ascii="Times New Roman" w:hAnsi="Times New Roman" w:cs="Times New Roman"/>
          <w:sz w:val="24"/>
          <w:szCs w:val="24"/>
        </w:rPr>
        <w:t>3</w:t>
      </w:r>
      <w:r w:rsidRPr="00CA0240">
        <w:rPr>
          <w:rFonts w:ascii="Times New Roman" w:hAnsi="Times New Roman" w:cs="Times New Roman"/>
          <w:sz w:val="24"/>
          <w:szCs w:val="24"/>
        </w:rPr>
        <w:t xml:space="preserve">.2. В случае признания торгов </w:t>
      </w:r>
      <w:proofErr w:type="gramStart"/>
      <w:r w:rsidRPr="00CA0240">
        <w:rPr>
          <w:rFonts w:ascii="Times New Roman" w:hAnsi="Times New Roman" w:cs="Times New Roman"/>
          <w:sz w:val="24"/>
          <w:szCs w:val="24"/>
        </w:rPr>
        <w:t>несостоявшимися</w:t>
      </w:r>
      <w:proofErr w:type="gramEnd"/>
      <w:r w:rsidRPr="00CA0240">
        <w:rPr>
          <w:rFonts w:ascii="Times New Roman" w:hAnsi="Times New Roman" w:cs="Times New Roman"/>
          <w:sz w:val="24"/>
          <w:szCs w:val="24"/>
        </w:rPr>
        <w:t xml:space="preserve"> Комиссия принимает решение о проведении последующих процедур</w:t>
      </w:r>
      <w:r w:rsidR="003713C5">
        <w:rPr>
          <w:rFonts w:ascii="Times New Roman" w:hAnsi="Times New Roman" w:cs="Times New Roman"/>
          <w:sz w:val="24"/>
          <w:szCs w:val="24"/>
        </w:rPr>
        <w:t>, предусмотренных законодательством Российской Федерации</w:t>
      </w:r>
      <w:r w:rsidRPr="00CA0240">
        <w:rPr>
          <w:rFonts w:ascii="Times New Roman" w:hAnsi="Times New Roman" w:cs="Times New Roman"/>
          <w:sz w:val="24"/>
          <w:szCs w:val="24"/>
        </w:rPr>
        <w:t>.</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3.</w:t>
      </w:r>
      <w:r w:rsidR="00BD3425">
        <w:rPr>
          <w:rFonts w:ascii="Times New Roman" w:hAnsi="Times New Roman" w:cs="Times New Roman"/>
          <w:sz w:val="24"/>
          <w:szCs w:val="24"/>
        </w:rPr>
        <w:t>4</w:t>
      </w:r>
      <w:r w:rsidRPr="00CA0240">
        <w:rPr>
          <w:rFonts w:ascii="Times New Roman" w:hAnsi="Times New Roman" w:cs="Times New Roman"/>
          <w:sz w:val="24"/>
          <w:szCs w:val="24"/>
        </w:rPr>
        <w:t>. Комиссия вправе исполнять иные функции в соответствии с действующим законодательством.</w:t>
      </w:r>
    </w:p>
    <w:p w:rsidR="00FB3754" w:rsidRPr="00CA0240" w:rsidRDefault="00FB3754"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3.</w:t>
      </w:r>
      <w:r w:rsidR="00BD3425">
        <w:rPr>
          <w:rFonts w:ascii="Times New Roman" w:hAnsi="Times New Roman" w:cs="Times New Roman"/>
          <w:sz w:val="24"/>
          <w:szCs w:val="24"/>
        </w:rPr>
        <w:t>5</w:t>
      </w:r>
      <w:r w:rsidR="00301687" w:rsidRPr="00CA0240">
        <w:rPr>
          <w:rFonts w:ascii="Times New Roman" w:hAnsi="Times New Roman" w:cs="Times New Roman"/>
          <w:sz w:val="24"/>
          <w:szCs w:val="24"/>
        </w:rPr>
        <w:t>.</w:t>
      </w:r>
      <w:r w:rsidRPr="00CA0240">
        <w:rPr>
          <w:rFonts w:ascii="Times New Roman" w:hAnsi="Times New Roman" w:cs="Times New Roman"/>
          <w:sz w:val="24"/>
          <w:szCs w:val="24"/>
        </w:rPr>
        <w:t xml:space="preserve"> Организатор конкурса или аукциона вправе создать единую комиссию, осуществляющую функции, предусмотренные пунктами </w:t>
      </w:r>
      <w:r w:rsidR="00F3713A" w:rsidRPr="00CA0240">
        <w:rPr>
          <w:rFonts w:ascii="Times New Roman" w:hAnsi="Times New Roman" w:cs="Times New Roman"/>
          <w:sz w:val="24"/>
          <w:szCs w:val="24"/>
        </w:rPr>
        <w:t>3.2.</w:t>
      </w:r>
      <w:r w:rsidRPr="00CA0240">
        <w:rPr>
          <w:rFonts w:ascii="Times New Roman" w:hAnsi="Times New Roman" w:cs="Times New Roman"/>
          <w:sz w:val="24"/>
          <w:szCs w:val="24"/>
        </w:rPr>
        <w:t xml:space="preserve"> и </w:t>
      </w:r>
      <w:r w:rsidR="00F3713A" w:rsidRPr="00CA0240">
        <w:rPr>
          <w:rFonts w:ascii="Times New Roman" w:hAnsi="Times New Roman" w:cs="Times New Roman"/>
          <w:sz w:val="24"/>
          <w:szCs w:val="24"/>
        </w:rPr>
        <w:t>3.3.</w:t>
      </w:r>
      <w:r w:rsidRPr="00CA0240">
        <w:rPr>
          <w:rFonts w:ascii="Times New Roman" w:hAnsi="Times New Roman" w:cs="Times New Roman"/>
          <w:sz w:val="24"/>
          <w:szCs w:val="24"/>
        </w:rPr>
        <w:t xml:space="preserve"> настоящ</w:t>
      </w:r>
      <w:r w:rsidR="00F3713A" w:rsidRPr="00CA0240">
        <w:rPr>
          <w:rFonts w:ascii="Times New Roman" w:hAnsi="Times New Roman" w:cs="Times New Roman"/>
          <w:sz w:val="24"/>
          <w:szCs w:val="24"/>
        </w:rPr>
        <w:t>его</w:t>
      </w:r>
      <w:r w:rsidRPr="00CA0240">
        <w:rPr>
          <w:rFonts w:ascii="Times New Roman" w:hAnsi="Times New Roman" w:cs="Times New Roman"/>
          <w:sz w:val="24"/>
          <w:szCs w:val="24"/>
        </w:rPr>
        <w:t xml:space="preserve"> </w:t>
      </w:r>
      <w:r w:rsidR="00F3713A" w:rsidRPr="00CA0240">
        <w:rPr>
          <w:rFonts w:ascii="Times New Roman" w:hAnsi="Times New Roman" w:cs="Times New Roman"/>
          <w:sz w:val="24"/>
          <w:szCs w:val="24"/>
        </w:rPr>
        <w:t>Положения</w:t>
      </w:r>
      <w:r w:rsidRPr="00CA0240">
        <w:rPr>
          <w:rFonts w:ascii="Times New Roman" w:hAnsi="Times New Roman" w:cs="Times New Roman"/>
          <w:sz w:val="24"/>
          <w:szCs w:val="24"/>
        </w:rPr>
        <w:t>.</w:t>
      </w:r>
    </w:p>
    <w:p w:rsidR="00FB3754" w:rsidRPr="00CA0240" w:rsidRDefault="00F3713A" w:rsidP="00096162">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3.</w:t>
      </w:r>
      <w:r w:rsidR="00BD3425">
        <w:rPr>
          <w:rFonts w:ascii="Times New Roman" w:hAnsi="Times New Roman" w:cs="Times New Roman"/>
          <w:sz w:val="24"/>
          <w:szCs w:val="24"/>
        </w:rPr>
        <w:t>6</w:t>
      </w:r>
      <w:r w:rsidRPr="00CA0240">
        <w:rPr>
          <w:rFonts w:ascii="Times New Roman" w:hAnsi="Times New Roman" w:cs="Times New Roman"/>
          <w:sz w:val="24"/>
          <w:szCs w:val="24"/>
        </w:rPr>
        <w:t>.</w:t>
      </w:r>
      <w:r w:rsidR="00FB3754" w:rsidRPr="00CA0240">
        <w:rPr>
          <w:rFonts w:ascii="Times New Roman" w:hAnsi="Times New Roman" w:cs="Times New Roman"/>
          <w:sz w:val="24"/>
          <w:szCs w:val="24"/>
        </w:rPr>
        <w:t xml:space="preserve"> Комиссия правомочна осуществлять функции, предусмотренные пунктами </w:t>
      </w:r>
      <w:r w:rsidRPr="00CA0240">
        <w:rPr>
          <w:rFonts w:ascii="Times New Roman" w:hAnsi="Times New Roman" w:cs="Times New Roman"/>
          <w:sz w:val="24"/>
          <w:szCs w:val="24"/>
        </w:rPr>
        <w:t>3.2.</w:t>
      </w:r>
      <w:r w:rsidR="00FB3754" w:rsidRPr="00CA0240">
        <w:rPr>
          <w:rFonts w:ascii="Times New Roman" w:hAnsi="Times New Roman" w:cs="Times New Roman"/>
          <w:sz w:val="24"/>
          <w:szCs w:val="24"/>
        </w:rPr>
        <w:t xml:space="preserve"> и </w:t>
      </w:r>
      <w:r w:rsidRPr="00CA0240">
        <w:rPr>
          <w:rFonts w:ascii="Times New Roman" w:hAnsi="Times New Roman" w:cs="Times New Roman"/>
          <w:sz w:val="24"/>
          <w:szCs w:val="24"/>
        </w:rPr>
        <w:t>3.3.</w:t>
      </w:r>
      <w:r w:rsidR="00FB3754" w:rsidRPr="00CA0240">
        <w:rPr>
          <w:rFonts w:ascii="Times New Roman" w:hAnsi="Times New Roman" w:cs="Times New Roman"/>
          <w:sz w:val="24"/>
          <w:szCs w:val="24"/>
        </w:rPr>
        <w:t xml:space="preserve"> настоящ</w:t>
      </w:r>
      <w:r w:rsidRPr="00CA0240">
        <w:rPr>
          <w:rFonts w:ascii="Times New Roman" w:hAnsi="Times New Roman" w:cs="Times New Roman"/>
          <w:sz w:val="24"/>
          <w:szCs w:val="24"/>
        </w:rPr>
        <w:t>его</w:t>
      </w:r>
      <w:r w:rsidR="00FB3754" w:rsidRPr="00CA0240">
        <w:rPr>
          <w:rFonts w:ascii="Times New Roman" w:hAnsi="Times New Roman" w:cs="Times New Roman"/>
          <w:sz w:val="24"/>
          <w:szCs w:val="24"/>
        </w:rPr>
        <w:t xml:space="preserve"> </w:t>
      </w:r>
      <w:r w:rsidRPr="00CA0240">
        <w:rPr>
          <w:rFonts w:ascii="Times New Roman" w:hAnsi="Times New Roman" w:cs="Times New Roman"/>
          <w:sz w:val="24"/>
          <w:szCs w:val="24"/>
        </w:rPr>
        <w:t>Положения</w:t>
      </w:r>
      <w:r w:rsidR="00FB3754" w:rsidRPr="00CA0240">
        <w:rPr>
          <w:rFonts w:ascii="Times New Roman" w:hAnsi="Times New Roman" w:cs="Times New Roman"/>
          <w:sz w:val="24"/>
          <w:szCs w:val="24"/>
        </w:rPr>
        <w:t>,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BD3425" w:rsidRDefault="00BD3425" w:rsidP="00CA0240">
      <w:pPr>
        <w:tabs>
          <w:tab w:val="left" w:pos="380"/>
        </w:tabs>
        <w:spacing w:after="0" w:line="240" w:lineRule="auto"/>
        <w:ind w:firstLine="993"/>
        <w:jc w:val="both"/>
        <w:rPr>
          <w:rFonts w:ascii="Times New Roman" w:hAnsi="Times New Roman" w:cs="Times New Roman"/>
          <w:i/>
          <w:sz w:val="24"/>
          <w:szCs w:val="24"/>
        </w:rPr>
      </w:pPr>
    </w:p>
    <w:p w:rsidR="00303EDA" w:rsidRPr="0076661F" w:rsidRDefault="00303EDA" w:rsidP="00CA0240">
      <w:pPr>
        <w:tabs>
          <w:tab w:val="left" w:pos="380"/>
        </w:tabs>
        <w:spacing w:after="0" w:line="240" w:lineRule="auto"/>
        <w:ind w:firstLine="993"/>
        <w:jc w:val="both"/>
        <w:rPr>
          <w:rFonts w:ascii="Times New Roman" w:hAnsi="Times New Roman" w:cs="Times New Roman"/>
          <w:sz w:val="24"/>
          <w:szCs w:val="24"/>
        </w:rPr>
      </w:pPr>
      <w:r w:rsidRPr="0076661F">
        <w:rPr>
          <w:rFonts w:ascii="Times New Roman" w:hAnsi="Times New Roman" w:cs="Times New Roman"/>
          <w:sz w:val="24"/>
          <w:szCs w:val="24"/>
        </w:rPr>
        <w:t>3.</w:t>
      </w:r>
      <w:r w:rsidR="009566A2">
        <w:rPr>
          <w:rFonts w:ascii="Times New Roman" w:hAnsi="Times New Roman" w:cs="Times New Roman"/>
          <w:sz w:val="24"/>
          <w:szCs w:val="24"/>
        </w:rPr>
        <w:t>7</w:t>
      </w:r>
      <w:r w:rsidRPr="0076661F">
        <w:rPr>
          <w:rFonts w:ascii="Times New Roman" w:hAnsi="Times New Roman" w:cs="Times New Roman"/>
          <w:sz w:val="24"/>
          <w:szCs w:val="24"/>
        </w:rPr>
        <w:t xml:space="preserve">. Права и обязанности комиссии </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3.</w:t>
      </w:r>
      <w:r w:rsidR="009566A2">
        <w:rPr>
          <w:rFonts w:ascii="Times New Roman" w:hAnsi="Times New Roman" w:cs="Times New Roman"/>
          <w:sz w:val="24"/>
          <w:szCs w:val="24"/>
        </w:rPr>
        <w:t>7</w:t>
      </w:r>
      <w:r w:rsidRPr="00CA0240">
        <w:rPr>
          <w:rFonts w:ascii="Times New Roman" w:hAnsi="Times New Roman" w:cs="Times New Roman"/>
          <w:sz w:val="24"/>
          <w:szCs w:val="24"/>
        </w:rPr>
        <w:t>.1. Комиссия обязана:</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 проверять соответствие участников </w:t>
      </w:r>
      <w:r w:rsidR="00F3713A" w:rsidRPr="00CA0240">
        <w:rPr>
          <w:rFonts w:ascii="Times New Roman" w:hAnsi="Times New Roman" w:cs="Times New Roman"/>
          <w:sz w:val="24"/>
          <w:szCs w:val="24"/>
        </w:rPr>
        <w:t>конкурсов или аукционов</w:t>
      </w:r>
      <w:r w:rsidRPr="00CA0240">
        <w:rPr>
          <w:rFonts w:ascii="Times New Roman" w:hAnsi="Times New Roman" w:cs="Times New Roman"/>
          <w:sz w:val="24"/>
          <w:szCs w:val="24"/>
        </w:rPr>
        <w:t xml:space="preserve"> </w:t>
      </w:r>
      <w:r w:rsidR="00F3713A" w:rsidRPr="00CA0240">
        <w:rPr>
          <w:rFonts w:ascii="Times New Roman" w:hAnsi="Times New Roman" w:cs="Times New Roman"/>
          <w:sz w:val="24"/>
          <w:szCs w:val="24"/>
        </w:rPr>
        <w:t>п</w:t>
      </w:r>
      <w:r w:rsidRPr="00CA0240">
        <w:rPr>
          <w:rFonts w:ascii="Times New Roman" w:hAnsi="Times New Roman" w:cs="Times New Roman"/>
          <w:sz w:val="24"/>
          <w:szCs w:val="24"/>
        </w:rPr>
        <w:t xml:space="preserve">редъявляемым к ним требованиям, установленным законодательством Российской Федерации и документацией о проведении </w:t>
      </w:r>
      <w:r w:rsidR="00F3713A" w:rsidRPr="00CA0240">
        <w:rPr>
          <w:rFonts w:ascii="Times New Roman" w:hAnsi="Times New Roman" w:cs="Times New Roman"/>
          <w:sz w:val="24"/>
          <w:szCs w:val="24"/>
        </w:rPr>
        <w:t>конкурсов или аукционов</w:t>
      </w:r>
      <w:r w:rsidRPr="00CA0240">
        <w:rPr>
          <w:rFonts w:ascii="Times New Roman" w:hAnsi="Times New Roman" w:cs="Times New Roman"/>
          <w:sz w:val="24"/>
          <w:szCs w:val="24"/>
        </w:rPr>
        <w:t>;</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 не допускать участника </w:t>
      </w:r>
      <w:r w:rsidR="00F3713A" w:rsidRPr="00CA0240">
        <w:rPr>
          <w:rFonts w:ascii="Times New Roman" w:hAnsi="Times New Roman" w:cs="Times New Roman"/>
          <w:sz w:val="24"/>
          <w:szCs w:val="24"/>
        </w:rPr>
        <w:t xml:space="preserve">конкурсов или аукционов </w:t>
      </w:r>
      <w:r w:rsidRPr="00CA0240">
        <w:rPr>
          <w:rFonts w:ascii="Times New Roman" w:hAnsi="Times New Roman" w:cs="Times New Roman"/>
          <w:sz w:val="24"/>
          <w:szCs w:val="24"/>
        </w:rPr>
        <w:t>к участию в них в случаях, установленных законодательством Российской Федерации;</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 не проводить переговоров с участниками </w:t>
      </w:r>
      <w:r w:rsidR="00F3713A" w:rsidRPr="00CA0240">
        <w:rPr>
          <w:rFonts w:ascii="Times New Roman" w:hAnsi="Times New Roman" w:cs="Times New Roman"/>
          <w:sz w:val="24"/>
          <w:szCs w:val="24"/>
        </w:rPr>
        <w:t xml:space="preserve">конкурсов или аукционов </w:t>
      </w:r>
      <w:r w:rsidRPr="00CA0240">
        <w:rPr>
          <w:rFonts w:ascii="Times New Roman" w:hAnsi="Times New Roman" w:cs="Times New Roman"/>
          <w:sz w:val="24"/>
          <w:szCs w:val="24"/>
        </w:rPr>
        <w:t xml:space="preserve">до проведения </w:t>
      </w:r>
      <w:r w:rsidR="00F3713A" w:rsidRPr="00CA0240">
        <w:rPr>
          <w:rFonts w:ascii="Times New Roman" w:hAnsi="Times New Roman" w:cs="Times New Roman"/>
          <w:sz w:val="24"/>
          <w:szCs w:val="24"/>
        </w:rPr>
        <w:t>конкурсов или аукционов</w:t>
      </w:r>
      <w:r w:rsidRPr="00CA0240">
        <w:rPr>
          <w:rFonts w:ascii="Times New Roman" w:hAnsi="Times New Roman" w:cs="Times New Roman"/>
          <w:sz w:val="24"/>
          <w:szCs w:val="24"/>
        </w:rPr>
        <w:t xml:space="preserve"> </w:t>
      </w:r>
      <w:proofErr w:type="gramStart"/>
      <w:r w:rsidRPr="00CA0240">
        <w:rPr>
          <w:rFonts w:ascii="Times New Roman" w:hAnsi="Times New Roman" w:cs="Times New Roman"/>
          <w:sz w:val="24"/>
          <w:szCs w:val="24"/>
        </w:rPr>
        <w:t>и(</w:t>
      </w:r>
      <w:proofErr w:type="gramEnd"/>
      <w:r w:rsidRPr="00CA0240">
        <w:rPr>
          <w:rFonts w:ascii="Times New Roman" w:hAnsi="Times New Roman" w:cs="Times New Roman"/>
          <w:sz w:val="24"/>
          <w:szCs w:val="24"/>
        </w:rPr>
        <w:t>или) во время их проведения, кроме случаев обмена информацией, прямо предусмотренных законодательством Российской Федерации;</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 своевременно информировать претендентов об изменении условий проведения </w:t>
      </w:r>
      <w:r w:rsidR="00F3713A" w:rsidRPr="00CA0240">
        <w:rPr>
          <w:rFonts w:ascii="Times New Roman" w:hAnsi="Times New Roman" w:cs="Times New Roman"/>
          <w:sz w:val="24"/>
          <w:szCs w:val="24"/>
        </w:rPr>
        <w:t>конкурсов или аукционов</w:t>
      </w:r>
      <w:r w:rsidRPr="00CA0240">
        <w:rPr>
          <w:rFonts w:ascii="Times New Roman" w:hAnsi="Times New Roman" w:cs="Times New Roman"/>
          <w:sz w:val="24"/>
          <w:szCs w:val="24"/>
        </w:rPr>
        <w:t>;</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оценивать и сопоставлять заявки на участие в конкурсе</w:t>
      </w:r>
      <w:r w:rsidR="00096162">
        <w:rPr>
          <w:rFonts w:ascii="Times New Roman" w:hAnsi="Times New Roman" w:cs="Times New Roman"/>
          <w:sz w:val="24"/>
          <w:szCs w:val="24"/>
        </w:rPr>
        <w:t xml:space="preserve"> </w:t>
      </w:r>
      <w:r w:rsidRPr="00CA0240">
        <w:rPr>
          <w:rFonts w:ascii="Times New Roman" w:hAnsi="Times New Roman" w:cs="Times New Roman"/>
          <w:sz w:val="24"/>
          <w:szCs w:val="24"/>
        </w:rPr>
        <w:t xml:space="preserve">в установленном законом порядке в соответствии с критериями, указанными в </w:t>
      </w:r>
      <w:r w:rsidR="00096162">
        <w:rPr>
          <w:rFonts w:ascii="Times New Roman" w:hAnsi="Times New Roman" w:cs="Times New Roman"/>
          <w:sz w:val="24"/>
          <w:szCs w:val="24"/>
        </w:rPr>
        <w:t>извещении о проведении конкурса;</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принимать меры по обеспечению протоколов, представленных заявок и прилагаемых к ним документов, а также конфиденциальности сведений о лицах, подавших заявки, и содержании представленных ими документов.</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3.</w:t>
      </w:r>
      <w:r w:rsidR="009566A2">
        <w:rPr>
          <w:rFonts w:ascii="Times New Roman" w:hAnsi="Times New Roman" w:cs="Times New Roman"/>
          <w:sz w:val="24"/>
          <w:szCs w:val="24"/>
        </w:rPr>
        <w:t>7</w:t>
      </w:r>
      <w:r w:rsidRPr="00CA0240">
        <w:rPr>
          <w:rFonts w:ascii="Times New Roman" w:hAnsi="Times New Roman" w:cs="Times New Roman"/>
          <w:sz w:val="24"/>
          <w:szCs w:val="24"/>
        </w:rPr>
        <w:t>.2. Комиссия вправе:</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при необходимости привлекать к работе экспертов, консультантов;</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запрашивать в установленном законом порядке в пределах своей компетенции информацию, необходимую для реализации своих целей и задач;</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lastRenderedPageBreak/>
        <w:t>- осуществлять иные права, предусмотренные действующим законодательством Российской Федерации.</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3.</w:t>
      </w:r>
      <w:r w:rsidR="009566A2">
        <w:rPr>
          <w:rFonts w:ascii="Times New Roman" w:hAnsi="Times New Roman" w:cs="Times New Roman"/>
          <w:sz w:val="24"/>
          <w:szCs w:val="24"/>
        </w:rPr>
        <w:t>7</w:t>
      </w:r>
      <w:r w:rsidRPr="00CA0240">
        <w:rPr>
          <w:rFonts w:ascii="Times New Roman" w:hAnsi="Times New Roman" w:cs="Times New Roman"/>
          <w:sz w:val="24"/>
          <w:szCs w:val="24"/>
        </w:rPr>
        <w:t>.3. Члены Комиссии обязаны:</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знать и руководствоваться в своей деятельности требованиями законодательства Российской Федерации и настоящего Положения;</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лично присутствовать на заседаниях Комиссии, отсутствие на заседании Комиссии допускается только по уважительным причинам;</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соблюдать правила рассмотрения, оценки и сопоставлен</w:t>
      </w:r>
      <w:r w:rsidR="00096162">
        <w:rPr>
          <w:rFonts w:ascii="Times New Roman" w:hAnsi="Times New Roman" w:cs="Times New Roman"/>
          <w:sz w:val="24"/>
          <w:szCs w:val="24"/>
        </w:rPr>
        <w:t>ия заявок на участие в конкурсе;</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соблюдать правила рассмотрения заявок на участие в аукционе и отбора участников аукциона;</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 не допускать разглашения сведений, ставших им известными в ходе проведения </w:t>
      </w:r>
      <w:r w:rsidR="00096162">
        <w:rPr>
          <w:rFonts w:ascii="Times New Roman" w:hAnsi="Times New Roman" w:cs="Times New Roman"/>
          <w:sz w:val="24"/>
          <w:szCs w:val="24"/>
        </w:rPr>
        <w:t>конкурсов или аукционов</w:t>
      </w:r>
      <w:r w:rsidRPr="00CA0240">
        <w:rPr>
          <w:rFonts w:ascii="Times New Roman" w:hAnsi="Times New Roman" w:cs="Times New Roman"/>
          <w:sz w:val="24"/>
          <w:szCs w:val="24"/>
        </w:rPr>
        <w:t>, кроме случаев, прямо предусмотренных законодательством Российской Федерации.</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3.</w:t>
      </w:r>
      <w:r w:rsidR="009566A2">
        <w:rPr>
          <w:rFonts w:ascii="Times New Roman" w:hAnsi="Times New Roman" w:cs="Times New Roman"/>
          <w:sz w:val="24"/>
          <w:szCs w:val="24"/>
        </w:rPr>
        <w:t>7</w:t>
      </w:r>
      <w:r w:rsidRPr="00CA0240">
        <w:rPr>
          <w:rFonts w:ascii="Times New Roman" w:hAnsi="Times New Roman" w:cs="Times New Roman"/>
          <w:sz w:val="24"/>
          <w:szCs w:val="24"/>
        </w:rPr>
        <w:t>.4. Члены Комиссии вправе:</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 знакомиться со всеми представленными на рассмотрение документами и сведениями, составляющими заявку на участие в </w:t>
      </w:r>
      <w:r w:rsidR="00096162">
        <w:rPr>
          <w:rFonts w:ascii="Times New Roman" w:hAnsi="Times New Roman" w:cs="Times New Roman"/>
          <w:sz w:val="24"/>
          <w:szCs w:val="24"/>
        </w:rPr>
        <w:t>конкурсах или аукционах</w:t>
      </w:r>
      <w:r w:rsidRPr="00CA0240">
        <w:rPr>
          <w:rFonts w:ascii="Times New Roman" w:hAnsi="Times New Roman" w:cs="Times New Roman"/>
          <w:sz w:val="24"/>
          <w:szCs w:val="24"/>
        </w:rPr>
        <w:t>;</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проверять правильность содержания протокола рассмотрения заявок на участие в конкурсе</w:t>
      </w:r>
      <w:r w:rsidR="00096162">
        <w:rPr>
          <w:rFonts w:ascii="Times New Roman" w:hAnsi="Times New Roman" w:cs="Times New Roman"/>
          <w:sz w:val="24"/>
          <w:szCs w:val="24"/>
        </w:rPr>
        <w:t xml:space="preserve"> или</w:t>
      </w:r>
      <w:r w:rsidRPr="00CA0240">
        <w:rPr>
          <w:rFonts w:ascii="Times New Roman" w:hAnsi="Times New Roman" w:cs="Times New Roman"/>
          <w:sz w:val="24"/>
          <w:szCs w:val="24"/>
        </w:rPr>
        <w:t xml:space="preserve"> в аукционе.</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3.</w:t>
      </w:r>
      <w:r w:rsidR="009566A2">
        <w:rPr>
          <w:rFonts w:ascii="Times New Roman" w:hAnsi="Times New Roman" w:cs="Times New Roman"/>
          <w:sz w:val="24"/>
          <w:szCs w:val="24"/>
        </w:rPr>
        <w:t>7</w:t>
      </w:r>
      <w:r w:rsidRPr="00CA0240">
        <w:rPr>
          <w:rFonts w:ascii="Times New Roman" w:hAnsi="Times New Roman" w:cs="Times New Roman"/>
          <w:sz w:val="24"/>
          <w:szCs w:val="24"/>
        </w:rPr>
        <w:t>.5. Члены Комиссии:</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 - принимают участие в заседаниях Комиссии и принимают решения по вопросам, отнесенным к компетенции Комиссии настоящим Положением и законодательством Российской Федерации;</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осуществляют рассмотрение, оценку и сопоставление заявок на участие в конкурсе, рассмотрение заявок на участие в аукционе и отбор участников аукциона в соответствии с требованиями действующего законодательства и настоящего Положения;</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 подписывают протоколы проведения </w:t>
      </w:r>
      <w:r w:rsidR="00096162">
        <w:rPr>
          <w:rFonts w:ascii="Times New Roman" w:hAnsi="Times New Roman" w:cs="Times New Roman"/>
          <w:sz w:val="24"/>
          <w:szCs w:val="24"/>
        </w:rPr>
        <w:t>конкурсов или аукционов</w:t>
      </w:r>
      <w:r w:rsidRPr="00CA0240">
        <w:rPr>
          <w:rFonts w:ascii="Times New Roman" w:hAnsi="Times New Roman" w:cs="Times New Roman"/>
          <w:sz w:val="24"/>
          <w:szCs w:val="24"/>
        </w:rPr>
        <w:t>;</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принимают участие в определе</w:t>
      </w:r>
      <w:r w:rsidR="003713C5">
        <w:rPr>
          <w:rFonts w:ascii="Times New Roman" w:hAnsi="Times New Roman" w:cs="Times New Roman"/>
          <w:sz w:val="24"/>
          <w:szCs w:val="24"/>
        </w:rPr>
        <w:t xml:space="preserve">нии победителя </w:t>
      </w:r>
      <w:r w:rsidR="00096162">
        <w:rPr>
          <w:rFonts w:ascii="Times New Roman" w:hAnsi="Times New Roman" w:cs="Times New Roman"/>
          <w:sz w:val="24"/>
          <w:szCs w:val="24"/>
        </w:rPr>
        <w:t>конкурса или аукциона</w:t>
      </w:r>
      <w:r w:rsidR="003713C5">
        <w:rPr>
          <w:rFonts w:ascii="Times New Roman" w:hAnsi="Times New Roman" w:cs="Times New Roman"/>
          <w:sz w:val="24"/>
          <w:szCs w:val="24"/>
        </w:rPr>
        <w:t>.</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3.</w:t>
      </w:r>
      <w:r w:rsidR="009566A2">
        <w:rPr>
          <w:rFonts w:ascii="Times New Roman" w:hAnsi="Times New Roman" w:cs="Times New Roman"/>
          <w:sz w:val="24"/>
          <w:szCs w:val="24"/>
        </w:rPr>
        <w:t>7</w:t>
      </w:r>
      <w:r w:rsidRPr="00CA0240">
        <w:rPr>
          <w:rFonts w:ascii="Times New Roman" w:hAnsi="Times New Roman" w:cs="Times New Roman"/>
          <w:sz w:val="24"/>
          <w:szCs w:val="24"/>
        </w:rPr>
        <w:t>.6. Председатель Комиссии:</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осуществляет общее руководство работой Комиссии;</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объявляет заседание правомочным;</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открывает, закрывает и ведет заседание Комиссии;</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осуществляет вскрытие конвертов с заявками на участие в конкурсе, исполняет полномочия аукциониста;</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объявляет сведения, подлежащие объявлению на процедуре вскрытия конвертов с заявками на участие в конкурсе;</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 подписывает протоколы проведения </w:t>
      </w:r>
      <w:r w:rsidR="00F3713A" w:rsidRPr="00CA0240">
        <w:rPr>
          <w:rFonts w:ascii="Times New Roman" w:hAnsi="Times New Roman" w:cs="Times New Roman"/>
          <w:sz w:val="24"/>
          <w:szCs w:val="24"/>
        </w:rPr>
        <w:t>конкурсов или аукционов</w:t>
      </w:r>
      <w:r w:rsidRPr="00CA0240">
        <w:rPr>
          <w:rFonts w:ascii="Times New Roman" w:hAnsi="Times New Roman" w:cs="Times New Roman"/>
          <w:sz w:val="24"/>
          <w:szCs w:val="24"/>
        </w:rPr>
        <w:t>;</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осуществляет иные действия в соответствии с законодательством Российской Федерации и настоящим Положением.</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В случае отсутствия председателя Комиссии все его полномочия осуществляет заместитель председателя Комиссии.</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3.</w:t>
      </w:r>
      <w:r w:rsidR="009566A2">
        <w:rPr>
          <w:rFonts w:ascii="Times New Roman" w:hAnsi="Times New Roman" w:cs="Times New Roman"/>
          <w:sz w:val="24"/>
          <w:szCs w:val="24"/>
        </w:rPr>
        <w:t>7</w:t>
      </w:r>
      <w:r w:rsidRPr="00CA0240">
        <w:rPr>
          <w:rFonts w:ascii="Times New Roman" w:hAnsi="Times New Roman" w:cs="Times New Roman"/>
          <w:sz w:val="24"/>
          <w:szCs w:val="24"/>
        </w:rPr>
        <w:t>.7. Секретарь Комиссии:</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осуществляет подготовку заседания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и обеспечивает членов Комиссии необходимыми материалами;</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 оформляет протоколы проведения </w:t>
      </w:r>
      <w:r w:rsidR="003713C5">
        <w:rPr>
          <w:rFonts w:ascii="Times New Roman" w:hAnsi="Times New Roman" w:cs="Times New Roman"/>
          <w:sz w:val="24"/>
          <w:szCs w:val="24"/>
        </w:rPr>
        <w:t>конкурсов или аукционов</w:t>
      </w:r>
      <w:r w:rsidRPr="00CA0240">
        <w:rPr>
          <w:rFonts w:ascii="Times New Roman" w:hAnsi="Times New Roman" w:cs="Times New Roman"/>
          <w:sz w:val="24"/>
          <w:szCs w:val="24"/>
        </w:rPr>
        <w:t>;</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 ведет организационно-техническую работу (журналы регистрации, выдает и рассылает конкурсную, аукционную документацию, принимает заявки от претендентов, которые желают принять участие в </w:t>
      </w:r>
      <w:r w:rsidR="003713C5">
        <w:rPr>
          <w:rFonts w:ascii="Times New Roman" w:hAnsi="Times New Roman" w:cs="Times New Roman"/>
          <w:sz w:val="24"/>
          <w:szCs w:val="24"/>
        </w:rPr>
        <w:t>конкурсах или аукционах</w:t>
      </w:r>
      <w:r w:rsidRPr="00CA0240">
        <w:rPr>
          <w:rFonts w:ascii="Times New Roman" w:hAnsi="Times New Roman" w:cs="Times New Roman"/>
          <w:sz w:val="24"/>
          <w:szCs w:val="24"/>
        </w:rPr>
        <w:t>, выдает расписки по требованию участников, регистрирует входящую, исходящую документацию и т.д.);</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несет ответственность за хранение документов Комиссии;</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lastRenderedPageBreak/>
        <w:t>- осуществляет иные действия организационно-технического характера в соответствии с действующим законодательством Российской Федерации и настоящим Положением.</w:t>
      </w:r>
    </w:p>
    <w:p w:rsidR="00303EDA" w:rsidRPr="0076661F" w:rsidRDefault="00303EDA" w:rsidP="00CA0240">
      <w:pPr>
        <w:tabs>
          <w:tab w:val="left" w:pos="380"/>
        </w:tabs>
        <w:spacing w:after="0" w:line="240" w:lineRule="auto"/>
        <w:ind w:firstLine="993"/>
        <w:jc w:val="both"/>
        <w:rPr>
          <w:rFonts w:ascii="Times New Roman" w:hAnsi="Times New Roman" w:cs="Times New Roman"/>
          <w:sz w:val="24"/>
          <w:szCs w:val="24"/>
        </w:rPr>
      </w:pPr>
      <w:r w:rsidRPr="0076661F">
        <w:rPr>
          <w:rFonts w:ascii="Times New Roman" w:hAnsi="Times New Roman" w:cs="Times New Roman"/>
          <w:sz w:val="24"/>
          <w:szCs w:val="24"/>
        </w:rPr>
        <w:t>3.</w:t>
      </w:r>
      <w:r w:rsidR="009566A2">
        <w:rPr>
          <w:rFonts w:ascii="Times New Roman" w:hAnsi="Times New Roman" w:cs="Times New Roman"/>
          <w:sz w:val="24"/>
          <w:szCs w:val="24"/>
        </w:rPr>
        <w:t>8</w:t>
      </w:r>
      <w:r w:rsidRPr="0076661F">
        <w:rPr>
          <w:rFonts w:ascii="Times New Roman" w:hAnsi="Times New Roman" w:cs="Times New Roman"/>
          <w:sz w:val="24"/>
          <w:szCs w:val="24"/>
        </w:rPr>
        <w:t>. Порядок работы комиссии</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3.</w:t>
      </w:r>
      <w:r w:rsidR="009566A2">
        <w:rPr>
          <w:rFonts w:ascii="Times New Roman" w:hAnsi="Times New Roman" w:cs="Times New Roman"/>
          <w:sz w:val="24"/>
          <w:szCs w:val="24"/>
        </w:rPr>
        <w:t>8</w:t>
      </w:r>
      <w:r w:rsidRPr="00CA0240">
        <w:rPr>
          <w:rFonts w:ascii="Times New Roman" w:hAnsi="Times New Roman" w:cs="Times New Roman"/>
          <w:sz w:val="24"/>
          <w:szCs w:val="24"/>
        </w:rPr>
        <w:t>.1. Заседания Комиссии проводятся по мере необходимости.</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3.</w:t>
      </w:r>
      <w:r w:rsidR="009566A2">
        <w:rPr>
          <w:rFonts w:ascii="Times New Roman" w:hAnsi="Times New Roman" w:cs="Times New Roman"/>
          <w:sz w:val="24"/>
          <w:szCs w:val="24"/>
        </w:rPr>
        <w:t>8</w:t>
      </w:r>
      <w:r w:rsidRPr="00CA0240">
        <w:rPr>
          <w:rFonts w:ascii="Times New Roman" w:hAnsi="Times New Roman" w:cs="Times New Roman"/>
          <w:sz w:val="24"/>
          <w:szCs w:val="24"/>
        </w:rPr>
        <w:t>.2. Комиссия правомочна осуществлять возложенные на нее функции, если на заседании Комиссии присутствует не менее пятидесяти процентов общего числа ее членов.</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3.</w:t>
      </w:r>
      <w:r w:rsidR="009566A2">
        <w:rPr>
          <w:rFonts w:ascii="Times New Roman" w:hAnsi="Times New Roman" w:cs="Times New Roman"/>
          <w:sz w:val="24"/>
          <w:szCs w:val="24"/>
        </w:rPr>
        <w:t>8</w:t>
      </w:r>
      <w:r w:rsidRPr="00CA0240">
        <w:rPr>
          <w:rFonts w:ascii="Times New Roman" w:hAnsi="Times New Roman" w:cs="Times New Roman"/>
          <w:sz w:val="24"/>
          <w:szCs w:val="24"/>
        </w:rPr>
        <w:t>.3. Члены Комиссии лично участвуют в заседаниях и подписывают протоколы заседаний Комиссии.</w:t>
      </w:r>
    </w:p>
    <w:p w:rsidR="00303EDA" w:rsidRPr="00CA0240" w:rsidRDefault="00303EDA"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3.</w:t>
      </w:r>
      <w:r w:rsidR="009566A2">
        <w:rPr>
          <w:rFonts w:ascii="Times New Roman" w:hAnsi="Times New Roman" w:cs="Times New Roman"/>
          <w:sz w:val="24"/>
          <w:szCs w:val="24"/>
        </w:rPr>
        <w:t>8</w:t>
      </w:r>
      <w:r w:rsidRPr="00CA0240">
        <w:rPr>
          <w:rFonts w:ascii="Times New Roman" w:hAnsi="Times New Roman" w:cs="Times New Roman"/>
          <w:sz w:val="24"/>
          <w:szCs w:val="24"/>
        </w:rPr>
        <w:t>.4. Решения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191204" w:rsidRPr="00CA0240" w:rsidRDefault="00191204" w:rsidP="00CA0240">
      <w:pPr>
        <w:tabs>
          <w:tab w:val="left" w:pos="380"/>
        </w:tabs>
        <w:spacing w:after="0" w:line="240" w:lineRule="auto"/>
        <w:ind w:firstLine="993"/>
        <w:jc w:val="both"/>
        <w:rPr>
          <w:rFonts w:ascii="Times New Roman" w:hAnsi="Times New Roman" w:cs="Times New Roman"/>
          <w:sz w:val="24"/>
          <w:szCs w:val="24"/>
        </w:rPr>
      </w:pPr>
    </w:p>
    <w:p w:rsidR="00191204" w:rsidRPr="00CA0240" w:rsidRDefault="00191204" w:rsidP="00CA0240">
      <w:pPr>
        <w:tabs>
          <w:tab w:val="left" w:pos="380"/>
        </w:tabs>
        <w:spacing w:after="0" w:line="240" w:lineRule="auto"/>
        <w:jc w:val="center"/>
        <w:rPr>
          <w:rFonts w:ascii="Times New Roman" w:hAnsi="Times New Roman" w:cs="Times New Roman"/>
          <w:b/>
          <w:sz w:val="24"/>
          <w:szCs w:val="24"/>
        </w:rPr>
      </w:pPr>
      <w:r w:rsidRPr="00CA0240">
        <w:rPr>
          <w:rFonts w:ascii="Times New Roman" w:hAnsi="Times New Roman" w:cs="Times New Roman"/>
          <w:b/>
          <w:sz w:val="24"/>
          <w:szCs w:val="24"/>
        </w:rPr>
        <w:t>4. ТРЕБОВАНИЯ И УСЛОВИЯ ДОПУСКА</w:t>
      </w:r>
    </w:p>
    <w:p w:rsidR="00191204" w:rsidRPr="00CA0240" w:rsidRDefault="00191204" w:rsidP="00CA0240">
      <w:pPr>
        <w:tabs>
          <w:tab w:val="left" w:pos="380"/>
        </w:tabs>
        <w:spacing w:after="0" w:line="240" w:lineRule="auto"/>
        <w:jc w:val="center"/>
        <w:rPr>
          <w:rFonts w:ascii="Times New Roman" w:hAnsi="Times New Roman" w:cs="Times New Roman"/>
          <w:b/>
          <w:sz w:val="24"/>
          <w:szCs w:val="24"/>
        </w:rPr>
      </w:pPr>
      <w:r w:rsidRPr="00CA0240">
        <w:rPr>
          <w:rFonts w:ascii="Times New Roman" w:hAnsi="Times New Roman" w:cs="Times New Roman"/>
          <w:b/>
          <w:sz w:val="24"/>
          <w:szCs w:val="24"/>
        </w:rPr>
        <w:t>К УЧАСТИЮ В КОНКУРСЕ ИЛИ АУКЦИОНЕ</w:t>
      </w:r>
    </w:p>
    <w:p w:rsidR="00191204" w:rsidRPr="00CA0240" w:rsidRDefault="00191204" w:rsidP="00CA0240">
      <w:pPr>
        <w:tabs>
          <w:tab w:val="left" w:pos="380"/>
        </w:tabs>
        <w:spacing w:after="0" w:line="240" w:lineRule="auto"/>
        <w:jc w:val="center"/>
        <w:rPr>
          <w:rFonts w:ascii="Times New Roman" w:hAnsi="Times New Roman" w:cs="Times New Roman"/>
          <w:b/>
          <w:sz w:val="24"/>
          <w:szCs w:val="24"/>
        </w:rPr>
      </w:pPr>
    </w:p>
    <w:p w:rsidR="00191204" w:rsidRPr="00CA0240" w:rsidRDefault="00191204"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4.1. </w:t>
      </w:r>
      <w:r w:rsidR="00790BF3" w:rsidRPr="00CA0240">
        <w:rPr>
          <w:rFonts w:ascii="Times New Roman" w:hAnsi="Times New Roman" w:cs="Times New Roman"/>
          <w:sz w:val="24"/>
          <w:szCs w:val="24"/>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p w:rsidR="00790BF3" w:rsidRPr="00CA0240" w:rsidRDefault="00790BF3"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4.2. Участники конкурсов или аукционов должны соответствовать требованиям, установленным законодательством Российской Федерации к таким участникам.</w:t>
      </w:r>
    </w:p>
    <w:p w:rsidR="00790BF3" w:rsidRPr="00CA0240" w:rsidRDefault="00790BF3" w:rsidP="00CA0240">
      <w:pPr>
        <w:tabs>
          <w:tab w:val="left" w:pos="380"/>
        </w:tabs>
        <w:spacing w:after="0" w:line="240" w:lineRule="auto"/>
        <w:ind w:firstLine="993"/>
        <w:jc w:val="both"/>
        <w:rPr>
          <w:rFonts w:ascii="Times New Roman" w:hAnsi="Times New Roman" w:cs="Times New Roman"/>
          <w:sz w:val="24"/>
          <w:szCs w:val="24"/>
        </w:rPr>
      </w:pPr>
    </w:p>
    <w:p w:rsidR="00790BF3" w:rsidRPr="00CA0240" w:rsidRDefault="00790BF3" w:rsidP="00CA0240">
      <w:pPr>
        <w:tabs>
          <w:tab w:val="left" w:pos="380"/>
        </w:tabs>
        <w:spacing w:after="0" w:line="240" w:lineRule="auto"/>
        <w:ind w:firstLine="993"/>
        <w:jc w:val="center"/>
        <w:rPr>
          <w:rFonts w:ascii="Times New Roman" w:hAnsi="Times New Roman" w:cs="Times New Roman"/>
          <w:b/>
          <w:sz w:val="24"/>
          <w:szCs w:val="24"/>
        </w:rPr>
      </w:pPr>
      <w:r w:rsidRPr="00CA0240">
        <w:rPr>
          <w:rFonts w:ascii="Times New Roman" w:hAnsi="Times New Roman" w:cs="Times New Roman"/>
          <w:b/>
          <w:sz w:val="24"/>
          <w:szCs w:val="24"/>
        </w:rPr>
        <w:t>5. ИНФОРМАЦИОННОЕ ОБЕСПЕЧЕНИЕ</w:t>
      </w:r>
    </w:p>
    <w:p w:rsidR="00790BF3" w:rsidRPr="00CA0240" w:rsidRDefault="00790BF3" w:rsidP="00CA0240">
      <w:pPr>
        <w:tabs>
          <w:tab w:val="left" w:pos="380"/>
        </w:tabs>
        <w:spacing w:after="0" w:line="240" w:lineRule="auto"/>
        <w:ind w:firstLine="993"/>
        <w:jc w:val="center"/>
        <w:rPr>
          <w:rFonts w:ascii="Times New Roman" w:hAnsi="Times New Roman" w:cs="Times New Roman"/>
          <w:b/>
          <w:sz w:val="24"/>
          <w:szCs w:val="24"/>
        </w:rPr>
      </w:pPr>
    </w:p>
    <w:p w:rsidR="00790BF3" w:rsidRPr="00CA0240" w:rsidRDefault="00790BF3"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5.1. </w:t>
      </w:r>
      <w:proofErr w:type="gramStart"/>
      <w:r w:rsidRPr="00CA0240">
        <w:rPr>
          <w:rFonts w:ascii="Times New Roman" w:hAnsi="Times New Roman" w:cs="Times New Roman"/>
          <w:sz w:val="24"/>
          <w:szCs w:val="24"/>
        </w:rPr>
        <w:t xml:space="preserve">Информация о проведении конкурсов или аукционов размещается на официальном сайте Российской Федерации в сети Интернет </w:t>
      </w:r>
      <w:r w:rsidR="003713C5">
        <w:rPr>
          <w:rFonts w:ascii="Times New Roman" w:hAnsi="Times New Roman" w:cs="Times New Roman"/>
          <w:sz w:val="24"/>
          <w:szCs w:val="24"/>
          <w:lang w:val="en-US"/>
        </w:rPr>
        <w:t>www</w:t>
      </w:r>
      <w:r w:rsidR="003713C5" w:rsidRPr="003713C5">
        <w:rPr>
          <w:rFonts w:ascii="Times New Roman" w:hAnsi="Times New Roman" w:cs="Times New Roman"/>
          <w:sz w:val="24"/>
          <w:szCs w:val="24"/>
        </w:rPr>
        <w:t>.</w:t>
      </w:r>
      <w:r w:rsidR="003713C5">
        <w:rPr>
          <w:rFonts w:ascii="Times New Roman" w:hAnsi="Times New Roman" w:cs="Times New Roman"/>
          <w:sz w:val="24"/>
          <w:szCs w:val="24"/>
          <w:lang w:val="en-US"/>
        </w:rPr>
        <w:t>torgi</w:t>
      </w:r>
      <w:r w:rsidR="003713C5" w:rsidRPr="003713C5">
        <w:rPr>
          <w:rFonts w:ascii="Times New Roman" w:hAnsi="Times New Roman" w:cs="Times New Roman"/>
          <w:sz w:val="24"/>
          <w:szCs w:val="24"/>
        </w:rPr>
        <w:t>.</w:t>
      </w:r>
      <w:r w:rsidR="003713C5">
        <w:rPr>
          <w:rFonts w:ascii="Times New Roman" w:hAnsi="Times New Roman" w:cs="Times New Roman"/>
          <w:sz w:val="24"/>
          <w:szCs w:val="24"/>
          <w:lang w:val="en-US"/>
        </w:rPr>
        <w:t>gov</w:t>
      </w:r>
      <w:r w:rsidR="003713C5" w:rsidRPr="003713C5">
        <w:rPr>
          <w:rFonts w:ascii="Times New Roman" w:hAnsi="Times New Roman" w:cs="Times New Roman"/>
          <w:sz w:val="24"/>
          <w:szCs w:val="24"/>
        </w:rPr>
        <w:t>.</w:t>
      </w:r>
      <w:r w:rsidR="003713C5">
        <w:rPr>
          <w:rFonts w:ascii="Times New Roman" w:hAnsi="Times New Roman" w:cs="Times New Roman"/>
          <w:sz w:val="24"/>
          <w:szCs w:val="24"/>
          <w:lang w:val="en-US"/>
        </w:rPr>
        <w:t>ru</w:t>
      </w:r>
      <w:r w:rsidR="003713C5" w:rsidRPr="003713C5">
        <w:rPr>
          <w:rFonts w:ascii="Times New Roman" w:hAnsi="Times New Roman" w:cs="Times New Roman"/>
          <w:sz w:val="24"/>
          <w:szCs w:val="24"/>
        </w:rPr>
        <w:t xml:space="preserve"> </w:t>
      </w:r>
      <w:r w:rsidR="009566A2">
        <w:rPr>
          <w:rFonts w:ascii="Times New Roman" w:hAnsi="Times New Roman" w:cs="Times New Roman"/>
          <w:sz w:val="24"/>
          <w:szCs w:val="24"/>
        </w:rPr>
        <w:t xml:space="preserve">без взимания платы </w:t>
      </w:r>
      <w:r w:rsidR="009566A2" w:rsidRPr="00CA0240">
        <w:rPr>
          <w:rFonts w:ascii="Times New Roman" w:hAnsi="Times New Roman" w:cs="Times New Roman"/>
          <w:sz w:val="24"/>
          <w:szCs w:val="24"/>
        </w:rPr>
        <w:t>и в бюллетене «Вестник муниципального образования «Уемское» не менее чем за тридцать дней до дня окончания подачи заявок на участие в конкурсе</w:t>
      </w:r>
      <w:r w:rsidR="000951C8">
        <w:rPr>
          <w:rFonts w:ascii="Times New Roman" w:hAnsi="Times New Roman" w:cs="Times New Roman"/>
          <w:sz w:val="24"/>
          <w:szCs w:val="24"/>
        </w:rPr>
        <w:t xml:space="preserve"> и не менее чем за двадцать дней до дня окончания подачи заявок на участие в аукционе.</w:t>
      </w:r>
      <w:proofErr w:type="gramEnd"/>
    </w:p>
    <w:p w:rsidR="00F04C62" w:rsidRPr="00CA0240" w:rsidRDefault="00F04C62" w:rsidP="00CA0240">
      <w:pPr>
        <w:tabs>
          <w:tab w:val="left" w:pos="380"/>
        </w:tabs>
        <w:spacing w:after="0" w:line="240" w:lineRule="auto"/>
        <w:ind w:firstLine="993"/>
        <w:jc w:val="both"/>
        <w:rPr>
          <w:rFonts w:ascii="Times New Roman" w:hAnsi="Times New Roman" w:cs="Times New Roman"/>
          <w:sz w:val="24"/>
          <w:szCs w:val="24"/>
        </w:rPr>
      </w:pPr>
    </w:p>
    <w:p w:rsidR="00790BF3" w:rsidRPr="00CA0240" w:rsidRDefault="00C23F85" w:rsidP="00CA0240">
      <w:pPr>
        <w:tabs>
          <w:tab w:val="left" w:pos="380"/>
        </w:tabs>
        <w:spacing w:after="0" w:line="240" w:lineRule="auto"/>
        <w:ind w:firstLine="993"/>
        <w:jc w:val="center"/>
        <w:rPr>
          <w:rFonts w:ascii="Times New Roman" w:hAnsi="Times New Roman" w:cs="Times New Roman"/>
          <w:b/>
          <w:sz w:val="24"/>
          <w:szCs w:val="24"/>
        </w:rPr>
      </w:pPr>
      <w:r w:rsidRPr="00CA0240">
        <w:rPr>
          <w:rFonts w:ascii="Times New Roman" w:hAnsi="Times New Roman" w:cs="Times New Roman"/>
          <w:b/>
          <w:sz w:val="24"/>
          <w:szCs w:val="24"/>
        </w:rPr>
        <w:t>6</w:t>
      </w:r>
      <w:r w:rsidR="007D2A15" w:rsidRPr="00CA0240">
        <w:rPr>
          <w:rFonts w:ascii="Times New Roman" w:hAnsi="Times New Roman" w:cs="Times New Roman"/>
          <w:b/>
          <w:sz w:val="24"/>
          <w:szCs w:val="24"/>
        </w:rPr>
        <w:t>. ПОРЯДОК ПРОВЕДЕНИЕ КОНКУРСА</w:t>
      </w:r>
    </w:p>
    <w:p w:rsidR="007D2A15" w:rsidRPr="00CA0240" w:rsidRDefault="007D2A15" w:rsidP="00CA0240">
      <w:pPr>
        <w:tabs>
          <w:tab w:val="left" w:pos="380"/>
        </w:tabs>
        <w:spacing w:after="0" w:line="240" w:lineRule="auto"/>
        <w:ind w:firstLine="993"/>
        <w:jc w:val="center"/>
        <w:rPr>
          <w:rFonts w:ascii="Times New Roman" w:hAnsi="Times New Roman" w:cs="Times New Roman"/>
          <w:b/>
          <w:sz w:val="24"/>
          <w:szCs w:val="24"/>
        </w:rPr>
      </w:pPr>
    </w:p>
    <w:p w:rsidR="007D2A15" w:rsidRPr="00CA0240" w:rsidRDefault="00C23F85"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6</w:t>
      </w:r>
      <w:r w:rsidR="007D2A15" w:rsidRPr="00CA0240">
        <w:rPr>
          <w:rFonts w:ascii="Times New Roman" w:hAnsi="Times New Roman" w:cs="Times New Roman"/>
          <w:sz w:val="24"/>
          <w:szCs w:val="24"/>
        </w:rPr>
        <w:t>.</w:t>
      </w:r>
      <w:r w:rsidR="009566A2">
        <w:rPr>
          <w:rFonts w:ascii="Times New Roman" w:hAnsi="Times New Roman" w:cs="Times New Roman"/>
          <w:sz w:val="24"/>
          <w:szCs w:val="24"/>
        </w:rPr>
        <w:t>1</w:t>
      </w:r>
      <w:r w:rsidR="007D2A15" w:rsidRPr="00CA0240">
        <w:rPr>
          <w:rFonts w:ascii="Times New Roman" w:hAnsi="Times New Roman" w:cs="Times New Roman"/>
          <w:sz w:val="24"/>
          <w:szCs w:val="24"/>
        </w:rPr>
        <w:t xml:space="preserve">. </w:t>
      </w:r>
      <w:proofErr w:type="gramStart"/>
      <w:r w:rsidR="007D2A15" w:rsidRPr="00CA0240">
        <w:rPr>
          <w:rFonts w:ascii="Times New Roman" w:hAnsi="Times New Roman" w:cs="Times New Roman"/>
          <w:sz w:val="24"/>
          <w:szCs w:val="24"/>
        </w:rPr>
        <w:t>Извещение о проведении конкурса должно содержать следующие сведения: наименование, место нахождения, почтовый адрес, адрес электронной почты и номер контактного телефона организатора конкурса; место расположения, описание и технические характеристики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roofErr w:type="gramEnd"/>
      <w:r w:rsidR="007D2A15" w:rsidRPr="00CA0240">
        <w:rPr>
          <w:rFonts w:ascii="Times New Roman" w:hAnsi="Times New Roman" w:cs="Times New Roman"/>
          <w:sz w:val="24"/>
          <w:szCs w:val="24"/>
        </w:rPr>
        <w:t xml:space="preserve"> целевое назначение имущества, права на которое передаются по договору; </w:t>
      </w:r>
      <w:proofErr w:type="gramStart"/>
      <w:r w:rsidR="007D2A15" w:rsidRPr="00CA0240">
        <w:rPr>
          <w:rFonts w:ascii="Times New Roman" w:hAnsi="Times New Roman" w:cs="Times New Roman"/>
          <w:sz w:val="24"/>
          <w:szCs w:val="24"/>
        </w:rPr>
        <w:t>начальная (минимальная) цена договора (цена лота) с указанием при необходимости начальной (минимальной) цены договора (цены лота) за единицу площади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w:t>
      </w:r>
      <w:proofErr w:type="gramEnd"/>
      <w:r w:rsidR="007D2A15" w:rsidRPr="00CA0240">
        <w:rPr>
          <w:rFonts w:ascii="Times New Roman" w:hAnsi="Times New Roman" w:cs="Times New Roman"/>
          <w:sz w:val="24"/>
          <w:szCs w:val="24"/>
        </w:rPr>
        <w:t xml:space="preserve"> </w:t>
      </w:r>
      <w:proofErr w:type="gramStart"/>
      <w:r w:rsidR="007D2A15" w:rsidRPr="00CA0240">
        <w:rPr>
          <w:rFonts w:ascii="Times New Roman" w:hAnsi="Times New Roman" w:cs="Times New Roman"/>
          <w:sz w:val="24"/>
          <w:szCs w:val="24"/>
        </w:rPr>
        <w:t>отношении объектов теплоснабжения, водоснабжения и (или) водоотведения; срок действия договора;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roofErr w:type="gramEnd"/>
      <w:r w:rsidR="007D2A15" w:rsidRPr="00CA0240">
        <w:rPr>
          <w:rFonts w:ascii="Times New Roman" w:hAnsi="Times New Roman" w:cs="Times New Roman"/>
          <w:sz w:val="24"/>
          <w:szCs w:val="24"/>
        </w:rPr>
        <w:t xml:space="preserve"> </w:t>
      </w:r>
      <w:proofErr w:type="gramStart"/>
      <w:r w:rsidR="007D2A15" w:rsidRPr="00CA0240">
        <w:rPr>
          <w:rFonts w:ascii="Times New Roman" w:hAnsi="Times New Roman" w:cs="Times New Roman"/>
          <w:sz w:val="24"/>
          <w:szCs w:val="24"/>
        </w:rPr>
        <w:t xml:space="preserve">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w:t>
      </w:r>
      <w:r w:rsidR="007D2A15" w:rsidRPr="00CA0240">
        <w:rPr>
          <w:rFonts w:ascii="Times New Roman" w:hAnsi="Times New Roman" w:cs="Times New Roman"/>
          <w:sz w:val="24"/>
          <w:szCs w:val="24"/>
        </w:rPr>
        <w:lastRenderedPageBreak/>
        <w:t>рассмотрения таких заявок и подведения итогов конкурса; требование о внесении задатка, а также размер задатка, в случае если в конкурсной документации предусмотрено требование о внесении задатка;</w:t>
      </w:r>
      <w:proofErr w:type="gramEnd"/>
      <w:r w:rsidR="007D2A15" w:rsidRPr="00CA0240">
        <w:rPr>
          <w:rFonts w:ascii="Times New Roman" w:hAnsi="Times New Roman" w:cs="Times New Roman"/>
          <w:sz w:val="24"/>
          <w:szCs w:val="24"/>
        </w:rPr>
        <w:t xml:space="preserve"> срок, в течение которого организатор конкурса вправе отказаться от проведения конкурса; </w:t>
      </w:r>
      <w:proofErr w:type="gramStart"/>
      <w:r w:rsidR="007D2A15" w:rsidRPr="00CA0240">
        <w:rPr>
          <w:rFonts w:ascii="Times New Roman" w:hAnsi="Times New Roman" w:cs="Times New Roman"/>
          <w:sz w:val="24"/>
          <w:szCs w:val="24"/>
        </w:rPr>
        <w:t>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w:t>
      </w:r>
      <w:proofErr w:type="gramEnd"/>
      <w:r w:rsidR="007D2A15" w:rsidRPr="00CA0240">
        <w:rPr>
          <w:rFonts w:ascii="Times New Roman" w:hAnsi="Times New Roman" w:cs="Times New Roman"/>
          <w:sz w:val="24"/>
          <w:szCs w:val="24"/>
        </w:rPr>
        <w:t xml:space="preserve"> </w:t>
      </w:r>
      <w:proofErr w:type="gramStart"/>
      <w:r w:rsidR="007D2A15" w:rsidRPr="00CA0240">
        <w:rPr>
          <w:rFonts w:ascii="Times New Roman" w:hAnsi="Times New Roman" w:cs="Times New Roman"/>
          <w:sz w:val="24"/>
          <w:szCs w:val="24"/>
        </w:rPr>
        <w:t>отношении</w:t>
      </w:r>
      <w:proofErr w:type="gramEnd"/>
      <w:r w:rsidR="007D2A15" w:rsidRPr="00CA0240">
        <w:rPr>
          <w:rFonts w:ascii="Times New Roman" w:hAnsi="Times New Roman" w:cs="Times New Roman"/>
          <w:sz w:val="24"/>
          <w:szCs w:val="24"/>
        </w:rPr>
        <w:t xml:space="preserve"> имущества, предусмотренного Законом N 209-ФЗ.</w:t>
      </w:r>
    </w:p>
    <w:p w:rsidR="00214A96" w:rsidRPr="00CA0240" w:rsidRDefault="00C23F85"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6</w:t>
      </w:r>
      <w:r w:rsidR="00214A96" w:rsidRPr="00CA0240">
        <w:rPr>
          <w:rFonts w:ascii="Times New Roman" w:hAnsi="Times New Roman" w:cs="Times New Roman"/>
          <w:sz w:val="24"/>
          <w:szCs w:val="24"/>
        </w:rPr>
        <w:t>.</w:t>
      </w:r>
      <w:r w:rsidR="009566A2">
        <w:rPr>
          <w:rFonts w:ascii="Times New Roman" w:hAnsi="Times New Roman" w:cs="Times New Roman"/>
          <w:sz w:val="24"/>
          <w:szCs w:val="24"/>
        </w:rPr>
        <w:t>2</w:t>
      </w:r>
      <w:r w:rsidR="00214A96" w:rsidRPr="00CA0240">
        <w:rPr>
          <w:rFonts w:ascii="Times New Roman" w:hAnsi="Times New Roman" w:cs="Times New Roman"/>
          <w:sz w:val="24"/>
          <w:szCs w:val="24"/>
        </w:rPr>
        <w:t xml:space="preserve">. Заявка на участие в конкурсе подается в срок и по форме, </w:t>
      </w:r>
      <w:proofErr w:type="gramStart"/>
      <w:r w:rsidR="00214A96" w:rsidRPr="00CA0240">
        <w:rPr>
          <w:rFonts w:ascii="Times New Roman" w:hAnsi="Times New Roman" w:cs="Times New Roman"/>
          <w:sz w:val="24"/>
          <w:szCs w:val="24"/>
        </w:rPr>
        <w:t>которые</w:t>
      </w:r>
      <w:proofErr w:type="gramEnd"/>
      <w:r w:rsidR="00214A96" w:rsidRPr="00CA0240">
        <w:rPr>
          <w:rFonts w:ascii="Times New Roman" w:hAnsi="Times New Roman" w:cs="Times New Roman"/>
          <w:sz w:val="24"/>
          <w:szCs w:val="24"/>
        </w:rPr>
        <w:t xml:space="preserve"> установлены конкурсной документацией.</w:t>
      </w:r>
      <w:r w:rsidRPr="00CA0240">
        <w:rPr>
          <w:rFonts w:ascii="Times New Roman" w:hAnsi="Times New Roman" w:cs="Times New Roman"/>
          <w:sz w:val="24"/>
          <w:szCs w:val="24"/>
        </w:rPr>
        <w:t xml:space="preserve"> </w:t>
      </w:r>
      <w:r w:rsidR="00214A96" w:rsidRPr="00CA0240">
        <w:rPr>
          <w:rFonts w:ascii="Times New Roman" w:hAnsi="Times New Roman" w:cs="Times New Roman"/>
          <w:sz w:val="24"/>
          <w:szCs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w:t>
      </w:r>
    </w:p>
    <w:p w:rsidR="00AB61B2" w:rsidRPr="00CA0240" w:rsidRDefault="00C23F85"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6</w:t>
      </w:r>
      <w:r w:rsidR="00AB61B2" w:rsidRPr="00CA0240">
        <w:rPr>
          <w:rFonts w:ascii="Times New Roman" w:hAnsi="Times New Roman" w:cs="Times New Roman"/>
          <w:sz w:val="24"/>
          <w:szCs w:val="24"/>
        </w:rPr>
        <w:t>.</w:t>
      </w:r>
      <w:r w:rsidR="009566A2">
        <w:rPr>
          <w:rFonts w:ascii="Times New Roman" w:hAnsi="Times New Roman" w:cs="Times New Roman"/>
          <w:sz w:val="24"/>
          <w:szCs w:val="24"/>
        </w:rPr>
        <w:t>3</w:t>
      </w:r>
      <w:r w:rsidR="00AB61B2" w:rsidRPr="00CA0240">
        <w:rPr>
          <w:rFonts w:ascii="Times New Roman" w:hAnsi="Times New Roman" w:cs="Times New Roman"/>
          <w:sz w:val="24"/>
          <w:szCs w:val="24"/>
        </w:rPr>
        <w:t>. Заявка на участие в конкурсе должна содержать:</w:t>
      </w:r>
    </w:p>
    <w:p w:rsidR="00AB61B2" w:rsidRPr="00CA0240" w:rsidRDefault="00AB61B2"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1) сведения и документы о заявителе, подавшем такую заявку;</w:t>
      </w:r>
    </w:p>
    <w:p w:rsidR="00AB61B2" w:rsidRPr="00CA0240" w:rsidRDefault="00AB61B2"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AB61B2" w:rsidRPr="00CA0240" w:rsidRDefault="00AB61B2"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w:t>
      </w:r>
    </w:p>
    <w:p w:rsidR="00AB61B2" w:rsidRPr="00CA0240" w:rsidRDefault="00AB61B2"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4) документы или копии документов, подтверждающие внесение задатка.</w:t>
      </w:r>
    </w:p>
    <w:p w:rsidR="00AB61B2" w:rsidRPr="00CA0240" w:rsidRDefault="00C23F85"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6</w:t>
      </w:r>
      <w:r w:rsidR="00AB61B2" w:rsidRPr="00CA0240">
        <w:rPr>
          <w:rFonts w:ascii="Times New Roman" w:hAnsi="Times New Roman" w:cs="Times New Roman"/>
          <w:sz w:val="24"/>
          <w:szCs w:val="24"/>
        </w:rPr>
        <w:t>.</w:t>
      </w:r>
      <w:r w:rsidR="009566A2">
        <w:rPr>
          <w:rFonts w:ascii="Times New Roman" w:hAnsi="Times New Roman" w:cs="Times New Roman"/>
          <w:sz w:val="24"/>
          <w:szCs w:val="24"/>
        </w:rPr>
        <w:t>4</w:t>
      </w:r>
      <w:r w:rsidR="00AB61B2" w:rsidRPr="00CA0240">
        <w:rPr>
          <w:rFonts w:ascii="Times New Roman" w:hAnsi="Times New Roman" w:cs="Times New Roman"/>
          <w:sz w:val="24"/>
          <w:szCs w:val="24"/>
        </w:rPr>
        <w:t xml:space="preserve">. 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00AB61B2" w:rsidRPr="00CA0240">
        <w:rPr>
          <w:rFonts w:ascii="Times New Roman" w:hAnsi="Times New Roman" w:cs="Times New Roman"/>
          <w:sz w:val="24"/>
          <w:szCs w:val="24"/>
        </w:rPr>
        <w:t>конкурсе</w:t>
      </w:r>
      <w:proofErr w:type="gramEnd"/>
      <w:r w:rsidR="00AB61B2" w:rsidRPr="00CA0240">
        <w:rPr>
          <w:rFonts w:ascii="Times New Roman" w:hAnsi="Times New Roman" w:cs="Times New Roman"/>
          <w:sz w:val="24"/>
          <w:szCs w:val="24"/>
        </w:rPr>
        <w:t xml:space="preserve"> и осуществляется открытие доступа к поданным в форме электронных документов заявкам на участие в конкурсе.</w:t>
      </w:r>
    </w:p>
    <w:p w:rsidR="00AB61B2" w:rsidRPr="00CA0240" w:rsidRDefault="00C23F85"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6</w:t>
      </w:r>
      <w:r w:rsidR="00AB61B2" w:rsidRPr="00CA0240">
        <w:rPr>
          <w:rFonts w:ascii="Times New Roman" w:hAnsi="Times New Roman" w:cs="Times New Roman"/>
          <w:sz w:val="24"/>
          <w:szCs w:val="24"/>
        </w:rPr>
        <w:t>.</w:t>
      </w:r>
      <w:r w:rsidR="009566A2">
        <w:rPr>
          <w:rFonts w:ascii="Times New Roman" w:hAnsi="Times New Roman" w:cs="Times New Roman"/>
          <w:sz w:val="24"/>
          <w:szCs w:val="24"/>
        </w:rPr>
        <w:t>5</w:t>
      </w:r>
      <w:r w:rsidR="00AB61B2" w:rsidRPr="00CA0240">
        <w:rPr>
          <w:rFonts w:ascii="Times New Roman" w:hAnsi="Times New Roman" w:cs="Times New Roman"/>
          <w:sz w:val="24"/>
          <w:szCs w:val="24"/>
        </w:rPr>
        <w:t>.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 Российской Федерации.</w:t>
      </w:r>
    </w:p>
    <w:p w:rsidR="00AB61B2" w:rsidRPr="00CA0240" w:rsidRDefault="00C23F85"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6</w:t>
      </w:r>
      <w:r w:rsidR="00AB61B2" w:rsidRPr="00CA0240">
        <w:rPr>
          <w:rFonts w:ascii="Times New Roman" w:hAnsi="Times New Roman" w:cs="Times New Roman"/>
          <w:sz w:val="24"/>
          <w:szCs w:val="24"/>
        </w:rPr>
        <w:t>.</w:t>
      </w:r>
      <w:r w:rsidR="009566A2">
        <w:rPr>
          <w:rFonts w:ascii="Times New Roman" w:hAnsi="Times New Roman" w:cs="Times New Roman"/>
          <w:sz w:val="24"/>
          <w:szCs w:val="24"/>
        </w:rPr>
        <w:t>6</w:t>
      </w:r>
      <w:r w:rsidR="00AB61B2" w:rsidRPr="00CA0240">
        <w:rPr>
          <w:rFonts w:ascii="Times New Roman" w:hAnsi="Times New Roman" w:cs="Times New Roman"/>
          <w:sz w:val="24"/>
          <w:szCs w:val="24"/>
        </w:rPr>
        <w:t xml:space="preserve">. Срок рассмотрения заявок на участие в конкурсе не может превышать двадцати дней </w:t>
      </w:r>
      <w:proofErr w:type="gramStart"/>
      <w:r w:rsidR="00AB61B2" w:rsidRPr="00CA0240">
        <w:rPr>
          <w:rFonts w:ascii="Times New Roman" w:hAnsi="Times New Roman" w:cs="Times New Roman"/>
          <w:sz w:val="24"/>
          <w:szCs w:val="24"/>
        </w:rPr>
        <w:t>с даты вскрытия</w:t>
      </w:r>
      <w:proofErr w:type="gramEnd"/>
      <w:r w:rsidR="00AB61B2" w:rsidRPr="00CA0240">
        <w:rPr>
          <w:rFonts w:ascii="Times New Roman" w:hAnsi="Times New Roman" w:cs="Times New Roman"/>
          <w:sz w:val="24"/>
          <w:szCs w:val="24"/>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AB61B2" w:rsidRPr="00CA0240" w:rsidRDefault="00C23F85"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6</w:t>
      </w:r>
      <w:r w:rsidR="00AB61B2" w:rsidRPr="00CA0240">
        <w:rPr>
          <w:rFonts w:ascii="Times New Roman" w:hAnsi="Times New Roman" w:cs="Times New Roman"/>
          <w:sz w:val="24"/>
          <w:szCs w:val="24"/>
        </w:rPr>
        <w:t>.</w:t>
      </w:r>
      <w:r w:rsidR="009566A2">
        <w:rPr>
          <w:rFonts w:ascii="Times New Roman" w:hAnsi="Times New Roman" w:cs="Times New Roman"/>
          <w:sz w:val="24"/>
          <w:szCs w:val="24"/>
        </w:rPr>
        <w:t>7</w:t>
      </w:r>
      <w:r w:rsidR="00AB61B2" w:rsidRPr="00CA0240">
        <w:rPr>
          <w:rFonts w:ascii="Times New Roman" w:hAnsi="Times New Roman" w:cs="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rsidR="00CA0240" w:rsidRPr="00CA0240" w:rsidRDefault="00CA0240"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6.</w:t>
      </w:r>
      <w:r w:rsidR="009566A2">
        <w:rPr>
          <w:rFonts w:ascii="Times New Roman" w:hAnsi="Times New Roman" w:cs="Times New Roman"/>
          <w:sz w:val="24"/>
          <w:szCs w:val="24"/>
        </w:rPr>
        <w:t>8</w:t>
      </w:r>
      <w:r w:rsidRPr="00CA0240">
        <w:rPr>
          <w:rFonts w:ascii="Times New Roman" w:hAnsi="Times New Roman" w:cs="Times New Roman"/>
          <w:sz w:val="24"/>
          <w:szCs w:val="24"/>
        </w:rPr>
        <w:t>. Заключение договора осуществляется в порядке, установленном Гражданским кодексом Российской Федерации и иными федеральными законами.</w:t>
      </w:r>
    </w:p>
    <w:p w:rsidR="00C23F85" w:rsidRPr="00CA0240" w:rsidRDefault="00C23F85" w:rsidP="00CA0240">
      <w:pPr>
        <w:tabs>
          <w:tab w:val="left" w:pos="380"/>
        </w:tabs>
        <w:spacing w:after="0" w:line="240" w:lineRule="auto"/>
        <w:ind w:firstLine="993"/>
        <w:jc w:val="both"/>
        <w:rPr>
          <w:rFonts w:ascii="Times New Roman" w:hAnsi="Times New Roman" w:cs="Times New Roman"/>
          <w:sz w:val="24"/>
          <w:szCs w:val="24"/>
        </w:rPr>
      </w:pPr>
    </w:p>
    <w:p w:rsidR="00C23F85" w:rsidRPr="00CA0240" w:rsidRDefault="00C23F85" w:rsidP="00CA0240">
      <w:pPr>
        <w:tabs>
          <w:tab w:val="left" w:pos="380"/>
        </w:tabs>
        <w:spacing w:after="0" w:line="240" w:lineRule="auto"/>
        <w:ind w:firstLine="993"/>
        <w:jc w:val="center"/>
        <w:rPr>
          <w:rFonts w:ascii="Times New Roman" w:hAnsi="Times New Roman" w:cs="Times New Roman"/>
          <w:b/>
          <w:sz w:val="24"/>
          <w:szCs w:val="24"/>
        </w:rPr>
      </w:pPr>
      <w:r w:rsidRPr="00CA0240">
        <w:rPr>
          <w:rFonts w:ascii="Times New Roman" w:hAnsi="Times New Roman" w:cs="Times New Roman"/>
          <w:b/>
          <w:sz w:val="24"/>
          <w:szCs w:val="24"/>
        </w:rPr>
        <w:t>7. КОНКУРСНАЯ ДОКУМЕНТАЦИЯ</w:t>
      </w:r>
    </w:p>
    <w:p w:rsidR="00C23F85" w:rsidRPr="00CA0240" w:rsidRDefault="00C23F85" w:rsidP="00CA0240">
      <w:pPr>
        <w:tabs>
          <w:tab w:val="left" w:pos="380"/>
        </w:tabs>
        <w:spacing w:after="0" w:line="240" w:lineRule="auto"/>
        <w:ind w:firstLine="993"/>
        <w:jc w:val="center"/>
        <w:rPr>
          <w:rFonts w:ascii="Times New Roman" w:hAnsi="Times New Roman" w:cs="Times New Roman"/>
          <w:sz w:val="24"/>
          <w:szCs w:val="24"/>
        </w:rPr>
      </w:pPr>
    </w:p>
    <w:p w:rsidR="00C23F85" w:rsidRPr="00CA0240" w:rsidRDefault="00C23F85"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7.1.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C23F85" w:rsidRPr="00CA0240" w:rsidRDefault="00C23F85"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7.2. Конкурсная документация должна содержать 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w:t>
      </w:r>
    </w:p>
    <w:p w:rsidR="00C23F85" w:rsidRPr="00CA0240" w:rsidRDefault="00C23F85"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7.3. Конкурсная документация должна содержать информацию, сведения и отвечать критериям, указанным в извещении о проведении конкурса и установленным федеральным законодательством нормам.</w:t>
      </w:r>
    </w:p>
    <w:p w:rsidR="00C23F85" w:rsidRPr="00CA0240" w:rsidRDefault="00C23F85" w:rsidP="00CA0240">
      <w:pPr>
        <w:tabs>
          <w:tab w:val="left" w:pos="380"/>
        </w:tabs>
        <w:spacing w:after="0" w:line="240" w:lineRule="auto"/>
        <w:ind w:firstLine="993"/>
        <w:jc w:val="both"/>
        <w:rPr>
          <w:rFonts w:ascii="Times New Roman" w:hAnsi="Times New Roman" w:cs="Times New Roman"/>
          <w:sz w:val="24"/>
          <w:szCs w:val="24"/>
        </w:rPr>
      </w:pPr>
    </w:p>
    <w:p w:rsidR="00F04C62" w:rsidRPr="00CA0240" w:rsidRDefault="00F04C62" w:rsidP="00CA0240">
      <w:pPr>
        <w:tabs>
          <w:tab w:val="left" w:pos="380"/>
        </w:tabs>
        <w:spacing w:after="0" w:line="240" w:lineRule="auto"/>
        <w:ind w:firstLine="993"/>
        <w:jc w:val="center"/>
        <w:rPr>
          <w:rFonts w:ascii="Times New Roman" w:hAnsi="Times New Roman" w:cs="Times New Roman"/>
          <w:b/>
          <w:sz w:val="24"/>
          <w:szCs w:val="24"/>
        </w:rPr>
      </w:pPr>
      <w:r w:rsidRPr="00CA0240">
        <w:rPr>
          <w:rFonts w:ascii="Times New Roman" w:hAnsi="Times New Roman" w:cs="Times New Roman"/>
          <w:b/>
          <w:sz w:val="24"/>
          <w:szCs w:val="24"/>
        </w:rPr>
        <w:t>8. ПОРЯДОК ПРОВЕДЕНИЯ АУКЦИОНА</w:t>
      </w:r>
    </w:p>
    <w:p w:rsidR="00F04C62" w:rsidRPr="00CA0240" w:rsidRDefault="00F04C62" w:rsidP="00CA0240">
      <w:pPr>
        <w:tabs>
          <w:tab w:val="left" w:pos="380"/>
        </w:tabs>
        <w:spacing w:after="0" w:line="240" w:lineRule="auto"/>
        <w:ind w:firstLine="993"/>
        <w:jc w:val="center"/>
        <w:rPr>
          <w:rFonts w:ascii="Times New Roman" w:hAnsi="Times New Roman" w:cs="Times New Roman"/>
          <w:b/>
          <w:sz w:val="24"/>
          <w:szCs w:val="24"/>
        </w:rPr>
      </w:pPr>
    </w:p>
    <w:p w:rsidR="00F04C62" w:rsidRPr="00CA0240" w:rsidRDefault="00C23F85"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8.1. Извещение о проведен</w:t>
      </w:r>
      <w:proofErr w:type="gramStart"/>
      <w:r w:rsidRPr="00CA0240">
        <w:rPr>
          <w:rFonts w:ascii="Times New Roman" w:hAnsi="Times New Roman" w:cs="Times New Roman"/>
          <w:sz w:val="24"/>
          <w:szCs w:val="24"/>
        </w:rPr>
        <w:t>ии ау</w:t>
      </w:r>
      <w:proofErr w:type="gramEnd"/>
      <w:r w:rsidRPr="00CA0240">
        <w:rPr>
          <w:rFonts w:ascii="Times New Roman" w:hAnsi="Times New Roman" w:cs="Times New Roman"/>
          <w:sz w:val="24"/>
          <w:szCs w:val="24"/>
        </w:rPr>
        <w:t>кциона размещается на официальном сайте торгов и в бюллетене «Вестник муниципального образования «Уемское» не менее чем за двадцать дней до дня окончания подачи заявок на участие в аукционе.</w:t>
      </w:r>
    </w:p>
    <w:p w:rsidR="00C23F85" w:rsidRPr="00CA0240" w:rsidRDefault="00C23F85"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8.2. </w:t>
      </w:r>
      <w:proofErr w:type="gramStart"/>
      <w:r w:rsidRPr="00CA0240">
        <w:rPr>
          <w:rFonts w:ascii="Times New Roman" w:hAnsi="Times New Roman" w:cs="Times New Roman"/>
          <w:sz w:val="24"/>
          <w:szCs w:val="24"/>
        </w:rPr>
        <w:t>В извещении о проведении аукциона должны быть указаны следующие сведения: наименование, место нахождения, почтовый адрес, адрес электронной почты и номер контактного телефона организатора аукциона; место расположения, описание и технические характеристики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roofErr w:type="gramEnd"/>
      <w:r w:rsidRPr="00CA0240">
        <w:rPr>
          <w:rFonts w:ascii="Times New Roman" w:hAnsi="Times New Roman" w:cs="Times New Roman"/>
          <w:sz w:val="24"/>
          <w:szCs w:val="24"/>
        </w:rPr>
        <w:t xml:space="preserve"> </w:t>
      </w:r>
      <w:proofErr w:type="gramStart"/>
      <w:r w:rsidRPr="00CA0240">
        <w:rPr>
          <w:rFonts w:ascii="Times New Roman" w:hAnsi="Times New Roman" w:cs="Times New Roman"/>
          <w:sz w:val="24"/>
          <w:szCs w:val="24"/>
        </w:rPr>
        <w:t>елевое назначение имущества, права на которое передаются по договору; начальная (минимальная) цена договора (цена лота) с указанием при необходимости начальной (минимальной) цены договора (цены лота) за единицу площади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r w:rsidRPr="00CA0240">
        <w:rPr>
          <w:rFonts w:ascii="Times New Roman" w:hAnsi="Times New Roman" w:cs="Times New Roman"/>
          <w:sz w:val="24"/>
          <w:szCs w:val="24"/>
        </w:rPr>
        <w:t xml:space="preserve"> срок действия договора; срок, место и порядок предоставления документации об аукционе; требование о внесении задатка, а также его размер; срок, в течение которого организатор аукциона вправе отказаться от проведения аукциона; </w:t>
      </w:r>
      <w:proofErr w:type="gramStart"/>
      <w:r w:rsidRPr="00CA0240">
        <w:rPr>
          <w:rFonts w:ascii="Times New Roman" w:hAnsi="Times New Roman" w:cs="Times New Roman"/>
          <w:sz w:val="24"/>
          <w:szCs w:val="24"/>
        </w:rPr>
        <w:t>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w:t>
      </w:r>
      <w:proofErr w:type="gramEnd"/>
      <w:r w:rsidRPr="00CA0240">
        <w:rPr>
          <w:rFonts w:ascii="Times New Roman" w:hAnsi="Times New Roman" w:cs="Times New Roman"/>
          <w:sz w:val="24"/>
          <w:szCs w:val="24"/>
        </w:rPr>
        <w:t xml:space="preserve"> </w:t>
      </w:r>
      <w:proofErr w:type="gramStart"/>
      <w:r w:rsidRPr="00CA0240">
        <w:rPr>
          <w:rFonts w:ascii="Times New Roman" w:hAnsi="Times New Roman" w:cs="Times New Roman"/>
          <w:sz w:val="24"/>
          <w:szCs w:val="24"/>
        </w:rPr>
        <w:t>отношении</w:t>
      </w:r>
      <w:proofErr w:type="gramEnd"/>
      <w:r w:rsidRPr="00CA0240">
        <w:rPr>
          <w:rFonts w:ascii="Times New Roman" w:hAnsi="Times New Roman" w:cs="Times New Roman"/>
          <w:sz w:val="24"/>
          <w:szCs w:val="24"/>
        </w:rPr>
        <w:t xml:space="preserve"> имущества, предусмотренного Законом N 209-ФЗ.</w:t>
      </w:r>
    </w:p>
    <w:p w:rsidR="00CA0240" w:rsidRPr="00CA0240" w:rsidRDefault="00CA0240"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8.3. Заявка на участие в аукционе подается в срок и по форме, </w:t>
      </w:r>
      <w:proofErr w:type="gramStart"/>
      <w:r w:rsidRPr="00CA0240">
        <w:rPr>
          <w:rFonts w:ascii="Times New Roman" w:hAnsi="Times New Roman" w:cs="Times New Roman"/>
          <w:sz w:val="24"/>
          <w:szCs w:val="24"/>
        </w:rPr>
        <w:t>которые</w:t>
      </w:r>
      <w:proofErr w:type="gramEnd"/>
      <w:r w:rsidRPr="00CA0240">
        <w:rPr>
          <w:rFonts w:ascii="Times New Roman" w:hAnsi="Times New Roman" w:cs="Times New Roman"/>
          <w:sz w:val="24"/>
          <w:szCs w:val="24"/>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CA0240" w:rsidRPr="00CA0240" w:rsidRDefault="009566A2" w:rsidP="00CA0240">
      <w:pPr>
        <w:tabs>
          <w:tab w:val="left" w:pos="380"/>
        </w:tabs>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8</w:t>
      </w:r>
      <w:r w:rsidR="00CA0240" w:rsidRPr="00CA0240">
        <w:rPr>
          <w:rFonts w:ascii="Times New Roman" w:hAnsi="Times New Roman" w:cs="Times New Roman"/>
          <w:sz w:val="24"/>
          <w:szCs w:val="24"/>
        </w:rPr>
        <w:t>.4. Заявка на участие в аукционе должна содержать:</w:t>
      </w:r>
    </w:p>
    <w:p w:rsidR="00CA0240" w:rsidRPr="00CA0240" w:rsidRDefault="00CA0240"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1) сведения и документы о заявителе, подавшем такую заявку;</w:t>
      </w:r>
    </w:p>
    <w:p w:rsidR="00CA0240" w:rsidRPr="00CA0240" w:rsidRDefault="00CA0240"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2)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A0240" w:rsidRPr="00CA0240" w:rsidRDefault="00CA0240"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3) документы или копии документов, подтверждающие внесение задатка;</w:t>
      </w:r>
    </w:p>
    <w:p w:rsidR="00CA0240" w:rsidRPr="00CA0240" w:rsidRDefault="009566A2" w:rsidP="00CA0240">
      <w:pPr>
        <w:tabs>
          <w:tab w:val="left" w:pos="380"/>
        </w:tabs>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8</w:t>
      </w:r>
      <w:r w:rsidR="00CA0240" w:rsidRPr="00CA0240">
        <w:rPr>
          <w:rFonts w:ascii="Times New Roman" w:hAnsi="Times New Roman" w:cs="Times New Roman"/>
          <w:sz w:val="24"/>
          <w:szCs w:val="24"/>
        </w:rPr>
        <w:t>.5.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w:t>
      </w:r>
    </w:p>
    <w:p w:rsidR="00CA0240" w:rsidRPr="00CA0240" w:rsidRDefault="00CA0240"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8.6. Срок рассмотрения заявок на участие в аукционе не может превышать десяти дней </w:t>
      </w:r>
      <w:proofErr w:type="gramStart"/>
      <w:r w:rsidRPr="00CA0240">
        <w:rPr>
          <w:rFonts w:ascii="Times New Roman" w:hAnsi="Times New Roman" w:cs="Times New Roman"/>
          <w:sz w:val="24"/>
          <w:szCs w:val="24"/>
        </w:rPr>
        <w:t>с даты окончания</w:t>
      </w:r>
      <w:proofErr w:type="gramEnd"/>
      <w:r w:rsidRPr="00CA0240">
        <w:rPr>
          <w:rFonts w:ascii="Times New Roman" w:hAnsi="Times New Roman" w:cs="Times New Roman"/>
          <w:sz w:val="24"/>
          <w:szCs w:val="24"/>
        </w:rPr>
        <w:t xml:space="preserve"> срока подачи заявок.</w:t>
      </w:r>
    </w:p>
    <w:p w:rsidR="00CA0240" w:rsidRPr="00CA0240" w:rsidRDefault="00CA0240"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8.7.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240" w:rsidRPr="00CA0240" w:rsidRDefault="00CA0240"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8.8. Аукцион проводится путем повышения начальной (минимальной) цены договора (цены лота), указанной в извещении о проведен</w:t>
      </w:r>
      <w:proofErr w:type="gramStart"/>
      <w:r w:rsidRPr="00CA0240">
        <w:rPr>
          <w:rFonts w:ascii="Times New Roman" w:hAnsi="Times New Roman" w:cs="Times New Roman"/>
          <w:sz w:val="24"/>
          <w:szCs w:val="24"/>
        </w:rPr>
        <w:t>ии ау</w:t>
      </w:r>
      <w:proofErr w:type="gramEnd"/>
      <w:r w:rsidRPr="00CA0240">
        <w:rPr>
          <w:rFonts w:ascii="Times New Roman" w:hAnsi="Times New Roman" w:cs="Times New Roman"/>
          <w:sz w:val="24"/>
          <w:szCs w:val="24"/>
        </w:rPr>
        <w:t>кциона, на "шаг аукциона".</w:t>
      </w:r>
    </w:p>
    <w:p w:rsidR="00CA0240" w:rsidRPr="00CA0240" w:rsidRDefault="00CA0240"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lastRenderedPageBreak/>
        <w:t>8.9.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CA0240">
        <w:rPr>
          <w:rFonts w:ascii="Times New Roman" w:hAnsi="Times New Roman" w:cs="Times New Roman"/>
          <w:sz w:val="24"/>
          <w:szCs w:val="24"/>
        </w:rPr>
        <w:t>ии ау</w:t>
      </w:r>
      <w:proofErr w:type="gramEnd"/>
      <w:r w:rsidRPr="00CA0240">
        <w:rPr>
          <w:rFonts w:ascii="Times New Roman" w:hAnsi="Times New Roman" w:cs="Times New Roman"/>
          <w:sz w:val="24"/>
          <w:szCs w:val="24"/>
        </w:rPr>
        <w:t xml:space="preserve">кциона. </w:t>
      </w:r>
      <w:proofErr w:type="gramStart"/>
      <w:r w:rsidRPr="00CA0240">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CA0240" w:rsidRPr="00CA0240" w:rsidRDefault="00CA0240"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8.10. Аукцион проводится в порядке, установленном законодательством Российской Федерации.</w:t>
      </w:r>
    </w:p>
    <w:p w:rsidR="00CA0240" w:rsidRPr="00CA0240" w:rsidRDefault="00CA0240"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8.11. При проведен</w:t>
      </w:r>
      <w:proofErr w:type="gramStart"/>
      <w:r w:rsidRPr="00CA0240">
        <w:rPr>
          <w:rFonts w:ascii="Times New Roman" w:hAnsi="Times New Roman" w:cs="Times New Roman"/>
          <w:sz w:val="24"/>
          <w:szCs w:val="24"/>
        </w:rPr>
        <w:t xml:space="preserve">ии </w:t>
      </w:r>
      <w:r w:rsidR="003713C5">
        <w:rPr>
          <w:rFonts w:ascii="Times New Roman" w:hAnsi="Times New Roman" w:cs="Times New Roman"/>
          <w:sz w:val="24"/>
          <w:szCs w:val="24"/>
        </w:rPr>
        <w:t>ау</w:t>
      </w:r>
      <w:proofErr w:type="gramEnd"/>
      <w:r w:rsidR="003713C5">
        <w:rPr>
          <w:rFonts w:ascii="Times New Roman" w:hAnsi="Times New Roman" w:cs="Times New Roman"/>
          <w:sz w:val="24"/>
          <w:szCs w:val="24"/>
        </w:rPr>
        <w:t>кциона организатор аукциона вправе</w:t>
      </w:r>
      <w:r w:rsidRPr="00CA0240">
        <w:rPr>
          <w:rFonts w:ascii="Times New Roman" w:hAnsi="Times New Roman" w:cs="Times New Roman"/>
          <w:sz w:val="24"/>
          <w:szCs w:val="24"/>
        </w:rPr>
        <w:t xml:space="preserve"> осуществля</w:t>
      </w:r>
      <w:r w:rsidR="003713C5">
        <w:rPr>
          <w:rFonts w:ascii="Times New Roman" w:hAnsi="Times New Roman" w:cs="Times New Roman"/>
          <w:sz w:val="24"/>
          <w:szCs w:val="24"/>
        </w:rPr>
        <w:t>ть</w:t>
      </w:r>
      <w:r w:rsidRPr="00CA0240">
        <w:rPr>
          <w:rFonts w:ascii="Times New Roman" w:hAnsi="Times New Roman" w:cs="Times New Roman"/>
          <w:sz w:val="24"/>
          <w:szCs w:val="24"/>
        </w:rPr>
        <w:t xml:space="preserve"> аудио- или видеозапись аукциона и</w:t>
      </w:r>
      <w:r w:rsidR="003713C5">
        <w:rPr>
          <w:rFonts w:ascii="Times New Roman" w:hAnsi="Times New Roman" w:cs="Times New Roman"/>
          <w:sz w:val="24"/>
          <w:szCs w:val="24"/>
        </w:rPr>
        <w:t xml:space="preserve"> в обязательном порядке</w:t>
      </w:r>
      <w:r w:rsidRPr="00CA0240">
        <w:rPr>
          <w:rFonts w:ascii="Times New Roman" w:hAnsi="Times New Roman" w:cs="Times New Roman"/>
          <w:sz w:val="24"/>
          <w:szCs w:val="24"/>
        </w:rPr>
        <w:t xml:space="preserve"> ведет протокол аукциона.</w:t>
      </w:r>
    </w:p>
    <w:p w:rsidR="00CA0240" w:rsidRPr="00CA0240" w:rsidRDefault="00CA0240"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8.12.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CA0240" w:rsidRPr="00CA0240" w:rsidRDefault="00CA0240"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8.13. Заключение договора по результатам аукциона осуществляется в порядке, установленном Гражданским кодексом Российской Федерации и иными федеральными законами.</w:t>
      </w:r>
    </w:p>
    <w:p w:rsidR="00C23F85" w:rsidRPr="00CA0240" w:rsidRDefault="00C23F85" w:rsidP="00CA0240">
      <w:pPr>
        <w:tabs>
          <w:tab w:val="left" w:pos="380"/>
        </w:tabs>
        <w:spacing w:after="0" w:line="240" w:lineRule="auto"/>
        <w:ind w:firstLine="993"/>
        <w:jc w:val="both"/>
        <w:rPr>
          <w:rFonts w:ascii="Times New Roman" w:hAnsi="Times New Roman" w:cs="Times New Roman"/>
          <w:sz w:val="24"/>
          <w:szCs w:val="24"/>
        </w:rPr>
      </w:pPr>
    </w:p>
    <w:p w:rsidR="00C23F85" w:rsidRPr="00CA0240" w:rsidRDefault="00C23F85" w:rsidP="00CA0240">
      <w:pPr>
        <w:tabs>
          <w:tab w:val="left" w:pos="380"/>
        </w:tabs>
        <w:spacing w:after="0" w:line="240" w:lineRule="auto"/>
        <w:ind w:firstLine="993"/>
        <w:jc w:val="center"/>
        <w:rPr>
          <w:rFonts w:ascii="Times New Roman" w:hAnsi="Times New Roman" w:cs="Times New Roman"/>
          <w:b/>
          <w:sz w:val="24"/>
          <w:szCs w:val="24"/>
        </w:rPr>
      </w:pPr>
      <w:r w:rsidRPr="00CA0240">
        <w:rPr>
          <w:rFonts w:ascii="Times New Roman" w:hAnsi="Times New Roman" w:cs="Times New Roman"/>
          <w:b/>
          <w:sz w:val="24"/>
          <w:szCs w:val="24"/>
        </w:rPr>
        <w:t>9.</w:t>
      </w:r>
      <w:r w:rsidRPr="00CA0240">
        <w:rPr>
          <w:rFonts w:ascii="Times New Roman" w:hAnsi="Times New Roman" w:cs="Times New Roman"/>
          <w:sz w:val="24"/>
          <w:szCs w:val="24"/>
        </w:rPr>
        <w:t xml:space="preserve"> </w:t>
      </w:r>
      <w:r w:rsidRPr="00CA0240">
        <w:rPr>
          <w:rFonts w:ascii="Times New Roman" w:hAnsi="Times New Roman" w:cs="Times New Roman"/>
          <w:b/>
          <w:sz w:val="24"/>
          <w:szCs w:val="24"/>
        </w:rPr>
        <w:t>ДОКУМЕНТАЦИЯ ОБ АУКЦИОНЕ</w:t>
      </w:r>
    </w:p>
    <w:p w:rsidR="00C23F85" w:rsidRPr="00CA0240" w:rsidRDefault="00C23F85" w:rsidP="00CA0240">
      <w:pPr>
        <w:tabs>
          <w:tab w:val="left" w:pos="380"/>
        </w:tabs>
        <w:spacing w:after="0" w:line="240" w:lineRule="auto"/>
        <w:ind w:firstLine="993"/>
        <w:jc w:val="center"/>
        <w:rPr>
          <w:rFonts w:ascii="Times New Roman" w:hAnsi="Times New Roman" w:cs="Times New Roman"/>
          <w:b/>
          <w:sz w:val="24"/>
          <w:szCs w:val="24"/>
        </w:rPr>
      </w:pPr>
    </w:p>
    <w:p w:rsidR="00C23F85" w:rsidRPr="00CA0240" w:rsidRDefault="00C23F85"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9.1. Документация об аукционе должна содержать 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w:t>
      </w:r>
    </w:p>
    <w:p w:rsidR="00C23F85" w:rsidRPr="00CA0240" w:rsidRDefault="00C23F85"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 xml:space="preserve">9.2. </w:t>
      </w:r>
      <w:proofErr w:type="gramStart"/>
      <w:r w:rsidRPr="00CA0240">
        <w:rPr>
          <w:rFonts w:ascii="Times New Roman" w:hAnsi="Times New Roman" w:cs="Times New Roman"/>
          <w:sz w:val="24"/>
          <w:szCs w:val="24"/>
        </w:rPr>
        <w:t>Документация об аукционе может содержать требования к объему, перечню, качеству и срокам выполнения работ, которые необходимо выполнить в отношении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w:t>
      </w:r>
      <w:proofErr w:type="gramEnd"/>
      <w:r w:rsidRPr="00CA0240">
        <w:rPr>
          <w:rFonts w:ascii="Times New Roman" w:hAnsi="Times New Roman" w:cs="Times New Roman"/>
          <w:sz w:val="24"/>
          <w:szCs w:val="24"/>
        </w:rPr>
        <w:t xml:space="preserve">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C23F85" w:rsidRDefault="006F4633" w:rsidP="00CA0240">
      <w:pPr>
        <w:tabs>
          <w:tab w:val="left" w:pos="380"/>
        </w:tabs>
        <w:spacing w:after="0" w:line="240" w:lineRule="auto"/>
        <w:ind w:firstLine="993"/>
        <w:jc w:val="both"/>
        <w:rPr>
          <w:rFonts w:ascii="Times New Roman" w:hAnsi="Times New Roman" w:cs="Times New Roman"/>
          <w:sz w:val="24"/>
          <w:szCs w:val="24"/>
        </w:rPr>
      </w:pPr>
      <w:r w:rsidRPr="00CA0240">
        <w:rPr>
          <w:rFonts w:ascii="Times New Roman" w:hAnsi="Times New Roman" w:cs="Times New Roman"/>
          <w:sz w:val="24"/>
          <w:szCs w:val="24"/>
        </w:rPr>
        <w:t>9.3. К документации об аукционе должен быть приложен проект договора, который является неотъемлемой частью документации об аукционе.</w:t>
      </w:r>
    </w:p>
    <w:p w:rsidR="00E30A6B" w:rsidRDefault="00E30A6B" w:rsidP="00CA0240">
      <w:pPr>
        <w:tabs>
          <w:tab w:val="left" w:pos="380"/>
        </w:tabs>
        <w:spacing w:after="0" w:line="240" w:lineRule="auto"/>
        <w:ind w:firstLine="993"/>
        <w:jc w:val="both"/>
        <w:rPr>
          <w:rFonts w:ascii="Times New Roman" w:hAnsi="Times New Roman" w:cs="Times New Roman"/>
          <w:sz w:val="24"/>
          <w:szCs w:val="24"/>
        </w:rPr>
      </w:pPr>
    </w:p>
    <w:p w:rsidR="00E30A6B" w:rsidRDefault="00E30A6B" w:rsidP="00E30A6B">
      <w:pPr>
        <w:tabs>
          <w:tab w:val="left" w:pos="380"/>
        </w:tabs>
        <w:spacing w:after="0" w:line="240" w:lineRule="auto"/>
        <w:ind w:firstLine="993"/>
        <w:jc w:val="center"/>
        <w:rPr>
          <w:rFonts w:ascii="Times New Roman" w:hAnsi="Times New Roman" w:cs="Times New Roman"/>
          <w:b/>
          <w:sz w:val="24"/>
          <w:szCs w:val="24"/>
        </w:rPr>
      </w:pPr>
      <w:r>
        <w:rPr>
          <w:rFonts w:ascii="Times New Roman" w:hAnsi="Times New Roman" w:cs="Times New Roman"/>
          <w:b/>
          <w:sz w:val="24"/>
          <w:szCs w:val="24"/>
        </w:rPr>
        <w:t>10. ПОСЛЕДСТВИЯ ПРИЗНАНИЯ КОНКУРСА ИЛИ АУКЦИОНА</w:t>
      </w:r>
    </w:p>
    <w:p w:rsidR="00E30A6B" w:rsidRPr="00E30A6B" w:rsidRDefault="00E30A6B" w:rsidP="00E30A6B">
      <w:pPr>
        <w:tabs>
          <w:tab w:val="left" w:pos="380"/>
        </w:tabs>
        <w:spacing w:after="0" w:line="240" w:lineRule="auto"/>
        <w:ind w:firstLine="993"/>
        <w:jc w:val="center"/>
        <w:rPr>
          <w:rFonts w:ascii="Times New Roman" w:hAnsi="Times New Roman" w:cs="Times New Roman"/>
          <w:b/>
          <w:sz w:val="24"/>
          <w:szCs w:val="24"/>
        </w:rPr>
      </w:pPr>
      <w:r>
        <w:rPr>
          <w:rFonts w:ascii="Times New Roman" w:hAnsi="Times New Roman" w:cs="Times New Roman"/>
          <w:b/>
          <w:sz w:val="24"/>
          <w:szCs w:val="24"/>
        </w:rPr>
        <w:t>НЕ СОСТОЯВШИМ</w:t>
      </w:r>
      <w:r w:rsidR="001930E6">
        <w:rPr>
          <w:rFonts w:ascii="Times New Roman" w:hAnsi="Times New Roman" w:cs="Times New Roman"/>
          <w:b/>
          <w:sz w:val="24"/>
          <w:szCs w:val="24"/>
        </w:rPr>
        <w:t>И</w:t>
      </w:r>
      <w:r>
        <w:rPr>
          <w:rFonts w:ascii="Times New Roman" w:hAnsi="Times New Roman" w:cs="Times New Roman"/>
          <w:b/>
          <w:sz w:val="24"/>
          <w:szCs w:val="24"/>
        </w:rPr>
        <w:t>СЯ</w:t>
      </w:r>
    </w:p>
    <w:p w:rsidR="00E30A6B" w:rsidRDefault="00E30A6B" w:rsidP="00CA0240">
      <w:pPr>
        <w:tabs>
          <w:tab w:val="left" w:pos="380"/>
        </w:tabs>
        <w:spacing w:after="0" w:line="240" w:lineRule="auto"/>
        <w:ind w:firstLine="993"/>
        <w:jc w:val="both"/>
        <w:rPr>
          <w:rFonts w:ascii="Times New Roman" w:hAnsi="Times New Roman" w:cs="Times New Roman"/>
          <w:sz w:val="24"/>
          <w:szCs w:val="24"/>
        </w:rPr>
      </w:pPr>
    </w:p>
    <w:p w:rsidR="00E30A6B" w:rsidRPr="00CA0240" w:rsidRDefault="00E30A6B" w:rsidP="00E30A6B">
      <w:pPr>
        <w:tabs>
          <w:tab w:val="left" w:pos="380"/>
        </w:tabs>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10</w:t>
      </w:r>
      <w:r w:rsidRPr="00CA0240">
        <w:rPr>
          <w:rFonts w:ascii="Times New Roman" w:hAnsi="Times New Roman" w:cs="Times New Roman"/>
          <w:sz w:val="24"/>
          <w:szCs w:val="24"/>
        </w:rPr>
        <w:t>.</w:t>
      </w:r>
      <w:r>
        <w:rPr>
          <w:rFonts w:ascii="Times New Roman" w:hAnsi="Times New Roman" w:cs="Times New Roman"/>
          <w:sz w:val="24"/>
          <w:szCs w:val="24"/>
        </w:rPr>
        <w:t>1.</w:t>
      </w:r>
      <w:r w:rsidRPr="00CA0240">
        <w:rPr>
          <w:rFonts w:ascii="Times New Roman" w:hAnsi="Times New Roman" w:cs="Times New Roman"/>
          <w:sz w:val="24"/>
          <w:szCs w:val="24"/>
        </w:rPr>
        <w:t xml:space="preserve"> </w:t>
      </w:r>
      <w:proofErr w:type="gramStart"/>
      <w:r w:rsidRPr="00CA0240">
        <w:rPr>
          <w:rFonts w:ascii="Times New Roman" w:hAnsi="Times New Roman" w:cs="Times New Roman"/>
          <w:sz w:val="24"/>
          <w:szCs w:val="24"/>
        </w:rPr>
        <w:t>В случае если конкурс</w:t>
      </w:r>
      <w:r>
        <w:rPr>
          <w:rFonts w:ascii="Times New Roman" w:hAnsi="Times New Roman" w:cs="Times New Roman"/>
          <w:sz w:val="24"/>
          <w:szCs w:val="24"/>
        </w:rPr>
        <w:t xml:space="preserve"> или аукцион</w:t>
      </w:r>
      <w:r w:rsidRPr="00CA0240">
        <w:rPr>
          <w:rFonts w:ascii="Times New Roman" w:hAnsi="Times New Roman" w:cs="Times New Roman"/>
          <w:sz w:val="24"/>
          <w:szCs w:val="24"/>
        </w:rPr>
        <w:t xml:space="preserve"> признан несостоявшимся по причине подачи единственной заявки на участие в конкурсе</w:t>
      </w:r>
      <w:r>
        <w:rPr>
          <w:rFonts w:ascii="Times New Roman" w:hAnsi="Times New Roman" w:cs="Times New Roman"/>
          <w:sz w:val="24"/>
          <w:szCs w:val="24"/>
        </w:rPr>
        <w:t xml:space="preserve"> или аукционе</w:t>
      </w:r>
      <w:r w:rsidRPr="00CA0240">
        <w:rPr>
          <w:rFonts w:ascii="Times New Roman" w:hAnsi="Times New Roman" w:cs="Times New Roman"/>
          <w:sz w:val="24"/>
          <w:szCs w:val="24"/>
        </w:rPr>
        <w:t xml:space="preserve"> либо признания участником конкурса</w:t>
      </w:r>
      <w:r>
        <w:rPr>
          <w:rFonts w:ascii="Times New Roman" w:hAnsi="Times New Roman" w:cs="Times New Roman"/>
          <w:sz w:val="24"/>
          <w:szCs w:val="24"/>
        </w:rPr>
        <w:t xml:space="preserve"> или аукциона</w:t>
      </w:r>
      <w:r w:rsidRPr="00CA0240">
        <w:rPr>
          <w:rFonts w:ascii="Times New Roman" w:hAnsi="Times New Roman" w:cs="Times New Roman"/>
          <w:sz w:val="24"/>
          <w:szCs w:val="24"/>
        </w:rPr>
        <w:t xml:space="preserve"> только одного заявителя, с лицом, подавшим единственную заявку на участие в конкурсе</w:t>
      </w:r>
      <w:r>
        <w:rPr>
          <w:rFonts w:ascii="Times New Roman" w:hAnsi="Times New Roman" w:cs="Times New Roman"/>
          <w:sz w:val="24"/>
          <w:szCs w:val="24"/>
        </w:rPr>
        <w:t xml:space="preserve"> или аукционе</w:t>
      </w:r>
      <w:r w:rsidRPr="00CA0240">
        <w:rPr>
          <w:rFonts w:ascii="Times New Roman" w:hAnsi="Times New Roman" w:cs="Times New Roman"/>
          <w:sz w:val="24"/>
          <w:szCs w:val="24"/>
        </w:rPr>
        <w:t>, в случае, если указанная заявка соответствует требованиям и условиям, предусмотренным конкурсной документацией</w:t>
      </w:r>
      <w:r>
        <w:rPr>
          <w:rFonts w:ascii="Times New Roman" w:hAnsi="Times New Roman" w:cs="Times New Roman"/>
          <w:sz w:val="24"/>
          <w:szCs w:val="24"/>
        </w:rPr>
        <w:t xml:space="preserve"> или документацией об аукционе</w:t>
      </w:r>
      <w:r w:rsidRPr="00CA0240">
        <w:rPr>
          <w:rFonts w:ascii="Times New Roman" w:hAnsi="Times New Roman" w:cs="Times New Roman"/>
          <w:sz w:val="24"/>
          <w:szCs w:val="24"/>
        </w:rPr>
        <w:t>, а также с лицом, признанным</w:t>
      </w:r>
      <w:proofErr w:type="gramEnd"/>
      <w:r w:rsidRPr="00CA0240">
        <w:rPr>
          <w:rFonts w:ascii="Times New Roman" w:hAnsi="Times New Roman" w:cs="Times New Roman"/>
          <w:sz w:val="24"/>
          <w:szCs w:val="24"/>
        </w:rPr>
        <w:t xml:space="preserve"> </w:t>
      </w:r>
      <w:proofErr w:type="gramStart"/>
      <w:r w:rsidRPr="00CA0240">
        <w:rPr>
          <w:rFonts w:ascii="Times New Roman" w:hAnsi="Times New Roman" w:cs="Times New Roman"/>
          <w:sz w:val="24"/>
          <w:szCs w:val="24"/>
        </w:rPr>
        <w:t>единственным участником конкурса</w:t>
      </w:r>
      <w:r>
        <w:rPr>
          <w:rFonts w:ascii="Times New Roman" w:hAnsi="Times New Roman" w:cs="Times New Roman"/>
          <w:sz w:val="24"/>
          <w:szCs w:val="24"/>
        </w:rPr>
        <w:t xml:space="preserve"> или аукциона</w:t>
      </w:r>
      <w:r w:rsidRPr="00CA0240">
        <w:rPr>
          <w:rFonts w:ascii="Times New Roman" w:hAnsi="Times New Roman" w:cs="Times New Roman"/>
          <w:sz w:val="24"/>
          <w:szCs w:val="24"/>
        </w:rPr>
        <w:t xml:space="preserve">, организатор конкурса </w:t>
      </w:r>
      <w:r>
        <w:rPr>
          <w:rFonts w:ascii="Times New Roman" w:hAnsi="Times New Roman" w:cs="Times New Roman"/>
          <w:sz w:val="24"/>
          <w:szCs w:val="24"/>
        </w:rPr>
        <w:t xml:space="preserve">или аукциона </w:t>
      </w:r>
      <w:r w:rsidRPr="00CA0240">
        <w:rPr>
          <w:rFonts w:ascii="Times New Roman" w:hAnsi="Times New Roman" w:cs="Times New Roman"/>
          <w:sz w:val="24"/>
          <w:szCs w:val="24"/>
        </w:rPr>
        <w:t>обязан заключить договор на условиях и по цене, которые предусмотрены заявкой на участие в конкурсе</w:t>
      </w:r>
      <w:r>
        <w:rPr>
          <w:rFonts w:ascii="Times New Roman" w:hAnsi="Times New Roman" w:cs="Times New Roman"/>
          <w:sz w:val="24"/>
          <w:szCs w:val="24"/>
        </w:rPr>
        <w:t xml:space="preserve"> или аукционе</w:t>
      </w:r>
      <w:r w:rsidRPr="00CA0240">
        <w:rPr>
          <w:rFonts w:ascii="Times New Roman" w:hAnsi="Times New Roman" w:cs="Times New Roman"/>
          <w:sz w:val="24"/>
          <w:szCs w:val="24"/>
        </w:rPr>
        <w:t xml:space="preserve"> и конкурсной документацией</w:t>
      </w:r>
      <w:r>
        <w:rPr>
          <w:rFonts w:ascii="Times New Roman" w:hAnsi="Times New Roman" w:cs="Times New Roman"/>
          <w:sz w:val="24"/>
          <w:szCs w:val="24"/>
        </w:rPr>
        <w:t xml:space="preserve"> иди документацией об аукционе</w:t>
      </w:r>
      <w:r w:rsidRPr="00CA0240">
        <w:rPr>
          <w:rFonts w:ascii="Times New Roman" w:hAnsi="Times New Roman" w:cs="Times New Roman"/>
          <w:sz w:val="24"/>
          <w:szCs w:val="24"/>
        </w:rPr>
        <w:t>, но по цене не менее начальной (минимальной) цены договора (лота), указанной в извещении о проведении конкурса</w:t>
      </w:r>
      <w:r>
        <w:rPr>
          <w:rFonts w:ascii="Times New Roman" w:hAnsi="Times New Roman" w:cs="Times New Roman"/>
          <w:sz w:val="24"/>
          <w:szCs w:val="24"/>
        </w:rPr>
        <w:t xml:space="preserve"> или аукциона</w:t>
      </w:r>
      <w:r w:rsidRPr="00CA0240">
        <w:rPr>
          <w:rFonts w:ascii="Times New Roman" w:hAnsi="Times New Roman" w:cs="Times New Roman"/>
          <w:sz w:val="24"/>
          <w:szCs w:val="24"/>
        </w:rPr>
        <w:t>.</w:t>
      </w:r>
      <w:proofErr w:type="gramEnd"/>
    </w:p>
    <w:p w:rsidR="00E30A6B" w:rsidRPr="00CA0240" w:rsidRDefault="00E30A6B" w:rsidP="00E30A6B">
      <w:pPr>
        <w:tabs>
          <w:tab w:val="left" w:pos="380"/>
        </w:tabs>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10.2. </w:t>
      </w:r>
      <w:r w:rsidRPr="00CA0240">
        <w:rPr>
          <w:rFonts w:ascii="Times New Roman" w:hAnsi="Times New Roman" w:cs="Times New Roman"/>
          <w:sz w:val="24"/>
          <w:szCs w:val="24"/>
        </w:rPr>
        <w:t>В случае если конкурс</w:t>
      </w:r>
      <w:r>
        <w:rPr>
          <w:rFonts w:ascii="Times New Roman" w:hAnsi="Times New Roman" w:cs="Times New Roman"/>
          <w:sz w:val="24"/>
          <w:szCs w:val="24"/>
        </w:rPr>
        <w:t xml:space="preserve"> или аукцион</w:t>
      </w:r>
      <w:r w:rsidRPr="00CA0240">
        <w:rPr>
          <w:rFonts w:ascii="Times New Roman" w:hAnsi="Times New Roman" w:cs="Times New Roman"/>
          <w:sz w:val="24"/>
          <w:szCs w:val="24"/>
        </w:rPr>
        <w:t xml:space="preserve"> признан несостоявшимся по иным основаниям, организатор конкурса</w:t>
      </w:r>
      <w:r>
        <w:rPr>
          <w:rFonts w:ascii="Times New Roman" w:hAnsi="Times New Roman" w:cs="Times New Roman"/>
          <w:sz w:val="24"/>
          <w:szCs w:val="24"/>
        </w:rPr>
        <w:t xml:space="preserve"> или аукциона</w:t>
      </w:r>
      <w:r w:rsidRPr="00CA0240">
        <w:rPr>
          <w:rFonts w:ascii="Times New Roman" w:hAnsi="Times New Roman" w:cs="Times New Roman"/>
          <w:sz w:val="24"/>
          <w:szCs w:val="24"/>
        </w:rPr>
        <w:t xml:space="preserve"> вправе объявить о проведении нового конкурса </w:t>
      </w:r>
      <w:r>
        <w:rPr>
          <w:rFonts w:ascii="Times New Roman" w:hAnsi="Times New Roman" w:cs="Times New Roman"/>
          <w:sz w:val="24"/>
          <w:szCs w:val="24"/>
        </w:rPr>
        <w:t>или</w:t>
      </w:r>
      <w:r w:rsidRPr="00CA0240">
        <w:rPr>
          <w:rFonts w:ascii="Times New Roman" w:hAnsi="Times New Roman" w:cs="Times New Roman"/>
          <w:sz w:val="24"/>
          <w:szCs w:val="24"/>
        </w:rPr>
        <w:t xml:space="preserve"> аукциона в установленном порядке. При этом в случае объявления о </w:t>
      </w:r>
      <w:r w:rsidRPr="00CA0240">
        <w:rPr>
          <w:rFonts w:ascii="Times New Roman" w:hAnsi="Times New Roman" w:cs="Times New Roman"/>
          <w:sz w:val="24"/>
          <w:szCs w:val="24"/>
        </w:rPr>
        <w:lastRenderedPageBreak/>
        <w:t>проведении нового конкурса</w:t>
      </w:r>
      <w:r>
        <w:rPr>
          <w:rFonts w:ascii="Times New Roman" w:hAnsi="Times New Roman" w:cs="Times New Roman"/>
          <w:sz w:val="24"/>
          <w:szCs w:val="24"/>
        </w:rPr>
        <w:t xml:space="preserve"> или аукциона</w:t>
      </w:r>
      <w:r w:rsidRPr="00CA0240">
        <w:rPr>
          <w:rFonts w:ascii="Times New Roman" w:hAnsi="Times New Roman" w:cs="Times New Roman"/>
          <w:sz w:val="24"/>
          <w:szCs w:val="24"/>
        </w:rPr>
        <w:t xml:space="preserve"> организатор конкурса</w:t>
      </w:r>
      <w:r>
        <w:rPr>
          <w:rFonts w:ascii="Times New Roman" w:hAnsi="Times New Roman" w:cs="Times New Roman"/>
          <w:sz w:val="24"/>
          <w:szCs w:val="24"/>
        </w:rPr>
        <w:t xml:space="preserve"> или аукциона</w:t>
      </w:r>
      <w:r w:rsidRPr="00CA0240">
        <w:rPr>
          <w:rFonts w:ascii="Times New Roman" w:hAnsi="Times New Roman" w:cs="Times New Roman"/>
          <w:sz w:val="24"/>
          <w:szCs w:val="24"/>
        </w:rPr>
        <w:t xml:space="preserve"> вправе изменить условия конкурса</w:t>
      </w:r>
      <w:r>
        <w:rPr>
          <w:rFonts w:ascii="Times New Roman" w:hAnsi="Times New Roman" w:cs="Times New Roman"/>
          <w:sz w:val="24"/>
          <w:szCs w:val="24"/>
        </w:rPr>
        <w:t xml:space="preserve"> или аукциона</w:t>
      </w:r>
      <w:r w:rsidRPr="00CA0240">
        <w:rPr>
          <w:rFonts w:ascii="Times New Roman" w:hAnsi="Times New Roman" w:cs="Times New Roman"/>
          <w:sz w:val="24"/>
          <w:szCs w:val="24"/>
        </w:rPr>
        <w:t>.</w:t>
      </w:r>
    </w:p>
    <w:p w:rsidR="00E30A6B" w:rsidRDefault="00E30A6B" w:rsidP="00CA0240">
      <w:pPr>
        <w:tabs>
          <w:tab w:val="left" w:pos="380"/>
        </w:tabs>
        <w:spacing w:after="0" w:line="240" w:lineRule="auto"/>
        <w:ind w:firstLine="993"/>
        <w:jc w:val="both"/>
        <w:rPr>
          <w:rFonts w:ascii="Times New Roman" w:hAnsi="Times New Roman" w:cs="Times New Roman"/>
          <w:sz w:val="24"/>
          <w:szCs w:val="24"/>
        </w:rPr>
      </w:pPr>
    </w:p>
    <w:p w:rsidR="00E30A6B" w:rsidRDefault="00E30A6B" w:rsidP="00CA0240">
      <w:pPr>
        <w:tabs>
          <w:tab w:val="left" w:pos="380"/>
        </w:tabs>
        <w:spacing w:after="0" w:line="240" w:lineRule="auto"/>
        <w:ind w:firstLine="993"/>
        <w:jc w:val="both"/>
        <w:rPr>
          <w:rFonts w:ascii="Times New Roman" w:hAnsi="Times New Roman" w:cs="Times New Roman"/>
          <w:sz w:val="24"/>
          <w:szCs w:val="24"/>
        </w:rPr>
      </w:pPr>
    </w:p>
    <w:p w:rsidR="00E30A6B" w:rsidRPr="00E30A6B" w:rsidRDefault="00E30A6B">
      <w:pPr>
        <w:spacing w:after="0" w:line="240" w:lineRule="auto"/>
        <w:jc w:val="both"/>
        <w:rPr>
          <w:rFonts w:ascii="Times New Roman" w:hAnsi="Times New Roman" w:cs="Times New Roman"/>
          <w:b/>
          <w:i/>
          <w:sz w:val="24"/>
          <w:szCs w:val="24"/>
        </w:rPr>
      </w:pPr>
      <w:r w:rsidRPr="00E30A6B">
        <w:rPr>
          <w:rFonts w:ascii="Times New Roman" w:hAnsi="Times New Roman" w:cs="Times New Roman"/>
          <w:b/>
          <w:i/>
          <w:sz w:val="24"/>
          <w:szCs w:val="24"/>
        </w:rPr>
        <w:t>Глава муниципального образования «Уемское</w:t>
      </w:r>
      <w:r>
        <w:rPr>
          <w:rFonts w:ascii="Times New Roman" w:hAnsi="Times New Roman" w:cs="Times New Roman"/>
          <w:b/>
          <w:i/>
          <w:sz w:val="24"/>
          <w:szCs w:val="24"/>
        </w:rPr>
        <w:t>»</w:t>
      </w:r>
      <w:r w:rsidRPr="00E30A6B">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E30A6B">
        <w:rPr>
          <w:rFonts w:ascii="Times New Roman" w:hAnsi="Times New Roman" w:cs="Times New Roman"/>
          <w:b/>
          <w:i/>
          <w:sz w:val="24"/>
          <w:szCs w:val="24"/>
        </w:rPr>
        <w:t xml:space="preserve">                                   К.А. Поляшов</w:t>
      </w:r>
    </w:p>
    <w:sectPr w:rsidR="00E30A6B" w:rsidRPr="00E30A6B" w:rsidSect="003E712E">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useFELayout/>
    <w:compatSetting w:name="compatibilityMode" w:uri="http://schemas.microsoft.com/office/word" w:val="12"/>
  </w:compat>
  <w:rsids>
    <w:rsidRoot w:val="00AC7C64"/>
    <w:rsid w:val="000951C8"/>
    <w:rsid w:val="00096162"/>
    <w:rsid w:val="00191204"/>
    <w:rsid w:val="001930E6"/>
    <w:rsid w:val="00214A96"/>
    <w:rsid w:val="00245404"/>
    <w:rsid w:val="0028052A"/>
    <w:rsid w:val="00301687"/>
    <w:rsid w:val="00303EDA"/>
    <w:rsid w:val="003713C5"/>
    <w:rsid w:val="0038602A"/>
    <w:rsid w:val="003E712E"/>
    <w:rsid w:val="005D6C3F"/>
    <w:rsid w:val="006D2CED"/>
    <w:rsid w:val="006F4633"/>
    <w:rsid w:val="00745C35"/>
    <w:rsid w:val="0076661F"/>
    <w:rsid w:val="00790BF3"/>
    <w:rsid w:val="007D2A15"/>
    <w:rsid w:val="008439CB"/>
    <w:rsid w:val="008A1078"/>
    <w:rsid w:val="0092387E"/>
    <w:rsid w:val="009376AC"/>
    <w:rsid w:val="009566A2"/>
    <w:rsid w:val="009A1D73"/>
    <w:rsid w:val="00A02D6B"/>
    <w:rsid w:val="00AB61B2"/>
    <w:rsid w:val="00AC7C64"/>
    <w:rsid w:val="00B70A16"/>
    <w:rsid w:val="00B83254"/>
    <w:rsid w:val="00BD2D04"/>
    <w:rsid w:val="00BD3425"/>
    <w:rsid w:val="00C23F85"/>
    <w:rsid w:val="00CA0240"/>
    <w:rsid w:val="00D306A9"/>
    <w:rsid w:val="00D352ED"/>
    <w:rsid w:val="00D75B98"/>
    <w:rsid w:val="00DE454A"/>
    <w:rsid w:val="00E30A6B"/>
    <w:rsid w:val="00F04C62"/>
    <w:rsid w:val="00F3713A"/>
    <w:rsid w:val="00F647DD"/>
    <w:rsid w:val="00F95322"/>
    <w:rsid w:val="00FB3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C6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75B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91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9</Pages>
  <Words>4192</Words>
  <Characters>23896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Пользователь</cp:lastModifiedBy>
  <cp:revision>10</cp:revision>
  <cp:lastPrinted>2018-07-20T08:33:00Z</cp:lastPrinted>
  <dcterms:created xsi:type="dcterms:W3CDTF">2018-07-16T11:13:00Z</dcterms:created>
  <dcterms:modified xsi:type="dcterms:W3CDTF">2018-07-20T08:36:00Z</dcterms:modified>
</cp:coreProperties>
</file>