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E004B1">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BB55D4" w:rsidRDefault="00BB55D4" w:rsidP="006F7D62">
            <w:pPr>
              <w:widowControl w:val="0"/>
              <w:spacing w:after="0" w:line="240" w:lineRule="auto"/>
              <w:jc w:val="center"/>
              <w:rPr>
                <w:rFonts w:eastAsia="Times New Roman"/>
                <w:b/>
                <w:sz w:val="20"/>
                <w:szCs w:val="20"/>
                <w:lang w:eastAsia="ru-RU"/>
              </w:rPr>
            </w:pPr>
          </w:p>
          <w:p w:rsidR="00BB55D4" w:rsidRDefault="00BB55D4" w:rsidP="006F7D62">
            <w:pPr>
              <w:widowControl w:val="0"/>
              <w:spacing w:after="0" w:line="240" w:lineRule="auto"/>
              <w:jc w:val="center"/>
              <w:rPr>
                <w:rFonts w:eastAsia="Times New Roman"/>
                <w:b/>
                <w:sz w:val="20"/>
                <w:szCs w:val="20"/>
                <w:lang w:eastAsia="ru-RU"/>
              </w:rPr>
            </w:pPr>
          </w:p>
          <w:p w:rsidR="00980566" w:rsidRPr="006F7D62" w:rsidRDefault="00D67441" w:rsidP="006F7D62">
            <w:pPr>
              <w:widowControl w:val="0"/>
              <w:spacing w:after="0" w:line="240" w:lineRule="auto"/>
              <w:jc w:val="center"/>
              <w:rPr>
                <w:rFonts w:eastAsia="Times New Roman"/>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tc>
      </w:tr>
      <w:tr w:rsidR="009910A0" w:rsidRPr="006F7D62" w:rsidTr="00E004B1">
        <w:trPr>
          <w:trHeight w:val="292"/>
        </w:trPr>
        <w:tc>
          <w:tcPr>
            <w:tcW w:w="6579" w:type="dxa"/>
            <w:tcMar>
              <w:top w:w="58" w:type="dxa"/>
              <w:left w:w="58" w:type="dxa"/>
              <w:bottom w:w="58" w:type="dxa"/>
              <w:right w:w="58" w:type="dxa"/>
            </w:tcMar>
            <w:hideMark/>
          </w:tcPr>
          <w:p w:rsidR="00BB55D4" w:rsidRPr="00BB55D4" w:rsidRDefault="00BB55D4" w:rsidP="00BB55D4">
            <w:pPr>
              <w:spacing w:after="0" w:line="240" w:lineRule="auto"/>
              <w:jc w:val="both"/>
              <w:rPr>
                <w:rFonts w:eastAsia="Times New Roman"/>
                <w:sz w:val="20"/>
                <w:szCs w:val="20"/>
                <w:lang w:eastAsia="ru-RU"/>
              </w:rPr>
            </w:pPr>
            <w:r w:rsidRPr="00E004B1">
              <w:rPr>
                <w:rFonts w:eastAsia="Times New Roman"/>
                <w:b/>
                <w:sz w:val="20"/>
                <w:szCs w:val="20"/>
                <w:lang w:eastAsia="ru-RU"/>
              </w:rPr>
              <w:t>ПОСТАНОВЛЕНИЕ</w:t>
            </w:r>
            <w:r>
              <w:rPr>
                <w:rFonts w:eastAsia="Times New Roman"/>
                <w:sz w:val="20"/>
                <w:szCs w:val="20"/>
                <w:lang w:eastAsia="ru-RU"/>
              </w:rPr>
              <w:t xml:space="preserve"> № 1 от 09</w:t>
            </w:r>
            <w:r w:rsidR="006A1011" w:rsidRPr="006F7D62">
              <w:rPr>
                <w:rFonts w:eastAsia="Times New Roman"/>
                <w:sz w:val="20"/>
                <w:szCs w:val="20"/>
                <w:lang w:eastAsia="ru-RU"/>
              </w:rPr>
              <w:t>.01.2020 «</w:t>
            </w:r>
            <w:r w:rsidRPr="00BB55D4">
              <w:rPr>
                <w:rFonts w:eastAsia="Times New Roman"/>
                <w:sz w:val="20"/>
                <w:szCs w:val="20"/>
                <w:lang w:eastAsia="ru-RU"/>
              </w:rPr>
              <w:t xml:space="preserve">О внесении изменений в постановление администрации  муниципального образования «Уемское»   </w:t>
            </w:r>
          </w:p>
          <w:p w:rsidR="006A1011" w:rsidRPr="006F7D62" w:rsidRDefault="00BB55D4" w:rsidP="00BB55D4">
            <w:pPr>
              <w:spacing w:after="0" w:line="240" w:lineRule="auto"/>
              <w:jc w:val="both"/>
              <w:rPr>
                <w:rFonts w:eastAsia="Times New Roman"/>
                <w:sz w:val="20"/>
                <w:szCs w:val="20"/>
                <w:lang w:eastAsia="ru-RU"/>
              </w:rPr>
            </w:pPr>
            <w:r w:rsidRPr="00BB55D4">
              <w:rPr>
                <w:rFonts w:eastAsia="Times New Roman"/>
                <w:sz w:val="20"/>
                <w:szCs w:val="20"/>
                <w:lang w:eastAsia="ru-RU"/>
              </w:rPr>
              <w:t>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tc>
        <w:tc>
          <w:tcPr>
            <w:tcW w:w="850" w:type="dxa"/>
            <w:tcMar>
              <w:top w:w="58" w:type="dxa"/>
              <w:left w:w="58" w:type="dxa"/>
              <w:bottom w:w="58" w:type="dxa"/>
              <w:right w:w="58" w:type="dxa"/>
            </w:tcMar>
            <w:hideMark/>
          </w:tcPr>
          <w:p w:rsidR="009910A0" w:rsidRPr="006F7D62" w:rsidRDefault="00E004B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6A1011" w:rsidRPr="006F7D62" w:rsidRDefault="006A1011" w:rsidP="006F7D62">
            <w:pPr>
              <w:widowControl w:val="0"/>
              <w:spacing w:after="0" w:line="240" w:lineRule="auto"/>
              <w:jc w:val="center"/>
              <w:rPr>
                <w:rFonts w:eastAsia="Times New Roman"/>
                <w:color w:val="000000"/>
                <w:kern w:val="28"/>
                <w:sz w:val="20"/>
                <w:szCs w:val="20"/>
                <w:lang w:eastAsia="ru-RU"/>
              </w:rPr>
            </w:pPr>
          </w:p>
        </w:tc>
      </w:tr>
      <w:tr w:rsidR="009910A0" w:rsidRPr="006F7D62" w:rsidTr="00E004B1">
        <w:trPr>
          <w:trHeight w:val="453"/>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E004B1">
        <w:trPr>
          <w:trHeight w:val="26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b/>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E004B1">
        <w:trPr>
          <w:trHeight w:val="348"/>
        </w:trPr>
        <w:tc>
          <w:tcPr>
            <w:tcW w:w="6579" w:type="dxa"/>
            <w:tcMar>
              <w:top w:w="58" w:type="dxa"/>
              <w:left w:w="58" w:type="dxa"/>
              <w:bottom w:w="58" w:type="dxa"/>
              <w:right w:w="58" w:type="dxa"/>
            </w:tcMar>
            <w:hideMark/>
          </w:tcPr>
          <w:p w:rsidR="009910A0" w:rsidRPr="006F7D62" w:rsidRDefault="009910A0" w:rsidP="00565FDD">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E004B1">
        <w:trPr>
          <w:trHeight w:val="29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180E70" w:rsidRPr="006F7D62" w:rsidTr="00E004B1">
        <w:trPr>
          <w:trHeight w:val="340"/>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E004B1">
        <w:trPr>
          <w:trHeight w:val="250"/>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E004B1">
        <w:trPr>
          <w:trHeight w:val="204"/>
        </w:trPr>
        <w:tc>
          <w:tcPr>
            <w:tcW w:w="6579" w:type="dxa"/>
            <w:tcMar>
              <w:top w:w="58" w:type="dxa"/>
              <w:left w:w="58" w:type="dxa"/>
              <w:bottom w:w="58" w:type="dxa"/>
              <w:right w:w="58" w:type="dxa"/>
            </w:tcMar>
            <w:hideMark/>
          </w:tcPr>
          <w:p w:rsidR="00D20C6E" w:rsidRPr="006F7D62" w:rsidRDefault="00D20C6E"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D20C6E" w:rsidRPr="006F7D62" w:rsidRDefault="00D20C6E" w:rsidP="006F7D62">
            <w:pPr>
              <w:widowControl w:val="0"/>
              <w:spacing w:after="0" w:line="240" w:lineRule="auto"/>
              <w:jc w:val="center"/>
              <w:rPr>
                <w:rFonts w:eastAsia="Times New Roman"/>
                <w:color w:val="000000"/>
                <w:kern w:val="28"/>
                <w:sz w:val="20"/>
                <w:szCs w:val="20"/>
                <w:lang w:eastAsia="ru-RU"/>
              </w:rPr>
            </w:pPr>
          </w:p>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E004B1">
        <w:trPr>
          <w:trHeight w:val="168"/>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6F7D62" w:rsidRPr="006F7D62" w:rsidTr="00E004B1">
        <w:trPr>
          <w:trHeight w:val="244"/>
        </w:trPr>
        <w:tc>
          <w:tcPr>
            <w:tcW w:w="6579" w:type="dxa"/>
            <w:tcMar>
              <w:top w:w="58" w:type="dxa"/>
              <w:left w:w="58" w:type="dxa"/>
              <w:bottom w:w="58" w:type="dxa"/>
              <w:right w:w="58" w:type="dxa"/>
            </w:tcMar>
            <w:hideMark/>
          </w:tcPr>
          <w:p w:rsidR="006F7D62" w:rsidRPr="006F7D62" w:rsidRDefault="006F7D62"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r w:rsidR="006F7D62" w:rsidRPr="006F7D62" w:rsidTr="00E004B1">
        <w:trPr>
          <w:trHeight w:val="737"/>
        </w:trPr>
        <w:tc>
          <w:tcPr>
            <w:tcW w:w="6579" w:type="dxa"/>
            <w:tcMar>
              <w:top w:w="58" w:type="dxa"/>
              <w:left w:w="58" w:type="dxa"/>
              <w:bottom w:w="58" w:type="dxa"/>
              <w:right w:w="58" w:type="dxa"/>
            </w:tcMar>
            <w:hideMark/>
          </w:tcPr>
          <w:p w:rsidR="006F7D62" w:rsidRPr="006F7D62" w:rsidRDefault="006F7D62"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r w:rsidR="006F7D62" w:rsidRPr="006F7D62" w:rsidTr="00E004B1">
        <w:trPr>
          <w:trHeight w:val="240"/>
        </w:trPr>
        <w:tc>
          <w:tcPr>
            <w:tcW w:w="6579" w:type="dxa"/>
            <w:tcMar>
              <w:top w:w="58" w:type="dxa"/>
              <w:left w:w="58" w:type="dxa"/>
              <w:bottom w:w="58" w:type="dxa"/>
              <w:right w:w="58" w:type="dxa"/>
            </w:tcMar>
            <w:hideMark/>
          </w:tcPr>
          <w:p w:rsidR="006F7D62" w:rsidRPr="006F7D62" w:rsidRDefault="006F7D62"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bl>
    <w:p w:rsidR="00753B77" w:rsidRDefault="00753B77" w:rsidP="002142A4">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940056" w:rsidRDefault="00940056" w:rsidP="00F34CA3">
      <w:pPr>
        <w:widowControl w:val="0"/>
        <w:shd w:val="clear" w:color="auto" w:fill="FFFFFF"/>
        <w:autoSpaceDE w:val="0"/>
        <w:autoSpaceDN w:val="0"/>
        <w:adjustRightInd w:val="0"/>
        <w:spacing w:after="0"/>
        <w:jc w:val="center"/>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6F7D62"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E004B1" w:rsidRPr="00E004B1" w:rsidRDefault="00E004B1" w:rsidP="00E004B1">
      <w:pPr>
        <w:keepNext/>
        <w:spacing w:after="0" w:line="240" w:lineRule="auto"/>
        <w:jc w:val="center"/>
        <w:outlineLvl w:val="0"/>
        <w:rPr>
          <w:rFonts w:eastAsia="Times New Roman"/>
          <w:kern w:val="28"/>
          <w:sz w:val="20"/>
          <w:szCs w:val="20"/>
          <w:lang w:eastAsia="ru-RU"/>
        </w:rPr>
      </w:pPr>
      <w:r w:rsidRPr="00E004B1">
        <w:rPr>
          <w:rFonts w:eastAsia="Times New Roman"/>
          <w:kern w:val="28"/>
          <w:sz w:val="20"/>
          <w:szCs w:val="20"/>
          <w:lang w:eastAsia="ru-RU"/>
        </w:rPr>
        <w:lastRenderedPageBreak/>
        <w:t>АДМИНИСТРАЦИЯ МУНИЦИПАЛЬНОГО ОБРАЗОВАНИЯ</w:t>
      </w:r>
    </w:p>
    <w:p w:rsidR="00E004B1" w:rsidRPr="00E004B1" w:rsidRDefault="00E004B1" w:rsidP="00E004B1">
      <w:pPr>
        <w:keepNext/>
        <w:spacing w:after="0" w:line="240" w:lineRule="auto"/>
        <w:jc w:val="center"/>
        <w:outlineLvl w:val="0"/>
        <w:rPr>
          <w:rFonts w:eastAsia="Times New Roman"/>
          <w:kern w:val="28"/>
          <w:sz w:val="20"/>
          <w:szCs w:val="20"/>
          <w:lang w:eastAsia="ru-RU"/>
        </w:rPr>
      </w:pPr>
      <w:r w:rsidRPr="00E004B1">
        <w:rPr>
          <w:rFonts w:eastAsia="Times New Roman"/>
          <w:kern w:val="28"/>
          <w:sz w:val="20"/>
          <w:szCs w:val="20"/>
          <w:lang w:eastAsia="ru-RU"/>
        </w:rPr>
        <w:t>«УЕМСКОЕ»</w:t>
      </w:r>
    </w:p>
    <w:p w:rsidR="00E004B1" w:rsidRPr="00E004B1" w:rsidRDefault="00E004B1" w:rsidP="00E004B1">
      <w:pPr>
        <w:spacing w:after="0" w:line="240" w:lineRule="auto"/>
        <w:jc w:val="center"/>
        <w:rPr>
          <w:rFonts w:eastAsia="Times New Roman"/>
          <w:sz w:val="20"/>
          <w:szCs w:val="20"/>
          <w:lang w:eastAsia="ru-RU"/>
        </w:rPr>
      </w:pPr>
      <w:r w:rsidRPr="00E004B1">
        <w:rPr>
          <w:rFonts w:eastAsia="Times New Roman"/>
          <w:sz w:val="20"/>
          <w:szCs w:val="20"/>
          <w:lang w:eastAsia="ru-RU"/>
        </w:rPr>
        <w:t>ПРИМОРСКОГО МУНИЦИПАЛЬНОГО РАЙОНА</w:t>
      </w:r>
    </w:p>
    <w:p w:rsidR="00E004B1" w:rsidRPr="00E004B1" w:rsidRDefault="00E004B1" w:rsidP="00E004B1">
      <w:pPr>
        <w:spacing w:after="0" w:line="240" w:lineRule="auto"/>
        <w:jc w:val="center"/>
        <w:rPr>
          <w:rFonts w:eastAsia="Times New Roman"/>
          <w:sz w:val="20"/>
          <w:szCs w:val="20"/>
          <w:lang w:eastAsia="ru-RU"/>
        </w:rPr>
      </w:pPr>
      <w:r w:rsidRPr="00E004B1">
        <w:rPr>
          <w:rFonts w:eastAsia="Times New Roman"/>
          <w:sz w:val="20"/>
          <w:szCs w:val="20"/>
          <w:lang w:eastAsia="ru-RU"/>
        </w:rPr>
        <w:t>АРХАНГЕЛЬСКОЙ ОБЛАСТИ</w:t>
      </w:r>
    </w:p>
    <w:p w:rsidR="00E004B1" w:rsidRPr="00E004B1" w:rsidRDefault="00E004B1" w:rsidP="00E004B1">
      <w:pPr>
        <w:spacing w:after="0" w:line="240" w:lineRule="auto"/>
        <w:jc w:val="center"/>
        <w:rPr>
          <w:rFonts w:eastAsia="Times New Roman"/>
          <w:b/>
          <w:bCs/>
          <w:color w:val="000000"/>
          <w:sz w:val="20"/>
          <w:szCs w:val="20"/>
          <w:lang w:eastAsia="ru-RU"/>
        </w:rPr>
      </w:pPr>
    </w:p>
    <w:p w:rsidR="00E004B1" w:rsidRPr="00E004B1" w:rsidRDefault="00E004B1" w:rsidP="00E004B1">
      <w:pPr>
        <w:spacing w:after="0" w:line="240" w:lineRule="auto"/>
        <w:jc w:val="center"/>
        <w:rPr>
          <w:rFonts w:eastAsia="Times New Roman"/>
          <w:b/>
          <w:bCs/>
          <w:color w:val="000000"/>
          <w:sz w:val="20"/>
          <w:szCs w:val="20"/>
          <w:lang w:eastAsia="ru-RU"/>
        </w:rPr>
      </w:pPr>
    </w:p>
    <w:p w:rsidR="00E004B1" w:rsidRPr="00E004B1" w:rsidRDefault="00E004B1" w:rsidP="00E004B1">
      <w:pPr>
        <w:keepNext/>
        <w:spacing w:after="0" w:line="240" w:lineRule="auto"/>
        <w:jc w:val="center"/>
        <w:outlineLvl w:val="1"/>
        <w:rPr>
          <w:rFonts w:ascii="Palatino Linotype" w:eastAsia="Times New Roman" w:hAnsi="Palatino Linotype" w:cs="Lucida Sans Unicode"/>
          <w:b/>
          <w:bCs/>
          <w:spacing w:val="60"/>
          <w:sz w:val="20"/>
          <w:szCs w:val="20"/>
          <w:lang w:eastAsia="ru-RU"/>
        </w:rPr>
      </w:pPr>
      <w:hyperlink w:anchor="_Инструкции_по_делопроизводству" w:history="1">
        <w:r w:rsidRPr="00E004B1">
          <w:rPr>
            <w:rFonts w:ascii="Palatino Linotype" w:eastAsia="Times New Roman" w:hAnsi="Palatino Linotype" w:cs="Lucida Sans Unicode"/>
            <w:b/>
            <w:bCs/>
            <w:spacing w:val="60"/>
            <w:sz w:val="20"/>
            <w:szCs w:val="20"/>
            <w:lang w:eastAsia="ru-RU"/>
          </w:rPr>
          <w:t>ПОСТАНОВЛЕНИЕ</w:t>
        </w:r>
      </w:hyperlink>
    </w:p>
    <w:p w:rsidR="00E004B1" w:rsidRPr="00E004B1" w:rsidRDefault="00E004B1" w:rsidP="00E004B1">
      <w:pPr>
        <w:tabs>
          <w:tab w:val="left" w:pos="6009"/>
        </w:tabs>
        <w:spacing w:after="0" w:line="240" w:lineRule="auto"/>
        <w:jc w:val="center"/>
        <w:rPr>
          <w:rFonts w:eastAsia="Times New Roman"/>
          <w:b/>
          <w:bCs/>
          <w:color w:val="000000"/>
          <w:sz w:val="20"/>
          <w:szCs w:val="20"/>
          <w:lang w:eastAsia="ru-RU"/>
        </w:rPr>
      </w:pPr>
    </w:p>
    <w:p w:rsidR="00E004B1" w:rsidRPr="00E004B1" w:rsidRDefault="00E004B1" w:rsidP="00E004B1">
      <w:pPr>
        <w:spacing w:after="0" w:line="240" w:lineRule="auto"/>
        <w:jc w:val="center"/>
        <w:rPr>
          <w:rFonts w:eastAsia="Times New Roman"/>
          <w:b/>
          <w:bCs/>
          <w:color w:val="000000"/>
          <w:sz w:val="20"/>
          <w:szCs w:val="20"/>
          <w:lang w:eastAsia="ru-RU"/>
        </w:rPr>
      </w:pPr>
    </w:p>
    <w:p w:rsidR="00E004B1" w:rsidRPr="00E004B1" w:rsidRDefault="00E004B1" w:rsidP="00E004B1">
      <w:pPr>
        <w:spacing w:after="0" w:line="240" w:lineRule="auto"/>
        <w:rPr>
          <w:rFonts w:eastAsia="Times New Roman"/>
          <w:color w:val="000000"/>
          <w:sz w:val="20"/>
          <w:szCs w:val="20"/>
          <w:lang w:eastAsia="ru-RU"/>
        </w:rPr>
      </w:pPr>
      <w:r w:rsidRPr="00E004B1">
        <w:rPr>
          <w:rFonts w:eastAsia="Times New Roman"/>
          <w:color w:val="000000"/>
          <w:sz w:val="20"/>
          <w:szCs w:val="20"/>
          <w:lang w:eastAsia="ru-RU"/>
        </w:rPr>
        <w:t xml:space="preserve">от  09 января 2020 г.               </w:t>
      </w:r>
      <w:r>
        <w:rPr>
          <w:rFonts w:eastAsia="Times New Roman"/>
          <w:color w:val="000000"/>
          <w:sz w:val="20"/>
          <w:szCs w:val="20"/>
          <w:lang w:eastAsia="ru-RU"/>
        </w:rPr>
        <w:t xml:space="preserve"> </w:t>
      </w:r>
      <w:r w:rsidRPr="00E004B1">
        <w:rPr>
          <w:rFonts w:eastAsia="Times New Roman"/>
          <w:color w:val="000000"/>
          <w:sz w:val="20"/>
          <w:szCs w:val="20"/>
          <w:lang w:eastAsia="ru-RU"/>
        </w:rPr>
        <w:t xml:space="preserve">пос. Уемский </w:t>
      </w:r>
      <w:r>
        <w:rPr>
          <w:rFonts w:eastAsia="Times New Roman"/>
          <w:color w:val="000000"/>
          <w:sz w:val="20"/>
          <w:szCs w:val="20"/>
          <w:lang w:eastAsia="ru-RU"/>
        </w:rPr>
        <w:t xml:space="preserve">                            </w:t>
      </w:r>
      <w:r w:rsidRPr="00E004B1">
        <w:rPr>
          <w:rFonts w:eastAsia="Times New Roman"/>
          <w:color w:val="000000"/>
          <w:sz w:val="20"/>
          <w:szCs w:val="20"/>
          <w:lang w:eastAsia="ru-RU"/>
        </w:rPr>
        <w:t xml:space="preserve">                          № 1</w:t>
      </w:r>
    </w:p>
    <w:p w:rsidR="00E004B1" w:rsidRPr="00E004B1" w:rsidRDefault="00E004B1" w:rsidP="00E004B1">
      <w:pPr>
        <w:spacing w:after="0" w:line="240" w:lineRule="auto"/>
        <w:rPr>
          <w:rFonts w:eastAsia="Times New Roman"/>
          <w:color w:val="000000"/>
          <w:sz w:val="20"/>
          <w:szCs w:val="20"/>
          <w:lang w:eastAsia="ru-RU"/>
        </w:rPr>
      </w:pPr>
    </w:p>
    <w:p w:rsidR="00E004B1" w:rsidRPr="00E004B1" w:rsidRDefault="00E004B1" w:rsidP="00E004B1">
      <w:pPr>
        <w:tabs>
          <w:tab w:val="left" w:pos="7248"/>
        </w:tabs>
        <w:spacing w:after="0" w:line="240" w:lineRule="auto"/>
        <w:jc w:val="center"/>
        <w:rPr>
          <w:rFonts w:eastAsia="Times New Roman"/>
          <w:b/>
          <w:color w:val="000000"/>
          <w:sz w:val="20"/>
          <w:szCs w:val="20"/>
          <w:lang w:eastAsia="ru-RU"/>
        </w:rPr>
      </w:pPr>
      <w:r w:rsidRPr="00E004B1">
        <w:rPr>
          <w:rFonts w:eastAsia="Times New Roman"/>
          <w:b/>
          <w:color w:val="000000"/>
          <w:sz w:val="20"/>
          <w:szCs w:val="20"/>
          <w:lang w:eastAsia="ru-RU"/>
        </w:rPr>
        <w:t>О внесении изменений в постановление администрации  муниципального образования «Уемское»   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p w:rsidR="00E004B1" w:rsidRPr="00E004B1" w:rsidRDefault="00E004B1" w:rsidP="00E004B1">
      <w:pPr>
        <w:tabs>
          <w:tab w:val="left" w:pos="7248"/>
        </w:tabs>
        <w:spacing w:after="0" w:line="240" w:lineRule="auto"/>
        <w:jc w:val="both"/>
        <w:rPr>
          <w:rFonts w:eastAsia="Times New Roman"/>
          <w:color w:val="000000"/>
          <w:sz w:val="20"/>
          <w:szCs w:val="20"/>
          <w:lang w:eastAsia="ru-RU"/>
        </w:rPr>
      </w:pPr>
    </w:p>
    <w:p w:rsidR="00E004B1" w:rsidRPr="00E004B1" w:rsidRDefault="00E004B1" w:rsidP="00E004B1">
      <w:pPr>
        <w:tabs>
          <w:tab w:val="left" w:pos="7248"/>
        </w:tabs>
        <w:spacing w:after="0" w:line="240" w:lineRule="auto"/>
        <w:ind w:firstLine="567"/>
        <w:jc w:val="both"/>
        <w:rPr>
          <w:rFonts w:eastAsia="Times New Roman"/>
          <w:color w:val="000000"/>
          <w:sz w:val="20"/>
          <w:szCs w:val="20"/>
          <w:lang w:eastAsia="ru-RU"/>
        </w:rPr>
      </w:pPr>
      <w:r w:rsidRPr="00E004B1">
        <w:rPr>
          <w:rFonts w:eastAsia="Times New Roman"/>
          <w:color w:val="000000"/>
          <w:sz w:val="20"/>
          <w:szCs w:val="20"/>
          <w:lang w:eastAsia="ru-RU"/>
        </w:rPr>
        <w:t>В соответствии со статьей 179 Бюджетного кодекса Российской Федерации Постановлением администрации муниципального образования «Уемское» от 11.09.2017 года № 101 «Об утверждении Порядка разработки, реализации и оценки эффективности муниципальных программ муниципального образования «Уемское»,  администрация муниципального образования «Уемское»</w:t>
      </w:r>
    </w:p>
    <w:p w:rsidR="00E004B1" w:rsidRPr="00E004B1" w:rsidRDefault="00E004B1" w:rsidP="00E004B1">
      <w:pPr>
        <w:tabs>
          <w:tab w:val="left" w:pos="7248"/>
        </w:tabs>
        <w:spacing w:after="0" w:line="240" w:lineRule="auto"/>
        <w:jc w:val="both"/>
        <w:rPr>
          <w:rFonts w:eastAsia="Times New Roman"/>
          <w:color w:val="000000"/>
          <w:sz w:val="20"/>
          <w:szCs w:val="20"/>
          <w:lang w:eastAsia="ru-RU"/>
        </w:rPr>
      </w:pPr>
      <w:r w:rsidRPr="00E004B1">
        <w:rPr>
          <w:rFonts w:eastAsia="Times New Roman"/>
          <w:color w:val="000000"/>
          <w:sz w:val="20"/>
          <w:szCs w:val="20"/>
          <w:lang w:eastAsia="ru-RU"/>
        </w:rPr>
        <w:t xml:space="preserve">     ПОСТАНОВЛЯЕТ:</w:t>
      </w: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r w:rsidRPr="00E004B1">
        <w:rPr>
          <w:rFonts w:eastAsia="Times New Roman"/>
          <w:color w:val="000000"/>
          <w:sz w:val="20"/>
          <w:szCs w:val="20"/>
          <w:lang w:eastAsia="ru-RU"/>
        </w:rPr>
        <w:t xml:space="preserve">1. </w:t>
      </w:r>
      <w:r w:rsidRPr="00E004B1">
        <w:rPr>
          <w:rFonts w:eastAsia="Times New Roman"/>
          <w:color w:val="000000"/>
          <w:sz w:val="20"/>
          <w:szCs w:val="20"/>
          <w:lang w:eastAsia="ru-RU"/>
        </w:rPr>
        <w:tab/>
        <w:t>Внести изменения и дополнения в муниципальную программу и изложить ее в соответствии с приложением к настоящему постановлению.</w:t>
      </w: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r w:rsidRPr="00E004B1">
        <w:rPr>
          <w:rFonts w:eastAsia="Times New Roman"/>
          <w:color w:val="000000"/>
          <w:sz w:val="20"/>
          <w:szCs w:val="20"/>
          <w:lang w:eastAsia="ru-RU"/>
        </w:rPr>
        <w:t xml:space="preserve">2.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 </w:t>
      </w: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r w:rsidRPr="00E004B1">
        <w:rPr>
          <w:rFonts w:eastAsia="Times New Roman"/>
          <w:color w:val="000000"/>
          <w:sz w:val="20"/>
          <w:szCs w:val="20"/>
          <w:lang w:eastAsia="ru-RU"/>
        </w:rPr>
        <w:t xml:space="preserve">3. </w:t>
      </w:r>
      <w:proofErr w:type="gramStart"/>
      <w:r w:rsidRPr="00E004B1">
        <w:rPr>
          <w:rFonts w:eastAsia="Times New Roman"/>
          <w:color w:val="000000"/>
          <w:sz w:val="20"/>
          <w:szCs w:val="20"/>
          <w:lang w:eastAsia="ru-RU"/>
        </w:rPr>
        <w:t>Контроль за</w:t>
      </w:r>
      <w:proofErr w:type="gramEnd"/>
      <w:r w:rsidRPr="00E004B1">
        <w:rPr>
          <w:rFonts w:eastAsia="Times New Roman"/>
          <w:color w:val="000000"/>
          <w:sz w:val="20"/>
          <w:szCs w:val="20"/>
          <w:lang w:eastAsia="ru-RU"/>
        </w:rPr>
        <w:t xml:space="preserve"> выполнением настоящего постановления оставляю за собой.</w:t>
      </w: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p>
    <w:p w:rsidR="00E004B1" w:rsidRPr="00E004B1" w:rsidRDefault="00E004B1" w:rsidP="00E004B1">
      <w:pPr>
        <w:tabs>
          <w:tab w:val="left" w:pos="851"/>
        </w:tabs>
        <w:spacing w:after="0" w:line="240" w:lineRule="auto"/>
        <w:jc w:val="both"/>
        <w:rPr>
          <w:rFonts w:eastAsia="Times New Roman"/>
          <w:b/>
          <w:color w:val="000000"/>
          <w:sz w:val="20"/>
          <w:szCs w:val="20"/>
          <w:lang w:eastAsia="ru-RU"/>
        </w:rPr>
      </w:pPr>
      <w:r w:rsidRPr="00E004B1">
        <w:rPr>
          <w:rFonts w:eastAsia="Times New Roman"/>
          <w:b/>
          <w:color w:val="000000"/>
          <w:sz w:val="20"/>
          <w:szCs w:val="20"/>
          <w:lang w:eastAsia="ru-RU"/>
        </w:rPr>
        <w:t xml:space="preserve">Глава муниципального образования                                        К.А. Поляшов </w:t>
      </w:r>
    </w:p>
    <w:p w:rsidR="00E004B1" w:rsidRPr="00E004B1" w:rsidRDefault="00E004B1" w:rsidP="00E004B1">
      <w:pPr>
        <w:tabs>
          <w:tab w:val="left" w:pos="851"/>
        </w:tabs>
        <w:spacing w:after="0" w:line="240" w:lineRule="auto"/>
        <w:ind w:firstLine="567"/>
        <w:jc w:val="both"/>
        <w:rPr>
          <w:rFonts w:eastAsia="Times New Roman"/>
          <w:color w:val="000000"/>
          <w:sz w:val="20"/>
          <w:szCs w:val="20"/>
          <w:lang w:eastAsia="ru-RU"/>
        </w:rPr>
      </w:pPr>
    </w:p>
    <w:p w:rsidR="006F7D62" w:rsidRPr="00E004B1" w:rsidRDefault="006F7D62" w:rsidP="006A1011">
      <w:pPr>
        <w:widowControl w:val="0"/>
        <w:shd w:val="clear" w:color="auto" w:fill="FFFFFF"/>
        <w:autoSpaceDE w:val="0"/>
        <w:autoSpaceDN w:val="0"/>
        <w:adjustRightInd w:val="0"/>
        <w:spacing w:after="0"/>
        <w:rPr>
          <w:rFonts w:eastAsia="Times New Roman"/>
          <w:b/>
          <w:sz w:val="20"/>
          <w:szCs w:val="20"/>
          <w:lang w:eastAsia="ru-RU"/>
        </w:rPr>
      </w:pPr>
    </w:p>
    <w:p w:rsidR="003E0B71" w:rsidRDefault="003E0B7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r w:rsidRPr="00E004B1">
        <w:rPr>
          <w:rFonts w:eastAsia="Times New Roman"/>
          <w:color w:val="000000"/>
          <w:sz w:val="16"/>
          <w:szCs w:val="16"/>
          <w:u w:val="single"/>
          <w:lang w:eastAsia="ru-RU"/>
        </w:rPr>
        <w:lastRenderedPageBreak/>
        <w:t>ПРИЛОЖЕНИЕ</w:t>
      </w: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r w:rsidRPr="00E004B1">
        <w:rPr>
          <w:rFonts w:eastAsia="Times New Roman"/>
          <w:color w:val="000000"/>
          <w:sz w:val="16"/>
          <w:szCs w:val="16"/>
          <w:u w:val="single"/>
          <w:lang w:eastAsia="ru-RU"/>
        </w:rPr>
        <w:t>к постановлению администрации МО «Уемское»</w:t>
      </w:r>
    </w:p>
    <w:p w:rsidR="00E004B1" w:rsidRPr="00E004B1" w:rsidRDefault="00E004B1" w:rsidP="00E004B1">
      <w:pPr>
        <w:tabs>
          <w:tab w:val="left" w:pos="6237"/>
        </w:tabs>
        <w:spacing w:after="0" w:line="240" w:lineRule="auto"/>
        <w:jc w:val="right"/>
        <w:rPr>
          <w:rFonts w:eastAsia="Times New Roman"/>
          <w:color w:val="000000"/>
          <w:sz w:val="16"/>
          <w:szCs w:val="16"/>
          <w:u w:val="single"/>
          <w:lang w:eastAsia="ru-RU"/>
        </w:rPr>
      </w:pPr>
      <w:r w:rsidRPr="00E004B1">
        <w:rPr>
          <w:rFonts w:eastAsia="Times New Roman"/>
          <w:color w:val="000000"/>
          <w:sz w:val="16"/>
          <w:szCs w:val="16"/>
          <w:u w:val="single"/>
          <w:lang w:eastAsia="ru-RU"/>
        </w:rPr>
        <w:t xml:space="preserve">  от  09 января 2020 года №1    </w:t>
      </w: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proofErr w:type="gramStart"/>
      <w:r w:rsidRPr="00E004B1">
        <w:rPr>
          <w:rFonts w:eastAsia="Times New Roman"/>
          <w:color w:val="000000"/>
          <w:sz w:val="16"/>
          <w:szCs w:val="16"/>
          <w:u w:val="single"/>
          <w:lang w:eastAsia="ru-RU"/>
        </w:rPr>
        <w:t>УТВЕРЖДЕНА</w:t>
      </w:r>
      <w:proofErr w:type="gramEnd"/>
      <w:r w:rsidRPr="00E004B1">
        <w:rPr>
          <w:rFonts w:eastAsia="Times New Roman"/>
          <w:color w:val="000000"/>
          <w:sz w:val="16"/>
          <w:szCs w:val="16"/>
          <w:u w:val="single"/>
          <w:lang w:eastAsia="ru-RU"/>
        </w:rPr>
        <w:t xml:space="preserve">:                                                                                                                   постановлением администрации  МО «Уемское»   </w:t>
      </w:r>
    </w:p>
    <w:p w:rsidR="00E004B1" w:rsidRPr="00E004B1" w:rsidRDefault="00E004B1" w:rsidP="00E004B1">
      <w:pPr>
        <w:tabs>
          <w:tab w:val="left" w:pos="7248"/>
        </w:tabs>
        <w:spacing w:after="0" w:line="240" w:lineRule="auto"/>
        <w:jc w:val="right"/>
        <w:rPr>
          <w:rFonts w:eastAsia="Times New Roman"/>
          <w:color w:val="000000"/>
          <w:sz w:val="16"/>
          <w:szCs w:val="16"/>
          <w:u w:val="single"/>
          <w:lang w:eastAsia="ru-RU"/>
        </w:rPr>
      </w:pPr>
      <w:r w:rsidRPr="00E004B1">
        <w:rPr>
          <w:rFonts w:eastAsia="Times New Roman"/>
          <w:color w:val="000000"/>
          <w:sz w:val="16"/>
          <w:szCs w:val="16"/>
          <w:u w:val="single"/>
          <w:lang w:eastAsia="ru-RU"/>
        </w:rPr>
        <w:t xml:space="preserve">от 03 октября 2017 года № 116 </w:t>
      </w:r>
    </w:p>
    <w:p w:rsidR="00E004B1" w:rsidRPr="00E004B1" w:rsidRDefault="00E004B1" w:rsidP="00E004B1">
      <w:pPr>
        <w:spacing w:after="0" w:line="321" w:lineRule="auto"/>
        <w:jc w:val="right"/>
        <w:rPr>
          <w:rFonts w:eastAsia="Times New Roman"/>
          <w:color w:val="000000"/>
          <w:sz w:val="26"/>
          <w:szCs w:val="26"/>
          <w:u w:val="single"/>
          <w:lang w:eastAsia="ru-RU"/>
        </w:rPr>
      </w:pPr>
    </w:p>
    <w:p w:rsidR="00E004B1" w:rsidRPr="00E004B1" w:rsidRDefault="00E004B1" w:rsidP="00E004B1">
      <w:pPr>
        <w:spacing w:after="0" w:line="321" w:lineRule="auto"/>
        <w:jc w:val="center"/>
        <w:rPr>
          <w:rFonts w:eastAsia="Times New Roman"/>
          <w:color w:val="000000"/>
          <w:sz w:val="26"/>
          <w:szCs w:val="26"/>
          <w:u w:val="single"/>
          <w:lang w:eastAsia="ru-RU"/>
        </w:rPr>
      </w:pPr>
    </w:p>
    <w:p w:rsidR="00E004B1" w:rsidRPr="00E004B1" w:rsidRDefault="00E004B1" w:rsidP="00E004B1">
      <w:pPr>
        <w:spacing w:after="0" w:line="321" w:lineRule="auto"/>
        <w:jc w:val="center"/>
        <w:rPr>
          <w:rFonts w:eastAsia="Times New Roman"/>
          <w:color w:val="000000"/>
          <w:sz w:val="26"/>
          <w:szCs w:val="26"/>
          <w:u w:val="single"/>
          <w:lang w:eastAsia="ru-RU"/>
        </w:rPr>
      </w:pPr>
    </w:p>
    <w:p w:rsidR="00E004B1" w:rsidRPr="00E004B1" w:rsidRDefault="00E004B1" w:rsidP="00E004B1">
      <w:pPr>
        <w:spacing w:after="0" w:line="321" w:lineRule="auto"/>
        <w:jc w:val="center"/>
        <w:rPr>
          <w:rFonts w:eastAsia="Times New Roman"/>
          <w:color w:val="000000"/>
          <w:sz w:val="26"/>
          <w:szCs w:val="26"/>
          <w:u w:val="single"/>
          <w:lang w:eastAsia="ru-RU"/>
        </w:rPr>
      </w:pPr>
    </w:p>
    <w:p w:rsidR="00E004B1" w:rsidRPr="00E004B1" w:rsidRDefault="00E004B1" w:rsidP="00E004B1">
      <w:pPr>
        <w:spacing w:after="0" w:line="321" w:lineRule="auto"/>
        <w:jc w:val="center"/>
        <w:rPr>
          <w:rFonts w:eastAsia="Times New Roman"/>
          <w:color w:val="000000"/>
          <w:sz w:val="26"/>
          <w:szCs w:val="26"/>
          <w:u w:val="single"/>
          <w:lang w:eastAsia="ru-RU"/>
        </w:rPr>
      </w:pPr>
    </w:p>
    <w:p w:rsidR="00E004B1" w:rsidRPr="00E004B1" w:rsidRDefault="00E004B1" w:rsidP="00E004B1">
      <w:pPr>
        <w:spacing w:after="0" w:line="321" w:lineRule="auto"/>
        <w:jc w:val="center"/>
        <w:rPr>
          <w:rFonts w:eastAsia="Times New Roman"/>
          <w:color w:val="000000"/>
          <w:sz w:val="26"/>
          <w:szCs w:val="26"/>
          <w:u w:val="single"/>
          <w:lang w:eastAsia="ru-RU"/>
        </w:rPr>
      </w:pPr>
    </w:p>
    <w:p w:rsidR="00E004B1" w:rsidRPr="00E004B1" w:rsidRDefault="00E004B1" w:rsidP="00E004B1">
      <w:pPr>
        <w:spacing w:after="0" w:line="321" w:lineRule="auto"/>
        <w:ind w:left="20"/>
        <w:jc w:val="center"/>
        <w:rPr>
          <w:rFonts w:eastAsia="Times New Roman"/>
          <w:b/>
          <w:color w:val="000000"/>
          <w:sz w:val="20"/>
          <w:szCs w:val="20"/>
          <w:lang w:eastAsia="ru-RU"/>
        </w:rPr>
      </w:pPr>
      <w:r w:rsidRPr="00E004B1">
        <w:rPr>
          <w:rFonts w:eastAsia="Times New Roman"/>
          <w:color w:val="000000"/>
          <w:sz w:val="20"/>
          <w:szCs w:val="20"/>
          <w:u w:val="single"/>
          <w:lang w:eastAsia="ru-RU"/>
        </w:rPr>
        <w:t>МУНИЦИПАЛЬНАЯ ПРОГРАММА</w:t>
      </w:r>
      <w:r w:rsidRPr="00E004B1">
        <w:rPr>
          <w:rFonts w:eastAsia="Times New Roman"/>
          <w:color w:val="000000"/>
          <w:sz w:val="20"/>
          <w:szCs w:val="20"/>
          <w:u w:val="single"/>
          <w:lang w:eastAsia="ru-RU"/>
        </w:rPr>
        <w:br/>
        <w:t>МУНИЦИПАЛЬНОГО ОБРАЗОВАНИЯ «УЕМСКОЕ»</w:t>
      </w:r>
      <w:r w:rsidRPr="00E004B1">
        <w:rPr>
          <w:rFonts w:eastAsia="Times New Roman"/>
          <w:color w:val="000000"/>
          <w:sz w:val="20"/>
          <w:szCs w:val="20"/>
          <w:u w:val="single"/>
          <w:lang w:eastAsia="ru-RU"/>
        </w:rPr>
        <w:br/>
      </w:r>
      <w:r w:rsidRPr="00E004B1">
        <w:rPr>
          <w:rFonts w:eastAsia="Times New Roman"/>
          <w:b/>
          <w:color w:val="000000"/>
          <w:sz w:val="20"/>
          <w:szCs w:val="20"/>
          <w:lang w:eastAsia="ru-RU"/>
        </w:rPr>
        <w:t>«ФОРМИРОВАНИЕ СОВРЕМЕННОЙ ГОРОДСКОЙ СРЕДЫ</w:t>
      </w:r>
      <w:r w:rsidRPr="00E004B1">
        <w:rPr>
          <w:rFonts w:eastAsia="Times New Roman"/>
          <w:b/>
          <w:color w:val="000000"/>
          <w:sz w:val="20"/>
          <w:szCs w:val="20"/>
          <w:lang w:eastAsia="ru-RU"/>
        </w:rPr>
        <w:br/>
        <w:t>МО «УЕМСКОЕ» НА 2018-2024 ГОДЫ»</w:t>
      </w:r>
    </w:p>
    <w:p w:rsidR="00E004B1" w:rsidRPr="00E004B1" w:rsidRDefault="00E004B1" w:rsidP="00E004B1">
      <w:pPr>
        <w:spacing w:after="0" w:line="273" w:lineRule="auto"/>
        <w:ind w:left="20"/>
        <w:jc w:val="center"/>
        <w:rPr>
          <w:rFonts w:eastAsia="Times New Roman"/>
          <w:color w:val="000000"/>
          <w:sz w:val="20"/>
          <w:szCs w:val="20"/>
          <w:lang w:eastAsia="ru-RU"/>
        </w:rPr>
      </w:pPr>
      <w:proofErr w:type="gramStart"/>
      <w:r w:rsidRPr="00E004B1">
        <w:rPr>
          <w:rFonts w:eastAsia="Times New Roman"/>
          <w:color w:val="000000"/>
          <w:sz w:val="20"/>
          <w:szCs w:val="20"/>
          <w:lang w:eastAsia="ru-RU"/>
        </w:rPr>
        <w:t>(в редакции постановлений администрации муниципального образования «Уемское»</w:t>
      </w:r>
      <w:proofErr w:type="gramEnd"/>
    </w:p>
    <w:p w:rsidR="00E004B1" w:rsidRPr="00E004B1" w:rsidRDefault="00E004B1" w:rsidP="00E004B1">
      <w:pPr>
        <w:spacing w:after="0" w:line="273" w:lineRule="auto"/>
        <w:ind w:left="20"/>
        <w:jc w:val="center"/>
        <w:rPr>
          <w:rFonts w:eastAsia="Times New Roman"/>
          <w:color w:val="000000"/>
          <w:sz w:val="20"/>
          <w:szCs w:val="20"/>
          <w:lang w:eastAsia="ru-RU"/>
        </w:rPr>
      </w:pPr>
      <w:r w:rsidRPr="00E004B1">
        <w:rPr>
          <w:rFonts w:eastAsia="Times New Roman"/>
          <w:color w:val="000000"/>
          <w:sz w:val="20"/>
          <w:szCs w:val="20"/>
          <w:lang w:eastAsia="ru-RU"/>
        </w:rPr>
        <w:t xml:space="preserve"> от 26.12.2017 года № 168; от 29.01.2018 года № 11; от 18.09.2018 года № 97; от 22.11.2018 года № 145, № 81 от 10.04.2019 года, № 1 от 09 января 2020 года)</w:t>
      </w:r>
    </w:p>
    <w:p w:rsidR="00E004B1" w:rsidRPr="00E004B1" w:rsidRDefault="00E004B1" w:rsidP="00E004B1">
      <w:pPr>
        <w:spacing w:after="0" w:line="273" w:lineRule="auto"/>
        <w:ind w:left="20"/>
        <w:jc w:val="center"/>
        <w:rPr>
          <w:rFonts w:eastAsia="Times New Roman"/>
          <w:color w:val="000000"/>
          <w:sz w:val="20"/>
          <w:szCs w:val="20"/>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24"/>
          <w:szCs w:val="24"/>
          <w:lang w:eastAsia="ru-RU"/>
        </w:rPr>
      </w:pPr>
    </w:p>
    <w:p w:rsidR="00E004B1" w:rsidRPr="00E004B1" w:rsidRDefault="00E004B1" w:rsidP="00E004B1">
      <w:pPr>
        <w:spacing w:after="0" w:line="273" w:lineRule="auto"/>
        <w:ind w:left="20"/>
        <w:jc w:val="center"/>
        <w:rPr>
          <w:rFonts w:eastAsia="Times New Roman"/>
          <w:color w:val="000000"/>
          <w:sz w:val="18"/>
          <w:szCs w:val="18"/>
          <w:u w:val="single"/>
          <w:lang w:eastAsia="ru-RU"/>
        </w:rPr>
      </w:pPr>
      <w:r w:rsidRPr="00E004B1">
        <w:rPr>
          <w:rFonts w:eastAsia="Times New Roman"/>
          <w:color w:val="000000"/>
          <w:sz w:val="18"/>
          <w:szCs w:val="18"/>
          <w:u w:val="single"/>
          <w:lang w:eastAsia="ru-RU"/>
        </w:rPr>
        <w:lastRenderedPageBreak/>
        <w:t>Архангельская область,</w:t>
      </w:r>
      <w:r w:rsidRPr="00E004B1">
        <w:rPr>
          <w:rFonts w:eastAsia="Times New Roman"/>
          <w:color w:val="000000"/>
          <w:sz w:val="18"/>
          <w:szCs w:val="18"/>
          <w:u w:val="single"/>
          <w:lang w:eastAsia="ru-RU"/>
        </w:rPr>
        <w:br/>
        <w:t>Приморский район,</w:t>
      </w:r>
    </w:p>
    <w:p w:rsidR="00E004B1" w:rsidRPr="00E004B1" w:rsidRDefault="00E004B1" w:rsidP="00E004B1">
      <w:pPr>
        <w:spacing w:after="0" w:line="273" w:lineRule="auto"/>
        <w:ind w:left="20"/>
        <w:jc w:val="center"/>
        <w:rPr>
          <w:rFonts w:eastAsia="Times New Roman"/>
          <w:color w:val="000000"/>
          <w:sz w:val="18"/>
          <w:szCs w:val="18"/>
          <w:u w:val="single"/>
          <w:lang w:eastAsia="ru-RU"/>
        </w:rPr>
      </w:pPr>
      <w:r w:rsidRPr="00E004B1">
        <w:rPr>
          <w:rFonts w:eastAsia="Times New Roman"/>
          <w:color w:val="000000"/>
          <w:sz w:val="18"/>
          <w:szCs w:val="18"/>
          <w:u w:val="single"/>
          <w:lang w:eastAsia="ru-RU"/>
        </w:rPr>
        <w:t>МО «Уемское», п. Уемский</w:t>
      </w:r>
    </w:p>
    <w:p w:rsidR="00E004B1" w:rsidRPr="00E004B1" w:rsidRDefault="00E004B1" w:rsidP="00E004B1">
      <w:pPr>
        <w:spacing w:after="0" w:line="321" w:lineRule="auto"/>
        <w:ind w:left="380"/>
        <w:jc w:val="center"/>
        <w:rPr>
          <w:rFonts w:eastAsia="Times New Roman"/>
          <w:color w:val="000000"/>
          <w:sz w:val="18"/>
          <w:szCs w:val="18"/>
          <w:u w:val="single"/>
          <w:lang w:eastAsia="ru-RU"/>
        </w:rPr>
      </w:pPr>
      <w:r w:rsidRPr="00E004B1">
        <w:rPr>
          <w:rFonts w:eastAsia="Times New Roman"/>
          <w:color w:val="000000"/>
          <w:sz w:val="18"/>
          <w:szCs w:val="18"/>
          <w:u w:val="single"/>
          <w:lang w:eastAsia="ru-RU"/>
        </w:rPr>
        <w:t>ПАСПОРТ</w:t>
      </w:r>
    </w:p>
    <w:p w:rsidR="00E004B1" w:rsidRPr="00E004B1" w:rsidRDefault="00E004B1" w:rsidP="00E004B1">
      <w:pPr>
        <w:spacing w:after="0" w:line="321" w:lineRule="auto"/>
        <w:ind w:left="380"/>
        <w:jc w:val="center"/>
        <w:rPr>
          <w:rFonts w:eastAsia="Times New Roman"/>
          <w:color w:val="000000"/>
          <w:sz w:val="18"/>
          <w:szCs w:val="18"/>
          <w:u w:val="single"/>
          <w:lang w:eastAsia="ru-RU"/>
        </w:rPr>
      </w:pPr>
      <w:r w:rsidRPr="00E004B1">
        <w:rPr>
          <w:rFonts w:eastAsia="Times New Roman"/>
          <w:color w:val="000000"/>
          <w:sz w:val="18"/>
          <w:szCs w:val="18"/>
          <w:u w:val="single"/>
          <w:lang w:eastAsia="ru-RU"/>
        </w:rPr>
        <w:t>муниципальной программы муниципального образования «Уемское»</w:t>
      </w:r>
      <w:r w:rsidRPr="00E004B1">
        <w:rPr>
          <w:rFonts w:eastAsia="Times New Roman"/>
          <w:color w:val="000000"/>
          <w:sz w:val="18"/>
          <w:szCs w:val="18"/>
          <w:u w:val="single"/>
          <w:lang w:eastAsia="ru-RU"/>
        </w:rPr>
        <w:br/>
        <w:t>«Формирование современной городской среды</w:t>
      </w:r>
      <w:r w:rsidRPr="00E004B1">
        <w:rPr>
          <w:rFonts w:eastAsia="Times New Roman"/>
          <w:color w:val="000000"/>
          <w:sz w:val="18"/>
          <w:szCs w:val="18"/>
          <w:u w:val="single"/>
          <w:lang w:eastAsia="ru-RU"/>
        </w:rPr>
        <w:br/>
        <w:t>МО «Уемское» на 2018-2024 годы»</w:t>
      </w:r>
    </w:p>
    <w:tbl>
      <w:tblPr>
        <w:tblW w:w="0" w:type="auto"/>
        <w:jc w:val="center"/>
        <w:tblCellMar>
          <w:left w:w="10" w:type="dxa"/>
          <w:right w:w="10" w:type="dxa"/>
        </w:tblCellMar>
        <w:tblLook w:val="04A0"/>
      </w:tblPr>
      <w:tblGrid>
        <w:gridCol w:w="1711"/>
        <w:gridCol w:w="5132"/>
      </w:tblGrid>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60" w:line="240" w:lineRule="auto"/>
              <w:rPr>
                <w:rFonts w:eastAsia="Times New Roman"/>
                <w:color w:val="000000"/>
                <w:sz w:val="18"/>
                <w:szCs w:val="18"/>
                <w:lang w:eastAsia="ru-RU"/>
              </w:rPr>
            </w:pPr>
            <w:r w:rsidRPr="00E004B1">
              <w:rPr>
                <w:rFonts w:eastAsia="Times New Roman"/>
                <w:color w:val="000000"/>
                <w:sz w:val="18"/>
                <w:szCs w:val="18"/>
                <w:lang w:eastAsia="ru-RU"/>
              </w:rPr>
              <w:t>Наименование</w:t>
            </w:r>
          </w:p>
          <w:p w:rsidR="00E004B1" w:rsidRPr="00E004B1" w:rsidRDefault="00E004B1" w:rsidP="00E004B1">
            <w:pPr>
              <w:spacing w:before="60" w:after="0" w:line="240"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rPr>
                <w:rFonts w:eastAsia="Times New Roman"/>
                <w:sz w:val="18"/>
                <w:szCs w:val="18"/>
                <w:lang w:eastAsia="ru-RU"/>
              </w:rPr>
            </w:pPr>
            <w:r w:rsidRPr="00E004B1">
              <w:rPr>
                <w:rFonts w:eastAsia="Times New Roman"/>
                <w:color w:val="000000"/>
                <w:sz w:val="18"/>
                <w:szCs w:val="18"/>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120" w:line="240" w:lineRule="auto"/>
              <w:rPr>
                <w:rFonts w:eastAsia="Times New Roman"/>
                <w:color w:val="000000"/>
                <w:sz w:val="18"/>
                <w:szCs w:val="18"/>
                <w:lang w:eastAsia="ru-RU"/>
              </w:rPr>
            </w:pPr>
            <w:r w:rsidRPr="00E004B1">
              <w:rPr>
                <w:rFonts w:eastAsia="Times New Roman"/>
                <w:color w:val="000000"/>
                <w:sz w:val="18"/>
                <w:szCs w:val="18"/>
                <w:lang w:eastAsia="ru-RU"/>
              </w:rPr>
              <w:t>Ответственный</w:t>
            </w:r>
          </w:p>
          <w:p w:rsidR="00E004B1" w:rsidRPr="00E004B1" w:rsidRDefault="00E004B1" w:rsidP="00E004B1">
            <w:pPr>
              <w:spacing w:before="120" w:after="0" w:line="240" w:lineRule="auto"/>
              <w:rPr>
                <w:rFonts w:eastAsia="Times New Roman"/>
                <w:sz w:val="18"/>
                <w:szCs w:val="18"/>
                <w:lang w:eastAsia="ru-RU"/>
              </w:rPr>
            </w:pPr>
            <w:r w:rsidRPr="00E004B1">
              <w:rPr>
                <w:rFonts w:eastAsia="Times New Roman"/>
                <w:color w:val="000000"/>
                <w:sz w:val="18"/>
                <w:szCs w:val="18"/>
                <w:lang w:eastAsia="ru-RU"/>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rPr>
                <w:rFonts w:eastAsia="Times New Roman"/>
                <w:sz w:val="18"/>
                <w:szCs w:val="18"/>
                <w:lang w:eastAsia="ru-RU"/>
              </w:rPr>
            </w:pPr>
            <w:r w:rsidRPr="00E004B1">
              <w:rPr>
                <w:rFonts w:eastAsia="Times New Roman"/>
                <w:color w:val="000000"/>
                <w:sz w:val="18"/>
                <w:szCs w:val="18"/>
                <w:lang w:eastAsia="ru-RU"/>
              </w:rPr>
              <w:t>администрация МО «Уемское»</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sz w:val="18"/>
                <w:szCs w:val="18"/>
                <w:lang w:eastAsia="ru-RU"/>
              </w:rPr>
            </w:pPr>
            <w:r w:rsidRPr="00E004B1">
              <w:rPr>
                <w:rFonts w:eastAsia="Times New Roman"/>
                <w:sz w:val="18"/>
                <w:szCs w:val="18"/>
                <w:lang w:eastAsia="ru-RU"/>
              </w:rPr>
              <w:t>отсутствуют</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120" w:line="240" w:lineRule="auto"/>
              <w:rPr>
                <w:rFonts w:eastAsia="Times New Roman"/>
                <w:color w:val="000000"/>
                <w:sz w:val="18"/>
                <w:szCs w:val="18"/>
                <w:lang w:eastAsia="ru-RU"/>
              </w:rPr>
            </w:pPr>
            <w:r w:rsidRPr="00E004B1">
              <w:rPr>
                <w:rFonts w:eastAsia="Times New Roman"/>
                <w:color w:val="000000"/>
                <w:sz w:val="18"/>
                <w:szCs w:val="18"/>
                <w:lang w:eastAsia="ru-RU"/>
              </w:rPr>
              <w:t>Участники</w:t>
            </w:r>
          </w:p>
          <w:p w:rsidR="00E004B1" w:rsidRPr="00E004B1" w:rsidRDefault="00E004B1" w:rsidP="00E004B1">
            <w:pPr>
              <w:spacing w:before="120" w:after="0" w:line="240"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Цель</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муниципальной</w:t>
            </w:r>
          </w:p>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jc w:val="both"/>
              <w:rPr>
                <w:rFonts w:eastAsia="Times New Roman"/>
                <w:sz w:val="18"/>
                <w:szCs w:val="18"/>
                <w:lang w:eastAsia="ru-RU"/>
              </w:rPr>
            </w:pPr>
            <w:r w:rsidRPr="00E004B1">
              <w:rPr>
                <w:rFonts w:eastAsia="Times New Roman"/>
                <w:color w:val="000000"/>
                <w:sz w:val="18"/>
                <w:szCs w:val="18"/>
                <w:lang w:eastAsia="ru-RU"/>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E004B1">
              <w:rPr>
                <w:rFonts w:eastAsia="Times New Roman"/>
                <w:color w:val="FF0000"/>
                <w:sz w:val="18"/>
                <w:szCs w:val="18"/>
                <w:lang w:eastAsia="ru-RU"/>
              </w:rPr>
              <w:t xml:space="preserve"> </w:t>
            </w:r>
            <w:r w:rsidRPr="00E004B1">
              <w:rPr>
                <w:rFonts w:eastAsia="Times New Roman"/>
                <w:color w:val="000000"/>
                <w:sz w:val="18"/>
                <w:szCs w:val="18"/>
                <w:lang w:eastAsia="ru-RU"/>
              </w:rPr>
              <w:t>территорий муниципального образования «Уемское»</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68" w:lineRule="auto"/>
              <w:rPr>
                <w:rFonts w:eastAsia="Times New Roman"/>
                <w:color w:val="000000"/>
                <w:sz w:val="18"/>
                <w:szCs w:val="18"/>
                <w:lang w:eastAsia="ru-RU"/>
              </w:rPr>
            </w:pPr>
            <w:r w:rsidRPr="00E004B1">
              <w:rPr>
                <w:rFonts w:eastAsia="Times New Roman"/>
                <w:color w:val="000000"/>
                <w:sz w:val="18"/>
                <w:szCs w:val="18"/>
                <w:lang w:eastAsia="ru-RU"/>
              </w:rPr>
              <w:t>Задачи</w:t>
            </w:r>
          </w:p>
          <w:p w:rsidR="00E004B1" w:rsidRPr="00E004B1" w:rsidRDefault="00E004B1" w:rsidP="00E004B1">
            <w:pPr>
              <w:spacing w:after="0" w:line="268" w:lineRule="auto"/>
              <w:rPr>
                <w:rFonts w:eastAsia="Times New Roman"/>
                <w:color w:val="000000"/>
                <w:sz w:val="18"/>
                <w:szCs w:val="18"/>
                <w:lang w:eastAsia="ru-RU"/>
              </w:rPr>
            </w:pPr>
            <w:r w:rsidRPr="00E004B1">
              <w:rPr>
                <w:rFonts w:eastAsia="Times New Roman"/>
                <w:color w:val="000000"/>
                <w:sz w:val="18"/>
                <w:szCs w:val="18"/>
                <w:lang w:eastAsia="ru-RU"/>
              </w:rPr>
              <w:t>муниципальной</w:t>
            </w:r>
          </w:p>
          <w:p w:rsidR="00E004B1" w:rsidRPr="00E004B1" w:rsidRDefault="00E004B1" w:rsidP="00E004B1">
            <w:pPr>
              <w:spacing w:after="0" w:line="268"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numPr>
                <w:ilvl w:val="0"/>
                <w:numId w:val="24"/>
              </w:numPr>
              <w:tabs>
                <w:tab w:val="left" w:pos="211"/>
              </w:tabs>
              <w:spacing w:after="0" w:line="273" w:lineRule="auto"/>
              <w:jc w:val="both"/>
              <w:rPr>
                <w:rFonts w:eastAsia="Times New Roman"/>
                <w:color w:val="000000"/>
                <w:sz w:val="18"/>
                <w:szCs w:val="18"/>
                <w:lang w:eastAsia="ru-RU"/>
              </w:rPr>
            </w:pPr>
            <w:r w:rsidRPr="00E004B1">
              <w:rPr>
                <w:rFonts w:eastAsia="Times New Roman"/>
                <w:color w:val="000000"/>
                <w:sz w:val="18"/>
                <w:szCs w:val="18"/>
                <w:lang w:eastAsia="ru-RU"/>
              </w:rPr>
              <w:t>обеспечение благоустройства дворовых территорий многоквартирных жилых домов и общественных территорий муниципального образования «Уемское» (мест массового отдыха и прогулок);</w:t>
            </w:r>
          </w:p>
          <w:p w:rsidR="00E004B1" w:rsidRPr="00E004B1" w:rsidRDefault="00E004B1" w:rsidP="00E004B1">
            <w:pPr>
              <w:numPr>
                <w:ilvl w:val="0"/>
                <w:numId w:val="24"/>
              </w:numPr>
              <w:tabs>
                <w:tab w:val="left" w:pos="206"/>
              </w:tabs>
              <w:spacing w:after="0" w:line="273" w:lineRule="auto"/>
              <w:rPr>
                <w:rFonts w:eastAsia="Times New Roman"/>
                <w:color w:val="000000"/>
                <w:sz w:val="18"/>
                <w:szCs w:val="18"/>
                <w:lang w:eastAsia="ru-RU"/>
              </w:rPr>
            </w:pPr>
            <w:r w:rsidRPr="00E004B1">
              <w:rPr>
                <w:rFonts w:eastAsia="Times New Roman"/>
                <w:color w:val="000000"/>
                <w:sz w:val="18"/>
                <w:szCs w:val="18"/>
                <w:lang w:eastAsia="ru-RU"/>
              </w:rPr>
              <w:t>создание благоприятные и безопасные условия для проживания и отдыха населения;</w:t>
            </w:r>
          </w:p>
          <w:p w:rsidR="00E004B1" w:rsidRPr="00E004B1" w:rsidRDefault="00E004B1" w:rsidP="00E004B1">
            <w:pPr>
              <w:numPr>
                <w:ilvl w:val="0"/>
                <w:numId w:val="24"/>
              </w:numPr>
              <w:tabs>
                <w:tab w:val="left" w:pos="374"/>
              </w:tabs>
              <w:spacing w:after="0" w:line="273" w:lineRule="auto"/>
              <w:rPr>
                <w:rFonts w:eastAsia="Times New Roman"/>
                <w:color w:val="000000"/>
                <w:sz w:val="18"/>
                <w:szCs w:val="18"/>
                <w:lang w:eastAsia="ru-RU"/>
              </w:rPr>
            </w:pPr>
            <w:r w:rsidRPr="00E004B1">
              <w:rPr>
                <w:rFonts w:eastAsia="Times New Roman"/>
                <w:color w:val="000000"/>
                <w:sz w:val="18"/>
                <w:szCs w:val="18"/>
                <w:lang w:eastAsia="ru-RU"/>
              </w:rPr>
              <w:t>повышение уровня благоустройства дворовых территории муниципального образования «Уемское»;</w:t>
            </w:r>
          </w:p>
          <w:p w:rsidR="00E004B1" w:rsidRPr="00E004B1" w:rsidRDefault="00E004B1" w:rsidP="00E004B1">
            <w:pPr>
              <w:numPr>
                <w:ilvl w:val="0"/>
                <w:numId w:val="24"/>
              </w:numPr>
              <w:tabs>
                <w:tab w:val="left" w:pos="312"/>
              </w:tabs>
              <w:spacing w:after="0" w:line="273" w:lineRule="auto"/>
              <w:rPr>
                <w:rFonts w:eastAsia="Times New Roman"/>
                <w:color w:val="000000"/>
                <w:sz w:val="18"/>
                <w:szCs w:val="18"/>
                <w:lang w:eastAsia="ru-RU"/>
              </w:rPr>
            </w:pPr>
            <w:r w:rsidRPr="00E004B1">
              <w:rPr>
                <w:rFonts w:eastAsia="Times New Roman"/>
                <w:color w:val="000000"/>
                <w:sz w:val="18"/>
                <w:szCs w:val="18"/>
                <w:lang w:eastAsia="ru-RU"/>
              </w:rPr>
              <w:t>повышение уровня благоустройства общественных территорий муниципального образования «Уемское»</w:t>
            </w:r>
          </w:p>
          <w:p w:rsidR="00E004B1" w:rsidRPr="00E004B1" w:rsidRDefault="00E004B1" w:rsidP="00E004B1">
            <w:pPr>
              <w:numPr>
                <w:ilvl w:val="0"/>
                <w:numId w:val="24"/>
              </w:numPr>
              <w:tabs>
                <w:tab w:val="left" w:pos="312"/>
              </w:tabs>
              <w:spacing w:after="0" w:line="273" w:lineRule="auto"/>
              <w:jc w:val="both"/>
              <w:rPr>
                <w:rFonts w:eastAsia="Times New Roman"/>
                <w:sz w:val="18"/>
                <w:szCs w:val="18"/>
                <w:lang w:eastAsia="ru-RU"/>
              </w:rPr>
            </w:pPr>
            <w:r w:rsidRPr="00E004B1">
              <w:rPr>
                <w:rFonts w:eastAsia="Times New Roman"/>
                <w:color w:val="000000"/>
                <w:sz w:val="18"/>
                <w:szCs w:val="18"/>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«Уемское»</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Основные</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целевые</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показатели</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lastRenderedPageBreak/>
              <w:t>муниципальной</w:t>
            </w:r>
          </w:p>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vAlign w:val="bottom"/>
            <w:hideMark/>
          </w:tcPr>
          <w:p w:rsidR="00E004B1" w:rsidRPr="00E004B1" w:rsidRDefault="00E004B1" w:rsidP="00E004B1">
            <w:pPr>
              <w:numPr>
                <w:ilvl w:val="0"/>
                <w:numId w:val="25"/>
              </w:numPr>
              <w:tabs>
                <w:tab w:val="left" w:pos="139"/>
              </w:tabs>
              <w:spacing w:after="0" w:line="268" w:lineRule="auto"/>
              <w:jc w:val="both"/>
              <w:rPr>
                <w:rFonts w:eastAsia="Times New Roman"/>
                <w:color w:val="000000"/>
                <w:sz w:val="18"/>
                <w:szCs w:val="18"/>
                <w:lang w:eastAsia="ru-RU"/>
              </w:rPr>
            </w:pPr>
            <w:r w:rsidRPr="00E004B1">
              <w:rPr>
                <w:rFonts w:eastAsia="Times New Roman"/>
                <w:color w:val="000000"/>
                <w:sz w:val="18"/>
                <w:szCs w:val="18"/>
                <w:lang w:eastAsia="ru-RU"/>
              </w:rPr>
              <w:lastRenderedPageBreak/>
              <w:t>количество благоустроенных дворовых территорий;</w:t>
            </w:r>
          </w:p>
          <w:p w:rsidR="00E004B1" w:rsidRPr="00E004B1" w:rsidRDefault="00E004B1" w:rsidP="00E004B1">
            <w:pPr>
              <w:numPr>
                <w:ilvl w:val="0"/>
                <w:numId w:val="25"/>
              </w:numPr>
              <w:tabs>
                <w:tab w:val="left" w:pos="240"/>
              </w:tabs>
              <w:spacing w:after="0" w:line="268" w:lineRule="auto"/>
              <w:rPr>
                <w:rFonts w:eastAsia="Times New Roman"/>
                <w:color w:val="000000"/>
                <w:sz w:val="18"/>
                <w:szCs w:val="18"/>
                <w:lang w:eastAsia="ru-RU"/>
              </w:rPr>
            </w:pPr>
            <w:r w:rsidRPr="00E004B1">
              <w:rPr>
                <w:rFonts w:eastAsia="Times New Roman"/>
                <w:color w:val="000000"/>
                <w:sz w:val="18"/>
                <w:szCs w:val="18"/>
                <w:lang w:eastAsia="ru-RU"/>
              </w:rPr>
              <w:t>количество благоустроенных муниципальных территорий общего пользования;</w:t>
            </w:r>
          </w:p>
          <w:p w:rsidR="00E004B1" w:rsidRPr="00E004B1" w:rsidRDefault="00E004B1" w:rsidP="00E004B1">
            <w:pPr>
              <w:numPr>
                <w:ilvl w:val="0"/>
                <w:numId w:val="25"/>
              </w:numPr>
              <w:tabs>
                <w:tab w:val="left" w:pos="288"/>
              </w:tabs>
              <w:spacing w:after="0" w:line="268" w:lineRule="auto"/>
              <w:rPr>
                <w:rFonts w:eastAsia="Times New Roman"/>
                <w:color w:val="000000"/>
                <w:sz w:val="18"/>
                <w:szCs w:val="18"/>
                <w:lang w:eastAsia="ru-RU"/>
              </w:rPr>
            </w:pPr>
            <w:r w:rsidRPr="00E004B1">
              <w:rPr>
                <w:rFonts w:eastAsia="Times New Roman"/>
                <w:color w:val="000000"/>
                <w:sz w:val="18"/>
                <w:szCs w:val="18"/>
                <w:lang w:eastAsia="ru-RU"/>
              </w:rPr>
              <w:t xml:space="preserve">площадь благоустроенных муниципальных территорий </w:t>
            </w:r>
            <w:r w:rsidRPr="00E004B1">
              <w:rPr>
                <w:rFonts w:eastAsia="Times New Roman"/>
                <w:color w:val="000000"/>
                <w:sz w:val="18"/>
                <w:szCs w:val="18"/>
                <w:lang w:eastAsia="ru-RU"/>
              </w:rPr>
              <w:lastRenderedPageBreak/>
              <w:t>общего пользования</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lastRenderedPageBreak/>
              <w:t>Сроки и этапы реализации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both"/>
              <w:rPr>
                <w:rFonts w:eastAsia="Times New Roman"/>
                <w:sz w:val="18"/>
                <w:szCs w:val="18"/>
                <w:lang w:eastAsia="ru-RU"/>
              </w:rPr>
            </w:pPr>
            <w:r w:rsidRPr="00E004B1">
              <w:rPr>
                <w:rFonts w:eastAsia="Times New Roman"/>
                <w:color w:val="000000"/>
                <w:sz w:val="18"/>
                <w:szCs w:val="18"/>
                <w:lang w:eastAsia="ru-RU"/>
              </w:rPr>
              <w:t xml:space="preserve">2018-2024 </w:t>
            </w:r>
          </w:p>
        </w:tc>
      </w:tr>
      <w:tr w:rsidR="00E004B1" w:rsidRPr="00E004B1" w:rsidTr="00E004B1">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top w:w="0" w:type="dxa"/>
              <w:left w:w="0" w:type="dxa"/>
              <w:bottom w:w="0" w:type="dxa"/>
              <w:right w:w="0" w:type="dxa"/>
            </w:tcMar>
            <w:hideMark/>
          </w:tcPr>
          <w:p w:rsidR="00E004B1" w:rsidRPr="00E004B1" w:rsidRDefault="00E004B1" w:rsidP="00E004B1">
            <w:pPr>
              <w:spacing w:after="0"/>
              <w:rPr>
                <w:rFonts w:eastAsia="Times New Roman"/>
                <w:sz w:val="18"/>
                <w:szCs w:val="18"/>
                <w:lang w:eastAsia="ru-RU"/>
              </w:rPr>
            </w:pPr>
            <w:r w:rsidRPr="00E004B1">
              <w:rPr>
                <w:rFonts w:eastAsia="Times New Roman"/>
                <w:sz w:val="18"/>
                <w:szCs w:val="18"/>
                <w:lang w:eastAsia="ru-RU"/>
              </w:rPr>
              <w:t>Общий объем финансирования  26214,95 тыс. рублей</w:t>
            </w:r>
            <w:proofErr w:type="gramStart"/>
            <w:r w:rsidRPr="00E004B1">
              <w:rPr>
                <w:rFonts w:eastAsia="Times New Roman"/>
                <w:sz w:val="18"/>
                <w:szCs w:val="18"/>
                <w:lang w:eastAsia="ru-RU"/>
              </w:rPr>
              <w:t>.</w:t>
            </w:r>
            <w:proofErr w:type="gramEnd"/>
            <w:r w:rsidRPr="00E004B1">
              <w:rPr>
                <w:rFonts w:eastAsia="Times New Roman"/>
                <w:sz w:val="18"/>
                <w:szCs w:val="18"/>
                <w:lang w:eastAsia="ru-RU"/>
              </w:rPr>
              <w:t xml:space="preserve"> </w:t>
            </w:r>
            <w:proofErr w:type="gramStart"/>
            <w:r w:rsidRPr="00E004B1">
              <w:rPr>
                <w:rFonts w:eastAsia="Times New Roman"/>
                <w:sz w:val="18"/>
                <w:szCs w:val="18"/>
                <w:lang w:eastAsia="ru-RU"/>
              </w:rPr>
              <w:t>в</w:t>
            </w:r>
            <w:proofErr w:type="gramEnd"/>
            <w:r w:rsidRPr="00E004B1">
              <w:rPr>
                <w:rFonts w:eastAsia="Times New Roman"/>
                <w:sz w:val="18"/>
                <w:szCs w:val="18"/>
                <w:lang w:eastAsia="ru-RU"/>
              </w:rPr>
              <w:t xml:space="preserve"> том числе: средства федерального бюджета –18939,77 тыс. рублей; средства областного бюджета 3750,41 тыс. рублей; средства бюджета поселения –2805,81 тыс. рублей; внебюджетные средства 718,96 тыс. рублей  </w:t>
            </w:r>
          </w:p>
        </w:tc>
      </w:tr>
      <w:tr w:rsidR="00E004B1" w:rsidRPr="00E004B1" w:rsidTr="00E004B1">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Ожидаемые</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результаты</w:t>
            </w:r>
          </w:p>
          <w:p w:rsidR="00E004B1" w:rsidRPr="00E004B1" w:rsidRDefault="00E004B1" w:rsidP="00E004B1">
            <w:pPr>
              <w:spacing w:after="0" w:line="273" w:lineRule="auto"/>
              <w:rPr>
                <w:rFonts w:eastAsia="Times New Roman"/>
                <w:color w:val="000000"/>
                <w:sz w:val="18"/>
                <w:szCs w:val="18"/>
                <w:lang w:eastAsia="ru-RU"/>
              </w:rPr>
            </w:pPr>
            <w:r w:rsidRPr="00E004B1">
              <w:rPr>
                <w:rFonts w:eastAsia="Times New Roman"/>
                <w:color w:val="000000"/>
                <w:sz w:val="18"/>
                <w:szCs w:val="18"/>
                <w:lang w:eastAsia="ru-RU"/>
              </w:rPr>
              <w:t>реализации</w:t>
            </w:r>
          </w:p>
          <w:p w:rsidR="00E004B1" w:rsidRPr="00E004B1" w:rsidRDefault="00E004B1" w:rsidP="00E004B1">
            <w:pPr>
              <w:spacing w:after="0" w:line="273" w:lineRule="auto"/>
              <w:rPr>
                <w:rFonts w:eastAsia="Times New Roman"/>
                <w:sz w:val="18"/>
                <w:szCs w:val="18"/>
                <w:lang w:eastAsia="ru-RU"/>
              </w:rPr>
            </w:pPr>
            <w:r w:rsidRPr="00E004B1">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E004B1" w:rsidRPr="00E004B1" w:rsidRDefault="00E004B1" w:rsidP="00E004B1">
            <w:pPr>
              <w:spacing w:after="0"/>
              <w:rPr>
                <w:rFonts w:eastAsia="Times New Roman"/>
                <w:sz w:val="18"/>
                <w:szCs w:val="18"/>
                <w:lang w:eastAsia="ru-RU"/>
              </w:rPr>
            </w:pPr>
            <w:r w:rsidRPr="00E004B1">
              <w:rPr>
                <w:rFonts w:eastAsia="Times New Roman"/>
                <w:color w:val="000000"/>
                <w:sz w:val="18"/>
                <w:szCs w:val="18"/>
                <w:lang w:eastAsia="ru-RU"/>
              </w:rPr>
              <w:t xml:space="preserve"> </w:t>
            </w:r>
            <w:r w:rsidRPr="00E004B1">
              <w:rPr>
                <w:rFonts w:eastAsia="Times New Roman"/>
                <w:sz w:val="18"/>
                <w:szCs w:val="18"/>
                <w:lang w:eastAsia="ru-RU"/>
              </w:rPr>
              <w:t xml:space="preserve">благоустройство дворовых территорий МКД и общественных территорий МО «Уемское» </w:t>
            </w:r>
          </w:p>
        </w:tc>
      </w:tr>
    </w:tbl>
    <w:p w:rsidR="00E004B1" w:rsidRPr="00E004B1" w:rsidRDefault="00E004B1" w:rsidP="00E004B1">
      <w:pPr>
        <w:spacing w:after="0" w:line="240" w:lineRule="auto"/>
        <w:rPr>
          <w:rFonts w:eastAsia="Times New Roman"/>
          <w:color w:val="000000"/>
          <w:sz w:val="24"/>
          <w:lang w:eastAsia="ru-RU"/>
        </w:rPr>
      </w:pPr>
    </w:p>
    <w:p w:rsidR="00E004B1" w:rsidRPr="00E004B1" w:rsidRDefault="00E004B1" w:rsidP="00E004B1">
      <w:pPr>
        <w:spacing w:after="0" w:line="240" w:lineRule="auto"/>
        <w:rPr>
          <w:rFonts w:eastAsia="Times New Roman"/>
          <w:color w:val="000000"/>
          <w:sz w:val="20"/>
          <w:szCs w:val="20"/>
          <w:lang w:eastAsia="ru-RU"/>
        </w:rPr>
      </w:pPr>
    </w:p>
    <w:p w:rsidR="00E004B1" w:rsidRPr="00E004B1" w:rsidRDefault="00E004B1" w:rsidP="00E004B1">
      <w:pPr>
        <w:keepNext/>
        <w:keepLines/>
        <w:numPr>
          <w:ilvl w:val="0"/>
          <w:numId w:val="26"/>
        </w:numPr>
        <w:spacing w:after="244" w:line="321" w:lineRule="auto"/>
        <w:jc w:val="center"/>
        <w:rPr>
          <w:rFonts w:eastAsia="Times New Roman"/>
          <w:b/>
          <w:color w:val="000000"/>
          <w:sz w:val="20"/>
          <w:szCs w:val="20"/>
          <w:lang w:eastAsia="ru-RU"/>
        </w:rPr>
      </w:pPr>
      <w:r w:rsidRPr="00E004B1">
        <w:rPr>
          <w:rFonts w:eastAsia="Times New Roman"/>
          <w:b/>
          <w:color w:val="000000"/>
          <w:sz w:val="20"/>
          <w:szCs w:val="20"/>
          <w:lang w:eastAsia="ru-RU"/>
        </w:rPr>
        <w:t>Характеристика текущего состояния сферы благоустройства в муниципальном образовании «Уемское»</w:t>
      </w:r>
    </w:p>
    <w:p w:rsidR="00E004B1" w:rsidRPr="00E004B1" w:rsidRDefault="00E004B1" w:rsidP="00E004B1">
      <w:pPr>
        <w:spacing w:after="0" w:line="240" w:lineRule="auto"/>
        <w:ind w:firstLine="284"/>
        <w:jc w:val="both"/>
        <w:rPr>
          <w:rFonts w:eastAsia="Times New Roman"/>
          <w:sz w:val="20"/>
          <w:szCs w:val="20"/>
          <w:lang w:eastAsia="ru-RU"/>
        </w:rPr>
      </w:pPr>
      <w:r w:rsidRPr="00E004B1">
        <w:rPr>
          <w:rFonts w:eastAsia="Times New Roman"/>
          <w:sz w:val="20"/>
          <w:szCs w:val="20"/>
          <w:lang w:eastAsia="ru-RU"/>
        </w:rPr>
        <w:t>Муниципальное образование «Уемское» расположено по правому берегу реки Северная Двина, его площадь составляет 112,4 кв. км</w:t>
      </w:r>
      <w:proofErr w:type="gramStart"/>
      <w:r w:rsidRPr="00E004B1">
        <w:rPr>
          <w:rFonts w:eastAsia="Times New Roman"/>
          <w:sz w:val="20"/>
          <w:szCs w:val="20"/>
          <w:lang w:eastAsia="ru-RU"/>
        </w:rPr>
        <w:t xml:space="preserve">., </w:t>
      </w:r>
      <w:proofErr w:type="gramEnd"/>
      <w:r w:rsidRPr="00E004B1">
        <w:rPr>
          <w:rFonts w:eastAsia="Times New Roman"/>
          <w:sz w:val="20"/>
          <w:szCs w:val="20"/>
          <w:lang w:eastAsia="ru-RU"/>
        </w:rPr>
        <w:t>а протяженность в восточном направлении - 10 километров. Важнейшими гидрографические объектами кроме р</w:t>
      </w:r>
      <w:proofErr w:type="gramStart"/>
      <w:r w:rsidRPr="00E004B1">
        <w:rPr>
          <w:rFonts w:eastAsia="Times New Roman"/>
          <w:sz w:val="20"/>
          <w:szCs w:val="20"/>
          <w:lang w:eastAsia="ru-RU"/>
        </w:rPr>
        <w:t>.С</w:t>
      </w:r>
      <w:proofErr w:type="gramEnd"/>
      <w:r w:rsidRPr="00E004B1">
        <w:rPr>
          <w:rFonts w:eastAsia="Times New Roman"/>
          <w:sz w:val="20"/>
          <w:szCs w:val="20"/>
          <w:lang w:eastAsia="ru-RU"/>
        </w:rPr>
        <w:t xml:space="preserve">еверная Двина являются реки </w:t>
      </w:r>
      <w:proofErr w:type="spellStart"/>
      <w:r w:rsidRPr="00E004B1">
        <w:rPr>
          <w:rFonts w:eastAsia="Times New Roman"/>
          <w:sz w:val="20"/>
          <w:szCs w:val="20"/>
          <w:lang w:eastAsia="ru-RU"/>
        </w:rPr>
        <w:t>Юрос</w:t>
      </w:r>
      <w:proofErr w:type="spellEnd"/>
      <w:r w:rsidRPr="00E004B1">
        <w:rPr>
          <w:rFonts w:eastAsia="Times New Roman"/>
          <w:sz w:val="20"/>
          <w:szCs w:val="20"/>
          <w:lang w:eastAsia="ru-RU"/>
        </w:rPr>
        <w:t xml:space="preserve"> и </w:t>
      </w:r>
      <w:proofErr w:type="spellStart"/>
      <w:r w:rsidRPr="00E004B1">
        <w:rPr>
          <w:rFonts w:eastAsia="Times New Roman"/>
          <w:sz w:val="20"/>
          <w:szCs w:val="20"/>
          <w:lang w:eastAsia="ru-RU"/>
        </w:rPr>
        <w:t>Уемлянка</w:t>
      </w:r>
      <w:proofErr w:type="spellEnd"/>
      <w:r w:rsidRPr="00E004B1">
        <w:rPr>
          <w:rFonts w:eastAsia="Times New Roman"/>
          <w:sz w:val="20"/>
          <w:szCs w:val="20"/>
          <w:lang w:eastAsia="ru-RU"/>
        </w:rPr>
        <w:t xml:space="preserve">. Центр муниципального образования – пос. Уемский находится от </w:t>
      </w:r>
      <w:proofErr w:type="gramStart"/>
      <w:r w:rsidRPr="00E004B1">
        <w:rPr>
          <w:rFonts w:eastAsia="Times New Roman"/>
          <w:sz w:val="20"/>
          <w:szCs w:val="20"/>
          <w:lang w:eastAsia="ru-RU"/>
        </w:rPr>
        <w:t>г</w:t>
      </w:r>
      <w:proofErr w:type="gramEnd"/>
      <w:r w:rsidRPr="00E004B1">
        <w:rPr>
          <w:rFonts w:eastAsia="Times New Roman"/>
          <w:sz w:val="20"/>
          <w:szCs w:val="20"/>
          <w:lang w:eastAsia="ru-RU"/>
        </w:rPr>
        <w:t xml:space="preserve">. Архангельск в             18 километрах. </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«Уемское».</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Проект муниципальной программы подлежит общественному обсуждению в соответствии с Порядком проведения общественного обсуждения проекта постановления об утверждении муниципальной программы «Формирование современной городской среды МО «Уемское» на 2018-2024 годы» от 23.08.2017 года  № 96.</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Реализация Программы осуществляется по трем направлениям:</w:t>
      </w:r>
    </w:p>
    <w:p w:rsidR="00E004B1" w:rsidRPr="00E004B1" w:rsidRDefault="00E004B1" w:rsidP="00E004B1">
      <w:pPr>
        <w:numPr>
          <w:ilvl w:val="0"/>
          <w:numId w:val="27"/>
        </w:numPr>
        <w:tabs>
          <w:tab w:val="left" w:pos="918"/>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благоустройство дворовых территорий муниципального образования «Уемское» в п. Уемский и д. </w:t>
      </w:r>
      <w:proofErr w:type="spellStart"/>
      <w:r w:rsidRPr="00E004B1">
        <w:rPr>
          <w:rFonts w:eastAsia="Times New Roman"/>
          <w:color w:val="000000"/>
          <w:sz w:val="20"/>
          <w:szCs w:val="20"/>
          <w:lang w:eastAsia="ru-RU"/>
        </w:rPr>
        <w:t>Куропти</w:t>
      </w:r>
      <w:proofErr w:type="spellEnd"/>
      <w:r w:rsidRPr="00E004B1">
        <w:rPr>
          <w:rFonts w:eastAsia="Times New Roman"/>
          <w:color w:val="000000"/>
          <w:sz w:val="20"/>
          <w:szCs w:val="20"/>
          <w:lang w:eastAsia="ru-RU"/>
        </w:rPr>
        <w:t xml:space="preserve"> (Военный городок № 130);</w:t>
      </w:r>
    </w:p>
    <w:p w:rsidR="00E004B1" w:rsidRPr="00E004B1" w:rsidRDefault="00E004B1" w:rsidP="00E004B1">
      <w:pPr>
        <w:numPr>
          <w:ilvl w:val="0"/>
          <w:numId w:val="27"/>
        </w:numPr>
        <w:tabs>
          <w:tab w:val="left" w:pos="918"/>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lastRenderedPageBreak/>
        <w:t>благоустройство муниципальных территорий общего пользования.</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E004B1" w:rsidRPr="00E004B1" w:rsidRDefault="00E004B1" w:rsidP="00E004B1">
      <w:pPr>
        <w:tabs>
          <w:tab w:val="left" w:pos="1426"/>
          <w:tab w:val="left" w:pos="4272"/>
        </w:tabs>
        <w:spacing w:after="0" w:line="240" w:lineRule="auto"/>
        <w:ind w:firstLine="284"/>
        <w:jc w:val="both"/>
        <w:rPr>
          <w:rFonts w:eastAsia="Times New Roman"/>
          <w:color w:val="000000"/>
          <w:sz w:val="20"/>
          <w:szCs w:val="20"/>
          <w:lang w:eastAsia="ru-RU"/>
        </w:rPr>
      </w:pPr>
      <w:r w:rsidRPr="00E004B1">
        <w:rPr>
          <w:rFonts w:eastAsia="Times New Roman"/>
          <w:sz w:val="20"/>
          <w:szCs w:val="20"/>
          <w:lang w:eastAsia="ru-RU"/>
        </w:rPr>
        <w:t xml:space="preserve">Дворовые территории </w:t>
      </w:r>
      <w:r w:rsidRPr="00E004B1">
        <w:rPr>
          <w:rFonts w:eastAsia="Times New Roman"/>
          <w:color w:val="000000"/>
          <w:sz w:val="20"/>
          <w:szCs w:val="20"/>
          <w:lang w:eastAsia="ru-RU"/>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p>
    <w:p w:rsidR="00E004B1" w:rsidRPr="00E004B1" w:rsidRDefault="00E004B1" w:rsidP="00E004B1">
      <w:pPr>
        <w:tabs>
          <w:tab w:val="left" w:pos="1426"/>
          <w:tab w:val="left" w:pos="4272"/>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Градостроительного и Жилищного кодексов Российской Федерации. А именно: значительная часть асфальтобетонного покрытия внутриквартальных проездов и тротуаров имеет высокую степень износа, так как срок службы дорожных покрытий с момента массовой </w:t>
      </w:r>
      <w:proofErr w:type="gramStart"/>
      <w:r w:rsidRPr="00E004B1">
        <w:rPr>
          <w:rFonts w:eastAsia="Times New Roman"/>
          <w:color w:val="000000"/>
          <w:sz w:val="20"/>
          <w:szCs w:val="20"/>
          <w:lang w:eastAsia="ru-RU"/>
        </w:rPr>
        <w:t>застройки города</w:t>
      </w:r>
      <w:proofErr w:type="gramEnd"/>
      <w:r w:rsidRPr="00E004B1">
        <w:rPr>
          <w:rFonts w:eastAsia="Times New Roman"/>
          <w:color w:val="000000"/>
          <w:sz w:val="20"/>
          <w:szCs w:val="20"/>
          <w:lang w:eastAsia="ru-RU"/>
        </w:rP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lastRenderedPageBreak/>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Текущее состояние сектора благоустройства дворовых территорий                     МО «Уемское» отражено в приложении 1.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МО «Уемское» на 2018-2024 год» (далее – муниципальная программа), которой предусматривается целенаправленная работа. </w:t>
      </w:r>
    </w:p>
    <w:p w:rsidR="00E004B1" w:rsidRPr="00E004B1" w:rsidRDefault="00E004B1" w:rsidP="00E004B1">
      <w:pPr>
        <w:spacing w:after="0" w:line="240" w:lineRule="auto"/>
        <w:jc w:val="both"/>
        <w:rPr>
          <w:rFonts w:eastAsia="Times New Roman"/>
          <w:i/>
          <w:sz w:val="20"/>
          <w:szCs w:val="20"/>
          <w:lang w:eastAsia="ru-RU"/>
        </w:rPr>
      </w:pPr>
    </w:p>
    <w:p w:rsidR="00E004B1" w:rsidRPr="00E004B1" w:rsidRDefault="00E004B1" w:rsidP="00E004B1">
      <w:pPr>
        <w:numPr>
          <w:ilvl w:val="0"/>
          <w:numId w:val="26"/>
        </w:numPr>
        <w:spacing w:after="0" w:line="240" w:lineRule="auto"/>
        <w:jc w:val="center"/>
        <w:rPr>
          <w:rFonts w:eastAsia="Times New Roman"/>
          <w:b/>
          <w:color w:val="000000"/>
          <w:sz w:val="20"/>
          <w:szCs w:val="20"/>
          <w:lang w:eastAsia="ru-RU"/>
        </w:rPr>
      </w:pPr>
      <w:r w:rsidRPr="00E004B1">
        <w:rPr>
          <w:rFonts w:eastAsia="Times New Roman"/>
          <w:b/>
          <w:color w:val="000000"/>
          <w:sz w:val="20"/>
          <w:szCs w:val="20"/>
          <w:lang w:eastAsia="ru-RU"/>
        </w:rPr>
        <w:t>Приоритеты политики благоустройства, формулировка целей и постановка задач муниципальной программы</w:t>
      </w:r>
    </w:p>
    <w:p w:rsidR="00E004B1" w:rsidRPr="00E004B1" w:rsidRDefault="00E004B1" w:rsidP="00E004B1">
      <w:pPr>
        <w:spacing w:after="0" w:line="240" w:lineRule="auto"/>
        <w:ind w:left="580"/>
        <w:rPr>
          <w:rFonts w:eastAsia="Times New Roman"/>
          <w:b/>
          <w:color w:val="000000"/>
          <w:sz w:val="20"/>
          <w:szCs w:val="20"/>
          <w:lang w:eastAsia="ru-RU"/>
        </w:rPr>
      </w:pP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«Уемское».</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Для достижения поставленной цели необходимо решить следующие задачи:</w:t>
      </w:r>
    </w:p>
    <w:p w:rsidR="00E004B1" w:rsidRPr="00E004B1" w:rsidRDefault="00E004B1" w:rsidP="00E004B1">
      <w:pPr>
        <w:numPr>
          <w:ilvl w:val="0"/>
          <w:numId w:val="28"/>
        </w:numPr>
        <w:tabs>
          <w:tab w:val="left" w:pos="1056"/>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«Уемское»; </w:t>
      </w:r>
    </w:p>
    <w:p w:rsidR="00E004B1" w:rsidRPr="00E004B1" w:rsidRDefault="00E004B1" w:rsidP="00E004B1">
      <w:pPr>
        <w:numPr>
          <w:ilvl w:val="0"/>
          <w:numId w:val="28"/>
        </w:numPr>
        <w:tabs>
          <w:tab w:val="left" w:pos="1056"/>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создать благоприятные и безопасные условия для проживания и отдыха жителей и гостей МО «Уемское».</w:t>
      </w:r>
    </w:p>
    <w:p w:rsidR="00E004B1" w:rsidRPr="00E004B1" w:rsidRDefault="00E004B1" w:rsidP="00E004B1">
      <w:pPr>
        <w:numPr>
          <w:ilvl w:val="0"/>
          <w:numId w:val="28"/>
        </w:numPr>
        <w:tabs>
          <w:tab w:val="left" w:pos="1056"/>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повысить уровень благоустройства дворовых территории муниципального образования «Уемское»;</w:t>
      </w:r>
    </w:p>
    <w:p w:rsidR="00E004B1" w:rsidRPr="00E004B1" w:rsidRDefault="00E004B1" w:rsidP="00E004B1">
      <w:pPr>
        <w:numPr>
          <w:ilvl w:val="0"/>
          <w:numId w:val="28"/>
        </w:numPr>
        <w:tabs>
          <w:tab w:val="left" w:pos="1056"/>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повысить уровень благоустройства общественных территорий муниципального образования «Уемское»;</w:t>
      </w:r>
    </w:p>
    <w:p w:rsidR="00E004B1" w:rsidRPr="00E004B1" w:rsidRDefault="00E004B1" w:rsidP="00E004B1">
      <w:pPr>
        <w:numPr>
          <w:ilvl w:val="0"/>
          <w:numId w:val="28"/>
        </w:numPr>
        <w:tabs>
          <w:tab w:val="left" w:pos="1056"/>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«Уемское».</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Реализация цели и задач комплексного благоустройства дворовых территорий и территорий общего пользования МО «Уемское» будет осуществляться за счет выполнения системы мероприятий по основным направлениям муниципальной программы. </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w:t>
      </w:r>
      <w:r w:rsidRPr="00E004B1">
        <w:rPr>
          <w:rFonts w:eastAsia="Times New Roman"/>
          <w:color w:val="000000"/>
          <w:sz w:val="20"/>
          <w:szCs w:val="20"/>
          <w:lang w:eastAsia="ru-RU"/>
        </w:rPr>
        <w:lastRenderedPageBreak/>
        <w:t>заинтересованные лица (граждане, организации) представляют соответствующие предложения.</w:t>
      </w:r>
    </w:p>
    <w:p w:rsidR="00E004B1" w:rsidRPr="00E004B1" w:rsidRDefault="00E004B1" w:rsidP="00E004B1">
      <w:pPr>
        <w:widowControl w:val="0"/>
        <w:autoSpaceDE w:val="0"/>
        <w:autoSpaceDN w:val="0"/>
        <w:adjustRightInd w:val="0"/>
        <w:spacing w:after="0" w:line="240" w:lineRule="auto"/>
        <w:ind w:firstLine="709"/>
        <w:jc w:val="both"/>
        <w:rPr>
          <w:rFonts w:eastAsia="Times New Roman"/>
          <w:sz w:val="20"/>
          <w:szCs w:val="20"/>
          <w:lang w:eastAsia="ru-RU"/>
        </w:rPr>
      </w:pPr>
    </w:p>
    <w:p w:rsidR="00E004B1" w:rsidRPr="00E004B1" w:rsidRDefault="00E004B1" w:rsidP="00E004B1">
      <w:pPr>
        <w:numPr>
          <w:ilvl w:val="0"/>
          <w:numId w:val="26"/>
        </w:numPr>
        <w:spacing w:after="0" w:line="240" w:lineRule="auto"/>
        <w:jc w:val="center"/>
        <w:rPr>
          <w:rFonts w:eastAsia="Times New Roman"/>
          <w:b/>
          <w:color w:val="000000"/>
          <w:sz w:val="20"/>
          <w:szCs w:val="20"/>
          <w:lang w:eastAsia="ru-RU"/>
        </w:rPr>
      </w:pPr>
      <w:r w:rsidRPr="00E004B1">
        <w:rPr>
          <w:rFonts w:eastAsia="Times New Roman"/>
          <w:b/>
          <w:color w:val="000000"/>
          <w:sz w:val="20"/>
          <w:szCs w:val="20"/>
          <w:lang w:eastAsia="ru-RU"/>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E004B1" w:rsidRPr="00E004B1" w:rsidRDefault="00E004B1" w:rsidP="00E004B1">
      <w:pPr>
        <w:spacing w:after="0" w:line="240" w:lineRule="auto"/>
        <w:ind w:left="760"/>
        <w:rPr>
          <w:rFonts w:eastAsia="Times New Roman"/>
          <w:b/>
          <w:color w:val="000000"/>
          <w:sz w:val="20"/>
          <w:szCs w:val="20"/>
          <w:lang w:eastAsia="ru-RU"/>
        </w:rPr>
      </w:pPr>
    </w:p>
    <w:p w:rsidR="00E004B1" w:rsidRPr="00E004B1" w:rsidRDefault="00E004B1" w:rsidP="00E004B1">
      <w:pPr>
        <w:tabs>
          <w:tab w:val="left" w:pos="567"/>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«Уемское». Кроме того, результатом от улучшения качества благоустройства станет:</w:t>
      </w:r>
    </w:p>
    <w:p w:rsidR="00E004B1" w:rsidRPr="00E004B1" w:rsidRDefault="00E004B1" w:rsidP="00E004B1">
      <w:pPr>
        <w:numPr>
          <w:ilvl w:val="0"/>
          <w:numId w:val="29"/>
        </w:numPr>
        <w:tabs>
          <w:tab w:val="left" w:pos="567"/>
          <w:tab w:val="left" w:pos="1029"/>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обеспечение комфортных и безопасных условий проживания граждан;</w:t>
      </w:r>
    </w:p>
    <w:p w:rsidR="00E004B1" w:rsidRPr="00E004B1" w:rsidRDefault="00E004B1" w:rsidP="00E004B1">
      <w:pPr>
        <w:numPr>
          <w:ilvl w:val="0"/>
          <w:numId w:val="29"/>
        </w:numPr>
        <w:tabs>
          <w:tab w:val="left" w:pos="567"/>
          <w:tab w:val="left" w:pos="1029"/>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сохранение и улучшение внешнего вида мест общего пользования;</w:t>
      </w:r>
    </w:p>
    <w:p w:rsidR="00E004B1" w:rsidRPr="00E004B1" w:rsidRDefault="00E004B1" w:rsidP="00E004B1">
      <w:pPr>
        <w:numPr>
          <w:ilvl w:val="0"/>
          <w:numId w:val="29"/>
        </w:numPr>
        <w:tabs>
          <w:tab w:val="left" w:pos="567"/>
          <w:tab w:val="left" w:pos="972"/>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улучшение экологической обстановки муниципального образования;</w:t>
      </w:r>
    </w:p>
    <w:p w:rsidR="00E004B1" w:rsidRPr="00E004B1" w:rsidRDefault="00E004B1" w:rsidP="00E004B1">
      <w:pPr>
        <w:numPr>
          <w:ilvl w:val="0"/>
          <w:numId w:val="29"/>
        </w:numPr>
        <w:tabs>
          <w:tab w:val="left" w:pos="567"/>
          <w:tab w:val="left" w:pos="972"/>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формирование положительного имиджа МО «Уемское».</w:t>
      </w:r>
    </w:p>
    <w:p w:rsidR="00E004B1" w:rsidRPr="00E004B1" w:rsidRDefault="00E004B1" w:rsidP="00E004B1">
      <w:pPr>
        <w:tabs>
          <w:tab w:val="left" w:pos="567"/>
        </w:tabs>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Сведения о показателях (индикаторах) муниципальной программы представлены в приложении 2.</w:t>
      </w:r>
    </w:p>
    <w:p w:rsidR="00E004B1" w:rsidRPr="00E004B1" w:rsidRDefault="00E004B1" w:rsidP="00E004B1">
      <w:pPr>
        <w:spacing w:after="0" w:line="240" w:lineRule="auto"/>
        <w:rPr>
          <w:rFonts w:eastAsia="Times New Roman"/>
          <w:b/>
          <w:color w:val="000000"/>
          <w:sz w:val="20"/>
          <w:szCs w:val="20"/>
          <w:lang w:eastAsia="ru-RU"/>
        </w:rPr>
      </w:pPr>
    </w:p>
    <w:p w:rsidR="00E004B1" w:rsidRPr="00E004B1" w:rsidRDefault="00E004B1" w:rsidP="00E004B1">
      <w:pPr>
        <w:spacing w:after="0" w:line="240" w:lineRule="auto"/>
        <w:jc w:val="center"/>
        <w:rPr>
          <w:rFonts w:eastAsia="Times New Roman"/>
          <w:color w:val="000000"/>
          <w:sz w:val="20"/>
          <w:szCs w:val="20"/>
          <w:lang w:eastAsia="ru-RU"/>
        </w:rPr>
      </w:pPr>
      <w:r w:rsidRPr="00E004B1">
        <w:rPr>
          <w:rFonts w:eastAsia="Times New Roman"/>
          <w:b/>
          <w:color w:val="000000"/>
          <w:sz w:val="20"/>
          <w:szCs w:val="20"/>
          <w:lang w:eastAsia="ru-RU"/>
        </w:rPr>
        <w:t>4. Перечень мероприятий Программы</w:t>
      </w:r>
    </w:p>
    <w:p w:rsidR="00E004B1" w:rsidRPr="00E004B1" w:rsidRDefault="00E004B1" w:rsidP="00E004B1">
      <w:pPr>
        <w:spacing w:after="0" w:line="240" w:lineRule="auto"/>
        <w:rPr>
          <w:rFonts w:eastAsia="Times New Roman"/>
          <w:color w:val="000000"/>
          <w:sz w:val="20"/>
          <w:szCs w:val="20"/>
          <w:lang w:eastAsia="ru-RU"/>
        </w:rPr>
      </w:pP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В рамках государственной программы «Формирование современной городской среды в Архангельской области на 2018-2024 годы» реализуются мероприятия по благоустройству дворовых территорий многоквартирных домов и общественных территорий.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4.1. Дворовые территории.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4.1.1.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Состояние дворовых территорий многоквартирных домов является важной проблемой, требующей незамедлительного решения.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w:t>
      </w:r>
      <w:r w:rsidRPr="00E004B1">
        <w:rPr>
          <w:rFonts w:eastAsia="Times New Roman"/>
          <w:sz w:val="20"/>
          <w:szCs w:val="20"/>
          <w:lang w:eastAsia="ru-RU"/>
        </w:rPr>
        <w:tab/>
        <w:t xml:space="preserve">организацию </w:t>
      </w:r>
      <w:r w:rsidRPr="00E004B1">
        <w:rPr>
          <w:rFonts w:eastAsia="Times New Roman"/>
          <w:sz w:val="20"/>
          <w:szCs w:val="20"/>
          <w:lang w:eastAsia="ru-RU"/>
        </w:rPr>
        <w:tab/>
        <w:t xml:space="preserve">территории, обеспечить здоровые условия отдыха и жизни жителей.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4.1.2. В целях оценки текущего состояния дворовых территорий многоквартирных домов постановлением администрации МО «Уемское» создана комиссия </w:t>
      </w:r>
      <w:r w:rsidRPr="00E004B1">
        <w:rPr>
          <w:rFonts w:eastAsia="Times New Roman"/>
          <w:sz w:val="20"/>
          <w:szCs w:val="20"/>
          <w:lang w:eastAsia="ru-RU"/>
        </w:rPr>
        <w:tab/>
        <w:t xml:space="preserve">по инвентаризации </w:t>
      </w:r>
      <w:r w:rsidRPr="00E004B1">
        <w:rPr>
          <w:rFonts w:eastAsia="Times New Roman"/>
          <w:sz w:val="20"/>
          <w:szCs w:val="20"/>
          <w:lang w:eastAsia="ru-RU"/>
        </w:rPr>
        <w:tab/>
        <w:t xml:space="preserve">дворовых </w:t>
      </w:r>
      <w:r w:rsidRPr="00E004B1">
        <w:rPr>
          <w:rFonts w:eastAsia="Times New Roman"/>
          <w:sz w:val="20"/>
          <w:szCs w:val="20"/>
          <w:lang w:eastAsia="ru-RU"/>
        </w:rPr>
        <w:tab/>
        <w:t xml:space="preserve">территорий многоквартирных домов, расположенных на территории МО «Уемское».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lastRenderedPageBreak/>
        <w:t>Инвентаризация дворовых территорий многоквартирных домов, расположенных на территории МО «Уемское», проводилась в период с 14.07.2017 по 04.08.2017 года администрацией МО «Уемское» и МКУ «</w:t>
      </w:r>
      <w:proofErr w:type="spellStart"/>
      <w:r w:rsidRPr="00E004B1">
        <w:rPr>
          <w:rFonts w:eastAsia="Times New Roman"/>
          <w:sz w:val="20"/>
          <w:szCs w:val="20"/>
          <w:lang w:eastAsia="ru-RU"/>
        </w:rPr>
        <w:t>Жилкомсфера</w:t>
      </w:r>
      <w:proofErr w:type="spellEnd"/>
      <w:r w:rsidRPr="00E004B1">
        <w:rPr>
          <w:rFonts w:eastAsia="Times New Roman"/>
          <w:sz w:val="20"/>
          <w:szCs w:val="20"/>
          <w:lang w:eastAsia="ru-RU"/>
        </w:rPr>
        <w:t xml:space="preserve">».  По итогам инвентаризации дворовых территорий многоквартирных домов оформлены Паспорта благоустройства дворовых территорий (далее - Паспорт),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E004B1">
        <w:rPr>
          <w:rFonts w:eastAsia="Times New Roman"/>
          <w:sz w:val="20"/>
          <w:szCs w:val="20"/>
          <w:lang w:eastAsia="ru-RU"/>
        </w:rPr>
        <w:t>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 муниципального образования «Уемское» «Формирование современной городской среды муниципального образования «Уемское» на 2018-2024 годы», сформированный по результатам инвентаризации дворовых территорий, проводимой на основании Порядка проведения инвентаризации дворовых и общественных территорий, объектов недвижимого</w:t>
      </w:r>
      <w:proofErr w:type="gramEnd"/>
      <w:r w:rsidRPr="00E004B1">
        <w:rPr>
          <w:rFonts w:eastAsia="Times New Roman"/>
          <w:sz w:val="20"/>
          <w:szCs w:val="20"/>
          <w:lang w:eastAsia="ru-RU"/>
        </w:rPr>
        <w:t xml:space="preserve"> </w:t>
      </w:r>
      <w:proofErr w:type="gramStart"/>
      <w:r w:rsidRPr="00E004B1">
        <w:rPr>
          <w:rFonts w:eastAsia="Times New Roman"/>
          <w:sz w:val="20"/>
          <w:szCs w:val="20"/>
          <w:lang w:eastAsia="ru-RU"/>
        </w:rPr>
        <w:t>имущества и земельных участков, уровня благоустройства индивидуальных жилых домов и земельных участков, предоставленных для их размещения, утверждённого постановлением Правительства Архангельской области от 04.07.2017 № 261-пп, постановлений администрации МО «Уемское» от 10.07.2017 года №  66 «О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п. Уемский муниципального образования «Уемское».</w:t>
      </w:r>
      <w:proofErr w:type="gramEnd"/>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Содержащиеся в Паспортах данные о дворовой территории и расположенных на ней элементах позволят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4.1.3. Формирование адресного перечня дворовых территорий, подлежащих благоустройству в плановый период, осуществляется в соответствии с Порядком проведения отбора дворовых территорий многоквартирных домов, утвержденным постановлением администрацией МО «Уемское» № 136 от 14 ноября 2017 года.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С целью определения очередности благоустройства дворовых территорий в рамках Программы постановлением администрации МО «Уемское» создается общественная комиссия. Порядок работы общественной комиссии утверждается постановлением администрации МО «Уемское».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Адресный перечень всех дворовых территорий многоквартирных домов, </w:t>
      </w:r>
      <w:r w:rsidRPr="00E004B1">
        <w:rPr>
          <w:rFonts w:eastAsia="Times New Roman"/>
          <w:sz w:val="20"/>
          <w:szCs w:val="20"/>
          <w:lang w:eastAsia="ru-RU"/>
        </w:rPr>
        <w:lastRenderedPageBreak/>
        <w:t xml:space="preserve">нуждающихся в благоустройстве (с учетом их физического состояния) и подлежащих благоустройству в период с 2018-2024 годы исходя из минимального перечня работ по благоустройству (приложение 3).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proofErr w:type="gramStart"/>
      <w:r w:rsidRPr="00E004B1">
        <w:rPr>
          <w:rFonts w:eastAsia="Times New Roman"/>
          <w:sz w:val="20"/>
          <w:szCs w:val="20"/>
          <w:lang w:eastAsia="ru-RU"/>
        </w:rPr>
        <w:t xml:space="preserve">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2024 годы)», утверждении распределения субсидий бюджетам муниципальных районов  и городских округов Архангельской области в целях  </w:t>
      </w:r>
      <w:proofErr w:type="spellStart"/>
      <w:r w:rsidRPr="00E004B1">
        <w:rPr>
          <w:rFonts w:eastAsia="Times New Roman"/>
          <w:sz w:val="20"/>
          <w:szCs w:val="20"/>
          <w:lang w:eastAsia="ru-RU"/>
        </w:rPr>
        <w:t>софинансирования</w:t>
      </w:r>
      <w:proofErr w:type="spellEnd"/>
      <w:r w:rsidRPr="00E004B1">
        <w:rPr>
          <w:rFonts w:eastAsia="Times New Roman"/>
          <w:sz w:val="20"/>
          <w:szCs w:val="20"/>
          <w:lang w:eastAsia="ru-RU"/>
        </w:rPr>
        <w:t xml:space="preserve"> муниципальных</w:t>
      </w:r>
      <w:proofErr w:type="gramEnd"/>
      <w:r w:rsidRPr="00E004B1">
        <w:rPr>
          <w:rFonts w:eastAsia="Times New Roman"/>
          <w:sz w:val="20"/>
          <w:szCs w:val="20"/>
          <w:lang w:eastAsia="ru-RU"/>
        </w:rPr>
        <w:t xml:space="preserve"> </w:t>
      </w:r>
      <w:proofErr w:type="gramStart"/>
      <w:r w:rsidRPr="00E004B1">
        <w:rPr>
          <w:rFonts w:eastAsia="Times New Roman"/>
          <w:sz w:val="20"/>
          <w:szCs w:val="20"/>
          <w:lang w:eastAsia="ru-RU"/>
        </w:rPr>
        <w:t xml:space="preserve">программ формирования современной городской среды в 2018-2024 году и распределения  субсидий бюджетам муниципальных районов и городских округов Архангельской области» в целях </w:t>
      </w:r>
      <w:proofErr w:type="spellStart"/>
      <w:r w:rsidRPr="00E004B1">
        <w:rPr>
          <w:rFonts w:eastAsia="Times New Roman"/>
          <w:sz w:val="20"/>
          <w:szCs w:val="20"/>
          <w:lang w:eastAsia="ru-RU"/>
        </w:rPr>
        <w:t>софинансирования</w:t>
      </w:r>
      <w:proofErr w:type="spellEnd"/>
      <w:r w:rsidRPr="00E004B1">
        <w:rPr>
          <w:rFonts w:eastAsia="Times New Roman"/>
          <w:sz w:val="20"/>
          <w:szCs w:val="20"/>
          <w:lang w:eastAsia="ru-RU"/>
        </w:rPr>
        <w:t xml:space="preserve"> мероприятий  на поддержку обустройства мест массового отдыха населения (городских парков) в 2018-2024 году (далее – Правила)   в целях </w:t>
      </w:r>
      <w:proofErr w:type="spellStart"/>
      <w:r w:rsidRPr="00E004B1">
        <w:rPr>
          <w:rFonts w:eastAsia="Times New Roman"/>
          <w:sz w:val="20"/>
          <w:szCs w:val="20"/>
          <w:lang w:eastAsia="ru-RU"/>
        </w:rPr>
        <w:t>софинансирования</w:t>
      </w:r>
      <w:proofErr w:type="spellEnd"/>
      <w:r w:rsidRPr="00E004B1">
        <w:rPr>
          <w:rFonts w:eastAsia="Times New Roman"/>
          <w:sz w:val="20"/>
          <w:szCs w:val="20"/>
          <w:lang w:eastAsia="ru-RU"/>
        </w:rPr>
        <w:t xml:space="preserve">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 (Приложение 14).</w:t>
      </w:r>
      <w:proofErr w:type="gramEnd"/>
    </w:p>
    <w:p w:rsidR="00E004B1" w:rsidRPr="00E004B1" w:rsidRDefault="00E004B1" w:rsidP="00E004B1">
      <w:pPr>
        <w:widowControl w:val="0"/>
        <w:autoSpaceDE w:val="0"/>
        <w:autoSpaceDN w:val="0"/>
        <w:adjustRightInd w:val="0"/>
        <w:spacing w:after="0" w:line="240" w:lineRule="auto"/>
        <w:ind w:firstLine="284"/>
        <w:jc w:val="both"/>
        <w:rPr>
          <w:rFonts w:cs="Arial"/>
          <w:b/>
          <w:sz w:val="20"/>
          <w:szCs w:val="20"/>
          <w:lang w:eastAsia="ru-RU"/>
        </w:rPr>
      </w:pPr>
      <w:r w:rsidRPr="00E004B1">
        <w:rPr>
          <w:rFonts w:cs="Arial"/>
          <w:b/>
          <w:sz w:val="20"/>
          <w:szCs w:val="20"/>
          <w:lang w:eastAsia="ru-RU"/>
        </w:rPr>
        <w:t>Минимальный перечень работ по благоустройству дворовых территорий: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ремонт дворовых проездов;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обеспечение освещения дворовых территорий;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установку скамеек;</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установку урн для мусора.</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При этом указанный перечень является исчерпывающим и не может быть расширен.</w:t>
      </w:r>
    </w:p>
    <w:p w:rsidR="00E004B1" w:rsidRPr="00E004B1" w:rsidRDefault="00E004B1" w:rsidP="00E004B1">
      <w:pPr>
        <w:widowControl w:val="0"/>
        <w:autoSpaceDE w:val="0"/>
        <w:autoSpaceDN w:val="0"/>
        <w:adjustRightInd w:val="0"/>
        <w:spacing w:after="0" w:line="240" w:lineRule="auto"/>
        <w:ind w:firstLine="284"/>
        <w:jc w:val="both"/>
        <w:rPr>
          <w:rFonts w:cs="Arial"/>
          <w:b/>
          <w:sz w:val="20"/>
          <w:szCs w:val="20"/>
          <w:lang w:eastAsia="ru-RU"/>
        </w:rPr>
      </w:pPr>
      <w:r w:rsidRPr="00E004B1">
        <w:rPr>
          <w:rFonts w:cs="Arial"/>
          <w:b/>
          <w:sz w:val="20"/>
          <w:szCs w:val="20"/>
          <w:lang w:eastAsia="ru-RU"/>
        </w:rPr>
        <w:t>Дополнительный перечень работ по благоустройству дворовых территорий: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проезд к территориям, прилегающим к многоквартирным домам</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обустройство тротуаров, мостовых (в том числе тротуарной плиткой)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установка бордюрных камней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установка песочниц</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установка качелей</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устройство гостевой стоянки (автомобильные парковки)</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освещение детских и спортивных площадок</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оборудование детской (игровой) площадки</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оборудование спортивной площадки</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озеленение территории (деревья, кустарники, клумбы)</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устройство газонов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газонные ограждения, декоративные ограждения для клумб</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обрезка деревьев и кустов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lastRenderedPageBreak/>
        <w:t>- уборка сухостойных деревьев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демонтаж хозяйственных построек (в том числе сараев) и строительство сараев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устройство хозяйственно-бытовых площадок для установки контейнеров-мусоросборников</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отсыпка дворовой территории (выравнивание) щебнем, песчано-гравийной смесью</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устройство площадок для выгула животных</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 устройство </w:t>
      </w:r>
      <w:proofErr w:type="spellStart"/>
      <w:r w:rsidRPr="00E004B1">
        <w:rPr>
          <w:rFonts w:cs="Arial"/>
          <w:sz w:val="20"/>
          <w:szCs w:val="20"/>
          <w:lang w:eastAsia="ru-RU"/>
        </w:rPr>
        <w:t>велопарковок</w:t>
      </w:r>
      <w:proofErr w:type="spellEnd"/>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 -иные виды работ.</w:t>
      </w:r>
    </w:p>
    <w:p w:rsidR="00E004B1" w:rsidRPr="00E004B1" w:rsidRDefault="00E004B1" w:rsidP="00E004B1">
      <w:pPr>
        <w:spacing w:after="0" w:line="240" w:lineRule="auto"/>
        <w:ind w:right="5" w:firstLine="284"/>
        <w:jc w:val="both"/>
        <w:rPr>
          <w:rFonts w:eastAsia="Times New Roman"/>
          <w:sz w:val="20"/>
          <w:szCs w:val="20"/>
          <w:lang w:eastAsia="ru-RU"/>
        </w:rPr>
      </w:pPr>
      <w:r w:rsidRPr="00E004B1">
        <w:rPr>
          <w:rFonts w:eastAsia="Times New Roman"/>
          <w:sz w:val="20"/>
          <w:szCs w:val="20"/>
          <w:lang w:eastAsia="ru-RU"/>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E004B1" w:rsidRPr="00E004B1" w:rsidRDefault="00E004B1" w:rsidP="00E004B1">
      <w:pPr>
        <w:spacing w:after="0" w:line="240" w:lineRule="auto"/>
        <w:ind w:right="5" w:firstLine="284"/>
        <w:jc w:val="both"/>
        <w:rPr>
          <w:rFonts w:eastAsia="Times New Roman"/>
          <w:sz w:val="20"/>
          <w:szCs w:val="20"/>
          <w:lang w:eastAsia="ru-RU"/>
        </w:rPr>
      </w:pPr>
      <w:r w:rsidRPr="00E004B1">
        <w:rPr>
          <w:rFonts w:eastAsia="Times New Roman"/>
          <w:sz w:val="20"/>
          <w:szCs w:val="20"/>
          <w:lang w:eastAsia="ru-RU"/>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E004B1" w:rsidRPr="00E004B1" w:rsidRDefault="00E004B1" w:rsidP="00E004B1">
      <w:pPr>
        <w:spacing w:after="0" w:line="240" w:lineRule="auto"/>
        <w:ind w:right="5" w:firstLine="284"/>
        <w:jc w:val="both"/>
        <w:rPr>
          <w:rFonts w:eastAsia="Times New Roman"/>
          <w:sz w:val="20"/>
          <w:szCs w:val="20"/>
          <w:lang w:eastAsia="ru-RU"/>
        </w:rPr>
      </w:pPr>
      <w:r w:rsidRPr="00E004B1">
        <w:rPr>
          <w:rFonts w:eastAsia="Times New Roman"/>
          <w:sz w:val="20"/>
          <w:szCs w:val="20"/>
          <w:lang w:eastAsia="ru-RU"/>
        </w:rPr>
        <w:t>При этом</w:t>
      </w:r>
      <w:proofErr w:type="gramStart"/>
      <w:r w:rsidRPr="00E004B1">
        <w:rPr>
          <w:rFonts w:eastAsia="Times New Roman"/>
          <w:sz w:val="20"/>
          <w:szCs w:val="20"/>
          <w:lang w:eastAsia="ru-RU"/>
        </w:rPr>
        <w:t>,</w:t>
      </w:r>
      <w:proofErr w:type="gramEnd"/>
      <w:r w:rsidRPr="00E004B1">
        <w:rPr>
          <w:rFonts w:eastAsia="Times New Roman"/>
          <w:sz w:val="20"/>
          <w:szCs w:val="20"/>
          <w:lang w:eastAsia="ru-RU"/>
        </w:rPr>
        <w:t xml:space="preserve"> по мнению администрации МО «Уемское»,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Порядок аккумулирования и расходования </w:t>
      </w:r>
      <w:proofErr w:type="gramStart"/>
      <w:r w:rsidRPr="00E004B1">
        <w:rPr>
          <w:rFonts w:cs="Arial"/>
          <w:sz w:val="20"/>
          <w:szCs w:val="20"/>
          <w:lang w:eastAsia="ru-RU"/>
        </w:rPr>
        <w:t>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w:t>
      </w:r>
      <w:proofErr w:type="gramEnd"/>
      <w:r w:rsidRPr="00E004B1">
        <w:rPr>
          <w:rFonts w:cs="Arial"/>
          <w:sz w:val="20"/>
          <w:szCs w:val="20"/>
          <w:lang w:eastAsia="ru-RU"/>
        </w:rPr>
        <w:t xml:space="preserve"> в приложении № 8 к муниципальной программе.</w:t>
      </w:r>
    </w:p>
    <w:p w:rsidR="00E004B1" w:rsidRPr="00E004B1" w:rsidRDefault="00E004B1" w:rsidP="00E004B1">
      <w:pPr>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Порядок разработки, обсуждения с заинтересованными лицами и утверждения </w:t>
      </w:r>
      <w:proofErr w:type="spellStart"/>
      <w:proofErr w:type="gramStart"/>
      <w:r w:rsidRPr="00E004B1">
        <w:rPr>
          <w:rFonts w:cs="Arial"/>
          <w:sz w:val="20"/>
          <w:szCs w:val="20"/>
          <w:lang w:eastAsia="ru-RU"/>
        </w:rPr>
        <w:t>дизайн-проектов</w:t>
      </w:r>
      <w:proofErr w:type="spellEnd"/>
      <w:proofErr w:type="gramEnd"/>
      <w:r w:rsidRPr="00E004B1">
        <w:rPr>
          <w:rFonts w:cs="Arial"/>
          <w:sz w:val="20"/>
          <w:szCs w:val="20"/>
          <w:lang w:eastAsia="ru-RU"/>
        </w:rPr>
        <w:t xml:space="preserve"> благоустройства дворовых территорий, включенных в муниципальную программу, приведен в приложении № 9 к муниципальной программе.</w:t>
      </w:r>
    </w:p>
    <w:p w:rsidR="00E004B1" w:rsidRPr="00E004B1" w:rsidRDefault="00E004B1" w:rsidP="00E004B1">
      <w:pPr>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4.2. </w:t>
      </w:r>
      <w:r w:rsidRPr="00E004B1">
        <w:rPr>
          <w:rFonts w:eastAsia="Times New Roman"/>
          <w:sz w:val="20"/>
          <w:szCs w:val="20"/>
          <w:lang w:eastAsia="ru-RU"/>
        </w:rPr>
        <w:tab/>
        <w:t xml:space="preserve">Общественные территории муниципального образования «Уемское» (далее – общественные территории).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4.2.1. Общественная территория – наиболее посещаемая территория соответствующего </w:t>
      </w:r>
      <w:r w:rsidRPr="00E004B1">
        <w:rPr>
          <w:rFonts w:eastAsia="Times New Roman"/>
          <w:sz w:val="20"/>
          <w:szCs w:val="20"/>
          <w:lang w:eastAsia="ru-RU"/>
        </w:rPr>
        <w:tab/>
        <w:t xml:space="preserve">функционального </w:t>
      </w:r>
      <w:r w:rsidRPr="00E004B1">
        <w:rPr>
          <w:rFonts w:eastAsia="Times New Roman"/>
          <w:sz w:val="20"/>
          <w:szCs w:val="20"/>
          <w:lang w:eastAsia="ru-RU"/>
        </w:rPr>
        <w:tab/>
        <w:t xml:space="preserve">назначения </w:t>
      </w:r>
      <w:r w:rsidRPr="00E004B1">
        <w:rPr>
          <w:rFonts w:eastAsia="Times New Roman"/>
          <w:sz w:val="20"/>
          <w:szCs w:val="20"/>
          <w:lang w:eastAsia="ru-RU"/>
        </w:rPr>
        <w:tab/>
        <w:t xml:space="preserve">(площадь, </w:t>
      </w:r>
      <w:r w:rsidRPr="00E004B1">
        <w:rPr>
          <w:rFonts w:eastAsia="Times New Roman"/>
          <w:sz w:val="20"/>
          <w:szCs w:val="20"/>
          <w:lang w:eastAsia="ru-RU"/>
        </w:rPr>
        <w:tab/>
        <w:t xml:space="preserve">улица, пешеходная зона, сквер, парк, иная территория).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w:t>
      </w:r>
      <w:r w:rsidRPr="00E004B1">
        <w:rPr>
          <w:rFonts w:eastAsia="Times New Roman"/>
          <w:sz w:val="20"/>
          <w:szCs w:val="20"/>
          <w:lang w:eastAsia="ru-RU"/>
        </w:rPr>
        <w:lastRenderedPageBreak/>
        <w:t xml:space="preserve">оград), условия беспрепятственного передвижения населения (включая </w:t>
      </w:r>
      <w:proofErr w:type="spellStart"/>
      <w:r w:rsidRPr="00E004B1">
        <w:rPr>
          <w:rFonts w:eastAsia="Times New Roman"/>
          <w:sz w:val="20"/>
          <w:szCs w:val="20"/>
          <w:lang w:eastAsia="ru-RU"/>
        </w:rPr>
        <w:t>маломобильные</w:t>
      </w:r>
      <w:proofErr w:type="spellEnd"/>
      <w:r w:rsidRPr="00E004B1">
        <w:rPr>
          <w:rFonts w:eastAsia="Times New Roman"/>
          <w:sz w:val="20"/>
          <w:szCs w:val="20"/>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4.2.2. В целях оценки текущего состояния общественных территорий администрацией МО «Уемское» создана комиссия по инвентаризации общественных территорий.</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Инвентаризация общественных территорий проведена администрацией МО «Уемское» в период с июля по август 2017 года. Результаты инвентаризации общественных территорий оформлены паспортами,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Содержащиеся в паспорте данные об общественной территории и расположенных на ней элементах позволят оптимизировать как процесс ухода и содержания   территории, так и ее   дальнейшего развития </w:t>
      </w:r>
      <w:r w:rsidRPr="00E004B1">
        <w:rPr>
          <w:rFonts w:eastAsia="Times New Roman"/>
          <w:sz w:val="20"/>
          <w:szCs w:val="20"/>
          <w:lang w:eastAsia="ru-RU"/>
        </w:rPr>
        <w:tab/>
        <w:t>(например,</w:t>
      </w:r>
      <w:r w:rsidRPr="00E004B1">
        <w:rPr>
          <w:rFonts w:eastAsia="Times New Roman"/>
          <w:sz w:val="20"/>
          <w:szCs w:val="20"/>
          <w:lang w:eastAsia="ru-RU"/>
        </w:rPr>
        <w:tab/>
        <w:t xml:space="preserve">ремонт дорожного </w:t>
      </w:r>
      <w:r w:rsidRPr="00E004B1">
        <w:rPr>
          <w:rFonts w:eastAsia="Times New Roman"/>
          <w:sz w:val="20"/>
          <w:szCs w:val="20"/>
          <w:lang w:eastAsia="ru-RU"/>
        </w:rPr>
        <w:tab/>
        <w:t xml:space="preserve">покрытия, </w:t>
      </w:r>
      <w:r w:rsidRPr="00E004B1">
        <w:rPr>
          <w:rFonts w:eastAsia="Times New Roman"/>
          <w:sz w:val="20"/>
          <w:szCs w:val="20"/>
          <w:lang w:eastAsia="ru-RU"/>
        </w:rPr>
        <w:tab/>
        <w:t xml:space="preserve">освещение, строительство детских и спортивных площадок для отдыха, достаточность озеленения, наличие приспособлений для </w:t>
      </w:r>
      <w:proofErr w:type="spellStart"/>
      <w:r w:rsidRPr="00E004B1">
        <w:rPr>
          <w:rFonts w:eastAsia="Times New Roman"/>
          <w:sz w:val="20"/>
          <w:szCs w:val="20"/>
          <w:lang w:eastAsia="ru-RU"/>
        </w:rPr>
        <w:t>маломобильных</w:t>
      </w:r>
      <w:proofErr w:type="spellEnd"/>
      <w:r w:rsidRPr="00E004B1">
        <w:rPr>
          <w:rFonts w:eastAsia="Times New Roman"/>
          <w:sz w:val="20"/>
          <w:szCs w:val="20"/>
          <w:lang w:eastAsia="ru-RU"/>
        </w:rPr>
        <w:t xml:space="preserve"> групп населения).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4.2.3. По результатам проведенной инвентаризации сформирован 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с 2018-2024 годы, с перечнем видов работ, планируемых к выполнению (приложение 4).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4.3.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2020 года за счет средств указанных лиц в соответствии с заключенными соглашениями с органами местного самоуправления. </w:t>
      </w:r>
    </w:p>
    <w:p w:rsidR="00E004B1" w:rsidRPr="00E004B1" w:rsidRDefault="00E004B1" w:rsidP="00E004B1">
      <w:pPr>
        <w:spacing w:after="5" w:line="247" w:lineRule="auto"/>
        <w:ind w:left="-13" w:right="-1" w:firstLine="284"/>
        <w:jc w:val="both"/>
        <w:rPr>
          <w:rFonts w:eastAsia="Times New Roman"/>
          <w:sz w:val="20"/>
          <w:szCs w:val="20"/>
          <w:lang w:eastAsia="ru-RU"/>
        </w:rPr>
      </w:pPr>
      <w:r w:rsidRPr="00E004B1">
        <w:rPr>
          <w:rFonts w:eastAsia="Times New Roman"/>
          <w:sz w:val="20"/>
          <w:szCs w:val="20"/>
          <w:lang w:eastAsia="ru-RU"/>
        </w:rPr>
        <w:t xml:space="preserve">В приложении № 5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4.4. Мероприятия по инвентаризации уровня благоустройства </w:t>
      </w:r>
      <w:r w:rsidRPr="00E004B1">
        <w:rPr>
          <w:rFonts w:eastAsia="Times New Roman"/>
          <w:sz w:val="20"/>
          <w:szCs w:val="20"/>
          <w:lang w:eastAsia="ru-RU"/>
        </w:rPr>
        <w:lastRenderedPageBreak/>
        <w:t xml:space="preserve">индивидуальных жилых домов и земельных участков, предоставленных для их размещения. </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Инвентаризацию индивидуальных жилых домов и земельных участков, предоставленных для их размещения, планируется провести администрацией                          МО «Уемское» до 2020 года. Результаты инвентаризации будут оформлены паспортами, в которых будет указана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жилого дома, его внешний вид, придомовая территория, ограждение, захламленность территории и т.д.).</w:t>
      </w:r>
    </w:p>
    <w:p w:rsidR="00E004B1" w:rsidRPr="00E004B1" w:rsidRDefault="00E004B1" w:rsidP="00E004B1">
      <w:pPr>
        <w:widowControl w:val="0"/>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 xml:space="preserve"> Мероприятия </w:t>
      </w:r>
      <w:r w:rsidRPr="00E004B1">
        <w:rPr>
          <w:rFonts w:eastAsia="Times New Roman"/>
          <w:sz w:val="20"/>
          <w:szCs w:val="20"/>
          <w:lang w:eastAsia="ru-RU"/>
        </w:rPr>
        <w:tab/>
        <w:t xml:space="preserve">по </w:t>
      </w:r>
      <w:r w:rsidRPr="00E004B1">
        <w:rPr>
          <w:rFonts w:eastAsia="Times New Roman"/>
          <w:sz w:val="20"/>
          <w:szCs w:val="20"/>
          <w:lang w:eastAsia="ru-RU"/>
        </w:rPr>
        <w:tab/>
        <w:t xml:space="preserve">инвентаризации </w:t>
      </w:r>
      <w:r w:rsidRPr="00E004B1">
        <w:rPr>
          <w:rFonts w:eastAsia="Times New Roman"/>
          <w:sz w:val="20"/>
          <w:szCs w:val="20"/>
          <w:lang w:eastAsia="ru-RU"/>
        </w:rPr>
        <w:tab/>
        <w:t xml:space="preserve">уровня </w:t>
      </w:r>
      <w:r w:rsidRPr="00E004B1">
        <w:rPr>
          <w:rFonts w:eastAsia="Times New Roman"/>
          <w:sz w:val="20"/>
          <w:szCs w:val="20"/>
          <w:lang w:eastAsia="ru-RU"/>
        </w:rPr>
        <w:tab/>
        <w:t>благоустройства индивидуальных жилых домов и земельных участков, предоставленных для их размещения, включены в перечень мероприятий муниципальной программы.</w:t>
      </w:r>
    </w:p>
    <w:p w:rsidR="00E004B1" w:rsidRPr="00E004B1" w:rsidRDefault="00E004B1" w:rsidP="00E004B1">
      <w:pPr>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E004B1">
        <w:rPr>
          <w:rFonts w:cs="Arial"/>
          <w:sz w:val="20"/>
          <w:szCs w:val="20"/>
          <w:lang w:eastAsia="ru-RU"/>
        </w:rPr>
        <w:t>маломобильных</w:t>
      </w:r>
      <w:proofErr w:type="spellEnd"/>
      <w:r w:rsidRPr="00E004B1">
        <w:rPr>
          <w:rFonts w:cs="Arial"/>
          <w:sz w:val="20"/>
          <w:szCs w:val="20"/>
          <w:lang w:eastAsia="ru-RU"/>
        </w:rPr>
        <w:t xml:space="preserve"> групп населения и соответствовать требованиям СП 42.13330. 2011.Градостроительство и СП 59.13330.2012.</w:t>
      </w:r>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4.5. </w:t>
      </w:r>
      <w:proofErr w:type="gramStart"/>
      <w:r w:rsidRPr="00E004B1">
        <w:rPr>
          <w:rFonts w:cs="Arial"/>
          <w:sz w:val="20"/>
          <w:szCs w:val="20"/>
          <w:lang w:eastAsia="ru-RU"/>
        </w:rPr>
        <w:t>Администрация муниципального образования «Уемское»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w:t>
      </w:r>
      <w:proofErr w:type="gramEnd"/>
      <w:r w:rsidRPr="00E004B1">
        <w:rPr>
          <w:rFonts w:cs="Arial"/>
          <w:sz w:val="20"/>
          <w:szCs w:val="20"/>
          <w:lang w:eastAsia="ru-RU"/>
        </w:rPr>
        <w:t xml:space="preserve"> </w:t>
      </w:r>
      <w:proofErr w:type="gramStart"/>
      <w:r w:rsidRPr="00E004B1">
        <w:rPr>
          <w:rFonts w:cs="Arial"/>
          <w:sz w:val="20"/>
          <w:szCs w:val="20"/>
          <w:lang w:eastAsia="ru-RU"/>
        </w:rPr>
        <w:t>муниципальных образований или другим подтверждающим документом при условии одобрения такого решения на межведомственной комиссии Архангельской области по обеспечению реализации приоритетного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области от 1 марта 2017 года № 14-у (далее межведомственная комиссия).</w:t>
      </w:r>
      <w:proofErr w:type="gramEnd"/>
    </w:p>
    <w:p w:rsidR="00E004B1" w:rsidRPr="00E004B1" w:rsidRDefault="00E004B1" w:rsidP="00E004B1">
      <w:pPr>
        <w:widowControl w:val="0"/>
        <w:autoSpaceDE w:val="0"/>
        <w:autoSpaceDN w:val="0"/>
        <w:adjustRightInd w:val="0"/>
        <w:spacing w:after="0" w:line="240" w:lineRule="auto"/>
        <w:ind w:firstLine="284"/>
        <w:jc w:val="both"/>
        <w:rPr>
          <w:rFonts w:cs="Arial"/>
          <w:sz w:val="20"/>
          <w:szCs w:val="20"/>
          <w:lang w:eastAsia="ru-RU"/>
        </w:rPr>
      </w:pPr>
      <w:proofErr w:type="gramStart"/>
      <w:r w:rsidRPr="00E004B1">
        <w:rPr>
          <w:rFonts w:cs="Arial"/>
          <w:sz w:val="20"/>
          <w:szCs w:val="20"/>
          <w:lang w:eastAsia="ru-RU"/>
        </w:rPr>
        <w:t xml:space="preserve">Администрация муниципального образования «Уемское» вправе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дворовый территории в рамках реализации муниципальной </w:t>
      </w:r>
      <w:r w:rsidRPr="00E004B1">
        <w:rPr>
          <w:rFonts w:cs="Arial"/>
          <w:sz w:val="20"/>
          <w:szCs w:val="20"/>
          <w:lang w:eastAsia="ru-RU"/>
        </w:rPr>
        <w:lastRenderedPageBreak/>
        <w:t>программы, или не приняли решение о благоустройстве дворовый территории в сроки, установленные муниципальной программой, или не приняли решений, предусмотренных Правилами и являющихся условиями предоставления</w:t>
      </w:r>
      <w:proofErr w:type="gramEnd"/>
      <w:r w:rsidRPr="00E004B1">
        <w:rPr>
          <w:rFonts w:cs="Arial"/>
          <w:sz w:val="20"/>
          <w:szCs w:val="20"/>
          <w:lang w:eastAsia="ru-RU"/>
        </w:rPr>
        <w:t xml:space="preserve"> субсидии в целях благоустройства дворовый территории. При этом исключение дворовый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E004B1" w:rsidRPr="00E004B1" w:rsidRDefault="00E004B1" w:rsidP="00E004B1">
      <w:pPr>
        <w:autoSpaceDE w:val="0"/>
        <w:autoSpaceDN w:val="0"/>
        <w:adjustRightInd w:val="0"/>
        <w:spacing w:after="0" w:line="240" w:lineRule="auto"/>
        <w:ind w:firstLine="284"/>
        <w:jc w:val="both"/>
        <w:rPr>
          <w:rFonts w:cs="Arial"/>
          <w:sz w:val="20"/>
          <w:szCs w:val="20"/>
          <w:lang w:eastAsia="ru-RU"/>
        </w:rPr>
      </w:pPr>
      <w:r w:rsidRPr="00E004B1">
        <w:rPr>
          <w:rFonts w:cs="Arial"/>
          <w:sz w:val="20"/>
          <w:szCs w:val="20"/>
          <w:lang w:eastAsia="ru-RU"/>
        </w:rPr>
        <w:t xml:space="preserve"> Провести мероприятия по проведению работ по образованию земельных участков, на которых расположены многоквартирные дома, </w:t>
      </w:r>
      <w:proofErr w:type="gramStart"/>
      <w:r w:rsidRPr="00E004B1">
        <w:rPr>
          <w:rFonts w:cs="Arial"/>
          <w:sz w:val="20"/>
          <w:szCs w:val="20"/>
          <w:lang w:eastAsia="ru-RU"/>
        </w:rPr>
        <w:t>работы</w:t>
      </w:r>
      <w:proofErr w:type="gramEnd"/>
      <w:r w:rsidRPr="00E004B1">
        <w:rPr>
          <w:rFonts w:cs="Arial"/>
          <w:sz w:val="20"/>
          <w:szCs w:val="20"/>
          <w:lang w:eastAsia="ru-RU"/>
        </w:rPr>
        <w:t xml:space="preserve"> по благоустройству дворовых территорий которых </w:t>
      </w:r>
      <w:proofErr w:type="spellStart"/>
      <w:r w:rsidRPr="00E004B1">
        <w:rPr>
          <w:rFonts w:cs="Arial"/>
          <w:sz w:val="20"/>
          <w:szCs w:val="20"/>
          <w:lang w:eastAsia="ru-RU"/>
        </w:rPr>
        <w:t>софинансируются</w:t>
      </w:r>
      <w:proofErr w:type="spellEnd"/>
      <w:r w:rsidRPr="00E004B1">
        <w:rPr>
          <w:rFonts w:cs="Arial"/>
          <w:sz w:val="20"/>
          <w:szCs w:val="20"/>
          <w:lang w:eastAsia="ru-RU"/>
        </w:rPr>
        <w:t xml:space="preserve"> за счет средств субсидии.</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Сроки реализации мероприятий Программы отражены в приложении № 3.</w:t>
      </w:r>
    </w:p>
    <w:p w:rsidR="00E004B1" w:rsidRDefault="00E004B1" w:rsidP="00E004B1">
      <w:pPr>
        <w:keepNext/>
        <w:keepLines/>
        <w:spacing w:after="0" w:line="278" w:lineRule="auto"/>
        <w:ind w:right="400"/>
        <w:jc w:val="center"/>
        <w:rPr>
          <w:rFonts w:eastAsia="Times New Roman"/>
          <w:b/>
          <w:color w:val="000000"/>
          <w:sz w:val="20"/>
          <w:szCs w:val="20"/>
          <w:lang w:eastAsia="ru-RU"/>
        </w:rPr>
      </w:pPr>
    </w:p>
    <w:p w:rsidR="00E004B1" w:rsidRPr="00E004B1" w:rsidRDefault="00E004B1" w:rsidP="00E004B1">
      <w:pPr>
        <w:keepNext/>
        <w:keepLines/>
        <w:spacing w:after="0" w:line="278" w:lineRule="auto"/>
        <w:ind w:right="400"/>
        <w:jc w:val="center"/>
        <w:rPr>
          <w:rFonts w:eastAsia="Times New Roman"/>
          <w:b/>
          <w:color w:val="000000"/>
          <w:sz w:val="20"/>
          <w:szCs w:val="20"/>
          <w:lang w:eastAsia="ru-RU"/>
        </w:rPr>
      </w:pPr>
      <w:r w:rsidRPr="00E004B1">
        <w:rPr>
          <w:rFonts w:eastAsia="Times New Roman"/>
          <w:b/>
          <w:color w:val="000000"/>
          <w:sz w:val="20"/>
          <w:szCs w:val="20"/>
          <w:lang w:eastAsia="ru-RU"/>
        </w:rPr>
        <w:t>5. Ресурсное обеспечение Программы</w:t>
      </w:r>
    </w:p>
    <w:p w:rsidR="00E004B1" w:rsidRPr="00E004B1" w:rsidRDefault="00E004B1" w:rsidP="00E004B1">
      <w:pPr>
        <w:spacing w:after="0" w:line="240" w:lineRule="auto"/>
        <w:ind w:firstLine="284"/>
        <w:jc w:val="both"/>
        <w:rPr>
          <w:rFonts w:eastAsia="Times New Roman"/>
          <w:color w:val="000000"/>
          <w:sz w:val="20"/>
          <w:szCs w:val="20"/>
          <w:lang w:eastAsia="ru-RU"/>
        </w:rPr>
      </w:pPr>
      <w:proofErr w:type="gramStart"/>
      <w:r w:rsidRPr="00E004B1">
        <w:rPr>
          <w:rFonts w:eastAsia="Times New Roman"/>
          <w:color w:val="000000"/>
          <w:sz w:val="20"/>
          <w:szCs w:val="20"/>
          <w:lang w:eastAsia="ru-RU"/>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roofErr w:type="gramEnd"/>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Субсидии предоставляются в целях оказания финансовой поддержки при исполнении расходных обязательств муниципальному образованию «Уемское» на поддержку муниципальной программы муниципального образования «Уемское» «Формирование современной городской среды МО «Уемское» на 2018-2024 годы».</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Общий объем финансирования Программы составляет: 26214,95 тыс. рублей.</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В рамках мероприятий Программы объем финансирования распределен следующим образом:</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благоустройство дворовых территорий муниципального образования «Уемское» - 17684,84 тыс. рублей;</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 благоустройство муниципальных территорий общего пользования –8530,11 тыс. рублей.</w:t>
      </w:r>
    </w:p>
    <w:p w:rsidR="00E004B1" w:rsidRPr="00E004B1" w:rsidRDefault="00E004B1" w:rsidP="00E004B1">
      <w:pPr>
        <w:autoSpaceDE w:val="0"/>
        <w:autoSpaceDN w:val="0"/>
        <w:adjustRightInd w:val="0"/>
        <w:spacing w:after="0" w:line="240" w:lineRule="auto"/>
        <w:ind w:firstLine="284"/>
        <w:jc w:val="both"/>
        <w:rPr>
          <w:rFonts w:eastAsia="Times New Roman"/>
          <w:sz w:val="20"/>
          <w:szCs w:val="20"/>
          <w:lang w:eastAsia="ru-RU"/>
        </w:rPr>
      </w:pPr>
      <w:r w:rsidRPr="00E004B1">
        <w:rPr>
          <w:rFonts w:eastAsia="Times New Roman"/>
          <w:sz w:val="20"/>
          <w:szCs w:val="20"/>
          <w:lang w:eastAsia="ru-RU"/>
        </w:rPr>
        <w:t>План реализации мероприятий Программы представлен в приложении № 11 к программе.</w:t>
      </w:r>
    </w:p>
    <w:p w:rsidR="00E004B1" w:rsidRPr="00E004B1" w:rsidRDefault="00E004B1" w:rsidP="00E004B1">
      <w:pPr>
        <w:autoSpaceDE w:val="0"/>
        <w:autoSpaceDN w:val="0"/>
        <w:adjustRightInd w:val="0"/>
        <w:spacing w:after="0" w:line="240" w:lineRule="auto"/>
        <w:ind w:firstLine="284"/>
        <w:jc w:val="both"/>
        <w:rPr>
          <w:rFonts w:eastAsia="Times New Roman"/>
          <w:sz w:val="20"/>
          <w:szCs w:val="20"/>
          <w:lang w:eastAsia="ru-RU"/>
        </w:rPr>
      </w:pPr>
      <w:r w:rsidRPr="00E004B1">
        <w:rPr>
          <w:rFonts w:ascii="Calibri" w:eastAsia="Times New Roman" w:hAnsi="Calibri"/>
          <w:sz w:val="20"/>
          <w:szCs w:val="20"/>
          <w:lang w:eastAsia="ru-RU"/>
        </w:rPr>
        <w:t xml:space="preserve"> </w:t>
      </w:r>
      <w:hyperlink r:id="rId8" w:history="1">
        <w:r w:rsidRPr="00E004B1">
          <w:rPr>
            <w:rFonts w:eastAsia="Times New Roman"/>
            <w:sz w:val="20"/>
            <w:szCs w:val="20"/>
            <w:lang w:eastAsia="ru-RU"/>
          </w:rPr>
          <w:t>Перечень</w:t>
        </w:r>
      </w:hyperlink>
      <w:r w:rsidRPr="00E004B1">
        <w:rPr>
          <w:rFonts w:eastAsia="Times New Roman"/>
          <w:sz w:val="20"/>
          <w:szCs w:val="20"/>
          <w:lang w:eastAsia="ru-RU"/>
        </w:rPr>
        <w:t xml:space="preserve"> мероприятий муниципальной программы представлен </w:t>
      </w:r>
      <w:r w:rsidRPr="00E004B1">
        <w:rPr>
          <w:rFonts w:eastAsia="Times New Roman"/>
          <w:sz w:val="20"/>
          <w:szCs w:val="20"/>
          <w:lang w:eastAsia="ru-RU"/>
        </w:rPr>
        <w:br/>
        <w:t>в приложении №12 к  программе.</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Ресурсное обеспечение реализации Программы на 2018-2024 годы представлено в приложении № 13.</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Руководство и текущее управление реализацией Программы осуществляет администрация МО «Уемское».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lastRenderedPageBreak/>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E004B1" w:rsidRPr="00E004B1" w:rsidRDefault="00E004B1" w:rsidP="00E004B1">
      <w:pPr>
        <w:spacing w:after="0" w:line="240" w:lineRule="auto"/>
        <w:ind w:firstLine="284"/>
        <w:jc w:val="both"/>
        <w:rPr>
          <w:rFonts w:eastAsia="Times New Roman"/>
          <w:color w:val="000000"/>
          <w:sz w:val="20"/>
          <w:szCs w:val="20"/>
          <w:lang w:eastAsia="ru-RU"/>
        </w:rPr>
      </w:pPr>
      <w:r w:rsidRPr="00E004B1">
        <w:rPr>
          <w:rFonts w:eastAsia="Times New Roman"/>
          <w:color w:val="000000"/>
          <w:sz w:val="20"/>
          <w:szCs w:val="20"/>
          <w:lang w:eastAsia="ru-RU"/>
        </w:rPr>
        <w:t>Администрация МО «Уемское»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E004B1" w:rsidRPr="00E004B1" w:rsidRDefault="00E004B1" w:rsidP="00E004B1">
      <w:pPr>
        <w:spacing w:after="0" w:line="240" w:lineRule="auto"/>
        <w:ind w:firstLine="284"/>
        <w:jc w:val="both"/>
        <w:rPr>
          <w:rFonts w:eastAsia="Times New Roman"/>
          <w:color w:val="000000"/>
          <w:sz w:val="20"/>
          <w:szCs w:val="20"/>
          <w:lang w:eastAsia="ru-RU"/>
        </w:rPr>
      </w:pPr>
      <w:proofErr w:type="gramStart"/>
      <w:r w:rsidRPr="00E004B1">
        <w:rPr>
          <w:rFonts w:eastAsia="Times New Roman"/>
          <w:color w:val="000000"/>
          <w:sz w:val="20"/>
          <w:szCs w:val="20"/>
          <w:lang w:eastAsia="ru-RU"/>
        </w:rPr>
        <w:t>Администрация муниципального образования «Уемское»  для реализации мероприятий по благоустройству дворовых и общественных территорий в рамках муниципальных программ сельских поселений формирования современной городской среды на 2018-2024 годы обязана не позднее 1 мая года предоставления межбюджетных трансфертов провести конкурсные процедуры и заключить муниципальные контракты с подрядными организациями в отношении мероприятий по благоустройству каждой основной дворовой территории и общественной территории в текущем году</w:t>
      </w:r>
      <w:proofErr w:type="gramEnd"/>
      <w:r w:rsidRPr="00E004B1">
        <w:rPr>
          <w:rFonts w:eastAsia="Times New Roman"/>
          <w:color w:val="000000"/>
          <w:sz w:val="20"/>
          <w:szCs w:val="20"/>
          <w:lang w:eastAsia="ru-RU"/>
        </w:rPr>
        <w:t xml:space="preserve">, </w:t>
      </w:r>
      <w:proofErr w:type="gramStart"/>
      <w:r w:rsidRPr="00E004B1">
        <w:rPr>
          <w:rFonts w:eastAsia="Times New Roman"/>
          <w:color w:val="000000"/>
          <w:sz w:val="20"/>
          <w:szCs w:val="20"/>
          <w:lang w:eastAsia="ru-RU"/>
        </w:rPr>
        <w:t xml:space="preserve">включенной в муниципальную программу, реализуемых с использованием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roofErr w:type="gramEnd"/>
    </w:p>
    <w:p w:rsidR="00E004B1" w:rsidRPr="00E004B1" w:rsidRDefault="00E004B1" w:rsidP="00E004B1">
      <w:pPr>
        <w:spacing w:after="0" w:line="240" w:lineRule="auto"/>
        <w:ind w:firstLine="284"/>
        <w:jc w:val="both"/>
        <w:rPr>
          <w:rFonts w:eastAsia="Times New Roman"/>
          <w:color w:val="000000"/>
          <w:sz w:val="20"/>
          <w:szCs w:val="20"/>
          <w:lang w:eastAsia="ru-RU"/>
        </w:rPr>
      </w:pPr>
      <w:proofErr w:type="gramStart"/>
      <w:r w:rsidRPr="00E004B1">
        <w:rPr>
          <w:rFonts w:eastAsia="Times New Roman"/>
          <w:color w:val="000000"/>
          <w:sz w:val="20"/>
          <w:szCs w:val="20"/>
          <w:lang w:eastAsia="ru-RU"/>
        </w:rPr>
        <w:t>Контроль за</w:t>
      </w:r>
      <w:proofErr w:type="gramEnd"/>
      <w:r w:rsidRPr="00E004B1">
        <w:rPr>
          <w:rFonts w:eastAsia="Times New Roman"/>
          <w:color w:val="000000"/>
          <w:sz w:val="20"/>
          <w:szCs w:val="20"/>
          <w:lang w:eastAsia="ru-RU"/>
        </w:rPr>
        <w:t xml:space="preserve"> ходом реализации Программы осуществляется Главой МО «Уемское». </w:t>
      </w:r>
    </w:p>
    <w:p w:rsidR="00E004B1" w:rsidRPr="00E004B1" w:rsidRDefault="00E004B1" w:rsidP="00E004B1">
      <w:pPr>
        <w:spacing w:after="0" w:line="240" w:lineRule="auto"/>
        <w:ind w:firstLine="709"/>
        <w:jc w:val="both"/>
        <w:rPr>
          <w:rFonts w:ascii="Calibri" w:eastAsia="Times New Roman" w:hAnsi="Calibri"/>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Pr="00E004B1" w:rsidRDefault="00E004B1" w:rsidP="00E004B1">
      <w:pPr>
        <w:widowControl w:val="0"/>
        <w:autoSpaceDE w:val="0"/>
        <w:autoSpaceDN w:val="0"/>
        <w:adjustRightInd w:val="0"/>
        <w:spacing w:after="0" w:line="240" w:lineRule="auto"/>
        <w:ind w:firstLine="720"/>
        <w:jc w:val="right"/>
        <w:outlineLvl w:val="1"/>
        <w:rPr>
          <w:rFonts w:cs="Arial"/>
          <w:sz w:val="16"/>
          <w:szCs w:val="16"/>
          <w:lang w:eastAsia="ru-RU"/>
        </w:rPr>
      </w:pPr>
      <w:r w:rsidRPr="00E004B1">
        <w:rPr>
          <w:rFonts w:cs="Arial"/>
          <w:sz w:val="16"/>
          <w:szCs w:val="16"/>
          <w:lang w:eastAsia="ru-RU"/>
        </w:rPr>
        <w:lastRenderedPageBreak/>
        <w:t>Приложение №1</w:t>
      </w:r>
    </w:p>
    <w:p w:rsidR="00E004B1" w:rsidRPr="00E004B1" w:rsidRDefault="00E004B1" w:rsidP="00E004B1">
      <w:pPr>
        <w:widowControl w:val="0"/>
        <w:autoSpaceDE w:val="0"/>
        <w:autoSpaceDN w:val="0"/>
        <w:adjustRightInd w:val="0"/>
        <w:spacing w:after="0" w:line="240" w:lineRule="auto"/>
        <w:ind w:firstLine="720"/>
        <w:jc w:val="right"/>
        <w:outlineLvl w:val="1"/>
        <w:rPr>
          <w:rFonts w:cs="Arial"/>
          <w:sz w:val="16"/>
          <w:szCs w:val="16"/>
          <w:lang w:eastAsia="ru-RU"/>
        </w:rPr>
      </w:pPr>
      <w:r w:rsidRPr="00E004B1">
        <w:rPr>
          <w:rFonts w:cs="Arial"/>
          <w:sz w:val="16"/>
          <w:szCs w:val="16"/>
          <w:lang w:eastAsia="ru-RU"/>
        </w:rPr>
        <w:t xml:space="preserve">к муниципальной программе </w:t>
      </w:r>
    </w:p>
    <w:p w:rsidR="00E004B1" w:rsidRPr="00E004B1" w:rsidRDefault="00E004B1" w:rsidP="00E004B1">
      <w:pPr>
        <w:widowControl w:val="0"/>
        <w:autoSpaceDE w:val="0"/>
        <w:autoSpaceDN w:val="0"/>
        <w:adjustRightInd w:val="0"/>
        <w:spacing w:after="0" w:line="240" w:lineRule="auto"/>
        <w:ind w:firstLine="720"/>
        <w:jc w:val="right"/>
        <w:outlineLvl w:val="1"/>
        <w:rPr>
          <w:rFonts w:cs="Arial"/>
          <w:sz w:val="16"/>
          <w:szCs w:val="16"/>
          <w:lang w:eastAsia="ru-RU"/>
        </w:rPr>
      </w:pPr>
      <w:r w:rsidRPr="00E004B1">
        <w:rPr>
          <w:rFonts w:cs="Arial"/>
          <w:sz w:val="16"/>
          <w:szCs w:val="16"/>
          <w:lang w:eastAsia="ru-RU"/>
        </w:rPr>
        <w:t>муниципального образования</w:t>
      </w:r>
    </w:p>
    <w:p w:rsidR="00E004B1" w:rsidRPr="00E004B1" w:rsidRDefault="00E004B1" w:rsidP="00E004B1">
      <w:pPr>
        <w:widowControl w:val="0"/>
        <w:autoSpaceDE w:val="0"/>
        <w:autoSpaceDN w:val="0"/>
        <w:adjustRightInd w:val="0"/>
        <w:spacing w:after="0" w:line="240" w:lineRule="auto"/>
        <w:ind w:firstLine="720"/>
        <w:jc w:val="right"/>
        <w:outlineLvl w:val="1"/>
        <w:rPr>
          <w:rFonts w:cs="Arial"/>
          <w:sz w:val="16"/>
          <w:szCs w:val="16"/>
          <w:lang w:eastAsia="ru-RU"/>
        </w:rPr>
      </w:pPr>
      <w:r w:rsidRPr="00E004B1">
        <w:rPr>
          <w:rFonts w:cs="Arial"/>
          <w:sz w:val="16"/>
          <w:szCs w:val="16"/>
          <w:lang w:eastAsia="ru-RU"/>
        </w:rPr>
        <w:t>«Уемское»</w:t>
      </w:r>
    </w:p>
    <w:p w:rsidR="00E004B1" w:rsidRPr="00E004B1" w:rsidRDefault="00E004B1" w:rsidP="00E004B1">
      <w:pPr>
        <w:widowControl w:val="0"/>
        <w:autoSpaceDE w:val="0"/>
        <w:autoSpaceDN w:val="0"/>
        <w:adjustRightInd w:val="0"/>
        <w:spacing w:after="0" w:line="240" w:lineRule="auto"/>
        <w:ind w:firstLine="720"/>
        <w:jc w:val="right"/>
        <w:outlineLvl w:val="1"/>
        <w:rPr>
          <w:rFonts w:cs="Arial"/>
          <w:color w:val="000000"/>
          <w:sz w:val="16"/>
          <w:szCs w:val="16"/>
          <w:lang w:eastAsia="ru-RU"/>
        </w:rPr>
      </w:pPr>
      <w:r w:rsidRPr="00E004B1">
        <w:rPr>
          <w:rFonts w:cs="Arial"/>
          <w:color w:val="000000"/>
          <w:sz w:val="16"/>
          <w:szCs w:val="16"/>
          <w:lang w:eastAsia="ru-RU"/>
        </w:rPr>
        <w:t xml:space="preserve">«Формирование </w:t>
      </w:r>
      <w:proofErr w:type="gramStart"/>
      <w:r w:rsidRPr="00E004B1">
        <w:rPr>
          <w:rFonts w:cs="Arial"/>
          <w:color w:val="000000"/>
          <w:sz w:val="16"/>
          <w:szCs w:val="16"/>
          <w:lang w:eastAsia="ru-RU"/>
        </w:rPr>
        <w:t>современной</w:t>
      </w:r>
      <w:proofErr w:type="gramEnd"/>
      <w:r w:rsidRPr="00E004B1">
        <w:rPr>
          <w:rFonts w:cs="Arial"/>
          <w:color w:val="000000"/>
          <w:sz w:val="16"/>
          <w:szCs w:val="16"/>
          <w:lang w:eastAsia="ru-RU"/>
        </w:rPr>
        <w:t xml:space="preserve"> </w:t>
      </w:r>
    </w:p>
    <w:p w:rsidR="00E004B1" w:rsidRPr="00E004B1" w:rsidRDefault="00E004B1" w:rsidP="00E004B1">
      <w:pPr>
        <w:widowControl w:val="0"/>
        <w:autoSpaceDE w:val="0"/>
        <w:autoSpaceDN w:val="0"/>
        <w:adjustRightInd w:val="0"/>
        <w:spacing w:after="0" w:line="240" w:lineRule="auto"/>
        <w:ind w:firstLine="720"/>
        <w:jc w:val="right"/>
        <w:outlineLvl w:val="1"/>
        <w:rPr>
          <w:rFonts w:cs="Arial"/>
          <w:sz w:val="16"/>
          <w:szCs w:val="16"/>
          <w:lang w:eastAsia="ru-RU"/>
        </w:rPr>
      </w:pPr>
      <w:r w:rsidRPr="00E004B1">
        <w:rPr>
          <w:rFonts w:cs="Arial"/>
          <w:color w:val="000000"/>
          <w:sz w:val="16"/>
          <w:szCs w:val="16"/>
          <w:lang w:eastAsia="ru-RU"/>
        </w:rPr>
        <w:t>городской среды МО «Уемское» на 2018-2024 годы»</w:t>
      </w:r>
    </w:p>
    <w:p w:rsidR="00E004B1" w:rsidRPr="00E004B1" w:rsidRDefault="00E004B1" w:rsidP="00E004B1">
      <w:pPr>
        <w:keepNext/>
        <w:keepLines/>
        <w:spacing w:after="0" w:line="278" w:lineRule="auto"/>
        <w:jc w:val="both"/>
        <w:rPr>
          <w:rFonts w:eastAsia="Times New Roman"/>
          <w:b/>
          <w:color w:val="000000"/>
          <w:sz w:val="24"/>
          <w:lang w:eastAsia="ru-RU"/>
        </w:rPr>
      </w:pPr>
    </w:p>
    <w:p w:rsidR="00E004B1" w:rsidRPr="00E004B1" w:rsidRDefault="00E004B1" w:rsidP="00E004B1">
      <w:pPr>
        <w:keepNext/>
        <w:keepLines/>
        <w:spacing w:after="0" w:line="278" w:lineRule="auto"/>
        <w:jc w:val="both"/>
        <w:rPr>
          <w:rFonts w:eastAsia="Times New Roman"/>
          <w:b/>
          <w:color w:val="000000"/>
          <w:sz w:val="24"/>
          <w:lang w:eastAsia="ru-RU"/>
        </w:rPr>
      </w:pPr>
    </w:p>
    <w:p w:rsidR="00E004B1" w:rsidRPr="00E004B1" w:rsidRDefault="00E004B1" w:rsidP="00E004B1">
      <w:pPr>
        <w:spacing w:after="0" w:line="268" w:lineRule="auto"/>
        <w:ind w:left="260"/>
        <w:jc w:val="center"/>
        <w:rPr>
          <w:rFonts w:eastAsia="Times New Roman"/>
          <w:b/>
          <w:color w:val="000000"/>
          <w:sz w:val="18"/>
          <w:szCs w:val="18"/>
          <w:lang w:eastAsia="ru-RU"/>
        </w:rPr>
      </w:pPr>
      <w:r w:rsidRPr="00E004B1">
        <w:rPr>
          <w:rFonts w:eastAsia="Times New Roman"/>
          <w:b/>
          <w:color w:val="000000"/>
          <w:sz w:val="18"/>
          <w:szCs w:val="18"/>
          <w:lang w:eastAsia="ru-RU"/>
        </w:rPr>
        <w:t>Текущее состояние сектора благоустройства дворовых</w:t>
      </w:r>
      <w:r w:rsidRPr="00E004B1">
        <w:rPr>
          <w:rFonts w:eastAsia="Times New Roman"/>
          <w:b/>
          <w:color w:val="000000"/>
          <w:sz w:val="18"/>
          <w:szCs w:val="18"/>
          <w:lang w:eastAsia="ru-RU"/>
        </w:rPr>
        <w:br/>
        <w:t>территорий МО «Уемское»</w:t>
      </w:r>
    </w:p>
    <w:tbl>
      <w:tblPr>
        <w:tblW w:w="6909" w:type="dxa"/>
        <w:tblInd w:w="326" w:type="dxa"/>
        <w:tblCellMar>
          <w:left w:w="10" w:type="dxa"/>
          <w:right w:w="10" w:type="dxa"/>
        </w:tblCellMar>
        <w:tblLook w:val="04A0"/>
      </w:tblPr>
      <w:tblGrid>
        <w:gridCol w:w="530"/>
        <w:gridCol w:w="5386"/>
        <w:gridCol w:w="993"/>
      </w:tblGrid>
      <w:tr w:rsidR="00E004B1" w:rsidRPr="00E004B1" w:rsidTr="00E004B1">
        <w:trPr>
          <w:trHeight w:val="220"/>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w:t>
            </w:r>
          </w:p>
        </w:tc>
        <w:tc>
          <w:tcPr>
            <w:tcW w:w="5386"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Показатель</w:t>
            </w:r>
          </w:p>
        </w:tc>
        <w:tc>
          <w:tcPr>
            <w:tcW w:w="993"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68" w:lineRule="auto"/>
              <w:jc w:val="center"/>
              <w:rPr>
                <w:rFonts w:ascii="Calibri" w:eastAsia="Times New Roman" w:hAnsi="Calibri"/>
                <w:sz w:val="18"/>
                <w:szCs w:val="18"/>
                <w:lang w:eastAsia="ru-RU"/>
              </w:rPr>
            </w:pPr>
            <w:r w:rsidRPr="00E004B1">
              <w:rPr>
                <w:rFonts w:eastAsia="Times New Roman"/>
                <w:color w:val="000000"/>
                <w:sz w:val="18"/>
                <w:szCs w:val="18"/>
                <w:lang w:eastAsia="ru-RU"/>
              </w:rPr>
              <w:t>По состоянию на 2017 год</w:t>
            </w:r>
          </w:p>
        </w:tc>
      </w:tr>
      <w:tr w:rsidR="00E004B1" w:rsidRPr="00E004B1" w:rsidTr="00E004B1">
        <w:trPr>
          <w:trHeight w:val="966"/>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1</w:t>
            </w:r>
          </w:p>
        </w:tc>
        <w:tc>
          <w:tcPr>
            <w:tcW w:w="5386"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73" w:lineRule="auto"/>
              <w:jc w:val="center"/>
              <w:rPr>
                <w:rFonts w:ascii="Calibri" w:eastAsia="Times New Roman" w:hAnsi="Calibri"/>
                <w:sz w:val="18"/>
                <w:szCs w:val="18"/>
                <w:lang w:eastAsia="ru-RU"/>
              </w:rPr>
            </w:pPr>
            <w:r w:rsidRPr="00E004B1">
              <w:rPr>
                <w:rFonts w:eastAsia="Times New Roman"/>
                <w:color w:val="000000"/>
                <w:sz w:val="18"/>
                <w:szCs w:val="18"/>
                <w:lang w:eastAsia="ru-RU"/>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993"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04B1" w:rsidRPr="00E004B1" w:rsidRDefault="00E004B1" w:rsidP="00E004B1">
            <w:pPr>
              <w:spacing w:after="0" w:line="240" w:lineRule="auto"/>
              <w:jc w:val="center"/>
              <w:rPr>
                <w:rFonts w:ascii="Calibri" w:eastAsia="Times New Roman" w:hAnsi="Calibri" w:cs="Calibri"/>
                <w:sz w:val="18"/>
                <w:szCs w:val="18"/>
                <w:lang w:eastAsia="ru-RU"/>
              </w:rPr>
            </w:pPr>
            <w:r w:rsidRPr="00E004B1">
              <w:rPr>
                <w:rFonts w:ascii="Calibri" w:eastAsia="Times New Roman" w:hAnsi="Calibri" w:cs="Calibri"/>
                <w:sz w:val="18"/>
                <w:szCs w:val="18"/>
                <w:lang w:eastAsia="ru-RU"/>
              </w:rPr>
              <w:t>1</w:t>
            </w:r>
          </w:p>
        </w:tc>
      </w:tr>
      <w:tr w:rsidR="00E004B1" w:rsidRPr="00E004B1" w:rsidTr="00E004B1">
        <w:trPr>
          <w:trHeight w:val="966"/>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2.</w:t>
            </w:r>
          </w:p>
        </w:tc>
        <w:tc>
          <w:tcPr>
            <w:tcW w:w="5386"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jc w:val="center"/>
              <w:rPr>
                <w:rFonts w:ascii="Calibri" w:eastAsia="Times New Roman" w:hAnsi="Calibri"/>
                <w:sz w:val="18"/>
                <w:szCs w:val="18"/>
                <w:lang w:eastAsia="ru-RU"/>
              </w:rPr>
            </w:pPr>
            <w:r w:rsidRPr="00E004B1">
              <w:rPr>
                <w:rFonts w:eastAsia="Times New Roman"/>
                <w:color w:val="000000"/>
                <w:sz w:val="18"/>
                <w:szCs w:val="18"/>
                <w:lang w:eastAsia="ru-RU"/>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proofErr w:type="gramStart"/>
            <w:r w:rsidRPr="00E004B1">
              <w:rPr>
                <w:rFonts w:eastAsia="Times New Roman"/>
                <w:color w:val="000000"/>
                <w:sz w:val="18"/>
                <w:szCs w:val="18"/>
                <w:vertAlign w:val="superscript"/>
                <w:lang w:eastAsia="ru-RU"/>
              </w:rPr>
              <w:t>2</w:t>
            </w:r>
            <w:proofErr w:type="gramEnd"/>
          </w:p>
        </w:tc>
        <w:tc>
          <w:tcPr>
            <w:tcW w:w="993"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04B1" w:rsidRPr="00E004B1" w:rsidRDefault="00E004B1" w:rsidP="00E004B1">
            <w:pPr>
              <w:spacing w:after="0" w:line="240" w:lineRule="auto"/>
              <w:jc w:val="center"/>
              <w:rPr>
                <w:rFonts w:ascii="Calibri" w:eastAsia="Times New Roman" w:hAnsi="Calibri" w:cs="Calibri"/>
                <w:sz w:val="18"/>
                <w:szCs w:val="18"/>
                <w:lang w:eastAsia="ru-RU"/>
              </w:rPr>
            </w:pPr>
            <w:r w:rsidRPr="00E004B1">
              <w:rPr>
                <w:rFonts w:ascii="Calibri" w:eastAsia="Times New Roman" w:hAnsi="Calibri" w:cs="Calibri"/>
                <w:sz w:val="18"/>
                <w:szCs w:val="18"/>
                <w:lang w:eastAsia="ru-RU"/>
              </w:rPr>
              <w:t>1300</w:t>
            </w:r>
          </w:p>
        </w:tc>
      </w:tr>
      <w:tr w:rsidR="00E004B1" w:rsidRPr="00E004B1" w:rsidTr="00E004B1">
        <w:trPr>
          <w:trHeight w:val="555"/>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3.</w:t>
            </w:r>
          </w:p>
        </w:tc>
        <w:tc>
          <w:tcPr>
            <w:tcW w:w="5386"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jc w:val="center"/>
              <w:rPr>
                <w:rFonts w:ascii="Calibri" w:eastAsia="Times New Roman" w:hAnsi="Calibri"/>
                <w:sz w:val="18"/>
                <w:szCs w:val="18"/>
                <w:lang w:eastAsia="ru-RU"/>
              </w:rPr>
            </w:pPr>
            <w:r w:rsidRPr="00E004B1">
              <w:rPr>
                <w:rFonts w:eastAsia="Times New Roman"/>
                <w:color w:val="000000"/>
                <w:sz w:val="18"/>
                <w:szCs w:val="18"/>
                <w:lang w:eastAsia="ru-RU"/>
              </w:rPr>
              <w:t>Доля благоустроенных дворовых территорий от общего количества дворовых территорий, %</w:t>
            </w:r>
          </w:p>
        </w:tc>
        <w:tc>
          <w:tcPr>
            <w:tcW w:w="993"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04B1" w:rsidRPr="00E004B1" w:rsidRDefault="00E004B1" w:rsidP="00E004B1">
            <w:pPr>
              <w:spacing w:after="0" w:line="240" w:lineRule="auto"/>
              <w:jc w:val="center"/>
              <w:rPr>
                <w:rFonts w:ascii="Calibri" w:eastAsia="Times New Roman" w:hAnsi="Calibri" w:cs="Calibri"/>
                <w:sz w:val="18"/>
                <w:szCs w:val="18"/>
                <w:lang w:eastAsia="ru-RU"/>
              </w:rPr>
            </w:pPr>
            <w:r w:rsidRPr="00E004B1">
              <w:rPr>
                <w:rFonts w:ascii="Calibri" w:eastAsia="Times New Roman" w:hAnsi="Calibri" w:cs="Calibri"/>
                <w:sz w:val="18"/>
                <w:szCs w:val="18"/>
                <w:lang w:eastAsia="ru-RU"/>
              </w:rPr>
              <w:t>87,5</w:t>
            </w:r>
          </w:p>
        </w:tc>
      </w:tr>
      <w:tr w:rsidR="00E004B1" w:rsidRPr="00E004B1" w:rsidTr="00E004B1">
        <w:trPr>
          <w:trHeight w:val="833"/>
        </w:trPr>
        <w:tc>
          <w:tcPr>
            <w:tcW w:w="53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hideMark/>
          </w:tcPr>
          <w:p w:rsidR="00E004B1" w:rsidRPr="00E004B1" w:rsidRDefault="00E004B1" w:rsidP="00E004B1">
            <w:pPr>
              <w:spacing w:after="0" w:line="240" w:lineRule="auto"/>
              <w:jc w:val="center"/>
              <w:rPr>
                <w:rFonts w:ascii="Calibri" w:eastAsia="Times New Roman" w:hAnsi="Calibri"/>
                <w:sz w:val="18"/>
                <w:szCs w:val="18"/>
                <w:lang w:eastAsia="ru-RU"/>
              </w:rPr>
            </w:pPr>
            <w:r w:rsidRPr="00E004B1">
              <w:rPr>
                <w:rFonts w:eastAsia="Times New Roman"/>
                <w:color w:val="000000"/>
                <w:sz w:val="18"/>
                <w:szCs w:val="18"/>
                <w:lang w:eastAsia="ru-RU"/>
              </w:rPr>
              <w:t>4.</w:t>
            </w:r>
          </w:p>
        </w:tc>
        <w:tc>
          <w:tcPr>
            <w:tcW w:w="5386"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bottom"/>
            <w:hideMark/>
          </w:tcPr>
          <w:p w:rsidR="00E004B1" w:rsidRPr="00E004B1" w:rsidRDefault="00E004B1" w:rsidP="00E004B1">
            <w:pPr>
              <w:spacing w:after="0" w:line="273" w:lineRule="auto"/>
              <w:ind w:right="141"/>
              <w:jc w:val="center"/>
              <w:rPr>
                <w:rFonts w:ascii="Calibri" w:eastAsia="Times New Roman" w:hAnsi="Calibri"/>
                <w:sz w:val="18"/>
                <w:szCs w:val="18"/>
                <w:lang w:eastAsia="ru-RU"/>
              </w:rPr>
            </w:pPr>
            <w:r w:rsidRPr="00E004B1">
              <w:rPr>
                <w:rFonts w:eastAsia="Times New Roman"/>
                <w:color w:val="000000"/>
                <w:sz w:val="18"/>
                <w:szCs w:val="1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Pr="00E004B1">
              <w:rPr>
                <w:rFonts w:eastAsia="Times New Roman"/>
                <w:b/>
                <w:i/>
                <w:color w:val="000000"/>
                <w:sz w:val="18"/>
                <w:szCs w:val="18"/>
                <w:lang w:eastAsia="ru-RU"/>
              </w:rPr>
              <w:t>%</w:t>
            </w:r>
          </w:p>
        </w:tc>
        <w:tc>
          <w:tcPr>
            <w:tcW w:w="993"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hideMark/>
          </w:tcPr>
          <w:p w:rsidR="00E004B1" w:rsidRPr="00E004B1" w:rsidRDefault="00E004B1" w:rsidP="00E004B1">
            <w:pPr>
              <w:spacing w:after="0" w:line="240" w:lineRule="auto"/>
              <w:jc w:val="center"/>
              <w:rPr>
                <w:rFonts w:ascii="Calibri" w:eastAsia="Times New Roman" w:hAnsi="Calibri" w:cs="Calibri"/>
                <w:sz w:val="18"/>
                <w:szCs w:val="18"/>
                <w:lang w:eastAsia="ru-RU"/>
              </w:rPr>
            </w:pPr>
            <w:r w:rsidRPr="00E004B1">
              <w:rPr>
                <w:rFonts w:ascii="Calibri" w:eastAsia="Times New Roman" w:hAnsi="Calibri" w:cs="Calibri"/>
                <w:sz w:val="18"/>
                <w:szCs w:val="18"/>
                <w:lang w:eastAsia="ru-RU"/>
              </w:rPr>
              <w:t>3</w:t>
            </w:r>
          </w:p>
        </w:tc>
      </w:tr>
    </w:tbl>
    <w:p w:rsidR="00E004B1" w:rsidRPr="00E004B1" w:rsidRDefault="00E004B1" w:rsidP="00E004B1">
      <w:pPr>
        <w:spacing w:after="0" w:line="240" w:lineRule="auto"/>
        <w:rPr>
          <w:rFonts w:eastAsia="Times New Roman"/>
          <w:color w:val="000000"/>
          <w:sz w:val="18"/>
          <w:szCs w:val="18"/>
          <w:lang w:eastAsia="ru-RU"/>
        </w:rPr>
      </w:pPr>
    </w:p>
    <w:p w:rsidR="00E004B1" w:rsidRDefault="00E004B1" w:rsidP="00E004B1">
      <w:pPr>
        <w:rPr>
          <w:rFonts w:eastAsia="Times New Roman"/>
          <w:sz w:val="24"/>
          <w:lang w:eastAsia="ru-RU"/>
        </w:rPr>
      </w:pPr>
    </w:p>
    <w:p w:rsidR="00E004B1" w:rsidRDefault="00E004B1" w:rsidP="00E004B1">
      <w:pPr>
        <w:rPr>
          <w:rFonts w:eastAsia="Times New Roman"/>
          <w:sz w:val="24"/>
          <w:lang w:eastAsia="ru-RU"/>
        </w:rPr>
      </w:pPr>
    </w:p>
    <w:p w:rsidR="00E004B1" w:rsidRPr="00E004B1" w:rsidRDefault="00E004B1" w:rsidP="00E004B1">
      <w:pPr>
        <w:rPr>
          <w:rFonts w:eastAsia="Times New Roman"/>
          <w:sz w:val="24"/>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Default="00E004B1" w:rsidP="003E0B71">
      <w:pPr>
        <w:widowControl w:val="0"/>
        <w:shd w:val="clear" w:color="auto" w:fill="FFFFFF"/>
        <w:autoSpaceDE w:val="0"/>
        <w:autoSpaceDN w:val="0"/>
        <w:adjustRightInd w:val="0"/>
        <w:spacing w:after="0" w:line="240" w:lineRule="auto"/>
        <w:jc w:val="center"/>
        <w:rPr>
          <w:rFonts w:eastAsia="Times New Roman"/>
          <w:b/>
          <w:sz w:val="20"/>
          <w:szCs w:val="20"/>
          <w:lang w:eastAsia="ru-RU"/>
        </w:rPr>
      </w:pP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E004B1">
        <w:rPr>
          <w:rFonts w:eastAsia="Times New Roman"/>
          <w:sz w:val="16"/>
          <w:szCs w:val="16"/>
          <w:lang w:eastAsia="ru-RU"/>
        </w:rPr>
        <w:t>Приложение №2</w:t>
      </w: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E004B1">
        <w:rPr>
          <w:rFonts w:eastAsia="Times New Roman"/>
          <w:sz w:val="16"/>
          <w:szCs w:val="16"/>
          <w:lang w:eastAsia="ru-RU"/>
        </w:rPr>
        <w:lastRenderedPageBreak/>
        <w:t xml:space="preserve">к муниципальной программе </w:t>
      </w: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E004B1">
        <w:rPr>
          <w:rFonts w:eastAsia="Times New Roman"/>
          <w:sz w:val="16"/>
          <w:szCs w:val="16"/>
          <w:lang w:eastAsia="ru-RU"/>
        </w:rPr>
        <w:t>муниципального образования</w:t>
      </w: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E004B1">
        <w:rPr>
          <w:rFonts w:eastAsia="Times New Roman"/>
          <w:sz w:val="16"/>
          <w:szCs w:val="16"/>
          <w:lang w:eastAsia="ru-RU"/>
        </w:rPr>
        <w:t>«Уемское»</w:t>
      </w: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E004B1">
        <w:rPr>
          <w:rFonts w:eastAsia="Times New Roman" w:cs="Arial"/>
          <w:color w:val="000000"/>
          <w:sz w:val="16"/>
          <w:szCs w:val="16"/>
          <w:lang w:eastAsia="ru-RU"/>
        </w:rPr>
        <w:t xml:space="preserve">«Формирование </w:t>
      </w:r>
      <w:proofErr w:type="gramStart"/>
      <w:r w:rsidRPr="00E004B1">
        <w:rPr>
          <w:rFonts w:eastAsia="Times New Roman" w:cs="Arial"/>
          <w:color w:val="000000"/>
          <w:sz w:val="16"/>
          <w:szCs w:val="16"/>
          <w:lang w:eastAsia="ru-RU"/>
        </w:rPr>
        <w:t>современной</w:t>
      </w:r>
      <w:proofErr w:type="gramEnd"/>
      <w:r w:rsidRPr="00E004B1">
        <w:rPr>
          <w:rFonts w:eastAsia="Times New Roman" w:cs="Arial"/>
          <w:color w:val="000000"/>
          <w:sz w:val="16"/>
          <w:szCs w:val="16"/>
          <w:lang w:eastAsia="ru-RU"/>
        </w:rPr>
        <w:t xml:space="preserve"> </w:t>
      </w:r>
    </w:p>
    <w:p w:rsidR="00E004B1" w:rsidRPr="00E004B1" w:rsidRDefault="00E004B1" w:rsidP="00E004B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E004B1">
        <w:rPr>
          <w:rFonts w:eastAsia="Times New Roman" w:cs="Arial"/>
          <w:color w:val="000000"/>
          <w:sz w:val="16"/>
          <w:szCs w:val="16"/>
          <w:lang w:eastAsia="ru-RU"/>
        </w:rPr>
        <w:t>городской среды МО «Уемское» на 2018-2024 годы»</w:t>
      </w:r>
    </w:p>
    <w:p w:rsidR="00E004B1" w:rsidRPr="00E004B1" w:rsidRDefault="00E004B1" w:rsidP="00E004B1">
      <w:pPr>
        <w:tabs>
          <w:tab w:val="left" w:pos="4185"/>
        </w:tabs>
        <w:spacing w:after="0" w:line="240" w:lineRule="auto"/>
        <w:rPr>
          <w:rFonts w:eastAsia="Times New Roman"/>
          <w:sz w:val="24"/>
          <w:lang w:eastAsia="ru-RU"/>
        </w:rPr>
      </w:pPr>
    </w:p>
    <w:p w:rsidR="00E004B1" w:rsidRPr="00E004B1" w:rsidRDefault="00E004B1" w:rsidP="00E004B1">
      <w:pPr>
        <w:tabs>
          <w:tab w:val="left" w:pos="4185"/>
        </w:tabs>
        <w:spacing w:after="0" w:line="240" w:lineRule="auto"/>
        <w:rPr>
          <w:rFonts w:eastAsia="Times New Roman"/>
          <w:sz w:val="24"/>
          <w:lang w:eastAsia="ru-RU"/>
        </w:rPr>
      </w:pPr>
    </w:p>
    <w:p w:rsidR="00E004B1" w:rsidRPr="00E004B1" w:rsidRDefault="00E004B1" w:rsidP="00E004B1">
      <w:pPr>
        <w:tabs>
          <w:tab w:val="left" w:pos="4185"/>
        </w:tabs>
        <w:spacing w:after="0" w:line="240" w:lineRule="auto"/>
        <w:rPr>
          <w:rFonts w:eastAsia="Times New Roman"/>
          <w:sz w:val="24"/>
          <w:lang w:eastAsia="ru-RU"/>
        </w:rPr>
      </w:pPr>
    </w:p>
    <w:p w:rsidR="00E004B1" w:rsidRPr="00E004B1" w:rsidRDefault="00E004B1" w:rsidP="00E004B1">
      <w:pPr>
        <w:tabs>
          <w:tab w:val="left" w:pos="4185"/>
        </w:tabs>
        <w:spacing w:after="0" w:line="240" w:lineRule="auto"/>
        <w:rPr>
          <w:rFonts w:eastAsia="Times New Roman"/>
          <w:sz w:val="24"/>
          <w:lang w:eastAsia="ru-RU"/>
        </w:rPr>
      </w:pPr>
    </w:p>
    <w:p w:rsidR="00E004B1" w:rsidRPr="00E004B1" w:rsidRDefault="00E004B1" w:rsidP="00E004B1">
      <w:pPr>
        <w:spacing w:after="0" w:line="240" w:lineRule="auto"/>
        <w:jc w:val="center"/>
        <w:rPr>
          <w:rFonts w:eastAsia="Times New Roman"/>
          <w:b/>
          <w:color w:val="000000"/>
          <w:sz w:val="20"/>
          <w:szCs w:val="20"/>
          <w:lang w:eastAsia="ru-RU"/>
        </w:rPr>
      </w:pPr>
      <w:r w:rsidRPr="00E004B1">
        <w:rPr>
          <w:rFonts w:eastAsia="Times New Roman"/>
          <w:sz w:val="26"/>
          <w:szCs w:val="26"/>
          <w:lang w:eastAsia="ru-RU"/>
        </w:rPr>
        <w:tab/>
      </w:r>
      <w:proofErr w:type="gramStart"/>
      <w:r w:rsidRPr="00E004B1">
        <w:rPr>
          <w:rFonts w:eastAsia="Times New Roman"/>
          <w:b/>
          <w:color w:val="000000"/>
          <w:sz w:val="20"/>
          <w:szCs w:val="20"/>
          <w:lang w:eastAsia="ru-RU"/>
        </w:rPr>
        <w:t>С</w:t>
      </w:r>
      <w:proofErr w:type="gramEnd"/>
      <w:r w:rsidRPr="00E004B1">
        <w:rPr>
          <w:rFonts w:eastAsia="Times New Roman"/>
          <w:b/>
          <w:color w:val="000000"/>
          <w:sz w:val="20"/>
          <w:szCs w:val="20"/>
          <w:lang w:eastAsia="ru-RU"/>
        </w:rPr>
        <w:t xml:space="preserve"> В Е Д Е Н И Я</w:t>
      </w:r>
    </w:p>
    <w:p w:rsidR="00E004B1" w:rsidRPr="00E004B1" w:rsidRDefault="00E004B1" w:rsidP="00E004B1">
      <w:pPr>
        <w:tabs>
          <w:tab w:val="left" w:pos="12049"/>
        </w:tabs>
        <w:spacing w:after="0" w:line="240" w:lineRule="auto"/>
        <w:jc w:val="center"/>
        <w:rPr>
          <w:rFonts w:eastAsia="Times New Roman"/>
          <w:b/>
          <w:color w:val="000000"/>
          <w:sz w:val="20"/>
          <w:szCs w:val="20"/>
          <w:lang w:eastAsia="ru-RU"/>
        </w:rPr>
      </w:pPr>
      <w:r w:rsidRPr="00E004B1">
        <w:rPr>
          <w:rFonts w:eastAsia="Times New Roman"/>
          <w:b/>
          <w:color w:val="000000"/>
          <w:sz w:val="20"/>
          <w:szCs w:val="20"/>
          <w:lang w:eastAsia="ru-RU"/>
        </w:rPr>
        <w:t>о показателях (индикаторах) муниципальной программы</w:t>
      </w:r>
    </w:p>
    <w:p w:rsidR="00E004B1" w:rsidRPr="00E004B1" w:rsidRDefault="00E004B1" w:rsidP="00E004B1">
      <w:pPr>
        <w:spacing w:after="0" w:line="240" w:lineRule="auto"/>
        <w:rPr>
          <w:rFonts w:eastAsia="Times New Roman"/>
          <w:color w:val="000000"/>
          <w:sz w:val="24"/>
          <w:lang w:eastAsia="ru-RU"/>
        </w:rPr>
      </w:pPr>
    </w:p>
    <w:p w:rsidR="00E004B1" w:rsidRPr="00E004B1" w:rsidRDefault="00E004B1" w:rsidP="00E004B1">
      <w:pPr>
        <w:spacing w:after="0" w:line="240" w:lineRule="auto"/>
        <w:jc w:val="center"/>
        <w:rPr>
          <w:rFonts w:eastAsia="Times New Roman"/>
          <w:b/>
          <w:color w:val="000000"/>
          <w:sz w:val="24"/>
          <w:lang w:eastAsia="ru-RU"/>
        </w:rPr>
      </w:pPr>
    </w:p>
    <w:tbl>
      <w:tblPr>
        <w:tblW w:w="73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1134"/>
        <w:gridCol w:w="851"/>
        <w:gridCol w:w="566"/>
        <w:gridCol w:w="567"/>
        <w:gridCol w:w="567"/>
        <w:gridCol w:w="567"/>
        <w:gridCol w:w="567"/>
        <w:gridCol w:w="567"/>
        <w:gridCol w:w="567"/>
      </w:tblGrid>
      <w:tr w:rsidR="00E004B1" w:rsidRPr="00E004B1" w:rsidTr="00832E67">
        <w:tc>
          <w:tcPr>
            <w:tcW w:w="1418" w:type="dxa"/>
            <w:vMerge w:val="restart"/>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Исполнитель (</w:t>
            </w:r>
            <w:proofErr w:type="spellStart"/>
            <w:proofErr w:type="gramStart"/>
            <w:r w:rsidRPr="00E004B1">
              <w:rPr>
                <w:rFonts w:eastAsia="Times New Roman"/>
                <w:sz w:val="16"/>
                <w:szCs w:val="16"/>
                <w:lang w:eastAsia="ru-RU"/>
              </w:rPr>
              <w:t>соисполни</w:t>
            </w:r>
            <w:r w:rsidR="00832E67" w:rsidRPr="00832E67">
              <w:rPr>
                <w:rFonts w:eastAsia="Times New Roman"/>
                <w:sz w:val="16"/>
                <w:szCs w:val="16"/>
                <w:lang w:eastAsia="ru-RU"/>
              </w:rPr>
              <w:t>-</w:t>
            </w:r>
            <w:r w:rsidRPr="00E004B1">
              <w:rPr>
                <w:rFonts w:eastAsia="Times New Roman"/>
                <w:sz w:val="16"/>
                <w:szCs w:val="16"/>
                <w:lang w:eastAsia="ru-RU"/>
              </w:rPr>
              <w:t>тель</w:t>
            </w:r>
            <w:proofErr w:type="spellEnd"/>
            <w:proofErr w:type="gramEnd"/>
            <w:r w:rsidRPr="00E004B1">
              <w:rPr>
                <w:rFonts w:eastAsia="Times New Roman"/>
                <w:sz w:val="16"/>
                <w:szCs w:val="16"/>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Единица измерения</w:t>
            </w:r>
          </w:p>
        </w:tc>
        <w:tc>
          <w:tcPr>
            <w:tcW w:w="3968" w:type="dxa"/>
            <w:gridSpan w:val="7"/>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Значение целевых показателей (нарастающим итогом)</w:t>
            </w:r>
          </w:p>
        </w:tc>
      </w:tr>
      <w:tr w:rsidR="00832E67" w:rsidRPr="00832E67" w:rsidTr="00832E67">
        <w:trPr>
          <w:trHeight w:val="3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spacing w:after="0" w:line="240" w:lineRule="auto"/>
              <w:rPr>
                <w:rFonts w:eastAsia="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spacing w:after="0" w:line="240" w:lineRule="auto"/>
              <w:rPr>
                <w:rFonts w:eastAsia="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spacing w:after="0" w:line="240" w:lineRule="auto"/>
              <w:rPr>
                <w:rFonts w:eastAsia="Times New Roman"/>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spacing w:after="0"/>
              <w:jc w:val="center"/>
              <w:rPr>
                <w:rFonts w:eastAsia="Times New Roman"/>
                <w:sz w:val="16"/>
                <w:szCs w:val="16"/>
                <w:lang w:eastAsia="ru-RU"/>
              </w:rPr>
            </w:pPr>
            <w:r w:rsidRPr="00E004B1">
              <w:rPr>
                <w:rFonts w:eastAsia="Times New Roman"/>
                <w:sz w:val="16"/>
                <w:szCs w:val="16"/>
                <w:lang w:eastAsia="ru-RU"/>
              </w:rPr>
              <w:t>2018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spacing w:after="0"/>
              <w:jc w:val="center"/>
              <w:rPr>
                <w:rFonts w:eastAsia="Times New Roman"/>
                <w:sz w:val="16"/>
                <w:szCs w:val="16"/>
                <w:lang w:eastAsia="ru-RU"/>
              </w:rPr>
            </w:pPr>
            <w:r w:rsidRPr="00E004B1">
              <w:rPr>
                <w:rFonts w:eastAsia="Times New Roman"/>
                <w:sz w:val="16"/>
                <w:szCs w:val="16"/>
                <w:lang w:eastAsia="ru-RU"/>
              </w:rPr>
              <w:t>2019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spacing w:after="0"/>
              <w:jc w:val="center"/>
              <w:rPr>
                <w:rFonts w:eastAsia="Times New Roman"/>
                <w:sz w:val="16"/>
                <w:szCs w:val="16"/>
                <w:lang w:eastAsia="ru-RU"/>
              </w:rPr>
            </w:pPr>
            <w:r w:rsidRPr="00E004B1">
              <w:rPr>
                <w:rFonts w:eastAsia="Times New Roman"/>
                <w:sz w:val="16"/>
                <w:szCs w:val="16"/>
                <w:lang w:eastAsia="ru-RU"/>
              </w:rPr>
              <w:t>2020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spacing w:after="0"/>
              <w:jc w:val="center"/>
              <w:rPr>
                <w:rFonts w:eastAsia="Times New Roman"/>
                <w:sz w:val="16"/>
                <w:szCs w:val="16"/>
                <w:lang w:eastAsia="ru-RU"/>
              </w:rPr>
            </w:pPr>
            <w:r w:rsidRPr="00E004B1">
              <w:rPr>
                <w:rFonts w:eastAsia="Times New Roman"/>
                <w:sz w:val="16"/>
                <w:szCs w:val="16"/>
                <w:lang w:eastAsia="ru-RU"/>
              </w:rPr>
              <w:t>2021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spacing w:after="0"/>
              <w:jc w:val="center"/>
              <w:rPr>
                <w:rFonts w:eastAsia="Times New Roman"/>
                <w:sz w:val="16"/>
                <w:szCs w:val="16"/>
                <w:lang w:eastAsia="ru-RU"/>
              </w:rPr>
            </w:pPr>
            <w:r w:rsidRPr="00E004B1">
              <w:rPr>
                <w:rFonts w:eastAsia="Times New Roman"/>
                <w:sz w:val="16"/>
                <w:szCs w:val="16"/>
                <w:lang w:eastAsia="ru-RU"/>
              </w:rPr>
              <w:t>2022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2023 год</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2024 год</w:t>
            </w:r>
          </w:p>
        </w:tc>
      </w:tr>
      <w:tr w:rsidR="00832E67" w:rsidRPr="00832E67" w:rsidTr="00832E67">
        <w:trPr>
          <w:trHeight w:val="13"/>
        </w:trPr>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3</w:t>
            </w:r>
          </w:p>
        </w:tc>
        <w:tc>
          <w:tcPr>
            <w:tcW w:w="566"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10</w:t>
            </w:r>
          </w:p>
        </w:tc>
      </w:tr>
      <w:tr w:rsidR="00832E67" w:rsidRPr="00832E67" w:rsidTr="00832E67">
        <w:tc>
          <w:tcPr>
            <w:tcW w:w="7371" w:type="dxa"/>
            <w:gridSpan w:val="10"/>
            <w:tcBorders>
              <w:top w:val="single" w:sz="4" w:space="0" w:color="auto"/>
              <w:left w:val="single" w:sz="4" w:space="0" w:color="auto"/>
              <w:bottom w:val="single" w:sz="4" w:space="0" w:color="auto"/>
              <w:right w:val="single" w:sz="4" w:space="0" w:color="auto"/>
            </w:tcBorders>
            <w:hideMark/>
          </w:tcPr>
          <w:p w:rsidR="00832E67" w:rsidRPr="00E004B1" w:rsidRDefault="00832E67" w:rsidP="00832E67">
            <w:pPr>
              <w:widowControl w:val="0"/>
              <w:numPr>
                <w:ilvl w:val="0"/>
                <w:numId w:val="30"/>
              </w:numPr>
              <w:autoSpaceDE w:val="0"/>
              <w:autoSpaceDN w:val="0"/>
              <w:spacing w:after="0" w:line="240" w:lineRule="auto"/>
              <w:ind w:left="222" w:firstLine="0"/>
              <w:jc w:val="center"/>
              <w:rPr>
                <w:rFonts w:eastAsia="Times New Roman"/>
                <w:sz w:val="16"/>
                <w:szCs w:val="16"/>
                <w:lang w:eastAsia="ru-RU"/>
              </w:rPr>
            </w:pPr>
            <w:r w:rsidRPr="00E004B1">
              <w:rPr>
                <w:rFonts w:eastAsia="Times New Roman"/>
                <w:color w:val="000000"/>
                <w:sz w:val="16"/>
                <w:szCs w:val="16"/>
                <w:lang w:eastAsia="ru-RU"/>
              </w:rPr>
              <w:t xml:space="preserve">Муниципальная </w:t>
            </w:r>
            <w:hyperlink r:id="rId9" w:anchor="P70" w:history="1">
              <w:r w:rsidRPr="00832E67">
                <w:rPr>
                  <w:rFonts w:eastAsia="Times New Roman"/>
                  <w:color w:val="000000"/>
                  <w:sz w:val="16"/>
                  <w:szCs w:val="16"/>
                  <w:lang w:eastAsia="ru-RU"/>
                </w:rPr>
                <w:t>программа</w:t>
              </w:r>
            </w:hyperlink>
            <w:r w:rsidRPr="00E004B1">
              <w:rPr>
                <w:rFonts w:eastAsia="Times New Roman"/>
                <w:color w:val="000000"/>
                <w:sz w:val="16"/>
                <w:szCs w:val="16"/>
                <w:lang w:eastAsia="ru-RU"/>
              </w:rPr>
              <w:t xml:space="preserve"> администрации МО «Уемское»</w:t>
            </w:r>
            <w:r w:rsidRPr="00E004B1">
              <w:rPr>
                <w:rFonts w:eastAsia="Times New Roman"/>
                <w:sz w:val="16"/>
                <w:szCs w:val="16"/>
                <w:lang w:eastAsia="ru-RU"/>
              </w:rPr>
              <w:t xml:space="preserve"> «Формирование современ</w:t>
            </w:r>
            <w:r w:rsidRPr="00832E67">
              <w:rPr>
                <w:rFonts w:eastAsia="Times New Roman"/>
                <w:sz w:val="16"/>
                <w:szCs w:val="16"/>
                <w:lang w:eastAsia="ru-RU"/>
              </w:rPr>
              <w:t>ной городской среды на 2018-2024</w:t>
            </w:r>
            <w:r w:rsidRPr="00E004B1">
              <w:rPr>
                <w:rFonts w:eastAsia="Times New Roman"/>
                <w:sz w:val="16"/>
                <w:szCs w:val="16"/>
                <w:lang w:eastAsia="ru-RU"/>
              </w:rPr>
              <w:t xml:space="preserve"> годы»</w:t>
            </w:r>
          </w:p>
        </w:tc>
      </w:tr>
      <w:tr w:rsidR="00832E67" w:rsidRPr="00832E67" w:rsidTr="00832E67">
        <w:trPr>
          <w:trHeight w:val="964"/>
        </w:trPr>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r w:rsidRPr="00E004B1">
              <w:rPr>
                <w:rFonts w:eastAsia="Times New Roman"/>
                <w:sz w:val="16"/>
                <w:szCs w:val="16"/>
                <w:lang w:eastAsia="ru-RU"/>
              </w:rPr>
              <w:t>1. Количество благоустроенных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autoSpaceDE w:val="0"/>
              <w:autoSpaceDN w:val="0"/>
              <w:adjustRightInd w:val="0"/>
              <w:rPr>
                <w:rFonts w:eastAsia="Times New Roman"/>
                <w:iCs/>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15</w:t>
            </w:r>
          </w:p>
        </w:tc>
      </w:tr>
      <w:tr w:rsidR="00832E67" w:rsidRPr="00832E67" w:rsidTr="00832E67">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r w:rsidRPr="00E004B1">
              <w:rPr>
                <w:rFonts w:eastAsia="Times New Roman"/>
                <w:sz w:val="16"/>
                <w:szCs w:val="16"/>
                <w:lang w:eastAsia="ru-RU"/>
              </w:rPr>
              <w:t xml:space="preserve">2. Количество благоустроенных общественных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rPr>
                <w:rFonts w:eastAsia="Times New Roman"/>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4</w:t>
            </w:r>
          </w:p>
        </w:tc>
      </w:tr>
      <w:tr w:rsidR="00832E67" w:rsidRPr="00832E67" w:rsidTr="00832E67">
        <w:trPr>
          <w:trHeight w:val="1185"/>
        </w:trPr>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r w:rsidRPr="00E004B1">
              <w:rPr>
                <w:rFonts w:eastAsia="Times New Roman"/>
                <w:sz w:val="16"/>
                <w:szCs w:val="16"/>
                <w:lang w:eastAsia="ru-RU"/>
              </w:rPr>
              <w:t>3. Площадь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rPr>
                <w:rFonts w:eastAsia="Times New Roman"/>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га</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0,869</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1,806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3,806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4,406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5,006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7,156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9,306</w:t>
            </w:r>
          </w:p>
        </w:tc>
      </w:tr>
      <w:tr w:rsidR="00832E67" w:rsidRPr="00832E67" w:rsidTr="00832E67">
        <w:trPr>
          <w:trHeight w:val="2901"/>
        </w:trPr>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r w:rsidRPr="00E004B1">
              <w:rPr>
                <w:rFonts w:eastAsia="Times New Roman"/>
                <w:sz w:val="16"/>
                <w:szCs w:val="16"/>
                <w:lang w:eastAsia="ru-RU"/>
              </w:rPr>
              <w:lastRenderedPageBreak/>
              <w:t>4. Доля финансового участия заинтересованных лиц по благоустройству дворовых территорий от общего объема средств, привлекаемых  из областного бюджета, на выполнение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rPr>
                <w:rFonts w:eastAsia="Times New Roman"/>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проценты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w:t>
            </w:r>
          </w:p>
        </w:tc>
      </w:tr>
      <w:tr w:rsidR="00832E67" w:rsidRPr="00832E67" w:rsidTr="00832E67">
        <w:trPr>
          <w:trHeight w:val="1018"/>
        </w:trPr>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r w:rsidRPr="00E004B1">
              <w:rPr>
                <w:rFonts w:eastAsia="Times New Roman"/>
                <w:sz w:val="16"/>
                <w:szCs w:val="16"/>
                <w:lang w:eastAsia="ru-RU"/>
              </w:rPr>
              <w:t xml:space="preserve">5. Объем трудового участия заинтересованных лиц </w:t>
            </w:r>
            <w:r w:rsidRPr="00E004B1">
              <w:rPr>
                <w:rFonts w:eastAsia="Times New Roman"/>
                <w:sz w:val="16"/>
                <w:szCs w:val="16"/>
              </w:rPr>
              <w:t>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spacing w:after="0"/>
              <w:rPr>
                <w:rFonts w:eastAsia="Times New Roman"/>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чел./час</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autoSpaceDE w:val="0"/>
              <w:autoSpaceDN w:val="0"/>
              <w:adjustRightInd w:val="0"/>
              <w:jc w:val="center"/>
              <w:rPr>
                <w:rFonts w:eastAsia="Times New Roman"/>
                <w:sz w:val="16"/>
                <w:szCs w:val="16"/>
                <w:lang w:eastAsia="ru-RU"/>
              </w:rPr>
            </w:pPr>
            <w:r w:rsidRPr="00E004B1">
              <w:rPr>
                <w:rFonts w:eastAsia="Times New Roman"/>
                <w:sz w:val="16"/>
                <w:szCs w:val="16"/>
                <w:lang w:eastAsia="ru-RU"/>
              </w:rPr>
              <w:t>124</w:t>
            </w:r>
          </w:p>
        </w:tc>
      </w:tr>
      <w:tr w:rsidR="00832E67" w:rsidRPr="00832E67" w:rsidTr="00832E67">
        <w:tc>
          <w:tcPr>
            <w:tcW w:w="1418"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widowControl w:val="0"/>
              <w:autoSpaceDE w:val="0"/>
              <w:autoSpaceDN w:val="0"/>
              <w:adjustRightInd w:val="0"/>
              <w:spacing w:after="0" w:line="240" w:lineRule="auto"/>
              <w:jc w:val="both"/>
              <w:rPr>
                <w:rFonts w:cs="Arial"/>
                <w:sz w:val="16"/>
                <w:szCs w:val="16"/>
                <w:lang w:eastAsia="ru-RU"/>
              </w:rPr>
            </w:pPr>
            <w:r w:rsidRPr="00E004B1">
              <w:rPr>
                <w:rFonts w:cs="Arial"/>
                <w:sz w:val="16"/>
                <w:szCs w:val="16"/>
                <w:lang w:eastAsia="ru-RU"/>
              </w:rPr>
              <w:t>6.Количество реализованных комплексных проектов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E004B1" w:rsidRPr="00E004B1" w:rsidRDefault="00E004B1" w:rsidP="00E004B1">
            <w:pPr>
              <w:rPr>
                <w:rFonts w:eastAsia="Times New Roman"/>
                <w:sz w:val="16"/>
                <w:szCs w:val="16"/>
                <w:lang w:eastAsia="ru-RU"/>
              </w:rPr>
            </w:pPr>
            <w:proofErr w:type="spellStart"/>
            <w:proofErr w:type="gramStart"/>
            <w:r w:rsidRPr="00E004B1">
              <w:rPr>
                <w:rFonts w:eastAsia="Times New Roman"/>
                <w:sz w:val="16"/>
                <w:szCs w:val="16"/>
                <w:lang w:eastAsia="ru-RU"/>
              </w:rPr>
              <w:t>Администра</w:t>
            </w:r>
            <w:r w:rsidR="00832E67">
              <w:rPr>
                <w:rFonts w:eastAsia="Times New Roman"/>
                <w:sz w:val="16"/>
                <w:szCs w:val="16"/>
                <w:lang w:eastAsia="ru-RU"/>
              </w:rPr>
              <w:t>-</w:t>
            </w:r>
            <w:r w:rsidRPr="00E004B1">
              <w:rPr>
                <w:rFonts w:eastAsia="Times New Roman"/>
                <w:sz w:val="16"/>
                <w:szCs w:val="16"/>
                <w:lang w:eastAsia="ru-RU"/>
              </w:rPr>
              <w:t>ция</w:t>
            </w:r>
            <w:proofErr w:type="spellEnd"/>
            <w:proofErr w:type="gramEnd"/>
            <w:r w:rsidRPr="00E004B1">
              <w:rPr>
                <w:rFonts w:eastAsia="Times New Roman"/>
                <w:sz w:val="16"/>
                <w:szCs w:val="16"/>
                <w:lang w:eastAsia="ru-RU"/>
              </w:rPr>
              <w:t xml:space="preserve">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jc w:val="center"/>
              <w:rPr>
                <w:rFonts w:eastAsia="Times New Roman"/>
                <w:sz w:val="16"/>
                <w:szCs w:val="16"/>
                <w:lang w:eastAsia="ru-RU"/>
              </w:rPr>
            </w:pPr>
            <w:r w:rsidRPr="00E004B1">
              <w:rPr>
                <w:rFonts w:eastAsia="Times New Roman"/>
                <w:sz w:val="16"/>
                <w:szCs w:val="16"/>
                <w:lang w:eastAsia="ru-RU"/>
              </w:rPr>
              <w:t>ед.</w:t>
            </w:r>
          </w:p>
        </w:tc>
        <w:tc>
          <w:tcPr>
            <w:tcW w:w="566"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004B1" w:rsidRPr="00E004B1" w:rsidRDefault="00E004B1" w:rsidP="00E004B1">
            <w:pPr>
              <w:widowControl w:val="0"/>
              <w:autoSpaceDE w:val="0"/>
              <w:autoSpaceDN w:val="0"/>
              <w:jc w:val="center"/>
              <w:rPr>
                <w:rFonts w:eastAsia="Times New Roman"/>
                <w:sz w:val="16"/>
                <w:szCs w:val="16"/>
                <w:lang w:eastAsia="ru-RU"/>
              </w:rPr>
            </w:pPr>
            <w:r w:rsidRPr="00E004B1">
              <w:rPr>
                <w:rFonts w:eastAsia="Times New Roman"/>
                <w:sz w:val="16"/>
                <w:szCs w:val="16"/>
                <w:lang w:eastAsia="ru-RU"/>
              </w:rPr>
              <w:t>19</w:t>
            </w:r>
          </w:p>
        </w:tc>
      </w:tr>
    </w:tbl>
    <w:p w:rsidR="00E004B1" w:rsidRPr="00E004B1" w:rsidRDefault="00E004B1" w:rsidP="00E004B1">
      <w:pPr>
        <w:tabs>
          <w:tab w:val="left" w:pos="3765"/>
        </w:tabs>
        <w:spacing w:after="0" w:line="240" w:lineRule="auto"/>
        <w:rPr>
          <w:rFonts w:eastAsia="Times New Roman"/>
          <w:sz w:val="24"/>
          <w:lang w:eastAsia="ru-RU"/>
        </w:rPr>
      </w:pPr>
    </w:p>
    <w:p w:rsidR="00E004B1" w:rsidRPr="00E004B1" w:rsidRDefault="00E004B1" w:rsidP="00E004B1">
      <w:pPr>
        <w:tabs>
          <w:tab w:val="left" w:pos="4185"/>
        </w:tabs>
        <w:spacing w:after="0" w:line="240" w:lineRule="auto"/>
        <w:rPr>
          <w:rFonts w:eastAsia="Times New Roman"/>
          <w:sz w:val="24"/>
          <w:lang w:eastAsia="ru-RU"/>
        </w:rPr>
      </w:pPr>
    </w:p>
    <w:p w:rsidR="00E004B1" w:rsidRPr="00E004B1" w:rsidRDefault="00E004B1" w:rsidP="00E004B1">
      <w:pPr>
        <w:rPr>
          <w:rFonts w:eastAsia="Times New Roman"/>
          <w:sz w:val="24"/>
          <w:lang w:eastAsia="ru-RU"/>
        </w:rPr>
      </w:pPr>
    </w:p>
    <w:p w:rsidR="00E004B1" w:rsidRPr="00E004B1" w:rsidRDefault="00E004B1" w:rsidP="00E004B1">
      <w:pPr>
        <w:widowControl w:val="0"/>
        <w:autoSpaceDE w:val="0"/>
        <w:autoSpaceDN w:val="0"/>
        <w:adjustRightInd w:val="0"/>
        <w:spacing w:after="0" w:line="240" w:lineRule="auto"/>
        <w:outlineLvl w:val="1"/>
        <w:rPr>
          <w:rFonts w:eastAsia="Times New Roman"/>
          <w:sz w:val="24"/>
          <w:lang w:eastAsia="ru-RU"/>
        </w:rPr>
      </w:pPr>
    </w:p>
    <w:p w:rsidR="00E004B1" w:rsidRPr="00E004B1" w:rsidRDefault="00E004B1" w:rsidP="00E004B1">
      <w:pPr>
        <w:widowControl w:val="0"/>
        <w:autoSpaceDE w:val="0"/>
        <w:autoSpaceDN w:val="0"/>
        <w:adjustRightInd w:val="0"/>
        <w:spacing w:after="0" w:line="240" w:lineRule="auto"/>
        <w:outlineLvl w:val="1"/>
        <w:rPr>
          <w:rFonts w:eastAsia="Times New Roman"/>
          <w:sz w:val="24"/>
          <w:szCs w:val="24"/>
          <w:lang w:eastAsia="ru-RU"/>
        </w:rPr>
      </w:pPr>
    </w:p>
    <w:p w:rsidR="00E004B1" w:rsidRDefault="00E004B1" w:rsidP="00E004B1">
      <w:pPr>
        <w:widowControl w:val="0"/>
        <w:autoSpaceDE w:val="0"/>
        <w:autoSpaceDN w:val="0"/>
        <w:adjustRightInd w:val="0"/>
        <w:spacing w:after="0" w:line="240" w:lineRule="auto"/>
        <w:outlineLvl w:val="1"/>
        <w:rPr>
          <w:rFonts w:eastAsia="Times New Roman"/>
          <w:sz w:val="24"/>
          <w:szCs w:val="24"/>
          <w:lang w:eastAsia="ru-RU"/>
        </w:rPr>
      </w:pPr>
    </w:p>
    <w:p w:rsidR="00832E67" w:rsidRDefault="00832E67" w:rsidP="00E004B1">
      <w:pPr>
        <w:widowControl w:val="0"/>
        <w:autoSpaceDE w:val="0"/>
        <w:autoSpaceDN w:val="0"/>
        <w:adjustRightInd w:val="0"/>
        <w:spacing w:after="0" w:line="240" w:lineRule="auto"/>
        <w:outlineLvl w:val="1"/>
        <w:rPr>
          <w:rFonts w:eastAsia="Times New Roman"/>
          <w:sz w:val="24"/>
          <w:szCs w:val="24"/>
          <w:lang w:eastAsia="ru-RU"/>
        </w:rPr>
      </w:pPr>
    </w:p>
    <w:p w:rsidR="00832E67" w:rsidRDefault="00832E67" w:rsidP="00E004B1">
      <w:pPr>
        <w:widowControl w:val="0"/>
        <w:autoSpaceDE w:val="0"/>
        <w:autoSpaceDN w:val="0"/>
        <w:adjustRightInd w:val="0"/>
        <w:spacing w:after="0" w:line="240" w:lineRule="auto"/>
        <w:outlineLvl w:val="1"/>
        <w:rPr>
          <w:rFonts w:eastAsia="Times New Roman"/>
          <w:sz w:val="24"/>
          <w:szCs w:val="24"/>
          <w:lang w:eastAsia="ru-RU"/>
        </w:rPr>
      </w:pPr>
    </w:p>
    <w:p w:rsidR="00832E67" w:rsidRDefault="00832E67" w:rsidP="00E004B1">
      <w:pPr>
        <w:widowControl w:val="0"/>
        <w:autoSpaceDE w:val="0"/>
        <w:autoSpaceDN w:val="0"/>
        <w:adjustRightInd w:val="0"/>
        <w:spacing w:after="0" w:line="240" w:lineRule="auto"/>
        <w:outlineLvl w:val="1"/>
        <w:rPr>
          <w:rFonts w:eastAsia="Times New Roman"/>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lastRenderedPageBreak/>
        <w:t>Приложение № 3</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городской среды МО «Уемское» на 2018-2024 годы»</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center"/>
        <w:outlineLvl w:val="1"/>
        <w:rPr>
          <w:rFonts w:eastAsia="Times New Roman"/>
          <w:b/>
          <w:sz w:val="18"/>
          <w:szCs w:val="18"/>
          <w:lang w:eastAsia="ru-RU"/>
        </w:rPr>
      </w:pPr>
      <w:r w:rsidRPr="00832E67">
        <w:rPr>
          <w:rFonts w:eastAsia="Times New Roman"/>
          <w:b/>
          <w:sz w:val="18"/>
          <w:szCs w:val="18"/>
          <w:lang w:eastAsia="ru-RU"/>
        </w:rPr>
        <w:t>Адресный перечень дворовых территорий, подлежащих благоустройству в период с 2018-2024 годы</w:t>
      </w:r>
    </w:p>
    <w:tbl>
      <w:tblPr>
        <w:tblW w:w="7372" w:type="dxa"/>
        <w:tblInd w:w="108" w:type="dxa"/>
        <w:tblLook w:val="04A0"/>
      </w:tblPr>
      <w:tblGrid>
        <w:gridCol w:w="458"/>
        <w:gridCol w:w="2236"/>
        <w:gridCol w:w="4678"/>
      </w:tblGrid>
      <w:tr w:rsidR="00832E67" w:rsidRPr="00832E67" w:rsidTr="00832E67">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w:t>
            </w:r>
          </w:p>
        </w:tc>
        <w:tc>
          <w:tcPr>
            <w:tcW w:w="2236"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Адрес дворовых территорий</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Перечень мероприятий</w:t>
            </w:r>
          </w:p>
        </w:tc>
      </w:tr>
      <w:tr w:rsidR="00832E67" w:rsidRPr="00832E67" w:rsidTr="00832E67">
        <w:trPr>
          <w:trHeight w:val="300"/>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2018</w:t>
            </w:r>
          </w:p>
        </w:tc>
      </w:tr>
      <w:tr w:rsidR="00832E67" w:rsidRPr="00832E67" w:rsidTr="00832E67">
        <w:trPr>
          <w:trHeight w:val="716"/>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1</w:t>
            </w:r>
          </w:p>
        </w:tc>
        <w:tc>
          <w:tcPr>
            <w:tcW w:w="2236"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пос. Уемский, ул. Большесельская, д. 89</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w:t>
            </w:r>
          </w:p>
        </w:tc>
      </w:tr>
      <w:tr w:rsidR="00832E67" w:rsidRPr="00832E67" w:rsidTr="00832E67">
        <w:trPr>
          <w:trHeight w:val="300"/>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2019</w:t>
            </w:r>
          </w:p>
        </w:tc>
      </w:tr>
      <w:tr w:rsidR="00832E67" w:rsidRPr="00832E67" w:rsidTr="00832E67">
        <w:trPr>
          <w:trHeight w:val="405"/>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д. </w:t>
            </w:r>
            <w:proofErr w:type="spellStart"/>
            <w:r w:rsidRPr="00832E67">
              <w:rPr>
                <w:rFonts w:eastAsia="Times New Roman"/>
                <w:color w:val="000000"/>
                <w:sz w:val="16"/>
                <w:szCs w:val="16"/>
                <w:lang w:eastAsia="ru-RU"/>
              </w:rPr>
              <w:t>Куропти</w:t>
            </w:r>
            <w:proofErr w:type="spellEnd"/>
            <w:r w:rsidRPr="00832E67">
              <w:rPr>
                <w:rFonts w:eastAsia="Times New Roman"/>
                <w:color w:val="000000"/>
                <w:sz w:val="16"/>
                <w:szCs w:val="16"/>
                <w:lang w:eastAsia="ru-RU"/>
              </w:rPr>
              <w:t xml:space="preserve"> (Военный городок  № 130)</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both"/>
              <w:rPr>
                <w:rFonts w:eastAsia="Times New Roman"/>
                <w:color w:val="000000"/>
                <w:sz w:val="16"/>
                <w:szCs w:val="16"/>
                <w:lang w:eastAsia="ru-RU"/>
              </w:rPr>
            </w:pPr>
            <w:r w:rsidRPr="00832E67">
              <w:rPr>
                <w:rFonts w:eastAsia="Times New Roman"/>
                <w:color w:val="000000"/>
                <w:sz w:val="16"/>
                <w:szCs w:val="16"/>
                <w:lang w:eastAsia="ru-RU"/>
              </w:rPr>
              <w:t>ремонт подъездных путей</w:t>
            </w:r>
          </w:p>
        </w:tc>
      </w:tr>
      <w:tr w:rsidR="00832E67" w:rsidRPr="00832E67" w:rsidTr="00832E67">
        <w:trPr>
          <w:trHeight w:val="300"/>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2020</w:t>
            </w:r>
          </w:p>
        </w:tc>
      </w:tr>
      <w:tr w:rsidR="00832E67" w:rsidRPr="00832E67" w:rsidTr="00832E67">
        <w:trPr>
          <w:trHeight w:val="513"/>
        </w:trPr>
        <w:tc>
          <w:tcPr>
            <w:tcW w:w="458" w:type="dxa"/>
            <w:tcBorders>
              <w:top w:val="nil"/>
              <w:left w:val="single" w:sz="4" w:space="0" w:color="auto"/>
              <w:bottom w:val="nil"/>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3</w:t>
            </w:r>
          </w:p>
        </w:tc>
        <w:tc>
          <w:tcPr>
            <w:tcW w:w="2236" w:type="dxa"/>
            <w:tcBorders>
              <w:top w:val="nil"/>
              <w:left w:val="nil"/>
              <w:bottom w:val="nil"/>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2</w:t>
            </w:r>
          </w:p>
        </w:tc>
        <w:tc>
          <w:tcPr>
            <w:tcW w:w="4678" w:type="dxa"/>
            <w:tcBorders>
              <w:top w:val="nil"/>
              <w:left w:val="nil"/>
              <w:bottom w:val="nil"/>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обустройство автостоянок</w:t>
            </w:r>
          </w:p>
        </w:tc>
      </w:tr>
      <w:tr w:rsidR="00832E67" w:rsidRPr="00832E67" w:rsidTr="00832E67">
        <w:trPr>
          <w:trHeight w:val="283"/>
        </w:trPr>
        <w:tc>
          <w:tcPr>
            <w:tcW w:w="458" w:type="dxa"/>
            <w:tcBorders>
              <w:top w:val="nil"/>
              <w:left w:val="single" w:sz="4" w:space="0" w:color="auto"/>
              <w:bottom w:val="nil"/>
              <w:right w:val="single" w:sz="4" w:space="0" w:color="auto"/>
            </w:tcBorders>
            <w:noWrap/>
            <w:vAlign w:val="center"/>
            <w:hideMark/>
          </w:tcPr>
          <w:p w:rsidR="00832E67" w:rsidRPr="00832E67" w:rsidRDefault="00832E67" w:rsidP="00832E67">
            <w:pPr>
              <w:spacing w:after="0" w:line="240" w:lineRule="auto"/>
              <w:rPr>
                <w:rFonts w:ascii="Calibri" w:hAnsi="Calibri"/>
                <w:sz w:val="16"/>
                <w:szCs w:val="16"/>
                <w:lang w:eastAsia="ru-RU"/>
              </w:rPr>
            </w:pPr>
          </w:p>
        </w:tc>
        <w:tc>
          <w:tcPr>
            <w:tcW w:w="2236" w:type="dxa"/>
            <w:tcBorders>
              <w:top w:val="nil"/>
              <w:left w:val="nil"/>
              <w:bottom w:val="nil"/>
              <w:right w:val="single" w:sz="4" w:space="0" w:color="auto"/>
            </w:tcBorders>
            <w:noWrap/>
            <w:vAlign w:val="center"/>
            <w:hideMark/>
          </w:tcPr>
          <w:p w:rsidR="00832E67" w:rsidRPr="00832E67" w:rsidRDefault="00832E67" w:rsidP="00832E67">
            <w:pPr>
              <w:spacing w:after="0" w:line="240" w:lineRule="auto"/>
              <w:rPr>
                <w:rFonts w:ascii="Calibri" w:hAnsi="Calibri"/>
                <w:sz w:val="16"/>
                <w:szCs w:val="16"/>
                <w:lang w:eastAsia="ru-RU"/>
              </w:rPr>
            </w:pPr>
          </w:p>
        </w:tc>
        <w:tc>
          <w:tcPr>
            <w:tcW w:w="4678" w:type="dxa"/>
            <w:tcBorders>
              <w:top w:val="nil"/>
              <w:left w:val="nil"/>
              <w:bottom w:val="nil"/>
              <w:right w:val="single" w:sz="4" w:space="0" w:color="auto"/>
            </w:tcBorders>
            <w:vAlign w:val="center"/>
            <w:hideMark/>
          </w:tcPr>
          <w:p w:rsidR="00832E67" w:rsidRPr="00832E67" w:rsidRDefault="00832E67" w:rsidP="00832E67">
            <w:pPr>
              <w:spacing w:after="0" w:line="240" w:lineRule="auto"/>
              <w:rPr>
                <w:rFonts w:ascii="Calibri" w:hAnsi="Calibri"/>
                <w:sz w:val="16"/>
                <w:szCs w:val="16"/>
                <w:lang w:eastAsia="ru-RU"/>
              </w:rPr>
            </w:pPr>
          </w:p>
        </w:tc>
      </w:tr>
      <w:tr w:rsidR="00832E67" w:rsidRPr="00832E67" w:rsidTr="00832E67">
        <w:trPr>
          <w:trHeight w:val="300"/>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2021</w:t>
            </w:r>
          </w:p>
        </w:tc>
      </w:tr>
      <w:tr w:rsidR="00832E67" w:rsidRPr="00832E67" w:rsidTr="00832E67">
        <w:trPr>
          <w:trHeight w:val="454"/>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4</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д.85,86,87</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обустройство автостоянок</w:t>
            </w:r>
          </w:p>
        </w:tc>
      </w:tr>
      <w:tr w:rsidR="00832E67" w:rsidRPr="00832E67" w:rsidTr="00832E67">
        <w:trPr>
          <w:trHeight w:val="471"/>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5</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пос. Уемский, ул. Большесельская, д. 88</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w:t>
            </w:r>
          </w:p>
        </w:tc>
      </w:tr>
      <w:tr w:rsidR="00832E67" w:rsidRPr="00832E67" w:rsidTr="00832E67">
        <w:trPr>
          <w:trHeight w:val="88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6</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jc w:val="center"/>
              <w:rPr>
                <w:rFonts w:eastAsia="Times New Roman"/>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77,79,81</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и ЖБО,  обустройство автостоянок</w:t>
            </w:r>
          </w:p>
        </w:tc>
      </w:tr>
      <w:tr w:rsidR="00832E67" w:rsidRPr="00832E67" w:rsidTr="00832E67">
        <w:trPr>
          <w:trHeight w:val="411"/>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7</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111</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пешеходных и подъездных дорог, ремонт освещения, ремонт площадки для ТБО и ЖБО</w:t>
            </w:r>
          </w:p>
        </w:tc>
      </w:tr>
      <w:tr w:rsidR="00832E67" w:rsidRPr="00832E67" w:rsidTr="00832E67">
        <w:trPr>
          <w:trHeight w:val="300"/>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2022</w:t>
            </w:r>
          </w:p>
        </w:tc>
      </w:tr>
      <w:tr w:rsidR="00832E67" w:rsidRPr="00832E67" w:rsidTr="00832E67">
        <w:trPr>
          <w:trHeight w:val="437"/>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8</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90</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освещения, ремонт площадки ТБО, обустройство автостоянок, ремонт пешеходных и подъездных дорог</w:t>
            </w:r>
          </w:p>
        </w:tc>
      </w:tr>
      <w:tr w:rsidR="00832E67" w:rsidRPr="00832E67" w:rsidTr="00832E67">
        <w:trPr>
          <w:trHeight w:val="431"/>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9</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46</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832E67" w:rsidRPr="00832E67" w:rsidTr="00832E67">
        <w:trPr>
          <w:trHeight w:val="468"/>
        </w:trPr>
        <w:tc>
          <w:tcPr>
            <w:tcW w:w="458" w:type="dxa"/>
            <w:tcBorders>
              <w:top w:val="nil"/>
              <w:left w:val="single" w:sz="4" w:space="0" w:color="auto"/>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b/>
                <w:color w:val="000000"/>
                <w:sz w:val="16"/>
                <w:szCs w:val="16"/>
                <w:lang w:eastAsia="ru-RU"/>
              </w:rPr>
            </w:pPr>
            <w:r w:rsidRPr="00832E67">
              <w:rPr>
                <w:rFonts w:eastAsia="Times New Roman"/>
                <w:b/>
                <w:color w:val="000000"/>
                <w:sz w:val="16"/>
                <w:szCs w:val="16"/>
                <w:lang w:eastAsia="ru-RU"/>
              </w:rPr>
              <w:t>10</w:t>
            </w:r>
          </w:p>
        </w:tc>
        <w:tc>
          <w:tcPr>
            <w:tcW w:w="2236" w:type="dxa"/>
            <w:tcBorders>
              <w:top w:val="nil"/>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90А</w:t>
            </w:r>
          </w:p>
        </w:tc>
        <w:tc>
          <w:tcPr>
            <w:tcW w:w="4678" w:type="dxa"/>
            <w:tcBorders>
              <w:top w:val="nil"/>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установка урн, скамеек, ограждения, ремонт пешеходных и подъездных дорог, ремонт освещения, ремонт,  обустройство  автостоянок  </w:t>
            </w:r>
          </w:p>
        </w:tc>
      </w:tr>
      <w:tr w:rsidR="00832E67" w:rsidRPr="00832E67" w:rsidTr="00832E67">
        <w:trPr>
          <w:trHeight w:val="302"/>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jc w:val="center"/>
              <w:rPr>
                <w:rFonts w:eastAsia="Times New Roman"/>
                <w:b/>
                <w:color w:val="000000"/>
                <w:sz w:val="16"/>
                <w:szCs w:val="16"/>
                <w:lang w:eastAsia="ru-RU"/>
              </w:rPr>
            </w:pPr>
            <w:r w:rsidRPr="00832E67">
              <w:rPr>
                <w:rFonts w:eastAsia="Times New Roman"/>
                <w:b/>
                <w:color w:val="000000"/>
                <w:sz w:val="16"/>
                <w:szCs w:val="16"/>
                <w:lang w:eastAsia="ru-RU"/>
              </w:rPr>
              <w:lastRenderedPageBreak/>
              <w:t>2023</w:t>
            </w:r>
          </w:p>
        </w:tc>
      </w:tr>
      <w:tr w:rsidR="00832E67" w:rsidRPr="00832E67" w:rsidTr="00832E67">
        <w:trPr>
          <w:trHeight w:val="47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11</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9</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832E67" w:rsidRPr="00832E67" w:rsidTr="00832E67">
        <w:trPr>
          <w:trHeight w:val="40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12</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д.11</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832E67" w:rsidRPr="00832E67" w:rsidTr="00832E67">
        <w:trPr>
          <w:trHeight w:val="745"/>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13</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47</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обустройство автостоянок</w:t>
            </w:r>
          </w:p>
        </w:tc>
      </w:tr>
      <w:tr w:rsidR="00832E67" w:rsidRPr="00832E67" w:rsidTr="00832E67">
        <w:trPr>
          <w:trHeight w:val="408"/>
        </w:trPr>
        <w:tc>
          <w:tcPr>
            <w:tcW w:w="7372" w:type="dxa"/>
            <w:gridSpan w:val="3"/>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spacing w:after="0"/>
              <w:jc w:val="center"/>
              <w:rPr>
                <w:rFonts w:eastAsia="Times New Roman"/>
                <w:b/>
                <w:color w:val="000000"/>
                <w:sz w:val="16"/>
                <w:szCs w:val="16"/>
                <w:lang w:eastAsia="ru-RU"/>
              </w:rPr>
            </w:pPr>
            <w:r w:rsidRPr="00832E67">
              <w:rPr>
                <w:rFonts w:eastAsia="Times New Roman"/>
                <w:b/>
                <w:color w:val="000000"/>
                <w:sz w:val="16"/>
                <w:szCs w:val="16"/>
                <w:lang w:eastAsia="ru-RU"/>
              </w:rPr>
              <w:t>2024</w:t>
            </w:r>
          </w:p>
        </w:tc>
      </w:tr>
      <w:tr w:rsidR="00832E67" w:rsidRPr="00832E67" w:rsidTr="00832E67">
        <w:trPr>
          <w:trHeight w:val="33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14</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Большесельская, д. 66</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ремонт ограждения, ремонт пешеходных и подъездных дорог, ремонт освещения,  обустройство автостоянок</w:t>
            </w:r>
          </w:p>
        </w:tc>
      </w:tr>
      <w:tr w:rsidR="00832E67" w:rsidRPr="00832E67" w:rsidTr="00832E67">
        <w:trPr>
          <w:trHeight w:val="432"/>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32E67" w:rsidRPr="00832E67" w:rsidRDefault="00832E67" w:rsidP="00832E67">
            <w:pPr>
              <w:jc w:val="center"/>
              <w:rPr>
                <w:rFonts w:eastAsia="Times New Roman"/>
                <w:b/>
                <w:color w:val="000000"/>
                <w:sz w:val="16"/>
                <w:szCs w:val="16"/>
                <w:lang w:eastAsia="ru-RU"/>
              </w:rPr>
            </w:pPr>
            <w:r w:rsidRPr="00832E67">
              <w:rPr>
                <w:rFonts w:eastAsia="Times New Roman"/>
                <w:b/>
                <w:color w:val="000000"/>
                <w:sz w:val="16"/>
                <w:szCs w:val="16"/>
                <w:lang w:eastAsia="ru-RU"/>
              </w:rPr>
              <w:t>15</w:t>
            </w:r>
          </w:p>
        </w:tc>
        <w:tc>
          <w:tcPr>
            <w:tcW w:w="2236" w:type="dxa"/>
            <w:tcBorders>
              <w:top w:val="single" w:sz="4" w:space="0" w:color="auto"/>
              <w:left w:val="nil"/>
              <w:bottom w:val="single" w:sz="4" w:space="0" w:color="auto"/>
              <w:right w:val="single" w:sz="4" w:space="0" w:color="auto"/>
            </w:tcBorders>
            <w:noWrap/>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sz w:val="16"/>
                <w:szCs w:val="16"/>
                <w:lang w:eastAsia="ru-RU"/>
              </w:rPr>
              <w:t xml:space="preserve">пос. Уемский, </w:t>
            </w:r>
            <w:r w:rsidRPr="00832E67">
              <w:rPr>
                <w:rFonts w:eastAsia="Times New Roman"/>
                <w:color w:val="000000"/>
                <w:sz w:val="16"/>
                <w:szCs w:val="16"/>
                <w:lang w:eastAsia="ru-RU"/>
              </w:rPr>
              <w:t>ул. Заводская, д. 44,45.46</w:t>
            </w:r>
          </w:p>
        </w:tc>
        <w:tc>
          <w:tcPr>
            <w:tcW w:w="4678" w:type="dxa"/>
            <w:tcBorders>
              <w:top w:val="single" w:sz="4" w:space="0" w:color="auto"/>
              <w:left w:val="nil"/>
              <w:bottom w:val="single" w:sz="4" w:space="0" w:color="auto"/>
              <w:right w:val="single" w:sz="4" w:space="0" w:color="auto"/>
            </w:tcBorders>
            <w:vAlign w:val="center"/>
            <w:hideMark/>
          </w:tcPr>
          <w:p w:rsidR="00832E67" w:rsidRPr="00832E67" w:rsidRDefault="00832E67" w:rsidP="00832E67">
            <w:pPr>
              <w:spacing w:after="0" w:line="240" w:lineRule="auto"/>
              <w:jc w:val="center"/>
              <w:rPr>
                <w:rFonts w:eastAsia="Times New Roman"/>
                <w:color w:val="000000"/>
                <w:sz w:val="16"/>
                <w:szCs w:val="16"/>
                <w:lang w:eastAsia="ru-RU"/>
              </w:rPr>
            </w:pPr>
            <w:r w:rsidRPr="00832E67">
              <w:rPr>
                <w:rFonts w:eastAsia="Times New Roman"/>
                <w:color w:val="000000"/>
                <w:sz w:val="16"/>
                <w:szCs w:val="16"/>
                <w:lang w:eastAsia="ru-RU"/>
              </w:rPr>
              <w:t>установка урн, скамеек, ограждения, ремонт пешеходных и подъездных дорог, ремонт освещения, ремонт площадки для ТБО,  обустройство автостоянок</w:t>
            </w:r>
          </w:p>
        </w:tc>
      </w:tr>
    </w:tbl>
    <w:p w:rsidR="00832E67" w:rsidRPr="00832E67" w:rsidRDefault="00832E67" w:rsidP="00832E67">
      <w:pPr>
        <w:widowControl w:val="0"/>
        <w:autoSpaceDE w:val="0"/>
        <w:autoSpaceDN w:val="0"/>
        <w:adjustRightInd w:val="0"/>
        <w:spacing w:after="0" w:line="240" w:lineRule="auto"/>
        <w:ind w:firstLine="720"/>
        <w:jc w:val="center"/>
        <w:outlineLvl w:val="1"/>
        <w:rPr>
          <w:rFonts w:eastAsia="Times New Roman"/>
          <w:b/>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Приложение № 4</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cs="Arial"/>
          <w:color w:val="000000"/>
          <w:sz w:val="16"/>
          <w:szCs w:val="16"/>
          <w:lang w:eastAsia="ru-RU"/>
        </w:rPr>
        <w:t>городской среды МО «Уемское» на 2018-2024 годы»</w:t>
      </w:r>
    </w:p>
    <w:p w:rsidR="00832E67" w:rsidRPr="00832E67" w:rsidRDefault="00832E67" w:rsidP="00832E67">
      <w:pPr>
        <w:tabs>
          <w:tab w:val="left" w:pos="4185"/>
        </w:tabs>
        <w:spacing w:after="0" w:line="240" w:lineRule="auto"/>
        <w:jc w:val="center"/>
        <w:rPr>
          <w:rFonts w:eastAsia="Times New Roman"/>
          <w:sz w:val="26"/>
          <w:szCs w:val="26"/>
          <w:lang w:eastAsia="ru-RU"/>
        </w:rPr>
      </w:pPr>
    </w:p>
    <w:p w:rsidR="00832E67" w:rsidRPr="00832E67" w:rsidRDefault="00832E67" w:rsidP="00832E67">
      <w:pPr>
        <w:tabs>
          <w:tab w:val="left" w:pos="4185"/>
        </w:tabs>
        <w:spacing w:after="0" w:line="240" w:lineRule="auto"/>
        <w:ind w:left="142"/>
        <w:jc w:val="center"/>
        <w:rPr>
          <w:rFonts w:eastAsia="Times New Roman"/>
          <w:b/>
          <w:sz w:val="18"/>
          <w:szCs w:val="18"/>
          <w:lang w:eastAsia="ru-RU"/>
        </w:rPr>
      </w:pPr>
      <w:r w:rsidRPr="00832E67">
        <w:rPr>
          <w:rFonts w:eastAsia="Times New Roman"/>
          <w:b/>
          <w:sz w:val="18"/>
          <w:szCs w:val="18"/>
          <w:lang w:eastAsia="ru-RU"/>
        </w:rPr>
        <w:t>Адресный перечень общественных территорий, подлежащих благоустройству в период с 2018-2024 годы</w:t>
      </w:r>
    </w:p>
    <w:p w:rsidR="00832E67" w:rsidRPr="00832E67" w:rsidRDefault="00832E67" w:rsidP="00832E67">
      <w:pPr>
        <w:tabs>
          <w:tab w:val="left" w:pos="4185"/>
        </w:tabs>
        <w:spacing w:after="0" w:line="240" w:lineRule="auto"/>
        <w:ind w:left="142"/>
        <w:jc w:val="center"/>
        <w:rPr>
          <w:rFonts w:eastAsia="Times New Roman"/>
          <w:b/>
          <w:sz w:val="24"/>
          <w:lang w:eastAsia="ru-RU"/>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246"/>
        <w:gridCol w:w="3130"/>
      </w:tblGrid>
      <w:tr w:rsidR="00832E67" w:rsidRPr="00832E67" w:rsidTr="00832E67">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w:t>
            </w:r>
          </w:p>
        </w:tc>
        <w:tc>
          <w:tcPr>
            <w:tcW w:w="6946"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Адрес общественной территории</w:t>
            </w:r>
          </w:p>
        </w:tc>
        <w:tc>
          <w:tcPr>
            <w:tcW w:w="677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Перечень мероприятий</w:t>
            </w:r>
          </w:p>
        </w:tc>
      </w:tr>
      <w:tr w:rsidR="00832E67" w:rsidRPr="00832E67" w:rsidTr="00832E67">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2018</w:t>
            </w:r>
          </w:p>
        </w:tc>
      </w:tr>
      <w:tr w:rsidR="00832E67" w:rsidRPr="00832E67" w:rsidTr="00832E67">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1</w:t>
            </w:r>
          </w:p>
        </w:tc>
        <w:tc>
          <w:tcPr>
            <w:tcW w:w="6946"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spacing w:after="0" w:line="240" w:lineRule="auto"/>
              <w:jc w:val="center"/>
              <w:rPr>
                <w:rFonts w:eastAsia="Times New Roman"/>
                <w:sz w:val="18"/>
                <w:szCs w:val="18"/>
                <w:lang w:eastAsia="ru-RU"/>
              </w:rPr>
            </w:pPr>
            <w:r w:rsidRPr="00832E67">
              <w:rPr>
                <w:rFonts w:eastAsia="Times New Roman"/>
                <w:sz w:val="18"/>
                <w:szCs w:val="18"/>
                <w:lang w:eastAsia="ru-RU"/>
              </w:rPr>
              <w:t>пос. Уемский, ул. Большесельская, д. 46</w:t>
            </w:r>
          </w:p>
        </w:tc>
        <w:tc>
          <w:tcPr>
            <w:tcW w:w="677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sz w:val="18"/>
                <w:szCs w:val="18"/>
                <w:lang w:eastAsia="ru-RU"/>
              </w:rPr>
              <w:t>установка урн и скамеек, ограждения</w:t>
            </w:r>
          </w:p>
        </w:tc>
      </w:tr>
      <w:tr w:rsidR="00832E67" w:rsidRPr="00832E67" w:rsidTr="00832E67">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2019</w:t>
            </w:r>
          </w:p>
        </w:tc>
      </w:tr>
      <w:tr w:rsidR="00832E67" w:rsidRPr="00832E67" w:rsidTr="00832E67">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w:t>
            </w:r>
          </w:p>
        </w:tc>
        <w:tc>
          <w:tcPr>
            <w:tcW w:w="6946"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w:t>
            </w:r>
          </w:p>
        </w:tc>
        <w:tc>
          <w:tcPr>
            <w:tcW w:w="677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w:t>
            </w:r>
          </w:p>
        </w:tc>
      </w:tr>
      <w:tr w:rsidR="00832E67" w:rsidRPr="00832E67" w:rsidTr="00832E67">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2020</w:t>
            </w:r>
          </w:p>
        </w:tc>
      </w:tr>
      <w:tr w:rsidR="00832E67" w:rsidRPr="00832E67" w:rsidTr="00832E67">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3</w:t>
            </w:r>
          </w:p>
        </w:tc>
        <w:tc>
          <w:tcPr>
            <w:tcW w:w="6946"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spacing w:line="240" w:lineRule="auto"/>
              <w:jc w:val="center"/>
              <w:rPr>
                <w:rFonts w:eastAsia="Times New Roman"/>
                <w:sz w:val="18"/>
                <w:szCs w:val="18"/>
                <w:lang w:eastAsia="ru-RU"/>
              </w:rPr>
            </w:pPr>
            <w:r w:rsidRPr="00832E67">
              <w:rPr>
                <w:rFonts w:eastAsia="Times New Roman"/>
                <w:sz w:val="18"/>
                <w:szCs w:val="18"/>
                <w:lang w:eastAsia="ru-RU"/>
              </w:rPr>
              <w:t>у Дома культуры пос. Уемский</w:t>
            </w:r>
          </w:p>
        </w:tc>
        <w:tc>
          <w:tcPr>
            <w:tcW w:w="677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proofErr w:type="gramStart"/>
            <w:r w:rsidRPr="00832E67">
              <w:rPr>
                <w:rFonts w:eastAsia="Times New Roman"/>
                <w:sz w:val="18"/>
                <w:szCs w:val="18"/>
                <w:lang w:eastAsia="ru-RU"/>
              </w:rPr>
              <w:t xml:space="preserve">Установка детской и спортивной площадки, установка освещения, установка урн, скамеек, ограждения, строительство пешеходных дорожек, установка урн, скамеек, ремонт ограждения. </w:t>
            </w:r>
            <w:proofErr w:type="gramEnd"/>
          </w:p>
        </w:tc>
      </w:tr>
      <w:tr w:rsidR="00832E67" w:rsidRPr="00832E67" w:rsidTr="00832E67">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2021-2022</w:t>
            </w:r>
          </w:p>
        </w:tc>
      </w:tr>
      <w:tr w:rsidR="00832E67" w:rsidRPr="00832E67" w:rsidTr="00832E67">
        <w:trPr>
          <w:trHeight w:val="648"/>
          <w:jc w:val="center"/>
        </w:trPr>
        <w:tc>
          <w:tcPr>
            <w:tcW w:w="817"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4</w:t>
            </w:r>
          </w:p>
        </w:tc>
        <w:tc>
          <w:tcPr>
            <w:tcW w:w="6946"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spacing w:line="240" w:lineRule="auto"/>
              <w:jc w:val="center"/>
              <w:rPr>
                <w:rFonts w:eastAsia="Times New Roman"/>
                <w:sz w:val="18"/>
                <w:szCs w:val="18"/>
                <w:lang w:eastAsia="ru-RU"/>
              </w:rPr>
            </w:pPr>
            <w:r w:rsidRPr="00832E67">
              <w:rPr>
                <w:rFonts w:eastAsia="Times New Roman"/>
                <w:sz w:val="18"/>
                <w:szCs w:val="18"/>
                <w:lang w:eastAsia="ru-RU"/>
              </w:rPr>
              <w:t>пос. Уемский, ул. Большесельская, д. 66,90, 90А</w:t>
            </w:r>
          </w:p>
        </w:tc>
        <w:tc>
          <w:tcPr>
            <w:tcW w:w="6770"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sz w:val="18"/>
                <w:szCs w:val="18"/>
                <w:lang w:eastAsia="ru-RU"/>
              </w:rPr>
              <w:t xml:space="preserve">Строительство пешеходных дорожек, установка урн и скамеек, установка освещения, ремонт ограждения </w:t>
            </w:r>
            <w:r w:rsidRPr="00832E67">
              <w:rPr>
                <w:rFonts w:eastAsia="Times New Roman"/>
                <w:sz w:val="18"/>
                <w:szCs w:val="18"/>
                <w:lang w:eastAsia="ru-RU"/>
              </w:rPr>
              <w:lastRenderedPageBreak/>
              <w:t>стадиона, настил искусственного покрытия (футбольное поле)</w:t>
            </w:r>
          </w:p>
        </w:tc>
      </w:tr>
      <w:tr w:rsidR="00832E67" w:rsidRPr="00832E67" w:rsidTr="00832E67">
        <w:trPr>
          <w:trHeight w:val="369"/>
          <w:jc w:val="center"/>
        </w:trPr>
        <w:tc>
          <w:tcPr>
            <w:tcW w:w="14533" w:type="dxa"/>
            <w:gridSpan w:val="3"/>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lastRenderedPageBreak/>
              <w:t>2023-2024</w:t>
            </w:r>
          </w:p>
        </w:tc>
      </w:tr>
      <w:tr w:rsidR="00832E67" w:rsidRPr="00832E67" w:rsidTr="00832E67">
        <w:trPr>
          <w:trHeight w:val="241"/>
          <w:jc w:val="center"/>
        </w:trPr>
        <w:tc>
          <w:tcPr>
            <w:tcW w:w="817" w:type="dxa"/>
            <w:tcBorders>
              <w:top w:val="single" w:sz="4" w:space="0" w:color="auto"/>
              <w:left w:val="single" w:sz="4" w:space="0" w:color="000000"/>
              <w:bottom w:val="single" w:sz="4" w:space="0" w:color="000000"/>
              <w:right w:val="single" w:sz="4" w:space="0" w:color="000000"/>
            </w:tcBorders>
            <w:hideMark/>
          </w:tcPr>
          <w:p w:rsidR="00832E67" w:rsidRPr="00832E67" w:rsidRDefault="00832E67" w:rsidP="00832E67">
            <w:pPr>
              <w:tabs>
                <w:tab w:val="left" w:pos="4185"/>
              </w:tabs>
              <w:jc w:val="center"/>
              <w:rPr>
                <w:rFonts w:eastAsia="Times New Roman"/>
                <w:b/>
                <w:sz w:val="18"/>
                <w:szCs w:val="18"/>
                <w:lang w:eastAsia="ru-RU"/>
              </w:rPr>
            </w:pPr>
            <w:r w:rsidRPr="00832E67">
              <w:rPr>
                <w:rFonts w:eastAsia="Times New Roman"/>
                <w:b/>
                <w:sz w:val="18"/>
                <w:szCs w:val="18"/>
                <w:lang w:eastAsia="ru-RU"/>
              </w:rPr>
              <w:t>5</w:t>
            </w:r>
          </w:p>
        </w:tc>
        <w:tc>
          <w:tcPr>
            <w:tcW w:w="6946" w:type="dxa"/>
            <w:tcBorders>
              <w:top w:val="single" w:sz="4" w:space="0" w:color="auto"/>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sz w:val="18"/>
                <w:szCs w:val="18"/>
                <w:lang w:eastAsia="ru-RU"/>
              </w:rPr>
              <w:t>пос. Уемский, ул. Большесельская д.88, 89</w:t>
            </w:r>
          </w:p>
        </w:tc>
        <w:tc>
          <w:tcPr>
            <w:tcW w:w="6770" w:type="dxa"/>
            <w:tcBorders>
              <w:top w:val="single" w:sz="4" w:space="0" w:color="auto"/>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sz w:val="18"/>
                <w:szCs w:val="18"/>
                <w:lang w:eastAsia="ru-RU"/>
              </w:rPr>
              <w:t>Ремонт пешеходных дорожек и дорожек для велосипедов и роликов, установка освещения, установка урн и скамеек</w:t>
            </w:r>
          </w:p>
        </w:tc>
      </w:tr>
    </w:tbl>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Приложение № 5</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cs="Arial"/>
          <w:color w:val="000000"/>
          <w:sz w:val="16"/>
          <w:szCs w:val="16"/>
          <w:lang w:eastAsia="ru-RU"/>
        </w:rPr>
        <w:t>городской среды МО «Уемское» на 2018-2024 годы»</w:t>
      </w:r>
    </w:p>
    <w:p w:rsidR="00832E67" w:rsidRPr="00832E67" w:rsidRDefault="00832E67" w:rsidP="00832E67">
      <w:pPr>
        <w:tabs>
          <w:tab w:val="left" w:pos="4185"/>
        </w:tabs>
        <w:spacing w:after="0" w:line="240" w:lineRule="auto"/>
        <w:jc w:val="center"/>
        <w:rPr>
          <w:rFonts w:eastAsia="Times New Roman"/>
          <w:sz w:val="26"/>
          <w:szCs w:val="26"/>
          <w:lang w:eastAsia="ru-RU"/>
        </w:rPr>
      </w:pPr>
    </w:p>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832E67" w:rsidRPr="00832E67" w:rsidRDefault="00832E67" w:rsidP="00832E67">
      <w:pPr>
        <w:tabs>
          <w:tab w:val="left" w:pos="4185"/>
        </w:tabs>
        <w:spacing w:after="0" w:line="240" w:lineRule="auto"/>
        <w:jc w:val="center"/>
        <w:rPr>
          <w:rFonts w:eastAsia="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258"/>
        <w:gridCol w:w="3258"/>
      </w:tblGrid>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 xml:space="preserve">Наименование объекта </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Адрес местонахождения</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1</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 xml:space="preserve">ИП Воронин </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60Б</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2</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Лаврентьева</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60А</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3</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Воронин</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44а</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4</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Воронин</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74Б</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5</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Воронин</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76Б</w:t>
            </w:r>
          </w:p>
        </w:tc>
      </w:tr>
      <w:tr w:rsidR="00832E67" w:rsidRPr="00832E67" w:rsidTr="00832E67">
        <w:tc>
          <w:tcPr>
            <w:tcW w:w="53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6</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Воронин</w:t>
            </w:r>
          </w:p>
        </w:tc>
        <w:tc>
          <w:tcPr>
            <w:tcW w:w="3258"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д.76</w:t>
            </w:r>
          </w:p>
        </w:tc>
      </w:tr>
      <w:tr w:rsidR="00832E67" w:rsidRPr="00832E67" w:rsidTr="00832E67">
        <w:trPr>
          <w:trHeight w:val="204"/>
        </w:trPr>
        <w:tc>
          <w:tcPr>
            <w:tcW w:w="533"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b/>
                <w:sz w:val="18"/>
                <w:szCs w:val="18"/>
                <w:lang w:eastAsia="ru-RU"/>
              </w:rPr>
            </w:pPr>
            <w:r w:rsidRPr="00832E67">
              <w:rPr>
                <w:rFonts w:eastAsia="Times New Roman"/>
                <w:b/>
                <w:sz w:val="18"/>
                <w:szCs w:val="18"/>
                <w:lang w:eastAsia="ru-RU"/>
              </w:rPr>
              <w:t>7</w:t>
            </w:r>
          </w:p>
        </w:tc>
        <w:tc>
          <w:tcPr>
            <w:tcW w:w="3258"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Сумина</w:t>
            </w:r>
          </w:p>
        </w:tc>
        <w:tc>
          <w:tcPr>
            <w:tcW w:w="3258" w:type="dxa"/>
            <w:tcBorders>
              <w:top w:val="single" w:sz="4" w:space="0" w:color="000000"/>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76</w:t>
            </w:r>
          </w:p>
        </w:tc>
      </w:tr>
      <w:tr w:rsidR="00832E67" w:rsidRPr="00832E67" w:rsidTr="00832E67">
        <w:trPr>
          <w:trHeight w:val="292"/>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8</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Гулиева</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76</w:t>
            </w:r>
          </w:p>
        </w:tc>
      </w:tr>
      <w:tr w:rsidR="00832E67" w:rsidRPr="00832E67" w:rsidTr="00832E67">
        <w:trPr>
          <w:trHeight w:val="184"/>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9</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Вальков</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1</w:t>
            </w:r>
          </w:p>
        </w:tc>
      </w:tr>
      <w:tr w:rsidR="00832E67" w:rsidRPr="00832E67" w:rsidTr="00832E67">
        <w:trPr>
          <w:trHeight w:val="184"/>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10</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Вальков</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w:t>
            </w:r>
            <w:proofErr w:type="gramStart"/>
            <w:r w:rsidRPr="00832E67">
              <w:rPr>
                <w:rFonts w:eastAsia="Times New Roman"/>
                <w:sz w:val="18"/>
                <w:szCs w:val="18"/>
                <w:lang w:eastAsia="ru-RU"/>
              </w:rPr>
              <w:t>.З</w:t>
            </w:r>
            <w:proofErr w:type="gramEnd"/>
            <w:r w:rsidRPr="00832E67">
              <w:rPr>
                <w:rFonts w:eastAsia="Times New Roman"/>
                <w:sz w:val="18"/>
                <w:szCs w:val="18"/>
                <w:lang w:eastAsia="ru-RU"/>
              </w:rPr>
              <w:t>аводская,  д. 44а</w:t>
            </w:r>
          </w:p>
        </w:tc>
      </w:tr>
      <w:tr w:rsidR="00832E67" w:rsidRPr="00832E67" w:rsidTr="00832E67">
        <w:trPr>
          <w:trHeight w:val="348"/>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11</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Вальков</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w:t>
            </w:r>
            <w:proofErr w:type="gramStart"/>
            <w:r w:rsidRPr="00832E67">
              <w:rPr>
                <w:rFonts w:eastAsia="Times New Roman"/>
                <w:sz w:val="18"/>
                <w:szCs w:val="18"/>
                <w:lang w:eastAsia="ru-RU"/>
              </w:rPr>
              <w:t>.З</w:t>
            </w:r>
            <w:proofErr w:type="gramEnd"/>
            <w:r w:rsidRPr="00832E67">
              <w:rPr>
                <w:rFonts w:eastAsia="Times New Roman"/>
                <w:sz w:val="18"/>
                <w:szCs w:val="18"/>
                <w:lang w:eastAsia="ru-RU"/>
              </w:rPr>
              <w:t>аводская,  д.43Б</w:t>
            </w:r>
          </w:p>
        </w:tc>
      </w:tr>
      <w:tr w:rsidR="00832E67" w:rsidRPr="00832E67" w:rsidTr="00832E67">
        <w:trPr>
          <w:trHeight w:val="324"/>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12</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ИП Вальков</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w:t>
            </w:r>
            <w:proofErr w:type="gramStart"/>
            <w:r w:rsidRPr="00832E67">
              <w:rPr>
                <w:rFonts w:eastAsia="Times New Roman"/>
                <w:sz w:val="18"/>
                <w:szCs w:val="18"/>
                <w:lang w:eastAsia="ru-RU"/>
              </w:rPr>
              <w:t>.З</w:t>
            </w:r>
            <w:proofErr w:type="gramEnd"/>
            <w:r w:rsidRPr="00832E67">
              <w:rPr>
                <w:rFonts w:eastAsia="Times New Roman"/>
                <w:sz w:val="18"/>
                <w:szCs w:val="18"/>
                <w:lang w:eastAsia="ru-RU"/>
              </w:rPr>
              <w:t>аводская,  д. 43А</w:t>
            </w:r>
          </w:p>
        </w:tc>
      </w:tr>
      <w:tr w:rsidR="00832E67" w:rsidRPr="00832E67" w:rsidTr="00832E67">
        <w:trPr>
          <w:trHeight w:val="240"/>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13</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АО «</w:t>
            </w:r>
            <w:proofErr w:type="spellStart"/>
            <w:r w:rsidRPr="00832E67">
              <w:rPr>
                <w:rFonts w:eastAsia="Times New Roman"/>
                <w:sz w:val="18"/>
                <w:szCs w:val="18"/>
                <w:lang w:eastAsia="ru-RU"/>
              </w:rPr>
              <w:t>Тандер</w:t>
            </w:r>
            <w:proofErr w:type="spellEnd"/>
            <w:r w:rsidRPr="00832E67">
              <w:rPr>
                <w:rFonts w:eastAsia="Times New Roman"/>
                <w:sz w:val="18"/>
                <w:szCs w:val="18"/>
                <w:lang w:eastAsia="ru-RU"/>
              </w:rPr>
              <w:t>»</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Устьянская,  д.187</w:t>
            </w:r>
          </w:p>
        </w:tc>
      </w:tr>
      <w:tr w:rsidR="00832E67" w:rsidRPr="00832E67" w:rsidTr="00832E67">
        <w:trPr>
          <w:trHeight w:val="264"/>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14</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ООО «</w:t>
            </w:r>
            <w:proofErr w:type="spellStart"/>
            <w:r w:rsidRPr="00832E67">
              <w:rPr>
                <w:rFonts w:eastAsia="Times New Roman"/>
                <w:sz w:val="18"/>
                <w:szCs w:val="18"/>
                <w:lang w:eastAsia="ru-RU"/>
              </w:rPr>
              <w:t>Селект-Б</w:t>
            </w:r>
            <w:proofErr w:type="spellEnd"/>
            <w:r w:rsidRPr="00832E67">
              <w:rPr>
                <w:rFonts w:eastAsia="Times New Roman"/>
                <w:sz w:val="18"/>
                <w:szCs w:val="18"/>
                <w:lang w:eastAsia="ru-RU"/>
              </w:rPr>
              <w:t>»</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Большесельская, д. 5</w:t>
            </w:r>
          </w:p>
        </w:tc>
      </w:tr>
      <w:tr w:rsidR="00832E67" w:rsidRPr="00832E67" w:rsidTr="00832E67">
        <w:trPr>
          <w:trHeight w:val="268"/>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15</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 xml:space="preserve">ИП </w:t>
            </w:r>
            <w:proofErr w:type="spellStart"/>
            <w:r w:rsidRPr="00832E67">
              <w:rPr>
                <w:rFonts w:eastAsia="Times New Roman"/>
                <w:sz w:val="18"/>
                <w:szCs w:val="18"/>
                <w:lang w:eastAsia="ru-RU"/>
              </w:rPr>
              <w:t>Таратина</w:t>
            </w:r>
            <w:proofErr w:type="spellEnd"/>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д. Малые Карелы, 1А</w:t>
            </w:r>
          </w:p>
        </w:tc>
      </w:tr>
      <w:tr w:rsidR="00832E67" w:rsidRPr="00832E67" w:rsidTr="00832E67">
        <w:trPr>
          <w:trHeight w:val="220"/>
        </w:trPr>
        <w:tc>
          <w:tcPr>
            <w:tcW w:w="533"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jc w:val="center"/>
              <w:rPr>
                <w:rFonts w:eastAsia="Times New Roman"/>
                <w:b/>
                <w:sz w:val="18"/>
                <w:szCs w:val="18"/>
                <w:lang w:eastAsia="ru-RU"/>
              </w:rPr>
            </w:pPr>
            <w:r w:rsidRPr="00832E67">
              <w:rPr>
                <w:rFonts w:eastAsia="Times New Roman"/>
                <w:b/>
                <w:sz w:val="18"/>
                <w:szCs w:val="18"/>
                <w:lang w:eastAsia="ru-RU"/>
              </w:rPr>
              <w:t>16</w:t>
            </w:r>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rPr>
                <w:rFonts w:eastAsia="Times New Roman"/>
                <w:sz w:val="18"/>
                <w:szCs w:val="18"/>
                <w:lang w:eastAsia="ru-RU"/>
              </w:rPr>
            </w:pPr>
            <w:r w:rsidRPr="00832E67">
              <w:rPr>
                <w:rFonts w:eastAsia="Times New Roman"/>
                <w:sz w:val="18"/>
                <w:szCs w:val="18"/>
                <w:lang w:eastAsia="ru-RU"/>
              </w:rPr>
              <w:t xml:space="preserve">ИП </w:t>
            </w:r>
            <w:proofErr w:type="spellStart"/>
            <w:r w:rsidRPr="00832E67">
              <w:rPr>
                <w:rFonts w:eastAsia="Times New Roman"/>
                <w:sz w:val="18"/>
                <w:szCs w:val="18"/>
                <w:lang w:eastAsia="ru-RU"/>
              </w:rPr>
              <w:t>Таратина</w:t>
            </w:r>
            <w:proofErr w:type="spellEnd"/>
          </w:p>
        </w:tc>
        <w:tc>
          <w:tcPr>
            <w:tcW w:w="3258" w:type="dxa"/>
            <w:tcBorders>
              <w:top w:val="single" w:sz="4" w:space="0" w:color="auto"/>
              <w:left w:val="single" w:sz="4" w:space="0" w:color="000000"/>
              <w:bottom w:val="single" w:sz="4" w:space="0" w:color="auto"/>
              <w:right w:val="single" w:sz="4" w:space="0" w:color="000000"/>
            </w:tcBorders>
            <w:hideMark/>
          </w:tcPr>
          <w:p w:rsidR="00832E67" w:rsidRPr="00832E67" w:rsidRDefault="00832E67" w:rsidP="00832E67">
            <w:pPr>
              <w:tabs>
                <w:tab w:val="left" w:pos="4185"/>
              </w:tabs>
              <w:spacing w:after="0" w:line="240" w:lineRule="auto"/>
              <w:jc w:val="center"/>
              <w:rPr>
                <w:rFonts w:eastAsia="Times New Roman"/>
                <w:sz w:val="18"/>
                <w:szCs w:val="18"/>
                <w:lang w:eastAsia="ru-RU"/>
              </w:rPr>
            </w:pPr>
            <w:r w:rsidRPr="00832E67">
              <w:rPr>
                <w:rFonts w:eastAsia="Times New Roman"/>
                <w:sz w:val="18"/>
                <w:szCs w:val="18"/>
                <w:lang w:eastAsia="ru-RU"/>
              </w:rPr>
              <w:t>п. Уемский, ул. Устьянская,  д.70А</w:t>
            </w:r>
          </w:p>
        </w:tc>
      </w:tr>
    </w:tbl>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lastRenderedPageBreak/>
        <w:t>Приложение № 6</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 xml:space="preserve">к муниципальной программе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муниципального образования</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832E67">
        <w:rPr>
          <w:rFonts w:eastAsia="Times New Roman"/>
          <w:sz w:val="16"/>
          <w:szCs w:val="16"/>
          <w:lang w:eastAsia="ru-RU"/>
        </w:rPr>
        <w:t>«Уемское»</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832E67">
        <w:rPr>
          <w:rFonts w:eastAsia="Times New Roman" w:cs="Arial"/>
          <w:color w:val="000000"/>
          <w:sz w:val="16"/>
          <w:szCs w:val="16"/>
          <w:lang w:eastAsia="ru-RU"/>
        </w:rPr>
        <w:t xml:space="preserve">«Формирование </w:t>
      </w:r>
      <w:proofErr w:type="gramStart"/>
      <w:r w:rsidRPr="00832E67">
        <w:rPr>
          <w:rFonts w:eastAsia="Times New Roman" w:cs="Arial"/>
          <w:color w:val="000000"/>
          <w:sz w:val="16"/>
          <w:szCs w:val="16"/>
          <w:lang w:eastAsia="ru-RU"/>
        </w:rPr>
        <w:t>современной</w:t>
      </w:r>
      <w:proofErr w:type="gramEnd"/>
      <w:r w:rsidRPr="00832E67">
        <w:rPr>
          <w:rFonts w:eastAsia="Times New Roman" w:cs="Arial"/>
          <w:color w:val="000000"/>
          <w:sz w:val="16"/>
          <w:szCs w:val="16"/>
          <w:lang w:eastAsia="ru-RU"/>
        </w:rPr>
        <w:t xml:space="preserve"> </w:t>
      </w: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r w:rsidRPr="00832E67">
        <w:rPr>
          <w:rFonts w:eastAsia="Times New Roman" w:cs="Arial"/>
          <w:color w:val="000000"/>
          <w:sz w:val="16"/>
          <w:szCs w:val="16"/>
          <w:lang w:eastAsia="ru-RU"/>
        </w:rPr>
        <w:t>городской среды МО «Уемское» на 2018-2024 годы»</w:t>
      </w:r>
    </w:p>
    <w:p w:rsidR="00832E67" w:rsidRDefault="00832E67" w:rsidP="00832E67">
      <w:pPr>
        <w:spacing w:after="0"/>
        <w:jc w:val="center"/>
        <w:rPr>
          <w:rFonts w:eastAsia="Times New Roman"/>
          <w:sz w:val="18"/>
          <w:szCs w:val="18"/>
          <w:lang w:eastAsia="ru-RU"/>
        </w:rPr>
      </w:pPr>
    </w:p>
    <w:p w:rsidR="00832E67" w:rsidRPr="00832E67" w:rsidRDefault="00832E67" w:rsidP="00832E67">
      <w:pPr>
        <w:spacing w:after="0"/>
        <w:jc w:val="center"/>
        <w:rPr>
          <w:rFonts w:eastAsia="Times New Roman"/>
          <w:sz w:val="18"/>
          <w:szCs w:val="18"/>
          <w:lang w:eastAsia="ru-RU"/>
        </w:rPr>
      </w:pPr>
      <w:proofErr w:type="gramStart"/>
      <w:r w:rsidRPr="00832E67">
        <w:rPr>
          <w:rFonts w:eastAsia="Times New Roman"/>
          <w:sz w:val="18"/>
          <w:szCs w:val="18"/>
          <w:lang w:eastAsia="ru-RU"/>
        </w:rPr>
        <w:t>П</w:t>
      </w:r>
      <w:proofErr w:type="gramEnd"/>
      <w:r w:rsidRPr="00832E67">
        <w:rPr>
          <w:rFonts w:eastAsia="Times New Roman"/>
          <w:sz w:val="18"/>
          <w:szCs w:val="18"/>
          <w:lang w:eastAsia="ru-RU"/>
        </w:rPr>
        <w:t xml:space="preserve"> Е Р Е Ч Е Н Ь</w:t>
      </w:r>
    </w:p>
    <w:p w:rsidR="00832E67" w:rsidRPr="00832E67" w:rsidRDefault="00832E67" w:rsidP="00832E67">
      <w:pPr>
        <w:spacing w:after="0"/>
        <w:jc w:val="center"/>
        <w:rPr>
          <w:rFonts w:eastAsia="Times New Roman"/>
          <w:sz w:val="18"/>
          <w:szCs w:val="18"/>
          <w:lang w:eastAsia="ru-RU"/>
        </w:rPr>
      </w:pPr>
      <w:r w:rsidRPr="00832E67">
        <w:rPr>
          <w:rFonts w:eastAsia="Times New Roman"/>
          <w:sz w:val="18"/>
          <w:szCs w:val="18"/>
          <w:lang w:eastAsia="ru-RU"/>
        </w:rPr>
        <w:t>основных мероприятий и показатели результативности</w:t>
      </w:r>
    </w:p>
    <w:p w:rsidR="00832E67" w:rsidRDefault="00832E67" w:rsidP="00832E67">
      <w:pPr>
        <w:spacing w:after="0"/>
        <w:jc w:val="center"/>
        <w:rPr>
          <w:rFonts w:eastAsia="Times New Roman"/>
          <w:sz w:val="18"/>
          <w:szCs w:val="18"/>
          <w:lang w:eastAsia="ru-RU"/>
        </w:rPr>
      </w:pPr>
      <w:r w:rsidRPr="00832E67">
        <w:rPr>
          <w:rFonts w:eastAsia="Times New Roman"/>
          <w:sz w:val="18"/>
          <w:szCs w:val="18"/>
          <w:lang w:eastAsia="ru-RU"/>
        </w:rPr>
        <w:t>Программы</w:t>
      </w:r>
    </w:p>
    <w:tbl>
      <w:tblPr>
        <w:tblW w:w="7330" w:type="dxa"/>
        <w:tblInd w:w="-108" w:type="dxa"/>
        <w:tblLayout w:type="fixed"/>
        <w:tblCellMar>
          <w:left w:w="0" w:type="dxa"/>
          <w:right w:w="9" w:type="dxa"/>
        </w:tblCellMar>
        <w:tblLook w:val="04A0"/>
      </w:tblPr>
      <w:tblGrid>
        <w:gridCol w:w="1247"/>
        <w:gridCol w:w="993"/>
        <w:gridCol w:w="850"/>
        <w:gridCol w:w="851"/>
        <w:gridCol w:w="1559"/>
        <w:gridCol w:w="850"/>
        <w:gridCol w:w="980"/>
      </w:tblGrid>
      <w:tr w:rsidR="00832E67" w:rsidRPr="00832E67" w:rsidTr="002812D2">
        <w:trPr>
          <w:trHeight w:val="286"/>
        </w:trPr>
        <w:tc>
          <w:tcPr>
            <w:tcW w:w="1247" w:type="dxa"/>
            <w:vMerge w:val="restart"/>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Наименование основного мероприятия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Ответствен</w:t>
            </w:r>
            <w:r w:rsidR="002812D2">
              <w:rPr>
                <w:rFonts w:eastAsia="Times New Roman"/>
                <w:color w:val="000000"/>
                <w:sz w:val="16"/>
                <w:szCs w:val="16"/>
                <w:lang w:eastAsia="ru-RU"/>
              </w:rPr>
              <w:t>-</w:t>
            </w:r>
            <w:r w:rsidRPr="00832E67">
              <w:rPr>
                <w:rFonts w:eastAsia="Times New Roman"/>
                <w:color w:val="000000"/>
                <w:sz w:val="16"/>
                <w:szCs w:val="16"/>
                <w:lang w:eastAsia="ru-RU"/>
              </w:rPr>
              <w:t>ный</w:t>
            </w:r>
            <w:proofErr w:type="spellEnd"/>
            <w:proofErr w:type="gramEnd"/>
            <w:r w:rsidRPr="00832E67">
              <w:rPr>
                <w:rFonts w:eastAsia="Times New Roman"/>
                <w:color w:val="000000"/>
                <w:sz w:val="16"/>
                <w:szCs w:val="16"/>
                <w:lang w:eastAsia="ru-RU"/>
              </w:rPr>
              <w:t xml:space="preserve"> исполнитель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right="61"/>
              <w:jc w:val="center"/>
              <w:rPr>
                <w:rFonts w:eastAsia="Times New Roman"/>
                <w:color w:val="000000"/>
                <w:sz w:val="16"/>
                <w:szCs w:val="16"/>
                <w:lang w:eastAsia="ru-RU"/>
              </w:rPr>
            </w:pPr>
            <w:r w:rsidRPr="00832E67">
              <w:rPr>
                <w:rFonts w:eastAsia="Times New Roman"/>
                <w:color w:val="000000"/>
                <w:sz w:val="16"/>
                <w:szCs w:val="16"/>
                <w:lang w:eastAsia="ru-RU"/>
              </w:rPr>
              <w:t xml:space="preserve">Срок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Ожидаемый непосредственный результат </w:t>
            </w:r>
          </w:p>
          <w:p w:rsidR="00832E67" w:rsidRPr="00832E67" w:rsidRDefault="00832E67" w:rsidP="002812D2">
            <w:pPr>
              <w:spacing w:after="0" w:line="252" w:lineRule="auto"/>
              <w:ind w:right="64"/>
              <w:jc w:val="center"/>
              <w:rPr>
                <w:rFonts w:eastAsia="Times New Roman"/>
                <w:color w:val="000000"/>
                <w:sz w:val="16"/>
                <w:szCs w:val="16"/>
                <w:lang w:eastAsia="ru-RU"/>
              </w:rPr>
            </w:pPr>
            <w:r w:rsidRPr="00832E67">
              <w:rPr>
                <w:rFonts w:eastAsia="Times New Roman"/>
                <w:color w:val="000000"/>
                <w:sz w:val="16"/>
                <w:szCs w:val="16"/>
                <w:lang w:eastAsia="ru-RU"/>
              </w:rPr>
              <w:t xml:space="preserve">(краткое описание)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Основные  </w:t>
            </w:r>
            <w:proofErr w:type="spellStart"/>
            <w:proofErr w:type="gramStart"/>
            <w:r w:rsidRPr="00832E67">
              <w:rPr>
                <w:rFonts w:eastAsia="Times New Roman"/>
                <w:color w:val="000000"/>
                <w:sz w:val="16"/>
                <w:szCs w:val="16"/>
                <w:lang w:eastAsia="ru-RU"/>
              </w:rPr>
              <w:t>направле</w:t>
            </w:r>
            <w:r w:rsidR="002812D2">
              <w:rPr>
                <w:rFonts w:eastAsia="Times New Roman"/>
                <w:color w:val="000000"/>
                <w:sz w:val="16"/>
                <w:szCs w:val="16"/>
                <w:lang w:eastAsia="ru-RU"/>
              </w:rPr>
              <w:t>-</w:t>
            </w:r>
            <w:r w:rsidRPr="00832E67">
              <w:rPr>
                <w:rFonts w:eastAsia="Times New Roman"/>
                <w:color w:val="000000"/>
                <w:sz w:val="16"/>
                <w:szCs w:val="16"/>
                <w:lang w:eastAsia="ru-RU"/>
              </w:rPr>
              <w:t>ния</w:t>
            </w:r>
            <w:proofErr w:type="spellEnd"/>
            <w:proofErr w:type="gramEnd"/>
            <w:r w:rsidRPr="00832E67">
              <w:rPr>
                <w:rFonts w:eastAsia="Times New Roman"/>
                <w:color w:val="000000"/>
                <w:sz w:val="16"/>
                <w:szCs w:val="16"/>
                <w:lang w:eastAsia="ru-RU"/>
              </w:rPr>
              <w:t xml:space="preserve"> реализации </w:t>
            </w:r>
          </w:p>
        </w:tc>
        <w:tc>
          <w:tcPr>
            <w:tcW w:w="980" w:type="dxa"/>
            <w:vMerge w:val="restart"/>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Связь с </w:t>
            </w:r>
            <w:proofErr w:type="spellStart"/>
            <w:proofErr w:type="gramStart"/>
            <w:r w:rsidRPr="00832E67">
              <w:rPr>
                <w:rFonts w:eastAsia="Times New Roman"/>
                <w:color w:val="000000"/>
                <w:sz w:val="16"/>
                <w:szCs w:val="16"/>
                <w:lang w:eastAsia="ru-RU"/>
              </w:rPr>
              <w:t>показате</w:t>
            </w:r>
            <w:r w:rsidR="002812D2">
              <w:rPr>
                <w:rFonts w:eastAsia="Times New Roman"/>
                <w:color w:val="000000"/>
                <w:sz w:val="16"/>
                <w:szCs w:val="16"/>
                <w:lang w:eastAsia="ru-RU"/>
              </w:rPr>
              <w:t>-</w:t>
            </w:r>
            <w:r w:rsidRPr="00832E67">
              <w:rPr>
                <w:rFonts w:eastAsia="Times New Roman"/>
                <w:color w:val="000000"/>
                <w:sz w:val="16"/>
                <w:szCs w:val="16"/>
                <w:lang w:eastAsia="ru-RU"/>
              </w:rPr>
              <w:t>лями</w:t>
            </w:r>
            <w:proofErr w:type="spellEnd"/>
            <w:proofErr w:type="gramEnd"/>
            <w:r w:rsidRPr="00832E67">
              <w:rPr>
                <w:rFonts w:eastAsia="Times New Roman"/>
                <w:color w:val="000000"/>
                <w:sz w:val="16"/>
                <w:szCs w:val="16"/>
                <w:lang w:eastAsia="ru-RU"/>
              </w:rPr>
              <w:t xml:space="preserve"> Программы </w:t>
            </w:r>
          </w:p>
        </w:tc>
      </w:tr>
      <w:tr w:rsidR="00832E67" w:rsidRPr="00832E67" w:rsidTr="002812D2">
        <w:trPr>
          <w:trHeight w:val="647"/>
        </w:trPr>
        <w:tc>
          <w:tcPr>
            <w:tcW w:w="1247" w:type="dxa"/>
            <w:vMerge/>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rPr>
                <w:rFonts w:eastAsia="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rPr>
                <w:rFonts w:eastAsia="Times New Roman"/>
                <w:color w:val="000000"/>
                <w:sz w:val="16"/>
                <w:szCs w:val="16"/>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61"/>
              <w:jc w:val="center"/>
              <w:rPr>
                <w:rFonts w:eastAsia="Times New Roman"/>
                <w:color w:val="000000"/>
                <w:sz w:val="16"/>
                <w:szCs w:val="16"/>
                <w:lang w:eastAsia="ru-RU"/>
              </w:rPr>
            </w:pPr>
            <w:r w:rsidRPr="00832E67">
              <w:rPr>
                <w:rFonts w:eastAsia="Times New Roman"/>
                <w:color w:val="000000"/>
                <w:sz w:val="16"/>
                <w:szCs w:val="16"/>
                <w:lang w:eastAsia="ru-RU"/>
              </w:rPr>
              <w:t xml:space="preserve">начала </w:t>
            </w:r>
          </w:p>
          <w:p w:rsidR="00832E67" w:rsidRPr="00832E67" w:rsidRDefault="00832E67" w:rsidP="002812D2">
            <w:pPr>
              <w:spacing w:after="0" w:line="252" w:lineRule="auto"/>
              <w:jc w:val="both"/>
              <w:rPr>
                <w:rFonts w:eastAsia="Times New Roman"/>
                <w:color w:val="000000"/>
                <w:sz w:val="16"/>
                <w:szCs w:val="16"/>
                <w:lang w:eastAsia="ru-RU"/>
              </w:rPr>
            </w:pPr>
            <w:r w:rsidRPr="00832E67">
              <w:rPr>
                <w:rFonts w:eastAsia="Times New Roman"/>
                <w:color w:val="000000"/>
                <w:sz w:val="16"/>
                <w:szCs w:val="16"/>
                <w:lang w:eastAsia="ru-RU"/>
              </w:rPr>
              <w:t xml:space="preserve">реализации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left="43"/>
              <w:rPr>
                <w:rFonts w:eastAsia="Times New Roman"/>
                <w:color w:val="000000"/>
                <w:sz w:val="16"/>
                <w:szCs w:val="16"/>
                <w:lang w:eastAsia="ru-RU"/>
              </w:rPr>
            </w:pPr>
            <w:r w:rsidRPr="00832E67">
              <w:rPr>
                <w:rFonts w:eastAsia="Times New Roman"/>
                <w:color w:val="000000"/>
                <w:sz w:val="16"/>
                <w:szCs w:val="16"/>
                <w:lang w:eastAsia="ru-RU"/>
              </w:rPr>
              <w:t xml:space="preserve">окончания </w:t>
            </w:r>
          </w:p>
          <w:p w:rsidR="00832E67" w:rsidRPr="00832E67" w:rsidRDefault="00832E67" w:rsidP="002812D2">
            <w:pPr>
              <w:spacing w:after="0" w:line="252" w:lineRule="auto"/>
              <w:jc w:val="both"/>
              <w:rPr>
                <w:rFonts w:eastAsia="Times New Roman"/>
                <w:color w:val="000000"/>
                <w:sz w:val="16"/>
                <w:szCs w:val="16"/>
                <w:lang w:eastAsia="ru-RU"/>
              </w:rPr>
            </w:pPr>
            <w:r w:rsidRPr="00832E67">
              <w:rPr>
                <w:rFonts w:eastAsia="Times New Roman"/>
                <w:color w:val="000000"/>
                <w:sz w:val="16"/>
                <w:szCs w:val="16"/>
                <w:lang w:eastAsia="ru-RU"/>
              </w:rPr>
              <w:t xml:space="preserve">реализации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rPr>
                <w:rFonts w:eastAsia="Times New Roman"/>
                <w:color w:val="000000"/>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rPr>
                <w:rFonts w:eastAsia="Times New Roman"/>
                <w:color w:val="000000"/>
                <w:sz w:val="16"/>
                <w:szCs w:val="16"/>
                <w:lang w:eastAsia="ru-RU"/>
              </w:rPr>
            </w:pPr>
          </w:p>
        </w:tc>
        <w:tc>
          <w:tcPr>
            <w:tcW w:w="980" w:type="dxa"/>
            <w:vMerge/>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rPr>
                <w:rFonts w:eastAsia="Times New Roman"/>
                <w:color w:val="000000"/>
                <w:sz w:val="16"/>
                <w:szCs w:val="16"/>
                <w:lang w:eastAsia="ru-RU"/>
              </w:rPr>
            </w:pPr>
          </w:p>
        </w:tc>
      </w:tr>
      <w:tr w:rsidR="00832E67" w:rsidRPr="00832E67" w:rsidTr="002812D2">
        <w:trPr>
          <w:trHeight w:val="1390"/>
        </w:trPr>
        <w:tc>
          <w:tcPr>
            <w:tcW w:w="124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rPr>
                <w:rFonts w:eastAsia="Times New Roman"/>
                <w:color w:val="000000"/>
                <w:sz w:val="16"/>
                <w:szCs w:val="16"/>
                <w:lang w:eastAsia="ru-RU"/>
              </w:rPr>
            </w:pPr>
            <w:r w:rsidRPr="00832E67">
              <w:rPr>
                <w:rFonts w:eastAsia="Times New Roman"/>
                <w:color w:val="000000"/>
                <w:sz w:val="16"/>
                <w:szCs w:val="16"/>
                <w:lang w:eastAsia="ru-RU"/>
              </w:rPr>
              <w:t xml:space="preserve">1. Благоустройство дворовых территорий  </w:t>
            </w:r>
          </w:p>
        </w:tc>
        <w:tc>
          <w:tcPr>
            <w:tcW w:w="993"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sidR="002812D2">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r w:rsidRPr="00832E67">
              <w:rPr>
                <w:rFonts w:eastAsia="Times New Roman"/>
                <w:color w:val="000000"/>
                <w:sz w:val="16"/>
                <w:szCs w:val="16"/>
                <w:lang w:eastAsia="ru-RU"/>
              </w:rPr>
              <w:t xml:space="preserve"> </w:t>
            </w:r>
          </w:p>
          <w:p w:rsidR="00832E67" w:rsidRPr="00832E67" w:rsidRDefault="00832E67" w:rsidP="002812D2">
            <w:pPr>
              <w:spacing w:after="0" w:line="252" w:lineRule="auto"/>
              <w:ind w:right="58"/>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left="70" w:right="133" w:firstLine="29"/>
              <w:jc w:val="both"/>
              <w:rPr>
                <w:rFonts w:eastAsia="Times New Roman"/>
                <w:color w:val="000000"/>
                <w:sz w:val="16"/>
                <w:szCs w:val="16"/>
                <w:lang w:eastAsia="ru-RU"/>
              </w:rPr>
            </w:pPr>
            <w:r w:rsidRPr="00832E67">
              <w:rPr>
                <w:rFonts w:eastAsia="Times New Roman"/>
                <w:color w:val="000000"/>
                <w:sz w:val="16"/>
                <w:szCs w:val="16"/>
                <w:lang w:eastAsia="ru-RU"/>
              </w:rPr>
              <w:t xml:space="preserve">Выполнение работ по благоустройству дворовых  территорий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832E67" w:rsidRPr="00832E67" w:rsidRDefault="00832E67" w:rsidP="002812D2">
            <w:pPr>
              <w:spacing w:after="0" w:line="252" w:lineRule="auto"/>
              <w:ind w:left="492"/>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98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right="212"/>
              <w:jc w:val="both"/>
              <w:rPr>
                <w:rFonts w:eastAsia="Times New Roman"/>
                <w:color w:val="000000"/>
                <w:sz w:val="16"/>
                <w:szCs w:val="16"/>
                <w:lang w:eastAsia="ru-RU"/>
              </w:rPr>
            </w:pPr>
            <w:r w:rsidRPr="00832E67">
              <w:rPr>
                <w:rFonts w:eastAsia="Times New Roman"/>
                <w:color w:val="000000"/>
                <w:sz w:val="16"/>
                <w:szCs w:val="16"/>
                <w:lang w:eastAsia="ru-RU"/>
              </w:rPr>
              <w:t xml:space="preserve">-количество благоустроенных дворовых территорий </w:t>
            </w:r>
          </w:p>
        </w:tc>
      </w:tr>
      <w:tr w:rsidR="00832E67" w:rsidRPr="00832E67" w:rsidTr="002812D2">
        <w:trPr>
          <w:trHeight w:val="1348"/>
        </w:trPr>
        <w:tc>
          <w:tcPr>
            <w:tcW w:w="124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rPr>
                <w:rFonts w:eastAsia="Times New Roman"/>
                <w:color w:val="000000"/>
                <w:sz w:val="16"/>
                <w:szCs w:val="16"/>
                <w:lang w:eastAsia="ru-RU"/>
              </w:rPr>
            </w:pPr>
            <w:r>
              <w:rPr>
                <w:rFonts w:eastAsia="Times New Roman"/>
                <w:color w:val="000000"/>
                <w:sz w:val="16"/>
                <w:szCs w:val="16"/>
                <w:lang w:eastAsia="ru-RU"/>
              </w:rPr>
              <w:t>2</w:t>
            </w:r>
            <w:r w:rsidRPr="00832E67">
              <w:rPr>
                <w:rFonts w:eastAsia="Times New Roman"/>
                <w:color w:val="000000"/>
                <w:sz w:val="16"/>
                <w:szCs w:val="16"/>
                <w:lang w:eastAsia="ru-RU"/>
              </w:rPr>
              <w:t xml:space="preserve">. Благоустройство общественных территорий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sidR="002812D2">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p>
          <w:p w:rsidR="00832E67" w:rsidRPr="00832E67" w:rsidRDefault="00832E67" w:rsidP="002812D2">
            <w:pPr>
              <w:spacing w:after="0" w:line="252" w:lineRule="auto"/>
              <w:ind w:right="58"/>
              <w:jc w:val="center"/>
              <w:rPr>
                <w:rFonts w:eastAsia="Times New Roman"/>
                <w:color w:val="000000"/>
                <w:sz w:val="16"/>
                <w:szCs w:val="16"/>
                <w:lang w:eastAsia="ru-RU"/>
              </w:rPr>
            </w:pPr>
            <w:r w:rsidRPr="00832E67">
              <w:rPr>
                <w:rFonts w:eastAsia="Times New Roman"/>
                <w:color w:val="000000"/>
                <w:sz w:val="16"/>
                <w:szCs w:val="16"/>
                <w:lang w:eastAsia="ru-RU"/>
              </w:rPr>
              <w:t>МО «Уемское»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60"/>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left="24" w:hanging="24"/>
              <w:jc w:val="center"/>
              <w:rPr>
                <w:rFonts w:eastAsia="Times New Roman"/>
                <w:color w:val="000000"/>
                <w:sz w:val="16"/>
                <w:szCs w:val="16"/>
                <w:lang w:eastAsia="ru-RU"/>
              </w:rPr>
            </w:pPr>
            <w:r w:rsidRPr="00832E67">
              <w:rPr>
                <w:rFonts w:eastAsia="Times New Roman"/>
                <w:color w:val="000000"/>
                <w:sz w:val="16"/>
                <w:szCs w:val="16"/>
                <w:lang w:eastAsia="ru-RU"/>
              </w:rPr>
              <w:t xml:space="preserve">Выполнение работ по благоустройству площадей, улиц, </w:t>
            </w:r>
          </w:p>
          <w:p w:rsidR="00832E67" w:rsidRPr="00832E67" w:rsidRDefault="00832E67" w:rsidP="002812D2">
            <w:pPr>
              <w:spacing w:after="0" w:line="252" w:lineRule="auto"/>
              <w:ind w:right="65"/>
              <w:jc w:val="center"/>
              <w:rPr>
                <w:rFonts w:eastAsia="Times New Roman"/>
                <w:color w:val="000000"/>
                <w:sz w:val="16"/>
                <w:szCs w:val="16"/>
                <w:lang w:eastAsia="ru-RU"/>
              </w:rPr>
            </w:pPr>
            <w:r w:rsidRPr="00832E67">
              <w:rPr>
                <w:rFonts w:eastAsia="Times New Roman"/>
                <w:color w:val="000000"/>
                <w:sz w:val="16"/>
                <w:szCs w:val="16"/>
                <w:lang w:eastAsia="ru-RU"/>
              </w:rPr>
              <w:t xml:space="preserve">пешеходных зон, </w:t>
            </w:r>
          </w:p>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скверов, иных территорий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832E67" w:rsidRPr="00832E67" w:rsidRDefault="00832E67" w:rsidP="002812D2">
            <w:pPr>
              <w:spacing w:after="0" w:line="252" w:lineRule="auto"/>
              <w:ind w:left="432"/>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98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rPr>
                <w:rFonts w:eastAsia="Times New Roman"/>
                <w:color w:val="000000"/>
                <w:sz w:val="16"/>
                <w:szCs w:val="16"/>
                <w:lang w:eastAsia="ru-RU"/>
              </w:rPr>
            </w:pPr>
            <w:r w:rsidRPr="00832E67">
              <w:rPr>
                <w:rFonts w:eastAsia="Times New Roman"/>
                <w:color w:val="000000"/>
                <w:sz w:val="16"/>
                <w:szCs w:val="16"/>
                <w:lang w:eastAsia="ru-RU"/>
              </w:rPr>
              <w:t xml:space="preserve">- количество </w:t>
            </w:r>
            <w:proofErr w:type="gramStart"/>
            <w:r w:rsidRPr="00832E67">
              <w:rPr>
                <w:rFonts w:eastAsia="Times New Roman"/>
                <w:color w:val="000000"/>
                <w:sz w:val="16"/>
                <w:szCs w:val="16"/>
                <w:lang w:eastAsia="ru-RU"/>
              </w:rPr>
              <w:t>благоустроенных</w:t>
            </w:r>
            <w:proofErr w:type="gramEnd"/>
            <w:r w:rsidRPr="00832E67">
              <w:rPr>
                <w:rFonts w:eastAsia="Times New Roman"/>
                <w:color w:val="000000"/>
                <w:sz w:val="16"/>
                <w:szCs w:val="16"/>
                <w:lang w:eastAsia="ru-RU"/>
              </w:rPr>
              <w:t xml:space="preserve"> общественных </w:t>
            </w:r>
          </w:p>
          <w:p w:rsidR="00832E67" w:rsidRPr="00832E67" w:rsidRDefault="00832E67" w:rsidP="002812D2">
            <w:pPr>
              <w:spacing w:after="0" w:line="252" w:lineRule="auto"/>
              <w:rPr>
                <w:rFonts w:eastAsia="Times New Roman"/>
                <w:color w:val="000000"/>
                <w:sz w:val="16"/>
                <w:szCs w:val="16"/>
                <w:lang w:eastAsia="ru-RU"/>
              </w:rPr>
            </w:pPr>
            <w:r w:rsidRPr="00832E67">
              <w:rPr>
                <w:rFonts w:eastAsia="Times New Roman"/>
                <w:color w:val="000000"/>
                <w:sz w:val="16"/>
                <w:szCs w:val="16"/>
                <w:lang w:eastAsia="ru-RU"/>
              </w:rPr>
              <w:t xml:space="preserve">территорий </w:t>
            </w:r>
          </w:p>
          <w:p w:rsidR="00832E67" w:rsidRPr="00832E67" w:rsidRDefault="00832E67" w:rsidP="002812D2">
            <w:pPr>
              <w:spacing w:after="0" w:line="252" w:lineRule="auto"/>
              <w:rPr>
                <w:rFonts w:eastAsia="Times New Roman"/>
                <w:color w:val="000000"/>
                <w:sz w:val="16"/>
                <w:szCs w:val="16"/>
                <w:lang w:eastAsia="ru-RU"/>
              </w:rPr>
            </w:pPr>
            <w:r w:rsidRPr="00832E67">
              <w:rPr>
                <w:rFonts w:eastAsia="Times New Roman"/>
                <w:color w:val="000000"/>
                <w:sz w:val="16"/>
                <w:szCs w:val="16"/>
                <w:lang w:eastAsia="ru-RU"/>
              </w:rPr>
              <w:t xml:space="preserve"> </w:t>
            </w:r>
          </w:p>
        </w:tc>
      </w:tr>
      <w:tr w:rsidR="00832E67" w:rsidRPr="00832E67" w:rsidTr="002812D2">
        <w:trPr>
          <w:trHeight w:val="302"/>
        </w:trPr>
        <w:tc>
          <w:tcPr>
            <w:tcW w:w="1247"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left="108"/>
              <w:rPr>
                <w:rFonts w:eastAsia="Times New Roman"/>
                <w:color w:val="000000"/>
                <w:sz w:val="16"/>
                <w:szCs w:val="16"/>
                <w:lang w:eastAsia="ru-RU"/>
              </w:rPr>
            </w:pPr>
            <w:r>
              <w:rPr>
                <w:rFonts w:eastAsia="Times New Roman"/>
                <w:color w:val="000000"/>
                <w:sz w:val="16"/>
                <w:szCs w:val="16"/>
                <w:lang w:eastAsia="ru-RU"/>
              </w:rPr>
              <w:t>3</w:t>
            </w:r>
            <w:r w:rsidRPr="00832E67">
              <w:rPr>
                <w:rFonts w:eastAsia="Times New Roman"/>
                <w:color w:val="000000"/>
                <w:sz w:val="16"/>
                <w:szCs w:val="16"/>
                <w:lang w:eastAsia="ru-RU"/>
              </w:rPr>
              <w:t xml:space="preserve">. Мероприятия по инвентаризации уровня </w:t>
            </w:r>
            <w:proofErr w:type="spellStart"/>
            <w:proofErr w:type="gramStart"/>
            <w:r w:rsidRPr="00832E67">
              <w:rPr>
                <w:rFonts w:eastAsia="Times New Roman"/>
                <w:color w:val="000000"/>
                <w:sz w:val="16"/>
                <w:szCs w:val="16"/>
                <w:lang w:eastAsia="ru-RU"/>
              </w:rPr>
              <w:t>благоустрой</w:t>
            </w:r>
            <w:r w:rsidR="002812D2">
              <w:rPr>
                <w:rFonts w:eastAsia="Times New Roman"/>
                <w:color w:val="000000"/>
                <w:sz w:val="16"/>
                <w:szCs w:val="16"/>
                <w:lang w:eastAsia="ru-RU"/>
              </w:rPr>
              <w:t>-</w:t>
            </w:r>
            <w:r w:rsidRPr="00832E67">
              <w:rPr>
                <w:rFonts w:eastAsia="Times New Roman"/>
                <w:color w:val="000000"/>
                <w:sz w:val="16"/>
                <w:szCs w:val="16"/>
                <w:lang w:eastAsia="ru-RU"/>
              </w:rPr>
              <w:t>ства</w:t>
            </w:r>
            <w:proofErr w:type="spellEnd"/>
            <w:proofErr w:type="gramEnd"/>
            <w:r w:rsidRPr="00832E67">
              <w:rPr>
                <w:rFonts w:eastAsia="Times New Roman"/>
                <w:color w:val="000000"/>
                <w:sz w:val="16"/>
                <w:szCs w:val="16"/>
                <w:lang w:eastAsia="ru-RU"/>
              </w:rPr>
              <w:t xml:space="preserve"> </w:t>
            </w:r>
            <w:proofErr w:type="spellStart"/>
            <w:r w:rsidRPr="00832E67">
              <w:rPr>
                <w:rFonts w:eastAsia="Times New Roman"/>
                <w:color w:val="000000"/>
                <w:sz w:val="16"/>
                <w:szCs w:val="16"/>
                <w:lang w:eastAsia="ru-RU"/>
              </w:rPr>
              <w:t>индивидуаль</w:t>
            </w:r>
            <w:r w:rsidR="002812D2">
              <w:rPr>
                <w:rFonts w:eastAsia="Times New Roman"/>
                <w:color w:val="000000"/>
                <w:sz w:val="16"/>
                <w:szCs w:val="16"/>
                <w:lang w:eastAsia="ru-RU"/>
              </w:rPr>
              <w:t>-</w:t>
            </w:r>
            <w:r w:rsidRPr="00832E67">
              <w:rPr>
                <w:rFonts w:eastAsia="Times New Roman"/>
                <w:color w:val="000000"/>
                <w:sz w:val="16"/>
                <w:szCs w:val="16"/>
                <w:lang w:eastAsia="ru-RU"/>
              </w:rPr>
              <w:t>ных</w:t>
            </w:r>
            <w:proofErr w:type="spellEnd"/>
            <w:r w:rsidRPr="00832E67">
              <w:rPr>
                <w:rFonts w:eastAsia="Times New Roman"/>
                <w:color w:val="000000"/>
                <w:sz w:val="16"/>
                <w:szCs w:val="16"/>
                <w:lang w:eastAsia="ru-RU"/>
              </w:rPr>
              <w:t xml:space="preserve"> жилых домов и земельных </w:t>
            </w:r>
          </w:p>
          <w:p w:rsidR="00832E67" w:rsidRPr="00832E67" w:rsidRDefault="00832E67" w:rsidP="002812D2">
            <w:pPr>
              <w:spacing w:after="0" w:line="252" w:lineRule="auto"/>
              <w:ind w:left="108" w:right="80"/>
              <w:rPr>
                <w:rFonts w:eastAsia="Times New Roman"/>
                <w:color w:val="000000"/>
                <w:sz w:val="16"/>
                <w:szCs w:val="16"/>
                <w:lang w:eastAsia="ru-RU"/>
              </w:rPr>
            </w:pPr>
            <w:r w:rsidRPr="00832E67">
              <w:rPr>
                <w:rFonts w:eastAsia="Times New Roman"/>
                <w:color w:val="000000"/>
                <w:sz w:val="16"/>
                <w:szCs w:val="16"/>
                <w:lang w:eastAsia="ru-RU"/>
              </w:rPr>
              <w:t xml:space="preserve">участков, </w:t>
            </w:r>
            <w:proofErr w:type="spellStart"/>
            <w:proofErr w:type="gramStart"/>
            <w:r w:rsidRPr="00832E67">
              <w:rPr>
                <w:rFonts w:eastAsia="Times New Roman"/>
                <w:color w:val="000000"/>
                <w:sz w:val="16"/>
                <w:szCs w:val="16"/>
                <w:lang w:eastAsia="ru-RU"/>
              </w:rPr>
              <w:t>предоставлен</w:t>
            </w:r>
            <w:r w:rsidR="002812D2">
              <w:rPr>
                <w:rFonts w:eastAsia="Times New Roman"/>
                <w:color w:val="000000"/>
                <w:sz w:val="16"/>
                <w:szCs w:val="16"/>
                <w:lang w:eastAsia="ru-RU"/>
              </w:rPr>
              <w:t>-</w:t>
            </w:r>
            <w:r w:rsidRPr="00832E67">
              <w:rPr>
                <w:rFonts w:eastAsia="Times New Roman"/>
                <w:color w:val="000000"/>
                <w:sz w:val="16"/>
                <w:szCs w:val="16"/>
                <w:lang w:eastAsia="ru-RU"/>
              </w:rPr>
              <w:t>ных</w:t>
            </w:r>
            <w:proofErr w:type="spellEnd"/>
            <w:proofErr w:type="gramEnd"/>
            <w:r w:rsidRPr="00832E67">
              <w:rPr>
                <w:rFonts w:eastAsia="Times New Roman"/>
                <w:color w:val="000000"/>
                <w:sz w:val="16"/>
                <w:szCs w:val="16"/>
                <w:lang w:eastAsia="ru-RU"/>
              </w:rPr>
              <w:t xml:space="preserve"> для их размещения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right="58"/>
              <w:jc w:val="center"/>
              <w:rPr>
                <w:rFonts w:eastAsia="Times New Roman"/>
                <w:color w:val="000000"/>
                <w:sz w:val="16"/>
                <w:szCs w:val="16"/>
                <w:lang w:eastAsia="ru-RU"/>
              </w:rPr>
            </w:pPr>
            <w:proofErr w:type="spellStart"/>
            <w:proofErr w:type="gramStart"/>
            <w:r w:rsidRPr="00832E67">
              <w:rPr>
                <w:rFonts w:eastAsia="Times New Roman"/>
                <w:color w:val="000000"/>
                <w:sz w:val="16"/>
                <w:szCs w:val="16"/>
                <w:lang w:eastAsia="ru-RU"/>
              </w:rPr>
              <w:t>администра</w:t>
            </w:r>
            <w:r w:rsidR="002812D2">
              <w:rPr>
                <w:rFonts w:eastAsia="Times New Roman"/>
                <w:color w:val="000000"/>
                <w:sz w:val="16"/>
                <w:szCs w:val="16"/>
                <w:lang w:eastAsia="ru-RU"/>
              </w:rPr>
              <w:t>-</w:t>
            </w:r>
            <w:r w:rsidRPr="00832E67">
              <w:rPr>
                <w:rFonts w:eastAsia="Times New Roman"/>
                <w:color w:val="000000"/>
                <w:sz w:val="16"/>
                <w:szCs w:val="16"/>
                <w:lang w:eastAsia="ru-RU"/>
              </w:rPr>
              <w:t>ция</w:t>
            </w:r>
            <w:proofErr w:type="spellEnd"/>
            <w:proofErr w:type="gramEnd"/>
            <w:r w:rsidRPr="00832E67">
              <w:rPr>
                <w:rFonts w:eastAsia="Times New Roman"/>
                <w:color w:val="000000"/>
                <w:sz w:val="16"/>
                <w:szCs w:val="16"/>
                <w:lang w:eastAsia="ru-RU"/>
              </w:rPr>
              <w:t xml:space="preserve"> </w:t>
            </w:r>
          </w:p>
          <w:p w:rsidR="00832E67" w:rsidRPr="00832E67" w:rsidRDefault="00832E67" w:rsidP="002812D2">
            <w:pPr>
              <w:spacing w:after="0" w:line="252" w:lineRule="auto"/>
              <w:ind w:left="139"/>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tcPr>
          <w:p w:rsidR="00832E67" w:rsidRPr="00832E67" w:rsidRDefault="00832E67" w:rsidP="002812D2">
            <w:pPr>
              <w:spacing w:after="0" w:line="252" w:lineRule="auto"/>
              <w:ind w:left="-10"/>
              <w:rPr>
                <w:rFonts w:eastAsia="Times New Roman"/>
                <w:color w:val="000000"/>
                <w:sz w:val="16"/>
                <w:szCs w:val="16"/>
                <w:lang w:eastAsia="ru-RU"/>
              </w:rPr>
            </w:pPr>
            <w:r w:rsidRPr="00832E67">
              <w:rPr>
                <w:rFonts w:eastAsia="Times New Roman"/>
                <w:color w:val="000000"/>
                <w:sz w:val="16"/>
                <w:szCs w:val="16"/>
                <w:lang w:eastAsia="ru-RU"/>
              </w:rPr>
              <w:t xml:space="preserve"> </w:t>
            </w:r>
          </w:p>
          <w:p w:rsidR="00832E67" w:rsidRPr="00832E67" w:rsidRDefault="00832E67" w:rsidP="002812D2">
            <w:pPr>
              <w:spacing w:after="0" w:line="252" w:lineRule="auto"/>
              <w:ind w:left="9"/>
              <w:jc w:val="center"/>
              <w:rPr>
                <w:rFonts w:eastAsia="Times New Roman"/>
                <w:color w:val="000000"/>
                <w:sz w:val="16"/>
                <w:szCs w:val="16"/>
                <w:lang w:eastAsia="ru-RU"/>
              </w:rPr>
            </w:pPr>
          </w:p>
          <w:p w:rsidR="00832E67" w:rsidRPr="00832E67" w:rsidRDefault="00832E67" w:rsidP="002812D2">
            <w:pPr>
              <w:spacing w:after="0" w:line="252" w:lineRule="auto"/>
              <w:ind w:left="9"/>
              <w:jc w:val="center"/>
              <w:rPr>
                <w:rFonts w:eastAsia="Times New Roman"/>
                <w:color w:val="000000"/>
                <w:sz w:val="16"/>
                <w:szCs w:val="16"/>
                <w:lang w:eastAsia="ru-RU"/>
              </w:rPr>
            </w:pPr>
          </w:p>
          <w:p w:rsidR="00832E67" w:rsidRPr="00832E67" w:rsidRDefault="00832E67" w:rsidP="002812D2">
            <w:pPr>
              <w:spacing w:after="0" w:line="252" w:lineRule="auto"/>
              <w:ind w:left="9"/>
              <w:jc w:val="center"/>
              <w:rPr>
                <w:rFonts w:eastAsia="Times New Roman"/>
                <w:color w:val="000000"/>
                <w:sz w:val="16"/>
                <w:szCs w:val="16"/>
                <w:lang w:eastAsia="ru-RU"/>
              </w:rPr>
            </w:pPr>
          </w:p>
          <w:p w:rsidR="00832E67" w:rsidRPr="00832E67" w:rsidRDefault="00832E67" w:rsidP="002812D2">
            <w:pPr>
              <w:spacing w:after="0" w:line="252" w:lineRule="auto"/>
              <w:ind w:left="9"/>
              <w:jc w:val="center"/>
              <w:rPr>
                <w:rFonts w:eastAsia="Times New Roman"/>
                <w:color w:val="000000"/>
                <w:sz w:val="16"/>
                <w:szCs w:val="16"/>
                <w:lang w:eastAsia="ru-RU"/>
              </w:rPr>
            </w:pPr>
          </w:p>
          <w:p w:rsidR="00832E67" w:rsidRPr="00832E67" w:rsidRDefault="00832E67" w:rsidP="002812D2">
            <w:pPr>
              <w:spacing w:after="0" w:line="252" w:lineRule="auto"/>
              <w:ind w:left="9"/>
              <w:jc w:val="center"/>
              <w:rPr>
                <w:rFonts w:eastAsia="Times New Roman"/>
                <w:color w:val="000000"/>
                <w:sz w:val="16"/>
                <w:szCs w:val="16"/>
                <w:lang w:eastAsia="ru-RU"/>
              </w:rPr>
            </w:pPr>
          </w:p>
          <w:p w:rsidR="00832E67" w:rsidRPr="00832E67" w:rsidRDefault="00832E67" w:rsidP="002812D2">
            <w:pPr>
              <w:spacing w:after="0" w:line="252" w:lineRule="auto"/>
              <w:ind w:left="9"/>
              <w:jc w:val="center"/>
              <w:rPr>
                <w:rFonts w:eastAsia="Times New Roman"/>
                <w:color w:val="000000"/>
                <w:sz w:val="16"/>
                <w:szCs w:val="16"/>
                <w:lang w:eastAsia="ru-RU"/>
              </w:rPr>
            </w:pPr>
            <w:r w:rsidRPr="00832E67">
              <w:rPr>
                <w:rFonts w:eastAsia="Times New Roman"/>
                <w:color w:val="000000"/>
                <w:sz w:val="16"/>
                <w:szCs w:val="16"/>
                <w:lang w:eastAsia="ru-RU"/>
              </w:rPr>
              <w:t xml:space="preserve">2018 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32E67" w:rsidRPr="00832E67" w:rsidRDefault="00832E67" w:rsidP="002812D2">
            <w:pPr>
              <w:spacing w:after="0" w:line="252" w:lineRule="auto"/>
              <w:ind w:left="9"/>
              <w:jc w:val="center"/>
              <w:rPr>
                <w:rFonts w:eastAsia="Times New Roman"/>
                <w:color w:val="000000"/>
                <w:sz w:val="16"/>
                <w:szCs w:val="16"/>
                <w:lang w:eastAsia="ru-RU"/>
              </w:rPr>
            </w:pPr>
            <w:r w:rsidRPr="00832E67">
              <w:rPr>
                <w:rFonts w:eastAsia="Times New Roman"/>
                <w:color w:val="000000"/>
                <w:sz w:val="16"/>
                <w:szCs w:val="16"/>
                <w:lang w:eastAsia="ru-RU"/>
              </w:rPr>
              <w:t xml:space="preserve">2024 год </w:t>
            </w:r>
          </w:p>
        </w:tc>
        <w:tc>
          <w:tcPr>
            <w:tcW w:w="1559"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Информирование населения о </w:t>
            </w:r>
          </w:p>
          <w:p w:rsidR="00832E67" w:rsidRPr="00832E67" w:rsidRDefault="00832E67" w:rsidP="002812D2">
            <w:pPr>
              <w:spacing w:after="0" w:line="252" w:lineRule="auto"/>
              <w:jc w:val="center"/>
              <w:rPr>
                <w:rFonts w:eastAsia="Times New Roman"/>
                <w:color w:val="000000"/>
                <w:sz w:val="16"/>
                <w:szCs w:val="16"/>
                <w:lang w:eastAsia="ru-RU"/>
              </w:rPr>
            </w:pPr>
            <w:proofErr w:type="gramStart"/>
            <w:r w:rsidRPr="00832E67">
              <w:rPr>
                <w:rFonts w:eastAsia="Times New Roman"/>
                <w:color w:val="000000"/>
                <w:sz w:val="16"/>
                <w:szCs w:val="16"/>
                <w:lang w:eastAsia="ru-RU"/>
              </w:rPr>
              <w:t>приведении</w:t>
            </w:r>
            <w:proofErr w:type="gramEnd"/>
            <w:r w:rsidRPr="00832E67">
              <w:rPr>
                <w:rFonts w:eastAsia="Times New Roman"/>
                <w:color w:val="000000"/>
                <w:sz w:val="16"/>
                <w:szCs w:val="16"/>
                <w:lang w:eastAsia="ru-RU"/>
              </w:rPr>
              <w:t xml:space="preserve"> уровня благоустройства </w:t>
            </w:r>
          </w:p>
          <w:p w:rsidR="00832E67" w:rsidRPr="00832E67" w:rsidRDefault="00832E67" w:rsidP="002812D2">
            <w:pPr>
              <w:spacing w:after="0" w:line="252" w:lineRule="auto"/>
              <w:ind w:left="106" w:right="44"/>
              <w:jc w:val="center"/>
              <w:rPr>
                <w:rFonts w:eastAsia="Times New Roman"/>
                <w:color w:val="000000"/>
                <w:sz w:val="16"/>
                <w:szCs w:val="16"/>
                <w:lang w:eastAsia="ru-RU"/>
              </w:rPr>
            </w:pPr>
            <w:r w:rsidRPr="00832E67">
              <w:rPr>
                <w:rFonts w:eastAsia="Times New Roman"/>
                <w:color w:val="000000"/>
                <w:sz w:val="16"/>
                <w:szCs w:val="16"/>
                <w:lang w:eastAsia="ru-RU"/>
              </w:rPr>
              <w:t xml:space="preserve">индивидуальных жилых домов и </w:t>
            </w:r>
          </w:p>
          <w:p w:rsidR="00832E67" w:rsidRPr="00832E67" w:rsidRDefault="00832E67" w:rsidP="002812D2">
            <w:pPr>
              <w:spacing w:after="0" w:line="252" w:lineRule="auto"/>
              <w:ind w:left="2"/>
              <w:jc w:val="center"/>
              <w:rPr>
                <w:rFonts w:eastAsia="Times New Roman"/>
                <w:color w:val="000000"/>
                <w:sz w:val="16"/>
                <w:szCs w:val="16"/>
                <w:lang w:eastAsia="ru-RU"/>
              </w:rPr>
            </w:pPr>
            <w:r w:rsidRPr="00832E67">
              <w:rPr>
                <w:rFonts w:eastAsia="Times New Roman"/>
                <w:color w:val="000000"/>
                <w:sz w:val="16"/>
                <w:szCs w:val="16"/>
                <w:lang w:eastAsia="ru-RU"/>
              </w:rPr>
              <w:t xml:space="preserve">земельных участков, </w:t>
            </w:r>
          </w:p>
          <w:p w:rsidR="00832E67" w:rsidRPr="00832E67" w:rsidRDefault="00832E67" w:rsidP="002812D2">
            <w:pPr>
              <w:spacing w:after="0" w:line="252" w:lineRule="auto"/>
              <w:ind w:left="94" w:right="32"/>
              <w:jc w:val="center"/>
              <w:rPr>
                <w:rFonts w:eastAsia="Times New Roman"/>
                <w:color w:val="000000"/>
                <w:sz w:val="16"/>
                <w:szCs w:val="16"/>
                <w:lang w:eastAsia="ru-RU"/>
              </w:rPr>
            </w:pPr>
            <w:proofErr w:type="gramStart"/>
            <w:r w:rsidRPr="00832E67">
              <w:rPr>
                <w:rFonts w:eastAsia="Times New Roman"/>
                <w:color w:val="000000"/>
                <w:sz w:val="16"/>
                <w:szCs w:val="16"/>
                <w:lang w:eastAsia="ru-RU"/>
              </w:rPr>
              <w:t>предоставленных</w:t>
            </w:r>
            <w:proofErr w:type="gramEnd"/>
            <w:r w:rsidRPr="00832E67">
              <w:rPr>
                <w:rFonts w:eastAsia="Times New Roman"/>
                <w:color w:val="000000"/>
                <w:sz w:val="16"/>
                <w:szCs w:val="16"/>
                <w:lang w:eastAsia="ru-RU"/>
              </w:rPr>
              <w:t xml:space="preserve"> для их размещения в </w:t>
            </w:r>
          </w:p>
          <w:p w:rsidR="00832E67" w:rsidRPr="00832E67" w:rsidRDefault="00832E67" w:rsidP="002812D2">
            <w:pPr>
              <w:spacing w:after="0" w:line="252" w:lineRule="auto"/>
              <w:ind w:left="5"/>
              <w:jc w:val="center"/>
              <w:rPr>
                <w:rFonts w:eastAsia="Times New Roman"/>
                <w:color w:val="000000"/>
                <w:sz w:val="16"/>
                <w:szCs w:val="16"/>
                <w:lang w:eastAsia="ru-RU"/>
              </w:rPr>
            </w:pPr>
            <w:r w:rsidRPr="00832E67">
              <w:rPr>
                <w:rFonts w:eastAsia="Times New Roman"/>
                <w:color w:val="000000"/>
                <w:sz w:val="16"/>
                <w:szCs w:val="16"/>
                <w:lang w:eastAsia="ru-RU"/>
              </w:rPr>
              <w:t xml:space="preserve">соответствие </w:t>
            </w:r>
            <w:proofErr w:type="gramStart"/>
            <w:r w:rsidRPr="00832E67">
              <w:rPr>
                <w:rFonts w:eastAsia="Times New Roman"/>
                <w:color w:val="000000"/>
                <w:sz w:val="16"/>
                <w:szCs w:val="16"/>
                <w:lang w:eastAsia="ru-RU"/>
              </w:rPr>
              <w:t>с</w:t>
            </w:r>
            <w:proofErr w:type="gramEnd"/>
            <w:r w:rsidRPr="00832E67">
              <w:rPr>
                <w:rFonts w:eastAsia="Times New Roman"/>
                <w:color w:val="000000"/>
                <w:sz w:val="16"/>
                <w:szCs w:val="16"/>
                <w:lang w:eastAsia="ru-RU"/>
              </w:rPr>
              <w:t xml:space="preserve"> </w:t>
            </w:r>
          </w:p>
          <w:p w:rsidR="00832E67" w:rsidRPr="00832E67" w:rsidRDefault="00832E67" w:rsidP="002812D2">
            <w:pPr>
              <w:spacing w:after="0" w:line="252" w:lineRule="auto"/>
              <w:jc w:val="center"/>
              <w:rPr>
                <w:rFonts w:eastAsia="Times New Roman"/>
                <w:color w:val="000000"/>
                <w:sz w:val="16"/>
                <w:szCs w:val="16"/>
                <w:lang w:eastAsia="ru-RU"/>
              </w:rPr>
            </w:pPr>
            <w:r w:rsidRPr="00832E67">
              <w:rPr>
                <w:rFonts w:eastAsia="Times New Roman"/>
                <w:color w:val="000000"/>
                <w:sz w:val="16"/>
                <w:szCs w:val="16"/>
                <w:lang w:eastAsia="ru-RU"/>
              </w:rPr>
              <w:t xml:space="preserve">Правилами благоустройства </w:t>
            </w:r>
          </w:p>
          <w:p w:rsidR="00832E67" w:rsidRPr="00832E67" w:rsidRDefault="00832E67" w:rsidP="002812D2">
            <w:pPr>
              <w:spacing w:after="0" w:line="252" w:lineRule="auto"/>
              <w:ind w:right="729"/>
              <w:jc w:val="right"/>
              <w:rPr>
                <w:rFonts w:eastAsia="Times New Roman"/>
                <w:color w:val="000000"/>
                <w:sz w:val="16"/>
                <w:szCs w:val="16"/>
                <w:lang w:eastAsia="ru-RU"/>
              </w:rPr>
            </w:pPr>
            <w:r w:rsidRPr="00832E67">
              <w:rPr>
                <w:rFonts w:eastAsia="Times New Roman"/>
                <w:color w:val="000000"/>
                <w:sz w:val="16"/>
                <w:szCs w:val="16"/>
                <w:lang w:eastAsia="ru-RU"/>
              </w:rPr>
              <w:t xml:space="preserve">территории            </w:t>
            </w:r>
          </w:p>
          <w:p w:rsidR="00832E67" w:rsidRPr="00832E67" w:rsidRDefault="00832E67" w:rsidP="002812D2">
            <w:pPr>
              <w:spacing w:after="0" w:line="252" w:lineRule="auto"/>
              <w:ind w:left="7"/>
              <w:jc w:val="center"/>
              <w:rPr>
                <w:rFonts w:eastAsia="Times New Roman"/>
                <w:color w:val="000000"/>
                <w:sz w:val="16"/>
                <w:szCs w:val="16"/>
                <w:lang w:eastAsia="ru-RU"/>
              </w:rPr>
            </w:pPr>
            <w:r w:rsidRPr="00832E67">
              <w:rPr>
                <w:rFonts w:eastAsia="Times New Roman"/>
                <w:color w:val="000000"/>
                <w:sz w:val="16"/>
                <w:szCs w:val="16"/>
                <w:lang w:eastAsia="ru-RU"/>
              </w:rPr>
              <w:t xml:space="preserve">МО «Уемское»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832E67" w:rsidRPr="00832E67" w:rsidRDefault="00832E67" w:rsidP="002812D2">
            <w:pPr>
              <w:spacing w:after="0" w:line="252" w:lineRule="auto"/>
              <w:ind w:left="64"/>
              <w:jc w:val="center"/>
              <w:rPr>
                <w:rFonts w:eastAsia="Times New Roman"/>
                <w:color w:val="000000"/>
                <w:sz w:val="16"/>
                <w:szCs w:val="16"/>
                <w:lang w:eastAsia="ru-RU"/>
              </w:rPr>
            </w:pPr>
            <w:r w:rsidRPr="00832E67">
              <w:rPr>
                <w:rFonts w:eastAsia="Times New Roman"/>
                <w:color w:val="000000"/>
                <w:sz w:val="16"/>
                <w:szCs w:val="16"/>
                <w:lang w:eastAsia="ru-RU"/>
              </w:rPr>
              <w:t xml:space="preserve"> </w:t>
            </w:r>
          </w:p>
          <w:p w:rsidR="00832E67" w:rsidRPr="00832E67" w:rsidRDefault="00832E67" w:rsidP="002812D2">
            <w:pPr>
              <w:spacing w:after="0" w:line="252" w:lineRule="auto"/>
              <w:ind w:left="-17"/>
              <w:rPr>
                <w:rFonts w:eastAsia="Times New Roman"/>
                <w:color w:val="000000"/>
                <w:sz w:val="16"/>
                <w:szCs w:val="16"/>
                <w:lang w:eastAsia="ru-RU"/>
              </w:rPr>
            </w:pPr>
            <w:r w:rsidRPr="00832E67">
              <w:rPr>
                <w:rFonts w:eastAsia="Times New Roman"/>
                <w:color w:val="000000"/>
                <w:sz w:val="16"/>
                <w:szCs w:val="16"/>
                <w:lang w:eastAsia="ru-RU"/>
              </w:rPr>
              <w:t xml:space="preserve"> </w:t>
            </w:r>
          </w:p>
        </w:tc>
        <w:tc>
          <w:tcPr>
            <w:tcW w:w="980" w:type="dxa"/>
            <w:tcBorders>
              <w:top w:val="single" w:sz="4" w:space="0" w:color="000000"/>
              <w:left w:val="single" w:sz="4" w:space="0" w:color="000000"/>
              <w:bottom w:val="single" w:sz="4" w:space="0" w:color="000000"/>
              <w:right w:val="single" w:sz="4" w:space="0" w:color="000000"/>
            </w:tcBorders>
            <w:hideMark/>
          </w:tcPr>
          <w:p w:rsidR="00832E67" w:rsidRPr="00832E67" w:rsidRDefault="00832E67" w:rsidP="002812D2">
            <w:pPr>
              <w:spacing w:after="0" w:line="252" w:lineRule="auto"/>
              <w:ind w:left="108"/>
              <w:rPr>
                <w:rFonts w:eastAsia="Times New Roman"/>
                <w:color w:val="000000"/>
                <w:sz w:val="16"/>
                <w:szCs w:val="16"/>
                <w:lang w:eastAsia="ru-RU"/>
              </w:rPr>
            </w:pPr>
            <w:r w:rsidRPr="00832E67">
              <w:rPr>
                <w:rFonts w:eastAsia="Times New Roman"/>
                <w:color w:val="000000"/>
                <w:sz w:val="16"/>
                <w:szCs w:val="16"/>
                <w:lang w:eastAsia="ru-RU"/>
              </w:rPr>
              <w:t xml:space="preserve">- количество благоустроенных индивидуальных жилых домов и земельных участков, предоставленных </w:t>
            </w:r>
            <w:proofErr w:type="gramStart"/>
            <w:r w:rsidRPr="00832E67">
              <w:rPr>
                <w:rFonts w:eastAsia="Times New Roman"/>
                <w:color w:val="000000"/>
                <w:sz w:val="16"/>
                <w:szCs w:val="16"/>
                <w:lang w:eastAsia="ru-RU"/>
              </w:rPr>
              <w:t>для</w:t>
            </w:r>
            <w:proofErr w:type="gramEnd"/>
            <w:r w:rsidRPr="00832E67">
              <w:rPr>
                <w:rFonts w:eastAsia="Times New Roman"/>
                <w:color w:val="000000"/>
                <w:sz w:val="16"/>
                <w:szCs w:val="16"/>
                <w:lang w:eastAsia="ru-RU"/>
              </w:rPr>
              <w:t xml:space="preserve"> </w:t>
            </w:r>
          </w:p>
          <w:p w:rsidR="00832E67" w:rsidRPr="00832E67" w:rsidRDefault="00832E67" w:rsidP="002812D2">
            <w:pPr>
              <w:spacing w:after="0" w:line="252" w:lineRule="auto"/>
              <w:ind w:left="108"/>
              <w:rPr>
                <w:rFonts w:eastAsia="Times New Roman"/>
                <w:color w:val="000000"/>
                <w:sz w:val="16"/>
                <w:szCs w:val="16"/>
                <w:lang w:eastAsia="ru-RU"/>
              </w:rPr>
            </w:pPr>
            <w:r w:rsidRPr="00832E67">
              <w:rPr>
                <w:rFonts w:eastAsia="Times New Roman"/>
                <w:color w:val="000000"/>
                <w:sz w:val="16"/>
                <w:szCs w:val="16"/>
                <w:lang w:eastAsia="ru-RU"/>
              </w:rPr>
              <w:t xml:space="preserve">их размещения </w:t>
            </w:r>
          </w:p>
          <w:p w:rsidR="00832E67" w:rsidRPr="00832E67" w:rsidRDefault="00832E67" w:rsidP="002812D2">
            <w:pPr>
              <w:spacing w:after="0" w:line="252" w:lineRule="auto"/>
              <w:ind w:left="108"/>
              <w:rPr>
                <w:rFonts w:eastAsia="Times New Roman"/>
                <w:color w:val="000000"/>
                <w:sz w:val="16"/>
                <w:szCs w:val="16"/>
                <w:lang w:eastAsia="ru-RU"/>
              </w:rPr>
            </w:pPr>
            <w:r w:rsidRPr="00832E67">
              <w:rPr>
                <w:rFonts w:eastAsia="Times New Roman"/>
                <w:color w:val="000000"/>
                <w:sz w:val="16"/>
                <w:szCs w:val="16"/>
                <w:lang w:eastAsia="ru-RU"/>
              </w:rPr>
              <w:t xml:space="preserve"> </w:t>
            </w:r>
          </w:p>
        </w:tc>
      </w:tr>
    </w:tbl>
    <w:p w:rsidR="00832E67" w:rsidRPr="00832E67" w:rsidRDefault="00832E67" w:rsidP="00832E67">
      <w:pPr>
        <w:tabs>
          <w:tab w:val="left" w:pos="4185"/>
        </w:tabs>
        <w:spacing w:after="0" w:line="240" w:lineRule="auto"/>
        <w:jc w:val="center"/>
        <w:rPr>
          <w:rFonts w:eastAsia="Times New Roman"/>
          <w:b/>
          <w:sz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832E67" w:rsidRPr="00832E67" w:rsidRDefault="00832E67" w:rsidP="00832E67">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2812D2" w:rsidRPr="002812D2" w:rsidRDefault="002812D2" w:rsidP="002812D2">
      <w:pPr>
        <w:widowControl w:val="0"/>
        <w:autoSpaceDE w:val="0"/>
        <w:autoSpaceDN w:val="0"/>
        <w:adjustRightInd w:val="0"/>
        <w:spacing w:after="0" w:line="240" w:lineRule="auto"/>
        <w:ind w:firstLine="720"/>
        <w:jc w:val="right"/>
        <w:outlineLvl w:val="1"/>
        <w:rPr>
          <w:rFonts w:cs="Arial"/>
          <w:sz w:val="16"/>
          <w:szCs w:val="16"/>
          <w:lang w:eastAsia="ru-RU"/>
        </w:rPr>
      </w:pPr>
      <w:r w:rsidRPr="002812D2">
        <w:rPr>
          <w:rFonts w:cs="Arial"/>
          <w:sz w:val="16"/>
          <w:szCs w:val="16"/>
          <w:lang w:eastAsia="ru-RU"/>
        </w:rPr>
        <w:lastRenderedPageBreak/>
        <w:t>Приложение № 7</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2812D2" w:rsidRPr="002812D2" w:rsidRDefault="002812D2" w:rsidP="002812D2">
      <w:pPr>
        <w:widowControl w:val="0"/>
        <w:autoSpaceDE w:val="0"/>
        <w:autoSpaceDN w:val="0"/>
        <w:adjustRightInd w:val="0"/>
        <w:spacing w:after="0" w:line="240" w:lineRule="auto"/>
        <w:ind w:firstLine="720"/>
        <w:jc w:val="center"/>
        <w:outlineLvl w:val="1"/>
        <w:rPr>
          <w:rFonts w:cs="Arial"/>
          <w:sz w:val="24"/>
          <w:szCs w:val="24"/>
          <w:lang w:eastAsia="ru-RU"/>
        </w:rPr>
      </w:pPr>
    </w:p>
    <w:p w:rsidR="002812D2" w:rsidRPr="002812D2" w:rsidRDefault="002812D2" w:rsidP="002812D2">
      <w:pPr>
        <w:widowControl w:val="0"/>
        <w:autoSpaceDE w:val="0"/>
        <w:autoSpaceDN w:val="0"/>
        <w:adjustRightInd w:val="0"/>
        <w:spacing w:after="0" w:line="240" w:lineRule="auto"/>
        <w:ind w:firstLine="720"/>
        <w:jc w:val="right"/>
        <w:outlineLvl w:val="1"/>
        <w:rPr>
          <w:rFonts w:cs="Arial"/>
          <w:sz w:val="26"/>
          <w:szCs w:val="26"/>
          <w:lang w:eastAsia="ru-RU"/>
        </w:rPr>
      </w:pPr>
    </w:p>
    <w:p w:rsidR="002812D2" w:rsidRPr="002812D2" w:rsidRDefault="002812D2" w:rsidP="002812D2">
      <w:pPr>
        <w:tabs>
          <w:tab w:val="left" w:pos="0"/>
          <w:tab w:val="left" w:pos="567"/>
          <w:tab w:val="left" w:pos="993"/>
        </w:tabs>
        <w:spacing w:after="0"/>
        <w:ind w:firstLine="284"/>
        <w:jc w:val="center"/>
        <w:rPr>
          <w:rFonts w:eastAsia="Times New Roman"/>
          <w:b/>
          <w:sz w:val="20"/>
          <w:szCs w:val="20"/>
          <w:lang w:eastAsia="ru-RU"/>
        </w:rPr>
      </w:pPr>
      <w:r w:rsidRPr="002812D2">
        <w:rPr>
          <w:rFonts w:eastAsia="Times New Roman"/>
          <w:b/>
          <w:bCs/>
          <w:sz w:val="20"/>
          <w:szCs w:val="20"/>
          <w:lang w:eastAsia="ru-RU"/>
        </w:rPr>
        <w:t>ПОРЯДОК</w:t>
      </w:r>
    </w:p>
    <w:p w:rsidR="002812D2" w:rsidRPr="002812D2" w:rsidRDefault="002812D2" w:rsidP="002812D2">
      <w:pPr>
        <w:tabs>
          <w:tab w:val="left" w:pos="0"/>
          <w:tab w:val="left" w:pos="567"/>
          <w:tab w:val="left" w:pos="993"/>
        </w:tabs>
        <w:spacing w:after="0"/>
        <w:ind w:firstLine="284"/>
        <w:jc w:val="center"/>
        <w:rPr>
          <w:rFonts w:eastAsia="Times New Roman"/>
          <w:b/>
          <w:bCs/>
          <w:sz w:val="20"/>
          <w:szCs w:val="20"/>
          <w:lang w:eastAsia="ru-RU"/>
        </w:rPr>
      </w:pPr>
      <w:r w:rsidRPr="002812D2">
        <w:rPr>
          <w:rFonts w:eastAsia="Times New Roman"/>
          <w:b/>
          <w:sz w:val="20"/>
          <w:szCs w:val="20"/>
          <w:lang w:eastAsia="ru-RU"/>
        </w:rPr>
        <w:t xml:space="preserve">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2018-2024 годы» </w:t>
      </w:r>
      <w:r w:rsidRPr="002812D2">
        <w:rPr>
          <w:rFonts w:eastAsia="Times New Roman"/>
          <w:b/>
          <w:bCs/>
          <w:sz w:val="20"/>
          <w:szCs w:val="20"/>
          <w:lang w:eastAsia="ru-RU"/>
        </w:rPr>
        <w:t>в администрации МО «Уемское»</w:t>
      </w:r>
    </w:p>
    <w:p w:rsidR="002812D2" w:rsidRPr="002812D2" w:rsidRDefault="002812D2" w:rsidP="002812D2">
      <w:pPr>
        <w:tabs>
          <w:tab w:val="left" w:pos="0"/>
          <w:tab w:val="left" w:pos="567"/>
        </w:tabs>
        <w:spacing w:after="0"/>
        <w:ind w:firstLine="284"/>
        <w:jc w:val="center"/>
        <w:rPr>
          <w:rFonts w:eastAsia="Times New Roman"/>
          <w:sz w:val="20"/>
          <w:szCs w:val="20"/>
          <w:lang w:eastAsia="ru-RU"/>
        </w:rPr>
      </w:pPr>
    </w:p>
    <w:p w:rsidR="002812D2" w:rsidRPr="002812D2" w:rsidRDefault="002812D2" w:rsidP="002812D2">
      <w:pPr>
        <w:tabs>
          <w:tab w:val="left" w:pos="0"/>
          <w:tab w:val="left" w:pos="567"/>
        </w:tabs>
        <w:spacing w:after="0"/>
        <w:ind w:firstLine="284"/>
        <w:jc w:val="center"/>
        <w:rPr>
          <w:rFonts w:eastAsia="Times New Roman"/>
          <w:bCs/>
          <w:sz w:val="20"/>
          <w:szCs w:val="20"/>
          <w:lang w:val="en-US" w:eastAsia="ru-RU"/>
        </w:rPr>
      </w:pPr>
      <w:r w:rsidRPr="002812D2">
        <w:rPr>
          <w:rFonts w:eastAsia="Times New Roman"/>
          <w:sz w:val="20"/>
          <w:szCs w:val="20"/>
          <w:lang w:eastAsia="ru-RU"/>
        </w:rPr>
        <w:t>1.Общие положения</w:t>
      </w:r>
    </w:p>
    <w:p w:rsidR="002812D2" w:rsidRPr="002812D2" w:rsidRDefault="002812D2" w:rsidP="002812D2">
      <w:pPr>
        <w:numPr>
          <w:ilvl w:val="0"/>
          <w:numId w:val="31"/>
        </w:numPr>
        <w:tabs>
          <w:tab w:val="left" w:pos="0"/>
          <w:tab w:val="left" w:pos="426"/>
          <w:tab w:val="left" w:pos="567"/>
          <w:tab w:val="left" w:pos="993"/>
        </w:tabs>
        <w:spacing w:after="0" w:line="240" w:lineRule="auto"/>
        <w:ind w:left="0" w:firstLine="284"/>
        <w:contextualSpacing/>
        <w:jc w:val="both"/>
        <w:rPr>
          <w:rFonts w:ascii="Calibri" w:hAnsi="Calibri"/>
          <w:bCs/>
          <w:sz w:val="20"/>
          <w:szCs w:val="20"/>
        </w:rPr>
      </w:pPr>
      <w:proofErr w:type="gramStart"/>
      <w:r w:rsidRPr="002812D2">
        <w:rPr>
          <w:sz w:val="20"/>
          <w:szCs w:val="20"/>
          <w:lang w:eastAsia="ru-RU"/>
        </w:rPr>
        <w:t xml:space="preserve">Настоящий Порядок </w:t>
      </w:r>
      <w:r w:rsidRPr="002812D2">
        <w:rPr>
          <w:sz w:val="20"/>
          <w:szCs w:val="20"/>
        </w:rPr>
        <w:t>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МО «Уемское» на 2018-2024 годы»</w:t>
      </w:r>
      <w:r w:rsidRPr="002812D2">
        <w:rPr>
          <w:bCs/>
          <w:sz w:val="20"/>
          <w:szCs w:val="20"/>
          <w:lang w:eastAsia="ru-RU"/>
        </w:rPr>
        <w:t xml:space="preserve"> </w:t>
      </w:r>
      <w:r w:rsidRPr="002812D2">
        <w:rPr>
          <w:sz w:val="20"/>
          <w:szCs w:val="20"/>
          <w:lang w:eastAsia="ru-RU"/>
        </w:rPr>
        <w:t xml:space="preserve">(далее - Порядок) устанавливает  условия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w:t>
      </w:r>
      <w:r w:rsidRPr="002812D2">
        <w:rPr>
          <w:sz w:val="20"/>
          <w:szCs w:val="20"/>
        </w:rPr>
        <w:t>рамках реализации приоритетного проекта</w:t>
      </w:r>
      <w:r w:rsidRPr="002812D2">
        <w:rPr>
          <w:sz w:val="20"/>
          <w:szCs w:val="20"/>
          <w:lang w:eastAsia="ru-RU"/>
        </w:rPr>
        <w:t xml:space="preserve"> по</w:t>
      </w:r>
      <w:proofErr w:type="gramEnd"/>
      <w:r w:rsidRPr="002812D2">
        <w:rPr>
          <w:sz w:val="20"/>
          <w:szCs w:val="20"/>
          <w:lang w:eastAsia="ru-RU"/>
        </w:rPr>
        <w:t xml:space="preserve"> благоустройству дворовых территорий.</w:t>
      </w:r>
    </w:p>
    <w:p w:rsidR="002812D2" w:rsidRPr="002812D2" w:rsidRDefault="002812D2" w:rsidP="002812D2">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color w:val="000000"/>
          <w:sz w:val="20"/>
          <w:szCs w:val="20"/>
          <w:shd w:val="clear" w:color="auto" w:fill="FFFFFF"/>
          <w:lang w:eastAsia="ru-RU"/>
        </w:rPr>
        <w:t>2. Основные понятия, используемые в настоящем Порядке:</w:t>
      </w:r>
    </w:p>
    <w:p w:rsidR="002812D2" w:rsidRPr="002812D2" w:rsidRDefault="002812D2" w:rsidP="002812D2">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color w:val="000000"/>
          <w:sz w:val="20"/>
          <w:szCs w:val="20"/>
          <w:shd w:val="clear" w:color="auto" w:fill="FFFFFF"/>
          <w:lang w:eastAsia="ru-RU"/>
        </w:rPr>
        <w:t>- финансовое участие – доля финансового участия</w:t>
      </w:r>
      <w:r w:rsidRPr="002812D2">
        <w:rPr>
          <w:rFonts w:eastAsia="Times New Roman"/>
          <w:sz w:val="20"/>
          <w:szCs w:val="20"/>
          <w:lang w:eastAsia="ru-RU"/>
        </w:rPr>
        <w:t xml:space="preserve"> заинтересованных лиц, организаций в выполнении минимального или дополнительного перечня работ по благоустройству дворовых территорий;</w:t>
      </w:r>
    </w:p>
    <w:p w:rsidR="002812D2" w:rsidRPr="002812D2" w:rsidRDefault="002812D2" w:rsidP="002812D2">
      <w:pPr>
        <w:widowControl w:val="0"/>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sz w:val="20"/>
          <w:szCs w:val="20"/>
          <w:lang w:eastAsia="ru-RU"/>
        </w:rPr>
        <w:t xml:space="preserve">- уполномоченный орган –  </w:t>
      </w:r>
      <w:r w:rsidRPr="002812D2">
        <w:rPr>
          <w:sz w:val="20"/>
          <w:szCs w:val="20"/>
        </w:rPr>
        <w:t>администрация МО «Уемское»</w:t>
      </w:r>
      <w:r w:rsidRPr="002812D2">
        <w:rPr>
          <w:rFonts w:eastAsia="Times New Roman"/>
          <w:sz w:val="20"/>
          <w:szCs w:val="20"/>
          <w:lang w:eastAsia="ru-RU"/>
        </w:rPr>
        <w:t>.</w:t>
      </w:r>
    </w:p>
    <w:p w:rsidR="002812D2" w:rsidRPr="002812D2" w:rsidRDefault="002812D2" w:rsidP="002812D2">
      <w:pPr>
        <w:tabs>
          <w:tab w:val="left" w:pos="0"/>
          <w:tab w:val="left" w:pos="567"/>
        </w:tabs>
        <w:autoSpaceDE w:val="0"/>
        <w:autoSpaceDN w:val="0"/>
        <w:adjustRightInd w:val="0"/>
        <w:spacing w:after="0"/>
        <w:ind w:firstLine="284"/>
        <w:jc w:val="center"/>
        <w:rPr>
          <w:rFonts w:eastAsia="Times New Roman"/>
          <w:sz w:val="20"/>
          <w:szCs w:val="20"/>
          <w:lang w:eastAsia="ru-RU"/>
        </w:rPr>
      </w:pPr>
      <w:r w:rsidRPr="002812D2">
        <w:rPr>
          <w:rFonts w:eastAsia="Times New Roman"/>
          <w:color w:val="000000"/>
          <w:sz w:val="20"/>
          <w:szCs w:val="20"/>
          <w:shd w:val="clear" w:color="auto" w:fill="FFFFFF"/>
          <w:lang w:eastAsia="ru-RU"/>
        </w:rPr>
        <w:t>2.Порядок финансового участия заинтересованных лиц</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3.Форма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 </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4.Доля финансового участия собственников помещений, организаций в выполнении минимального и дополнительного перечней работ по благоустройству дворовых территорий составляет не менее 5 % от общей стоимости таких работ. </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lastRenderedPageBreak/>
        <w:t>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председателю общего собрания собственников единовременно внести долю финансового участия собственников помещений до момента размещения муниципального заказа на выполнение.</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Денежные средства финансового участия собственников помещений, перечисляются председателем общего собрания собственников на расчетный счет, уполномоченного органа по приему предложений заинтересованных лиц на включение дворовой территории в муниципальную программу «Формирование современной городской среды на 2018-2024 годы».</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5. Уполномоченный орган:</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ежемесячно публикует на официальном сайте органов местного самоуправления информации о поступивших денежных средствах;</w:t>
      </w:r>
    </w:p>
    <w:p w:rsidR="002812D2" w:rsidRPr="002812D2" w:rsidRDefault="002812D2" w:rsidP="002812D2">
      <w:pPr>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обеспечивает размещение муниципального заказа на выполнение работ по благоустройству дворовых территорий; </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контролирует выполнение работ по благоустройству дворовых территорий;</w:t>
      </w:r>
    </w:p>
    <w:p w:rsidR="002812D2" w:rsidRPr="002812D2" w:rsidRDefault="002812D2" w:rsidP="002812D2">
      <w:pPr>
        <w:shd w:val="clear" w:color="auto" w:fill="FFFFFF"/>
        <w:tabs>
          <w:tab w:val="left" w:pos="0"/>
          <w:tab w:val="left" w:pos="567"/>
        </w:tabs>
        <w:spacing w:after="0"/>
        <w:ind w:firstLine="284"/>
        <w:jc w:val="both"/>
        <w:rPr>
          <w:rFonts w:eastAsia="Times New Roman"/>
          <w:sz w:val="20"/>
          <w:szCs w:val="20"/>
          <w:lang w:eastAsia="ru-RU"/>
        </w:rPr>
      </w:pPr>
      <w:r w:rsidRPr="002812D2">
        <w:rPr>
          <w:rFonts w:eastAsia="Times New Roman"/>
          <w:sz w:val="20"/>
          <w:szCs w:val="20"/>
          <w:lang w:eastAsia="ru-RU"/>
        </w:rPr>
        <w:t xml:space="preserve"> 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2812D2" w:rsidRPr="002812D2" w:rsidRDefault="002812D2" w:rsidP="002812D2">
      <w:pPr>
        <w:tabs>
          <w:tab w:val="left" w:pos="0"/>
          <w:tab w:val="left" w:pos="567"/>
        </w:tabs>
        <w:autoSpaceDE w:val="0"/>
        <w:autoSpaceDN w:val="0"/>
        <w:adjustRightInd w:val="0"/>
        <w:spacing w:after="0"/>
        <w:ind w:firstLine="284"/>
        <w:jc w:val="center"/>
        <w:rPr>
          <w:rFonts w:eastAsia="Times New Roman"/>
          <w:sz w:val="20"/>
          <w:szCs w:val="20"/>
          <w:lang w:eastAsia="ru-RU"/>
        </w:rPr>
      </w:pPr>
      <w:r w:rsidRPr="002812D2">
        <w:rPr>
          <w:rFonts w:eastAsia="Times New Roman"/>
          <w:sz w:val="20"/>
          <w:szCs w:val="20"/>
          <w:lang w:eastAsia="ru-RU"/>
        </w:rPr>
        <w:t>3.</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соблюдением условий Порядка</w:t>
      </w:r>
    </w:p>
    <w:p w:rsidR="002812D2" w:rsidRPr="002812D2" w:rsidRDefault="002812D2" w:rsidP="002812D2">
      <w:pPr>
        <w:tabs>
          <w:tab w:val="left" w:pos="0"/>
          <w:tab w:val="left" w:pos="567"/>
        </w:tabs>
        <w:autoSpaceDE w:val="0"/>
        <w:autoSpaceDN w:val="0"/>
        <w:adjustRightInd w:val="0"/>
        <w:spacing w:after="0"/>
        <w:ind w:firstLine="284"/>
        <w:jc w:val="both"/>
        <w:rPr>
          <w:rFonts w:eastAsia="Times New Roman"/>
          <w:sz w:val="20"/>
          <w:szCs w:val="20"/>
          <w:lang w:eastAsia="ru-RU"/>
        </w:rPr>
      </w:pPr>
      <w:r w:rsidRPr="002812D2">
        <w:rPr>
          <w:rFonts w:eastAsia="Times New Roman"/>
          <w:sz w:val="20"/>
          <w:szCs w:val="20"/>
          <w:lang w:eastAsia="ru-RU"/>
        </w:rPr>
        <w:t xml:space="preserve">6. </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целевым расходованием аккумулированных денежных средств заинтересованных лиц осуществляется Уполномоченным органом, который утверждается распоряжением Администрации муниципального образования «Уемское», в соответствии с бюджетным законодательством.</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7.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экономии денежных средств, по итогам проведения конкурсных процедур;</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lastRenderedPageBreak/>
        <w:t>- неисполнения работ по благоустройству дворовой территории многоквартирного дома по вине подрядной организации;</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не предоставления заинтересованными лицами доступа к проведению благоустройства на дворовой территории;</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возникновения обстоятельств непреодолимой силы;</w:t>
      </w:r>
    </w:p>
    <w:p w:rsidR="002812D2" w:rsidRPr="002812D2" w:rsidRDefault="002812D2" w:rsidP="002812D2">
      <w:pPr>
        <w:tabs>
          <w:tab w:val="left" w:pos="0"/>
          <w:tab w:val="left" w:pos="567"/>
        </w:tabs>
        <w:autoSpaceDE w:val="0"/>
        <w:autoSpaceDN w:val="0"/>
        <w:adjustRightInd w:val="0"/>
        <w:spacing w:after="0" w:line="360" w:lineRule="auto"/>
        <w:ind w:firstLine="284"/>
        <w:jc w:val="both"/>
        <w:rPr>
          <w:rFonts w:eastAsia="Times New Roman"/>
          <w:sz w:val="20"/>
          <w:szCs w:val="20"/>
          <w:lang w:eastAsia="ru-RU"/>
        </w:rPr>
      </w:pPr>
      <w:r w:rsidRPr="002812D2">
        <w:rPr>
          <w:rFonts w:eastAsia="Times New Roman"/>
          <w:sz w:val="20"/>
          <w:szCs w:val="20"/>
          <w:lang w:eastAsia="ru-RU"/>
        </w:rPr>
        <w:t>- возникновения иных случаев, предусмотренных действующим законодательством.</w:t>
      </w:r>
    </w:p>
    <w:p w:rsidR="002812D2" w:rsidRPr="002812D2" w:rsidRDefault="002812D2" w:rsidP="002812D2">
      <w:pPr>
        <w:widowControl w:val="0"/>
        <w:autoSpaceDE w:val="0"/>
        <w:autoSpaceDN w:val="0"/>
        <w:adjustRightInd w:val="0"/>
        <w:spacing w:after="0" w:line="240" w:lineRule="auto"/>
        <w:ind w:firstLine="720"/>
        <w:jc w:val="right"/>
        <w:outlineLvl w:val="1"/>
        <w:rPr>
          <w:rFonts w:cs="Arial"/>
          <w:sz w:val="26"/>
          <w:szCs w:val="26"/>
          <w:lang w:eastAsia="ru-RU"/>
        </w:rPr>
      </w:pPr>
    </w:p>
    <w:p w:rsidR="002812D2" w:rsidRPr="002812D2" w:rsidRDefault="002812D2" w:rsidP="002812D2">
      <w:pPr>
        <w:widowControl w:val="0"/>
        <w:autoSpaceDE w:val="0"/>
        <w:autoSpaceDN w:val="0"/>
        <w:adjustRightInd w:val="0"/>
        <w:spacing w:after="0" w:line="240" w:lineRule="auto"/>
        <w:ind w:firstLine="720"/>
        <w:jc w:val="right"/>
        <w:outlineLvl w:val="1"/>
        <w:rPr>
          <w:rFonts w:cs="Arial"/>
          <w:sz w:val="16"/>
          <w:szCs w:val="16"/>
          <w:lang w:eastAsia="ru-RU"/>
        </w:rPr>
      </w:pPr>
      <w:r w:rsidRPr="002812D2">
        <w:rPr>
          <w:rFonts w:cs="Arial"/>
          <w:sz w:val="16"/>
          <w:szCs w:val="16"/>
          <w:lang w:eastAsia="ru-RU"/>
        </w:rPr>
        <w:t>Приложение № 8</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2812D2" w:rsidRPr="002812D2" w:rsidRDefault="002812D2" w:rsidP="002812D2">
      <w:pPr>
        <w:widowControl w:val="0"/>
        <w:autoSpaceDE w:val="0"/>
        <w:autoSpaceDN w:val="0"/>
        <w:adjustRightInd w:val="0"/>
        <w:spacing w:after="0" w:line="240" w:lineRule="auto"/>
        <w:ind w:firstLine="720"/>
        <w:jc w:val="right"/>
        <w:outlineLvl w:val="1"/>
        <w:rPr>
          <w:rFonts w:cs="Arial"/>
          <w:sz w:val="26"/>
          <w:szCs w:val="26"/>
          <w:lang w:eastAsia="ru-RU"/>
        </w:rPr>
      </w:pP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ПОРЯДОК</w:t>
      </w: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аккумулирования и расходования средств</w:t>
      </w: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заинтересованных лиц, направляемых</w:t>
      </w: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на выполнение минимального и дополнительного перечней работ</w:t>
      </w:r>
    </w:p>
    <w:p w:rsidR="002812D2" w:rsidRPr="002812D2" w:rsidRDefault="002812D2" w:rsidP="002812D2">
      <w:pPr>
        <w:widowControl w:val="0"/>
        <w:autoSpaceDE w:val="0"/>
        <w:autoSpaceDN w:val="0"/>
        <w:adjustRightInd w:val="0"/>
        <w:spacing w:after="0" w:line="240" w:lineRule="auto"/>
        <w:ind w:firstLine="709"/>
        <w:jc w:val="center"/>
        <w:outlineLvl w:val="1"/>
        <w:rPr>
          <w:rFonts w:cs="Arial"/>
          <w:sz w:val="20"/>
          <w:szCs w:val="20"/>
          <w:lang w:eastAsia="ru-RU"/>
        </w:rPr>
      </w:pPr>
      <w:r w:rsidRPr="002812D2">
        <w:rPr>
          <w:rFonts w:cs="Arial"/>
          <w:sz w:val="20"/>
          <w:szCs w:val="20"/>
          <w:lang w:eastAsia="ru-RU"/>
        </w:rPr>
        <w:t>по благоустройству дворовых территорий</w:t>
      </w:r>
    </w:p>
    <w:p w:rsidR="002812D2" w:rsidRPr="002812D2" w:rsidRDefault="002812D2" w:rsidP="002812D2">
      <w:pPr>
        <w:widowControl w:val="0"/>
        <w:autoSpaceDE w:val="0"/>
        <w:autoSpaceDN w:val="0"/>
        <w:adjustRightInd w:val="0"/>
        <w:spacing w:after="0" w:line="240" w:lineRule="auto"/>
        <w:ind w:firstLine="709"/>
        <w:jc w:val="both"/>
        <w:outlineLvl w:val="1"/>
        <w:rPr>
          <w:rFonts w:cs="Arial"/>
          <w:sz w:val="20"/>
          <w:szCs w:val="20"/>
          <w:lang w:eastAsia="ru-RU"/>
        </w:rPr>
      </w:pP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 </w:t>
      </w:r>
      <w:proofErr w:type="gramStart"/>
      <w:r w:rsidRPr="002812D2">
        <w:rPr>
          <w:color w:val="000000"/>
          <w:sz w:val="20"/>
          <w:szCs w:val="20"/>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и минимального перечня работ по благоустройству дворовых территорий сельских поселений Приморского района в рамках подлежащей утверждению администрацией МО «Уемское» в установленном порядке</w:t>
      </w:r>
      <w:proofErr w:type="gramEnd"/>
      <w:r w:rsidRPr="002812D2">
        <w:rPr>
          <w:color w:val="000000"/>
          <w:sz w:val="20"/>
          <w:szCs w:val="20"/>
        </w:rPr>
        <w:t xml:space="preserve"> муниципальной программы «Формирование современной городской среды МО «Уемское» на 2018-2024 годы» (далее – Программа), механизм </w:t>
      </w:r>
      <w:proofErr w:type="gramStart"/>
      <w:r w:rsidRPr="002812D2">
        <w:rPr>
          <w:color w:val="000000"/>
          <w:sz w:val="20"/>
          <w:szCs w:val="20"/>
        </w:rPr>
        <w:t>контроля за</w:t>
      </w:r>
      <w:proofErr w:type="gramEnd"/>
      <w:r w:rsidRPr="002812D2">
        <w:rPr>
          <w:color w:val="000000"/>
          <w:sz w:val="20"/>
          <w:szCs w:val="20"/>
        </w:rPr>
        <w:t xml:space="preserve"> их расходованием.</w:t>
      </w:r>
    </w:p>
    <w:p w:rsidR="002812D2" w:rsidRPr="002812D2" w:rsidRDefault="002812D2" w:rsidP="002812D2">
      <w:pPr>
        <w:autoSpaceDE w:val="0"/>
        <w:autoSpaceDN w:val="0"/>
        <w:adjustRightInd w:val="0"/>
        <w:spacing w:after="0" w:line="240" w:lineRule="auto"/>
        <w:ind w:firstLine="709"/>
        <w:jc w:val="both"/>
        <w:rPr>
          <w:rFonts w:eastAsia="Times New Roman"/>
          <w:sz w:val="20"/>
          <w:szCs w:val="20"/>
          <w:lang w:eastAsia="ru-RU"/>
        </w:rPr>
      </w:pPr>
      <w:r w:rsidRPr="002812D2">
        <w:rPr>
          <w:rFonts w:eastAsia="Times New Roman"/>
          <w:sz w:val="20"/>
          <w:szCs w:val="20"/>
          <w:lang w:eastAsia="ru-RU"/>
        </w:rP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3. </w:t>
      </w:r>
      <w:proofErr w:type="gramStart"/>
      <w:r w:rsidRPr="002812D2">
        <w:rPr>
          <w:color w:val="000000"/>
          <w:sz w:val="20"/>
          <w:szCs w:val="20"/>
        </w:rPr>
        <w:t xml:space="preserve">В случае включения заинтересованными лицами в заявку работ, входящих в дополнительный и минимальный перечень работ по </w:t>
      </w:r>
      <w:r w:rsidRPr="002812D2">
        <w:rPr>
          <w:color w:val="000000"/>
          <w:sz w:val="20"/>
          <w:szCs w:val="20"/>
        </w:rPr>
        <w:lastRenderedPageBreak/>
        <w:t xml:space="preserve">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2812D2">
        <w:rPr>
          <w:color w:val="000000"/>
          <w:sz w:val="20"/>
          <w:szCs w:val="20"/>
        </w:rPr>
        <w:t>софинансирования</w:t>
      </w:r>
      <w:proofErr w:type="spellEnd"/>
      <w:r w:rsidRPr="002812D2">
        <w:rPr>
          <w:color w:val="000000"/>
          <w:sz w:val="20"/>
          <w:szCs w:val="20"/>
        </w:rPr>
        <w:t xml:space="preserve"> мероприятий по  формированию современной городской среды, утвержденных постановлением Правительства Архангельской области №113-пп от 14 марта 2017 года «О внесении изменений в постановление Правительства Архангельской</w:t>
      </w:r>
      <w:proofErr w:type="gramEnd"/>
      <w:r w:rsidRPr="002812D2">
        <w:rPr>
          <w:color w:val="000000"/>
          <w:sz w:val="20"/>
          <w:szCs w:val="20"/>
        </w:rPr>
        <w:t xml:space="preserve"> области от 15 октября 2013 года № 487-пп», денежные средства заинтересованных лиц перечисляются на лицевой счет заказчика,  администратора доходов бюджета администрации МО «Уемское».</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4. Лицевой счет для перечисления средств заинтересованных лиц, направляемых для выполнения дополнительного и минимального перечня работ по благоустройству дворовых территорий, открывают администрации МО «Уемское».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5. </w:t>
      </w:r>
      <w:proofErr w:type="gramStart"/>
      <w:r w:rsidRPr="002812D2">
        <w:rPr>
          <w:color w:val="000000"/>
          <w:sz w:val="20"/>
          <w:szCs w:val="20"/>
        </w:rPr>
        <w:t>После утверждения общественной комиссией  адресного перечня многоквартирных домов, дворовые территории которых подлежат благоустройству, администрация МО «Уемское»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w:t>
      </w:r>
      <w:proofErr w:type="gramEnd"/>
      <w:r w:rsidRPr="002812D2">
        <w:rPr>
          <w:color w:val="000000"/>
          <w:sz w:val="20"/>
          <w:szCs w:val="20"/>
        </w:rPr>
        <w:t xml:space="preserve"> </w:t>
      </w:r>
      <w:proofErr w:type="gramStart"/>
      <w:r w:rsidRPr="002812D2">
        <w:rPr>
          <w:color w:val="000000"/>
          <w:sz w:val="20"/>
          <w:szCs w:val="20"/>
        </w:rPr>
        <w:t>случаях</w:t>
      </w:r>
      <w:proofErr w:type="gramEnd"/>
      <w:r w:rsidRPr="002812D2">
        <w:rPr>
          <w:color w:val="000000"/>
          <w:sz w:val="20"/>
          <w:szCs w:val="20"/>
        </w:rPr>
        <w:t xml:space="preserve"> определенных соглашением. Соглашение рассматривается и подписывается представителями заинтересованных лиц в течение трех рабочих дней.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r w:rsidRPr="002812D2">
        <w:rPr>
          <w:b/>
          <w:color w:val="000000"/>
          <w:sz w:val="20"/>
          <w:szCs w:val="20"/>
        </w:rPr>
        <w:t>.</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8. Перечисление денежных сре</w:t>
      </w:r>
      <w:proofErr w:type="gramStart"/>
      <w:r w:rsidRPr="002812D2">
        <w:rPr>
          <w:color w:val="000000"/>
          <w:sz w:val="20"/>
          <w:szCs w:val="20"/>
        </w:rPr>
        <w:t>дств пр</w:t>
      </w:r>
      <w:proofErr w:type="gramEnd"/>
      <w:r w:rsidRPr="002812D2">
        <w:rPr>
          <w:color w:val="000000"/>
          <w:sz w:val="20"/>
          <w:szCs w:val="20"/>
        </w:rPr>
        <w:t xml:space="preserve">едставителями заинтересованных лиц осуществляется в течение пяти рабочих дней с момента подписания соглашения.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В случае</w:t>
      </w:r>
      <w:proofErr w:type="gramStart"/>
      <w:r w:rsidRPr="002812D2">
        <w:rPr>
          <w:color w:val="000000"/>
          <w:sz w:val="20"/>
          <w:szCs w:val="20"/>
        </w:rPr>
        <w:t>,</w:t>
      </w:r>
      <w:proofErr w:type="gramEnd"/>
      <w:r w:rsidRPr="002812D2">
        <w:rPr>
          <w:color w:val="000000"/>
          <w:sz w:val="20"/>
          <w:szCs w:val="20"/>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и минимального перечня работ по благоустройству территории выполнению не подлежит.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lastRenderedPageBreak/>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и минимального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10. Денежные средства считаются поступившими в доход бюджета администрации МО «Уемское» с момента их зачисления на лицевой счет администрации МО «Уемское».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11. На сумму планируемых поступлений увеличиваются бюджетные ассигнования администрации МО «Уемское» как распорядителю бюджетных сре</w:t>
      </w:r>
      <w:proofErr w:type="gramStart"/>
      <w:r w:rsidRPr="002812D2">
        <w:rPr>
          <w:color w:val="000000"/>
          <w:sz w:val="20"/>
          <w:szCs w:val="20"/>
        </w:rPr>
        <w:t>дств с п</w:t>
      </w:r>
      <w:proofErr w:type="gramEnd"/>
      <w:r w:rsidRPr="002812D2">
        <w:rPr>
          <w:color w:val="000000"/>
          <w:sz w:val="20"/>
          <w:szCs w:val="20"/>
        </w:rPr>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12.  Администрация МО «Уемское» осуществляет учет поступающих от заинтересованных лиц денежных сре</w:t>
      </w:r>
      <w:proofErr w:type="gramStart"/>
      <w:r w:rsidRPr="002812D2">
        <w:rPr>
          <w:color w:val="000000"/>
          <w:sz w:val="20"/>
          <w:szCs w:val="20"/>
        </w:rPr>
        <w:t>дств в р</w:t>
      </w:r>
      <w:proofErr w:type="gramEnd"/>
      <w:r w:rsidRPr="002812D2">
        <w:rPr>
          <w:color w:val="000000"/>
          <w:sz w:val="20"/>
          <w:szCs w:val="20"/>
        </w:rPr>
        <w:t xml:space="preserve">азрезе многоквартирных домов, дворовые территории которых подлежат благоустройству. </w:t>
      </w:r>
    </w:p>
    <w:p w:rsidR="002812D2" w:rsidRPr="002812D2" w:rsidRDefault="002812D2" w:rsidP="002812D2">
      <w:pPr>
        <w:autoSpaceDE w:val="0"/>
        <w:autoSpaceDN w:val="0"/>
        <w:adjustRightInd w:val="0"/>
        <w:spacing w:after="0" w:line="240" w:lineRule="auto"/>
        <w:ind w:firstLine="709"/>
        <w:jc w:val="both"/>
        <w:rPr>
          <w:color w:val="000000"/>
          <w:sz w:val="20"/>
          <w:szCs w:val="20"/>
        </w:rPr>
      </w:pPr>
      <w:r w:rsidRPr="002812D2">
        <w:rPr>
          <w:color w:val="000000"/>
          <w:sz w:val="20"/>
          <w:szCs w:val="20"/>
        </w:rPr>
        <w:t xml:space="preserve">13. Администрация МО «Уемское» обеспечивают ежемесячное опубликование на официальных информационных сайтах администрации МО «Уемское»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2812D2" w:rsidRPr="002812D2" w:rsidRDefault="002812D2" w:rsidP="002812D2">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14.  Администрация МО «Уемское» ежемесячно обеспечивают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2812D2" w:rsidRPr="002812D2" w:rsidRDefault="002812D2" w:rsidP="002812D2">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15.  Расходование аккумулированных денежных средств заинтересованных лиц осуществляется администрацией МО «Уемское» на финансирование дополнительного и минимального перечня работ по благоустройству дворовых территорий в соответствии с утвержденной заявкой.  </w:t>
      </w:r>
    </w:p>
    <w:p w:rsidR="002812D2" w:rsidRPr="002812D2" w:rsidRDefault="002812D2" w:rsidP="002812D2">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2812D2" w:rsidRPr="002812D2" w:rsidRDefault="002812D2" w:rsidP="002812D2">
      <w:pPr>
        <w:spacing w:after="0" w:line="240" w:lineRule="auto"/>
        <w:ind w:firstLine="709"/>
        <w:jc w:val="both"/>
        <w:rPr>
          <w:rFonts w:eastAsia="Times New Roman"/>
          <w:sz w:val="20"/>
          <w:szCs w:val="20"/>
          <w:lang w:eastAsia="ru-RU"/>
        </w:rPr>
      </w:pPr>
      <w:r w:rsidRPr="002812D2">
        <w:rPr>
          <w:rFonts w:eastAsia="Times New Roman"/>
          <w:sz w:val="20"/>
          <w:szCs w:val="20"/>
          <w:lang w:eastAsia="ru-RU"/>
        </w:rPr>
        <w:t xml:space="preserve">17. </w:t>
      </w:r>
      <w:proofErr w:type="gramStart"/>
      <w:r w:rsidRPr="002812D2">
        <w:rPr>
          <w:rFonts w:eastAsia="Times New Roman"/>
          <w:sz w:val="20"/>
          <w:szCs w:val="20"/>
          <w:lang w:eastAsia="ru-RU"/>
        </w:rPr>
        <w:t>Контроль за</w:t>
      </w:r>
      <w:proofErr w:type="gramEnd"/>
      <w:r w:rsidRPr="002812D2">
        <w:rPr>
          <w:rFonts w:eastAsia="Times New Roman"/>
          <w:sz w:val="20"/>
          <w:szCs w:val="20"/>
          <w:lang w:eastAsia="ru-RU"/>
        </w:rPr>
        <w:t xml:space="preserve"> целевым расходованием аккумулированных денежных средств заинтересованных лиц осуществляется администрацией МО «Уемское» в соответствии с бюджетным законодательством.</w:t>
      </w:r>
    </w:p>
    <w:p w:rsidR="002812D2" w:rsidRPr="002812D2" w:rsidRDefault="002812D2" w:rsidP="002812D2">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2812D2">
        <w:rPr>
          <w:rFonts w:eastAsia="Times New Roman"/>
          <w:color w:val="FF0000"/>
          <w:sz w:val="26"/>
          <w:szCs w:val="26"/>
          <w:lang w:eastAsia="ru-RU"/>
        </w:rPr>
        <w:br w:type="page"/>
      </w:r>
      <w:r w:rsidRPr="002812D2">
        <w:rPr>
          <w:rFonts w:eastAsia="Times New Roman"/>
          <w:sz w:val="16"/>
          <w:szCs w:val="16"/>
          <w:shd w:val="clear" w:color="auto" w:fill="FFFFFF"/>
          <w:lang w:eastAsia="ru-RU"/>
        </w:rPr>
        <w:lastRenderedPageBreak/>
        <w:t>Приложение № 9</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2812D2" w:rsidRPr="002812D2" w:rsidRDefault="002812D2" w:rsidP="002812D2">
      <w:pPr>
        <w:widowControl w:val="0"/>
        <w:autoSpaceDE w:val="0"/>
        <w:autoSpaceDN w:val="0"/>
        <w:adjustRightInd w:val="0"/>
        <w:spacing w:after="0" w:line="240" w:lineRule="auto"/>
        <w:outlineLvl w:val="1"/>
        <w:rPr>
          <w:rFonts w:cs="Arial"/>
          <w:sz w:val="22"/>
          <w:lang w:eastAsia="ru-RU"/>
        </w:rPr>
      </w:pPr>
    </w:p>
    <w:p w:rsidR="002812D2" w:rsidRPr="002812D2" w:rsidRDefault="002812D2" w:rsidP="002812D2">
      <w:pPr>
        <w:widowControl w:val="0"/>
        <w:autoSpaceDE w:val="0"/>
        <w:autoSpaceDN w:val="0"/>
        <w:adjustRightInd w:val="0"/>
        <w:spacing w:after="0" w:line="240" w:lineRule="auto"/>
        <w:outlineLvl w:val="1"/>
        <w:rPr>
          <w:rFonts w:cs="Arial"/>
          <w:sz w:val="26"/>
          <w:szCs w:val="26"/>
          <w:lang w:eastAsia="ru-RU"/>
        </w:rPr>
      </w:pPr>
    </w:p>
    <w:p w:rsidR="002812D2" w:rsidRPr="002812D2" w:rsidRDefault="002812D2" w:rsidP="002812D2">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ПОРЯДОК</w:t>
      </w:r>
    </w:p>
    <w:p w:rsidR="002812D2" w:rsidRPr="002812D2" w:rsidRDefault="002812D2" w:rsidP="002812D2">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разработки, обсуждения с заинтересованными лицами и</w:t>
      </w:r>
    </w:p>
    <w:p w:rsidR="002812D2" w:rsidRPr="002812D2" w:rsidRDefault="002812D2" w:rsidP="002812D2">
      <w:pPr>
        <w:widowControl w:val="0"/>
        <w:autoSpaceDE w:val="0"/>
        <w:autoSpaceDN w:val="0"/>
        <w:adjustRightInd w:val="0"/>
        <w:spacing w:after="0" w:line="240" w:lineRule="auto"/>
        <w:ind w:firstLine="284"/>
        <w:jc w:val="center"/>
        <w:outlineLvl w:val="1"/>
        <w:rPr>
          <w:rFonts w:cs="Arial"/>
          <w:sz w:val="20"/>
          <w:szCs w:val="20"/>
          <w:lang w:eastAsia="ru-RU"/>
        </w:rPr>
      </w:pPr>
      <w:r w:rsidRPr="002812D2">
        <w:rPr>
          <w:rFonts w:cs="Arial"/>
          <w:sz w:val="20"/>
          <w:szCs w:val="20"/>
          <w:lang w:eastAsia="ru-RU"/>
        </w:rPr>
        <w:t xml:space="preserve">утверждения </w:t>
      </w:r>
      <w:proofErr w:type="spellStart"/>
      <w:proofErr w:type="gramStart"/>
      <w:r w:rsidRPr="002812D2">
        <w:rPr>
          <w:rFonts w:cs="Arial"/>
          <w:sz w:val="20"/>
          <w:szCs w:val="20"/>
          <w:lang w:eastAsia="ru-RU"/>
        </w:rPr>
        <w:t>дизайн-проектов</w:t>
      </w:r>
      <w:proofErr w:type="spellEnd"/>
      <w:proofErr w:type="gramEnd"/>
      <w:r w:rsidRPr="002812D2">
        <w:rPr>
          <w:rFonts w:cs="Arial"/>
          <w:sz w:val="20"/>
          <w:szCs w:val="20"/>
          <w:lang w:eastAsia="ru-RU"/>
        </w:rPr>
        <w:t xml:space="preserve"> благоустройства дворовых территорий,</w:t>
      </w:r>
    </w:p>
    <w:p w:rsidR="002812D2" w:rsidRPr="002812D2" w:rsidRDefault="002812D2" w:rsidP="002812D2">
      <w:pPr>
        <w:widowControl w:val="0"/>
        <w:autoSpaceDE w:val="0"/>
        <w:autoSpaceDN w:val="0"/>
        <w:adjustRightInd w:val="0"/>
        <w:spacing w:after="0" w:line="240" w:lineRule="auto"/>
        <w:ind w:firstLine="284"/>
        <w:jc w:val="center"/>
        <w:outlineLvl w:val="1"/>
        <w:rPr>
          <w:rFonts w:cs="Arial"/>
          <w:sz w:val="20"/>
          <w:szCs w:val="20"/>
          <w:lang w:eastAsia="ru-RU"/>
        </w:rPr>
      </w:pPr>
      <w:proofErr w:type="gramStart"/>
      <w:r w:rsidRPr="002812D2">
        <w:rPr>
          <w:rFonts w:cs="Arial"/>
          <w:sz w:val="20"/>
          <w:szCs w:val="20"/>
          <w:lang w:eastAsia="ru-RU"/>
        </w:rPr>
        <w:t>включенных</w:t>
      </w:r>
      <w:proofErr w:type="gramEnd"/>
      <w:r w:rsidRPr="002812D2">
        <w:rPr>
          <w:rFonts w:cs="Arial"/>
          <w:sz w:val="20"/>
          <w:szCs w:val="20"/>
          <w:lang w:eastAsia="ru-RU"/>
        </w:rPr>
        <w:t xml:space="preserve"> в муниципальную программу</w:t>
      </w:r>
    </w:p>
    <w:p w:rsidR="002812D2" w:rsidRPr="002812D2" w:rsidRDefault="002812D2" w:rsidP="002812D2">
      <w:pPr>
        <w:widowControl w:val="0"/>
        <w:autoSpaceDE w:val="0"/>
        <w:autoSpaceDN w:val="0"/>
        <w:adjustRightInd w:val="0"/>
        <w:ind w:firstLine="284"/>
        <w:jc w:val="center"/>
        <w:outlineLvl w:val="1"/>
        <w:rPr>
          <w:rFonts w:ascii="Calibri" w:eastAsia="Times New Roman" w:hAnsi="Calibri"/>
          <w:sz w:val="20"/>
          <w:szCs w:val="20"/>
          <w:lang w:eastAsia="ru-RU"/>
        </w:rPr>
      </w:pPr>
    </w:p>
    <w:p w:rsidR="002812D2" w:rsidRPr="002812D2" w:rsidRDefault="002812D2" w:rsidP="002812D2">
      <w:pPr>
        <w:numPr>
          <w:ilvl w:val="0"/>
          <w:numId w:val="32"/>
        </w:numPr>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w:t>
      </w:r>
      <w:proofErr w:type="spellStart"/>
      <w:proofErr w:type="gramStart"/>
      <w:r w:rsidRPr="002812D2">
        <w:rPr>
          <w:rFonts w:eastAsia="Times New Roman"/>
          <w:sz w:val="20"/>
          <w:szCs w:val="20"/>
          <w:lang w:eastAsia="ru-RU"/>
        </w:rPr>
        <w:t>дизайн-проекта</w:t>
      </w:r>
      <w:proofErr w:type="spellEnd"/>
      <w:proofErr w:type="gramEnd"/>
      <w:r w:rsidRPr="002812D2">
        <w:rPr>
          <w:rFonts w:eastAsia="Times New Roman"/>
          <w:sz w:val="20"/>
          <w:szCs w:val="20"/>
          <w:lang w:eastAsia="ru-RU"/>
        </w:rPr>
        <w:t xml:space="preserve"> благоустройства дворовой территории МКД.</w:t>
      </w:r>
    </w:p>
    <w:p w:rsidR="002812D2" w:rsidRPr="002812D2" w:rsidRDefault="002812D2" w:rsidP="002812D2">
      <w:pPr>
        <w:numPr>
          <w:ilvl w:val="0"/>
          <w:numId w:val="32"/>
        </w:numPr>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2812D2" w:rsidRPr="002812D2" w:rsidRDefault="002812D2" w:rsidP="002812D2">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2018-2024 годы (далее - заявка), в составе предложения предоставляют в администрацию МО «Уемское» дизайн-проект благоустройства дворовой территории МКД.</w:t>
      </w:r>
    </w:p>
    <w:p w:rsidR="002812D2" w:rsidRPr="002812D2" w:rsidRDefault="002812D2" w:rsidP="002812D2">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Общественная комиссия для организации общественного </w:t>
      </w:r>
      <w:proofErr w:type="gramStart"/>
      <w:r w:rsidRPr="002812D2">
        <w:rPr>
          <w:rFonts w:eastAsia="Times New Roman"/>
          <w:sz w:val="20"/>
          <w:szCs w:val="20"/>
          <w:lang w:eastAsia="ru-RU"/>
        </w:rPr>
        <w:t>обсуждения проекта постановления внесения изменений</w:t>
      </w:r>
      <w:proofErr w:type="gramEnd"/>
      <w:r w:rsidRPr="002812D2">
        <w:rPr>
          <w:rFonts w:eastAsia="Times New Roman"/>
          <w:sz w:val="20"/>
          <w:szCs w:val="20"/>
          <w:lang w:eastAsia="ru-RU"/>
        </w:rPr>
        <w:t xml:space="preserve">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w:t>
      </w:r>
      <w:proofErr w:type="spellStart"/>
      <w:r w:rsidRPr="002812D2">
        <w:rPr>
          <w:rFonts w:eastAsia="Times New Roman"/>
          <w:sz w:val="20"/>
          <w:szCs w:val="20"/>
          <w:lang w:eastAsia="ru-RU"/>
        </w:rPr>
        <w:t>дизайн-проекты</w:t>
      </w:r>
      <w:proofErr w:type="spellEnd"/>
      <w:r w:rsidRPr="002812D2">
        <w:rPr>
          <w:rFonts w:eastAsia="Times New Roman"/>
          <w:sz w:val="20"/>
          <w:szCs w:val="20"/>
          <w:lang w:eastAsia="ru-RU"/>
        </w:rPr>
        <w:t xml:space="preserve"> благоустройства дворовой территории МКД.</w:t>
      </w:r>
    </w:p>
    <w:p w:rsidR="002812D2" w:rsidRPr="002812D2" w:rsidRDefault="002812D2" w:rsidP="002812D2">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proofErr w:type="spellStart"/>
      <w:proofErr w:type="gramStart"/>
      <w:r w:rsidRPr="002812D2">
        <w:rPr>
          <w:rFonts w:eastAsia="Times New Roman"/>
          <w:sz w:val="20"/>
          <w:szCs w:val="20"/>
          <w:lang w:eastAsia="ru-RU"/>
        </w:rPr>
        <w:t>Дизайн-проекты</w:t>
      </w:r>
      <w:proofErr w:type="spellEnd"/>
      <w:proofErr w:type="gramEnd"/>
      <w:r w:rsidRPr="002812D2">
        <w:rPr>
          <w:rFonts w:eastAsia="Times New Roman"/>
          <w:sz w:val="20"/>
          <w:szCs w:val="20"/>
          <w:lang w:eastAsia="ru-RU"/>
        </w:rPr>
        <w:t xml:space="preserve"> утверждаются администрацией МО «Уемское».</w:t>
      </w:r>
    </w:p>
    <w:p w:rsidR="002812D2" w:rsidRPr="002812D2" w:rsidRDefault="002812D2" w:rsidP="002812D2">
      <w:pPr>
        <w:numPr>
          <w:ilvl w:val="0"/>
          <w:numId w:val="32"/>
        </w:numPr>
        <w:suppressAutoHyphens/>
        <w:autoSpaceDE w:val="0"/>
        <w:autoSpaceDN w:val="0"/>
        <w:adjustRightInd w:val="0"/>
        <w:spacing w:after="0" w:line="240" w:lineRule="auto"/>
        <w:ind w:left="0" w:firstLine="284"/>
        <w:jc w:val="both"/>
        <w:rPr>
          <w:rFonts w:eastAsia="Times New Roman"/>
          <w:sz w:val="20"/>
          <w:szCs w:val="20"/>
          <w:lang w:eastAsia="ru-RU"/>
        </w:rPr>
      </w:pPr>
      <w:r w:rsidRPr="002812D2">
        <w:rPr>
          <w:rFonts w:eastAsia="Times New Roman"/>
          <w:sz w:val="20"/>
          <w:szCs w:val="20"/>
          <w:lang w:eastAsia="ru-RU"/>
        </w:rPr>
        <w:t xml:space="preserve">Администрация МО «Уемское» вправе оказывать содействие заинтересованным сторонам по разработке </w:t>
      </w:r>
      <w:proofErr w:type="spellStart"/>
      <w:proofErr w:type="gramStart"/>
      <w:r w:rsidRPr="002812D2">
        <w:rPr>
          <w:rFonts w:eastAsia="Times New Roman"/>
          <w:sz w:val="20"/>
          <w:szCs w:val="20"/>
          <w:lang w:eastAsia="ru-RU"/>
        </w:rPr>
        <w:t>дизайн-проектов</w:t>
      </w:r>
      <w:proofErr w:type="spellEnd"/>
      <w:proofErr w:type="gramEnd"/>
      <w:r w:rsidRPr="002812D2">
        <w:rPr>
          <w:rFonts w:eastAsia="Times New Roman"/>
          <w:sz w:val="20"/>
          <w:szCs w:val="20"/>
          <w:lang w:eastAsia="ru-RU"/>
        </w:rPr>
        <w:t xml:space="preserve"> благоустройства дворовых территорий МКД.</w:t>
      </w:r>
    </w:p>
    <w:p w:rsidR="002812D2" w:rsidRPr="002812D2" w:rsidRDefault="002812D2" w:rsidP="002812D2">
      <w:pPr>
        <w:widowControl w:val="0"/>
        <w:autoSpaceDE w:val="0"/>
        <w:autoSpaceDN w:val="0"/>
        <w:adjustRightInd w:val="0"/>
        <w:spacing w:after="0" w:line="240" w:lineRule="auto"/>
        <w:ind w:firstLine="709"/>
        <w:jc w:val="both"/>
        <w:outlineLvl w:val="1"/>
        <w:rPr>
          <w:rFonts w:cs="Arial"/>
          <w:sz w:val="24"/>
          <w:szCs w:val="24"/>
          <w:lang w:eastAsia="ru-RU"/>
        </w:rPr>
      </w:pPr>
    </w:p>
    <w:p w:rsidR="002812D2" w:rsidRPr="002812D2" w:rsidRDefault="002812D2" w:rsidP="002812D2">
      <w:pPr>
        <w:jc w:val="right"/>
        <w:rPr>
          <w:rFonts w:ascii="Calibri" w:eastAsia="Times New Roman" w:hAnsi="Calibri"/>
          <w:szCs w:val="28"/>
          <w:lang w:eastAsia="ru-RU"/>
        </w:rPr>
      </w:pPr>
    </w:p>
    <w:p w:rsidR="002812D2" w:rsidRPr="002812D2" w:rsidRDefault="002812D2" w:rsidP="002812D2">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2812D2">
        <w:rPr>
          <w:rFonts w:eastAsia="Times New Roman"/>
          <w:sz w:val="16"/>
          <w:szCs w:val="16"/>
          <w:shd w:val="clear" w:color="auto" w:fill="FFFFFF"/>
          <w:lang w:eastAsia="ru-RU"/>
        </w:rPr>
        <w:lastRenderedPageBreak/>
        <w:t>Приложение № 10</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 xml:space="preserve">к муниципальной программе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муниципального образования</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sz w:val="16"/>
          <w:szCs w:val="16"/>
          <w:lang w:eastAsia="ru-RU"/>
        </w:rPr>
        <w:t>«Уемское»</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2812D2">
        <w:rPr>
          <w:rFonts w:eastAsia="Times New Roman" w:cs="Arial"/>
          <w:color w:val="000000"/>
          <w:sz w:val="16"/>
          <w:szCs w:val="16"/>
          <w:lang w:eastAsia="ru-RU"/>
        </w:rPr>
        <w:t xml:space="preserve">«Формирование </w:t>
      </w:r>
      <w:proofErr w:type="gramStart"/>
      <w:r w:rsidRPr="002812D2">
        <w:rPr>
          <w:rFonts w:eastAsia="Times New Roman" w:cs="Arial"/>
          <w:color w:val="000000"/>
          <w:sz w:val="16"/>
          <w:szCs w:val="16"/>
          <w:lang w:eastAsia="ru-RU"/>
        </w:rPr>
        <w:t>современной</w:t>
      </w:r>
      <w:proofErr w:type="gramEnd"/>
      <w:r w:rsidRPr="002812D2">
        <w:rPr>
          <w:rFonts w:eastAsia="Times New Roman" w:cs="Arial"/>
          <w:color w:val="000000"/>
          <w:sz w:val="16"/>
          <w:szCs w:val="16"/>
          <w:lang w:eastAsia="ru-RU"/>
        </w:rPr>
        <w:t xml:space="preserve"> </w:t>
      </w:r>
    </w:p>
    <w:p w:rsidR="002812D2" w:rsidRPr="002812D2" w:rsidRDefault="002812D2" w:rsidP="002812D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2812D2">
        <w:rPr>
          <w:rFonts w:eastAsia="Times New Roman" w:cs="Arial"/>
          <w:color w:val="000000"/>
          <w:sz w:val="16"/>
          <w:szCs w:val="16"/>
          <w:lang w:eastAsia="ru-RU"/>
        </w:rPr>
        <w:t>городской среды МО «Уемское» на 2018-2024 годы»</w:t>
      </w:r>
    </w:p>
    <w:p w:rsidR="002812D2" w:rsidRPr="002812D2" w:rsidRDefault="002812D2" w:rsidP="002812D2">
      <w:pPr>
        <w:tabs>
          <w:tab w:val="left" w:pos="284"/>
          <w:tab w:val="left" w:pos="720"/>
        </w:tabs>
        <w:autoSpaceDE w:val="0"/>
        <w:autoSpaceDN w:val="0"/>
        <w:adjustRightInd w:val="0"/>
        <w:spacing w:after="0" w:line="240" w:lineRule="auto"/>
        <w:jc w:val="center"/>
        <w:rPr>
          <w:rFonts w:eastAsia="Times New Roman"/>
          <w:b/>
          <w:sz w:val="22"/>
          <w:shd w:val="clear" w:color="auto" w:fill="FFFFFF"/>
          <w:lang w:eastAsia="ru-RU"/>
        </w:rPr>
      </w:pPr>
    </w:p>
    <w:p w:rsidR="002812D2" w:rsidRPr="002812D2" w:rsidRDefault="002812D2" w:rsidP="002812D2">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 xml:space="preserve">ПОРЯДОК </w:t>
      </w:r>
    </w:p>
    <w:p w:rsidR="002812D2" w:rsidRPr="002812D2" w:rsidRDefault="002812D2" w:rsidP="002812D2">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 xml:space="preserve">и форма трудового участия заинтересованных лиц, </w:t>
      </w:r>
    </w:p>
    <w:p w:rsidR="002812D2" w:rsidRPr="002812D2" w:rsidRDefault="002812D2" w:rsidP="002812D2">
      <w:pPr>
        <w:tabs>
          <w:tab w:val="left" w:pos="284"/>
          <w:tab w:val="left" w:pos="720"/>
        </w:tabs>
        <w:autoSpaceDE w:val="0"/>
        <w:autoSpaceDN w:val="0"/>
        <w:adjustRightInd w:val="0"/>
        <w:spacing w:after="0" w:line="240" w:lineRule="auto"/>
        <w:jc w:val="center"/>
        <w:rPr>
          <w:rFonts w:eastAsia="Times New Roman"/>
          <w:b/>
          <w:sz w:val="20"/>
          <w:szCs w:val="20"/>
          <w:shd w:val="clear" w:color="auto" w:fill="FFFFFF"/>
          <w:lang w:eastAsia="ru-RU"/>
        </w:rPr>
      </w:pPr>
      <w:r w:rsidRPr="002812D2">
        <w:rPr>
          <w:rFonts w:eastAsia="Times New Roman"/>
          <w:b/>
          <w:sz w:val="20"/>
          <w:szCs w:val="20"/>
          <w:shd w:val="clear" w:color="auto" w:fill="FFFFFF"/>
          <w:lang w:eastAsia="ru-RU"/>
        </w:rPr>
        <w:t>в том числе граждан в выполнении работ</w:t>
      </w:r>
    </w:p>
    <w:p w:rsidR="002812D2" w:rsidRPr="002812D2" w:rsidRDefault="002812D2" w:rsidP="002812D2">
      <w:pPr>
        <w:tabs>
          <w:tab w:val="left" w:pos="284"/>
          <w:tab w:val="left" w:pos="720"/>
        </w:tabs>
        <w:autoSpaceDE w:val="0"/>
        <w:autoSpaceDN w:val="0"/>
        <w:adjustRightInd w:val="0"/>
        <w:spacing w:after="0" w:line="240" w:lineRule="auto"/>
        <w:jc w:val="center"/>
        <w:rPr>
          <w:rFonts w:eastAsia="Times New Roman"/>
          <w:sz w:val="20"/>
          <w:szCs w:val="20"/>
          <w:shd w:val="clear" w:color="auto" w:fill="FFFFFF"/>
          <w:lang w:eastAsia="ru-RU"/>
        </w:rPr>
      </w:pPr>
    </w:p>
    <w:p w:rsidR="002812D2" w:rsidRPr="002812D2" w:rsidRDefault="002812D2" w:rsidP="002812D2">
      <w:pPr>
        <w:tabs>
          <w:tab w:val="left" w:pos="567"/>
          <w:tab w:val="left" w:pos="720"/>
          <w:tab w:val="left" w:pos="1418"/>
        </w:tabs>
        <w:autoSpaceDN w:val="0"/>
        <w:adjustRightInd w:val="0"/>
        <w:spacing w:after="0" w:line="240" w:lineRule="auto"/>
        <w:ind w:firstLine="284"/>
        <w:jc w:val="both"/>
        <w:rPr>
          <w:rFonts w:eastAsia="Times New Roman"/>
          <w:sz w:val="20"/>
          <w:szCs w:val="20"/>
          <w:lang w:eastAsia="ru-RU"/>
        </w:rPr>
      </w:pPr>
      <w:r w:rsidRPr="002812D2">
        <w:rPr>
          <w:rFonts w:eastAsia="Times New Roman"/>
          <w:sz w:val="20"/>
          <w:szCs w:val="20"/>
          <w:lang w:eastAsia="ru-RU"/>
        </w:rPr>
        <w:t>Настоящий Порядок устанавливает порядок и формы трудового участия заинтересованных лиц, в том числе граждан в выполнении дополнительного и минимального перечня работ по благоустройству дворовых территорий в МО «Уемское».</w:t>
      </w:r>
    </w:p>
    <w:p w:rsidR="002812D2" w:rsidRPr="002812D2" w:rsidRDefault="002812D2" w:rsidP="002812D2">
      <w:pPr>
        <w:tabs>
          <w:tab w:val="left" w:pos="567"/>
          <w:tab w:val="left" w:pos="720"/>
          <w:tab w:val="left" w:pos="1418"/>
        </w:tabs>
        <w:autoSpaceDN w:val="0"/>
        <w:adjustRightInd w:val="0"/>
        <w:spacing w:after="0" w:line="240" w:lineRule="auto"/>
        <w:ind w:firstLine="284"/>
        <w:jc w:val="both"/>
        <w:rPr>
          <w:rFonts w:ascii="Calibri" w:eastAsia="Times New Roman" w:hAnsi="Calibri"/>
          <w:sz w:val="20"/>
          <w:szCs w:val="20"/>
          <w:lang w:eastAsia="ru-RU"/>
        </w:rPr>
      </w:pPr>
      <w:r w:rsidRPr="002812D2">
        <w:rPr>
          <w:rFonts w:eastAsia="Times New Roman"/>
          <w:sz w:val="20"/>
          <w:szCs w:val="20"/>
          <w:shd w:val="clear" w:color="auto" w:fill="FFFFFF"/>
          <w:lang w:eastAsia="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2812D2">
        <w:rPr>
          <w:rFonts w:eastAsia="Times New Roman"/>
          <w:sz w:val="20"/>
          <w:szCs w:val="20"/>
          <w:lang w:eastAsia="ru-RU"/>
        </w:rPr>
        <w:t>не требующая специальной квалификации</w:t>
      </w:r>
      <w:r w:rsidRPr="002812D2">
        <w:rPr>
          <w:rFonts w:eastAsia="Times New Roman"/>
          <w:sz w:val="20"/>
          <w:szCs w:val="20"/>
          <w:shd w:val="clear" w:color="auto" w:fill="FFFFFF"/>
          <w:lang w:eastAsia="ru-RU"/>
        </w:rPr>
        <w:t xml:space="preserve"> и выполняемая в качестве</w:t>
      </w:r>
      <w:r w:rsidRPr="002812D2">
        <w:rPr>
          <w:rFonts w:eastAsia="Times New Roman"/>
          <w:sz w:val="20"/>
          <w:szCs w:val="20"/>
          <w:lang w:eastAsia="ru-RU"/>
        </w:rPr>
        <w:t xml:space="preserve"> трудового участия заинтересованных лиц при осуществлении видов работ из дополнительного и минимального перечня работ по благоустройству дворовых территорий сельских поселений Приморского района.</w:t>
      </w:r>
    </w:p>
    <w:p w:rsidR="002812D2" w:rsidRPr="002812D2" w:rsidRDefault="002812D2" w:rsidP="002812D2">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и минимального перечня работ по благоустройству в форме трудового участия.</w:t>
      </w:r>
    </w:p>
    <w:p w:rsidR="002812D2" w:rsidRPr="002812D2" w:rsidRDefault="002812D2" w:rsidP="002812D2">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2812D2" w:rsidRPr="002812D2" w:rsidRDefault="002812D2" w:rsidP="002812D2">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2812D2" w:rsidRPr="002812D2" w:rsidRDefault="002812D2" w:rsidP="002812D2">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и минимальным перечнем, предоставляются в администрацию МО «Уемское».</w:t>
      </w:r>
    </w:p>
    <w:p w:rsidR="002812D2" w:rsidRPr="002812D2" w:rsidRDefault="002812D2" w:rsidP="002812D2">
      <w:pPr>
        <w:shd w:val="clear" w:color="auto" w:fill="FFFFFF"/>
        <w:tabs>
          <w:tab w:val="left" w:pos="567"/>
          <w:tab w:val="left" w:pos="720"/>
        </w:tabs>
        <w:spacing w:after="0" w:line="240" w:lineRule="auto"/>
        <w:ind w:firstLine="284"/>
        <w:jc w:val="both"/>
        <w:rPr>
          <w:rFonts w:eastAsia="Times New Roman"/>
          <w:sz w:val="20"/>
          <w:szCs w:val="20"/>
          <w:lang w:eastAsia="ru-RU"/>
        </w:rPr>
      </w:pPr>
      <w:r w:rsidRPr="002812D2">
        <w:rPr>
          <w:rFonts w:eastAsia="Times New Roman"/>
          <w:sz w:val="20"/>
          <w:szCs w:val="20"/>
          <w:lang w:eastAsia="ru-RU"/>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w:t>
      </w:r>
      <w:r w:rsidRPr="002812D2">
        <w:rPr>
          <w:rFonts w:eastAsia="Times New Roman"/>
          <w:sz w:val="20"/>
          <w:szCs w:val="20"/>
          <w:lang w:eastAsia="ru-RU"/>
        </w:rPr>
        <w:lastRenderedPageBreak/>
        <w:t>многоквартирным домом о проведении мероприятия с трудовым участием граждан. При этом</w:t>
      </w:r>
      <w:proofErr w:type="gramStart"/>
      <w:r w:rsidRPr="002812D2">
        <w:rPr>
          <w:rFonts w:eastAsia="Times New Roman"/>
          <w:sz w:val="20"/>
          <w:szCs w:val="20"/>
          <w:lang w:eastAsia="ru-RU"/>
        </w:rPr>
        <w:t>,</w:t>
      </w:r>
      <w:proofErr w:type="gramEnd"/>
      <w:r w:rsidRPr="002812D2">
        <w:rPr>
          <w:rFonts w:eastAsia="Times New Roman"/>
          <w:sz w:val="20"/>
          <w:szCs w:val="20"/>
          <w:lang w:eastAsia="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 Документы, подтверждающие трудовое участие, представляются не позднее 10 календарных дней со дня окончания работ, выполняемых заинтересованными лицами, в том числе гражданами.</w:t>
      </w:r>
    </w:p>
    <w:p w:rsidR="00832E67" w:rsidRPr="002812D2" w:rsidRDefault="00832E67" w:rsidP="002812D2">
      <w:pPr>
        <w:widowControl w:val="0"/>
        <w:tabs>
          <w:tab w:val="left" w:pos="567"/>
        </w:tabs>
        <w:autoSpaceDE w:val="0"/>
        <w:autoSpaceDN w:val="0"/>
        <w:adjustRightInd w:val="0"/>
        <w:spacing w:after="0" w:line="240" w:lineRule="auto"/>
        <w:ind w:firstLine="284"/>
        <w:jc w:val="right"/>
        <w:outlineLvl w:val="1"/>
        <w:rPr>
          <w:rFonts w:eastAsia="Times New Roman"/>
          <w:sz w:val="20"/>
          <w:szCs w:val="20"/>
          <w:lang w:eastAsia="ru-RU"/>
        </w:rPr>
      </w:pPr>
    </w:p>
    <w:p w:rsidR="00832E67" w:rsidRDefault="00832E67" w:rsidP="002812D2">
      <w:pPr>
        <w:widowControl w:val="0"/>
        <w:tabs>
          <w:tab w:val="left" w:pos="567"/>
        </w:tabs>
        <w:autoSpaceDE w:val="0"/>
        <w:autoSpaceDN w:val="0"/>
        <w:adjustRightInd w:val="0"/>
        <w:spacing w:after="0" w:line="240" w:lineRule="auto"/>
        <w:ind w:firstLine="284"/>
        <w:jc w:val="right"/>
        <w:outlineLvl w:val="1"/>
        <w:rPr>
          <w:rFonts w:eastAsia="Times New Roman"/>
          <w:sz w:val="20"/>
          <w:szCs w:val="20"/>
          <w:lang w:eastAsia="ru-RU"/>
        </w:rPr>
      </w:pPr>
    </w:p>
    <w:p w:rsidR="000B22D3" w:rsidRPr="000B22D3" w:rsidRDefault="000B22D3" w:rsidP="000B22D3">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0B22D3">
        <w:rPr>
          <w:rFonts w:eastAsia="Times New Roman"/>
          <w:sz w:val="16"/>
          <w:szCs w:val="16"/>
          <w:shd w:val="clear" w:color="auto" w:fill="FFFFFF"/>
          <w:lang w:eastAsia="ru-RU"/>
        </w:rPr>
        <w:t>Приложение № 11</w:t>
      </w:r>
    </w:p>
    <w:p w:rsidR="000B22D3" w:rsidRPr="000B22D3" w:rsidRDefault="000B22D3" w:rsidP="000B22D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 xml:space="preserve">к муниципальной программе </w:t>
      </w:r>
    </w:p>
    <w:p w:rsidR="000B22D3" w:rsidRPr="000B22D3" w:rsidRDefault="000B22D3" w:rsidP="000B22D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муниципального образования</w:t>
      </w:r>
    </w:p>
    <w:p w:rsidR="000B22D3" w:rsidRPr="000B22D3" w:rsidRDefault="000B22D3" w:rsidP="000B22D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sz w:val="16"/>
          <w:szCs w:val="16"/>
          <w:lang w:eastAsia="ru-RU"/>
        </w:rPr>
        <w:t>«Уемское»</w:t>
      </w:r>
    </w:p>
    <w:p w:rsidR="000B22D3" w:rsidRPr="000B22D3" w:rsidRDefault="000B22D3" w:rsidP="000B22D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0B22D3">
        <w:rPr>
          <w:rFonts w:eastAsia="Times New Roman" w:cs="Arial"/>
          <w:color w:val="000000"/>
          <w:sz w:val="16"/>
          <w:szCs w:val="16"/>
          <w:lang w:eastAsia="ru-RU"/>
        </w:rPr>
        <w:t xml:space="preserve">«Формирование </w:t>
      </w:r>
      <w:proofErr w:type="gramStart"/>
      <w:r w:rsidRPr="000B22D3">
        <w:rPr>
          <w:rFonts w:eastAsia="Times New Roman" w:cs="Arial"/>
          <w:color w:val="000000"/>
          <w:sz w:val="16"/>
          <w:szCs w:val="16"/>
          <w:lang w:eastAsia="ru-RU"/>
        </w:rPr>
        <w:t>современной</w:t>
      </w:r>
      <w:proofErr w:type="gramEnd"/>
      <w:r w:rsidRPr="000B22D3">
        <w:rPr>
          <w:rFonts w:eastAsia="Times New Roman" w:cs="Arial"/>
          <w:color w:val="000000"/>
          <w:sz w:val="16"/>
          <w:szCs w:val="16"/>
          <w:lang w:eastAsia="ru-RU"/>
        </w:rPr>
        <w:t xml:space="preserve"> </w:t>
      </w:r>
    </w:p>
    <w:p w:rsidR="000B22D3" w:rsidRPr="000B22D3" w:rsidRDefault="000B22D3" w:rsidP="000B22D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0B22D3">
        <w:rPr>
          <w:rFonts w:eastAsia="Times New Roman" w:cs="Arial"/>
          <w:color w:val="000000"/>
          <w:sz w:val="16"/>
          <w:szCs w:val="16"/>
          <w:lang w:eastAsia="ru-RU"/>
        </w:rPr>
        <w:t>городской среды МО «Уемское» на 2018-2024 годы»</w:t>
      </w:r>
    </w:p>
    <w:p w:rsidR="000B22D3" w:rsidRPr="000B22D3" w:rsidRDefault="000B22D3" w:rsidP="000B22D3">
      <w:pPr>
        <w:spacing w:after="0" w:line="240" w:lineRule="auto"/>
        <w:rPr>
          <w:rFonts w:eastAsia="Times New Roman"/>
          <w:color w:val="000000"/>
          <w:sz w:val="24"/>
          <w:lang w:eastAsia="ru-RU"/>
        </w:rPr>
      </w:pPr>
    </w:p>
    <w:p w:rsidR="000B22D3" w:rsidRPr="000B22D3" w:rsidRDefault="000B22D3" w:rsidP="000B22D3">
      <w:pPr>
        <w:spacing w:after="0" w:line="244" w:lineRule="auto"/>
        <w:ind w:left="2029" w:right="985" w:hanging="10"/>
        <w:rPr>
          <w:rFonts w:eastAsia="Times New Roman"/>
          <w:color w:val="000000"/>
          <w:lang w:eastAsia="ru-RU"/>
        </w:rPr>
      </w:pPr>
      <w:r w:rsidRPr="000B22D3">
        <w:rPr>
          <w:rFonts w:eastAsia="Times New Roman"/>
          <w:b/>
          <w:color w:val="000000"/>
          <w:lang w:eastAsia="ru-RU"/>
        </w:rPr>
        <w:t xml:space="preserve">План реализации мероприятий Программы </w:t>
      </w:r>
    </w:p>
    <w:p w:rsidR="000B22D3" w:rsidRPr="000B22D3" w:rsidRDefault="000B22D3" w:rsidP="000B22D3">
      <w:pPr>
        <w:spacing w:after="0" w:line="254" w:lineRule="auto"/>
        <w:ind w:left="893"/>
        <w:jc w:val="center"/>
        <w:rPr>
          <w:rFonts w:eastAsia="Times New Roman"/>
          <w:color w:val="000000"/>
          <w:lang w:eastAsia="ru-RU"/>
        </w:rPr>
      </w:pPr>
      <w:r w:rsidRPr="000B22D3">
        <w:rPr>
          <w:rFonts w:eastAsia="Times New Roman"/>
          <w:color w:val="000000"/>
          <w:sz w:val="24"/>
          <w:lang w:eastAsia="ru-RU"/>
        </w:rPr>
        <w:t xml:space="preserve"> </w:t>
      </w:r>
    </w:p>
    <w:tbl>
      <w:tblPr>
        <w:tblW w:w="7091" w:type="dxa"/>
        <w:tblInd w:w="-107" w:type="dxa"/>
        <w:tblLayout w:type="fixed"/>
        <w:tblCellMar>
          <w:left w:w="62" w:type="dxa"/>
          <w:bottom w:w="5" w:type="dxa"/>
          <w:right w:w="5" w:type="dxa"/>
        </w:tblCellMar>
        <w:tblLook w:val="04A0"/>
      </w:tblPr>
      <w:tblGrid>
        <w:gridCol w:w="1729"/>
        <w:gridCol w:w="1417"/>
        <w:gridCol w:w="567"/>
        <w:gridCol w:w="567"/>
        <w:gridCol w:w="567"/>
        <w:gridCol w:w="567"/>
        <w:gridCol w:w="567"/>
        <w:gridCol w:w="567"/>
        <w:gridCol w:w="543"/>
      </w:tblGrid>
      <w:tr w:rsidR="000B22D3" w:rsidRPr="000B22D3" w:rsidTr="004D5DD0">
        <w:trPr>
          <w:trHeight w:val="288"/>
        </w:trPr>
        <w:tc>
          <w:tcPr>
            <w:tcW w:w="1729" w:type="dxa"/>
            <w:vMerge w:val="restart"/>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Наименование события Программы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Ответственный исполнитель </w:t>
            </w:r>
          </w:p>
        </w:tc>
        <w:tc>
          <w:tcPr>
            <w:tcW w:w="3945" w:type="dxa"/>
            <w:gridSpan w:val="7"/>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right="64"/>
              <w:jc w:val="center"/>
              <w:rPr>
                <w:rFonts w:eastAsia="Times New Roman"/>
                <w:color w:val="000000"/>
                <w:sz w:val="18"/>
                <w:szCs w:val="18"/>
                <w:lang w:eastAsia="ru-RU"/>
              </w:rPr>
            </w:pPr>
            <w:r w:rsidRPr="000B22D3">
              <w:rPr>
                <w:rFonts w:eastAsia="Times New Roman"/>
                <w:color w:val="000000"/>
                <w:sz w:val="18"/>
                <w:szCs w:val="18"/>
                <w:lang w:eastAsia="ru-RU"/>
              </w:rPr>
              <w:t xml:space="preserve">Срок наступления события (дата) </w:t>
            </w:r>
          </w:p>
        </w:tc>
      </w:tr>
      <w:tr w:rsidR="000B22D3" w:rsidRPr="000B22D3" w:rsidTr="004D5DD0">
        <w:trPr>
          <w:trHeight w:val="286"/>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40" w:lineRule="auto"/>
              <w:rPr>
                <w:rFonts w:eastAsia="Times New Roman"/>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40" w:lineRule="auto"/>
              <w:rPr>
                <w:rFonts w:eastAsia="Times New Roman"/>
                <w:color w:val="000000"/>
                <w:sz w:val="18"/>
                <w:szCs w:val="18"/>
                <w:lang w:eastAsia="ru-RU"/>
              </w:rPr>
            </w:pPr>
          </w:p>
        </w:tc>
        <w:tc>
          <w:tcPr>
            <w:tcW w:w="3945" w:type="dxa"/>
            <w:gridSpan w:val="7"/>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848"/>
              <w:jc w:val="center"/>
              <w:rPr>
                <w:rFonts w:eastAsia="Times New Roman"/>
                <w:color w:val="000000"/>
                <w:sz w:val="18"/>
                <w:szCs w:val="18"/>
                <w:lang w:eastAsia="ru-RU"/>
              </w:rPr>
            </w:pPr>
            <w:r w:rsidRPr="000B22D3">
              <w:rPr>
                <w:rFonts w:eastAsia="Times New Roman"/>
                <w:color w:val="000000"/>
                <w:sz w:val="18"/>
                <w:szCs w:val="18"/>
                <w:lang w:eastAsia="ru-RU"/>
              </w:rPr>
              <w:t xml:space="preserve">2018-2024 годы </w:t>
            </w:r>
          </w:p>
        </w:tc>
      </w:tr>
      <w:tr w:rsidR="004D5DD0" w:rsidRPr="000B22D3" w:rsidTr="004D5DD0">
        <w:trPr>
          <w:trHeight w:val="562"/>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40" w:lineRule="auto"/>
              <w:rPr>
                <w:rFonts w:eastAsia="Times New Roman"/>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40" w:lineRule="auto"/>
              <w:rPr>
                <w:rFonts w:eastAsia="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2018 год </w:t>
            </w:r>
          </w:p>
        </w:tc>
        <w:tc>
          <w:tcPr>
            <w:tcW w:w="56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2019 год </w:t>
            </w:r>
          </w:p>
        </w:tc>
        <w:tc>
          <w:tcPr>
            <w:tcW w:w="56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 xml:space="preserve">2020 год </w:t>
            </w:r>
          </w:p>
        </w:tc>
        <w:tc>
          <w:tcPr>
            <w:tcW w:w="56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67" w:right="65"/>
              <w:jc w:val="center"/>
              <w:rPr>
                <w:rFonts w:eastAsia="Times New Roman"/>
                <w:color w:val="000000"/>
                <w:sz w:val="18"/>
                <w:szCs w:val="18"/>
                <w:lang w:eastAsia="ru-RU"/>
              </w:rPr>
            </w:pPr>
            <w:r w:rsidRPr="000B22D3">
              <w:rPr>
                <w:rFonts w:eastAsia="Times New Roman"/>
                <w:color w:val="000000"/>
                <w:sz w:val="18"/>
                <w:szCs w:val="18"/>
                <w:lang w:eastAsia="ru-RU"/>
              </w:rPr>
              <w:t xml:space="preserve">2021 год </w:t>
            </w:r>
          </w:p>
        </w:tc>
        <w:tc>
          <w:tcPr>
            <w:tcW w:w="567" w:type="dxa"/>
            <w:tcBorders>
              <w:top w:val="single" w:sz="4" w:space="0" w:color="000000"/>
              <w:left w:val="single" w:sz="4" w:space="0" w:color="000000"/>
              <w:bottom w:val="single" w:sz="4" w:space="0" w:color="000000"/>
              <w:right w:val="single" w:sz="4" w:space="0" w:color="auto"/>
            </w:tcBorders>
            <w:hideMark/>
          </w:tcPr>
          <w:p w:rsidR="000B22D3" w:rsidRPr="000B22D3" w:rsidRDefault="000B22D3" w:rsidP="000B22D3">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 xml:space="preserve">2022 год </w:t>
            </w:r>
          </w:p>
        </w:tc>
        <w:tc>
          <w:tcPr>
            <w:tcW w:w="567" w:type="dxa"/>
            <w:tcBorders>
              <w:top w:val="single" w:sz="4" w:space="0" w:color="000000"/>
              <w:left w:val="single" w:sz="4" w:space="0" w:color="auto"/>
              <w:bottom w:val="single" w:sz="4" w:space="0" w:color="000000"/>
              <w:right w:val="single" w:sz="4" w:space="0" w:color="auto"/>
            </w:tcBorders>
            <w:hideMark/>
          </w:tcPr>
          <w:p w:rsidR="000B22D3" w:rsidRPr="000B22D3" w:rsidRDefault="000B22D3" w:rsidP="000B22D3">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2023</w:t>
            </w:r>
          </w:p>
          <w:p w:rsidR="000B22D3" w:rsidRPr="000B22D3" w:rsidRDefault="000B22D3" w:rsidP="000B22D3">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год</w:t>
            </w:r>
          </w:p>
        </w:tc>
        <w:tc>
          <w:tcPr>
            <w:tcW w:w="543" w:type="dxa"/>
            <w:tcBorders>
              <w:top w:val="single" w:sz="4" w:space="0" w:color="000000"/>
              <w:left w:val="single" w:sz="4" w:space="0" w:color="auto"/>
              <w:bottom w:val="single" w:sz="4" w:space="0" w:color="000000"/>
              <w:right w:val="single" w:sz="4" w:space="0" w:color="000000"/>
            </w:tcBorders>
            <w:hideMark/>
          </w:tcPr>
          <w:p w:rsidR="000B22D3" w:rsidRPr="000B22D3" w:rsidRDefault="000B22D3" w:rsidP="000B22D3">
            <w:pPr>
              <w:spacing w:after="0" w:line="254" w:lineRule="auto"/>
              <w:ind w:left="7" w:right="5"/>
              <w:jc w:val="center"/>
              <w:rPr>
                <w:rFonts w:eastAsia="Times New Roman"/>
                <w:color w:val="000000"/>
                <w:sz w:val="18"/>
                <w:szCs w:val="18"/>
                <w:lang w:eastAsia="ru-RU"/>
              </w:rPr>
            </w:pPr>
            <w:r w:rsidRPr="000B22D3">
              <w:rPr>
                <w:rFonts w:eastAsia="Times New Roman"/>
                <w:color w:val="000000"/>
                <w:sz w:val="18"/>
                <w:szCs w:val="18"/>
                <w:lang w:eastAsia="ru-RU"/>
              </w:rPr>
              <w:t>2024</w:t>
            </w:r>
          </w:p>
        </w:tc>
      </w:tr>
      <w:tr w:rsidR="004D5DD0" w:rsidRPr="000B22D3" w:rsidTr="004D5DD0">
        <w:trPr>
          <w:trHeight w:val="871"/>
        </w:trPr>
        <w:tc>
          <w:tcPr>
            <w:tcW w:w="1729"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left="74" w:right="72"/>
              <w:jc w:val="center"/>
              <w:rPr>
                <w:rFonts w:eastAsia="Times New Roman"/>
                <w:color w:val="000000"/>
                <w:sz w:val="18"/>
                <w:szCs w:val="18"/>
                <w:lang w:eastAsia="ru-RU"/>
              </w:rPr>
            </w:pPr>
            <w:r w:rsidRPr="000B22D3">
              <w:rPr>
                <w:rFonts w:eastAsia="Times New Roman"/>
                <w:color w:val="000000"/>
                <w:sz w:val="18"/>
                <w:szCs w:val="18"/>
                <w:lang w:eastAsia="ru-RU"/>
              </w:rPr>
              <w:t xml:space="preserve">Благоустройство дворовых территорий </w:t>
            </w:r>
          </w:p>
        </w:tc>
        <w:tc>
          <w:tcPr>
            <w:tcW w:w="141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администрация </w:t>
            </w:r>
          </w:p>
          <w:p w:rsidR="000B22D3" w:rsidRPr="000B22D3" w:rsidRDefault="000B22D3" w:rsidP="000B22D3">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МО «Уемское»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B22D3" w:rsidRPr="000B22D3" w:rsidRDefault="000B22D3" w:rsidP="000B22D3">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r w:rsidR="004D5DD0" w:rsidRPr="000B22D3" w:rsidTr="004D5DD0">
        <w:trPr>
          <w:trHeight w:val="869"/>
        </w:trPr>
        <w:tc>
          <w:tcPr>
            <w:tcW w:w="1729"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Благоустройство общественных территорий </w:t>
            </w:r>
          </w:p>
        </w:tc>
        <w:tc>
          <w:tcPr>
            <w:tcW w:w="1417" w:type="dxa"/>
            <w:tcBorders>
              <w:top w:val="single" w:sz="4" w:space="0" w:color="000000"/>
              <w:left w:val="single" w:sz="4" w:space="0" w:color="000000"/>
              <w:bottom w:val="single" w:sz="4" w:space="0" w:color="000000"/>
              <w:right w:val="single" w:sz="4" w:space="0" w:color="000000"/>
            </w:tcBorders>
            <w:hideMark/>
          </w:tcPr>
          <w:p w:rsidR="000B22D3" w:rsidRPr="000B22D3" w:rsidRDefault="000B22D3" w:rsidP="000B22D3">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 xml:space="preserve">администрация </w:t>
            </w:r>
          </w:p>
          <w:p w:rsidR="000B22D3" w:rsidRPr="000B22D3" w:rsidRDefault="000B22D3" w:rsidP="000B22D3">
            <w:pPr>
              <w:spacing w:after="0" w:line="254" w:lineRule="auto"/>
              <w:ind w:right="58"/>
              <w:jc w:val="center"/>
              <w:rPr>
                <w:rFonts w:eastAsia="Times New Roman"/>
                <w:color w:val="000000"/>
                <w:sz w:val="18"/>
                <w:szCs w:val="18"/>
                <w:lang w:eastAsia="ru-RU"/>
              </w:rPr>
            </w:pPr>
            <w:r w:rsidRPr="000B22D3">
              <w:rPr>
                <w:rFonts w:eastAsia="Times New Roman"/>
                <w:color w:val="000000"/>
                <w:sz w:val="18"/>
                <w:szCs w:val="18"/>
                <w:lang w:eastAsia="ru-RU"/>
              </w:rPr>
              <w:t>МО «Уемское»</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B22D3" w:rsidRPr="000B22D3" w:rsidRDefault="000B22D3" w:rsidP="000B22D3">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r w:rsidR="004D5DD0" w:rsidRPr="000B22D3" w:rsidTr="004D5DD0">
        <w:trPr>
          <w:trHeight w:val="1390"/>
        </w:trPr>
        <w:tc>
          <w:tcPr>
            <w:tcW w:w="1729" w:type="dxa"/>
            <w:tcBorders>
              <w:top w:val="single" w:sz="4" w:space="0" w:color="000000"/>
              <w:left w:val="single" w:sz="4" w:space="0" w:color="000000"/>
              <w:bottom w:val="single" w:sz="4" w:space="0" w:color="auto"/>
              <w:right w:val="single" w:sz="4" w:space="0" w:color="000000"/>
            </w:tcBorders>
            <w:hideMark/>
          </w:tcPr>
          <w:p w:rsidR="000B22D3" w:rsidRPr="000B22D3" w:rsidRDefault="000B22D3" w:rsidP="000B22D3">
            <w:pPr>
              <w:spacing w:after="0" w:line="232"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Мероприятия по инвентаризации уровня благоустройства </w:t>
            </w:r>
          </w:p>
          <w:p w:rsidR="000B22D3" w:rsidRPr="000B22D3" w:rsidRDefault="000B22D3" w:rsidP="000B22D3">
            <w:pPr>
              <w:spacing w:after="0" w:line="232" w:lineRule="auto"/>
              <w:jc w:val="center"/>
              <w:rPr>
                <w:rFonts w:eastAsia="Times New Roman"/>
                <w:color w:val="000000"/>
                <w:sz w:val="18"/>
                <w:szCs w:val="18"/>
                <w:lang w:eastAsia="ru-RU"/>
              </w:rPr>
            </w:pPr>
            <w:r w:rsidRPr="000B22D3">
              <w:rPr>
                <w:rFonts w:eastAsia="Times New Roman"/>
                <w:color w:val="000000"/>
                <w:sz w:val="18"/>
                <w:szCs w:val="18"/>
                <w:lang w:eastAsia="ru-RU"/>
              </w:rPr>
              <w:t xml:space="preserve">индивидуальных жилых домов и земельных </w:t>
            </w:r>
          </w:p>
          <w:p w:rsidR="000B22D3" w:rsidRPr="000B22D3" w:rsidRDefault="000B22D3" w:rsidP="000B22D3">
            <w:pPr>
              <w:spacing w:after="0" w:line="254" w:lineRule="auto"/>
              <w:ind w:right="60"/>
              <w:jc w:val="center"/>
              <w:rPr>
                <w:rFonts w:eastAsia="Times New Roman"/>
                <w:color w:val="000000"/>
                <w:sz w:val="18"/>
                <w:szCs w:val="18"/>
                <w:lang w:eastAsia="ru-RU"/>
              </w:rPr>
            </w:pPr>
            <w:r w:rsidRPr="000B22D3">
              <w:rPr>
                <w:rFonts w:eastAsia="Times New Roman"/>
                <w:color w:val="000000"/>
                <w:sz w:val="18"/>
                <w:szCs w:val="18"/>
                <w:lang w:eastAsia="ru-RU"/>
              </w:rPr>
              <w:t>участков, предоставленных для их размещения</w:t>
            </w:r>
          </w:p>
        </w:tc>
        <w:tc>
          <w:tcPr>
            <w:tcW w:w="1417" w:type="dxa"/>
            <w:tcBorders>
              <w:top w:val="single" w:sz="4" w:space="0" w:color="000000"/>
              <w:left w:val="single" w:sz="4" w:space="0" w:color="000000"/>
              <w:bottom w:val="single" w:sz="4" w:space="0" w:color="auto"/>
              <w:right w:val="single" w:sz="4" w:space="0" w:color="000000"/>
            </w:tcBorders>
            <w:hideMark/>
          </w:tcPr>
          <w:p w:rsidR="000B22D3" w:rsidRPr="000B22D3" w:rsidRDefault="000B22D3" w:rsidP="004D5DD0">
            <w:pPr>
              <w:spacing w:after="0" w:line="254" w:lineRule="auto"/>
              <w:ind w:right="-5"/>
              <w:jc w:val="center"/>
              <w:rPr>
                <w:rFonts w:eastAsia="Times New Roman"/>
                <w:color w:val="000000"/>
                <w:sz w:val="18"/>
                <w:szCs w:val="18"/>
                <w:lang w:eastAsia="ru-RU"/>
              </w:rPr>
            </w:pPr>
            <w:r w:rsidRPr="000B22D3">
              <w:rPr>
                <w:rFonts w:eastAsia="Times New Roman"/>
                <w:color w:val="000000"/>
                <w:sz w:val="18"/>
                <w:szCs w:val="18"/>
                <w:lang w:eastAsia="ru-RU"/>
              </w:rPr>
              <w:t>администрация</w:t>
            </w:r>
          </w:p>
          <w:p w:rsidR="000B22D3" w:rsidRPr="000B22D3" w:rsidRDefault="000B22D3" w:rsidP="004D5DD0">
            <w:pPr>
              <w:spacing w:after="0" w:line="254" w:lineRule="auto"/>
              <w:ind w:right="-5"/>
              <w:jc w:val="center"/>
              <w:rPr>
                <w:rFonts w:eastAsia="Times New Roman"/>
                <w:color w:val="000000"/>
                <w:sz w:val="18"/>
                <w:szCs w:val="18"/>
                <w:lang w:eastAsia="ru-RU"/>
              </w:rPr>
            </w:pPr>
            <w:r w:rsidRPr="000B22D3">
              <w:rPr>
                <w:rFonts w:eastAsia="Times New Roman"/>
                <w:color w:val="000000"/>
                <w:sz w:val="18"/>
                <w:szCs w:val="18"/>
                <w:lang w:eastAsia="ru-RU"/>
              </w:rPr>
              <w:t>МО «Уемское»</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0B22D3" w:rsidRPr="000B22D3" w:rsidRDefault="000B22D3" w:rsidP="000B22D3">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0B22D3" w:rsidRPr="000B22D3" w:rsidRDefault="000B22D3" w:rsidP="000B22D3">
            <w:pPr>
              <w:spacing w:after="0" w:line="254" w:lineRule="auto"/>
              <w:ind w:left="2"/>
              <w:jc w:val="center"/>
              <w:rPr>
                <w:rFonts w:eastAsia="Times New Roman"/>
                <w:color w:val="000000"/>
                <w:sz w:val="18"/>
                <w:szCs w:val="18"/>
                <w:lang w:eastAsia="ru-RU"/>
              </w:rPr>
            </w:pPr>
            <w:r w:rsidRPr="000B22D3">
              <w:rPr>
                <w:rFonts w:eastAsia="Times New Roman"/>
                <w:color w:val="000000"/>
                <w:sz w:val="18"/>
                <w:szCs w:val="18"/>
                <w:lang w:eastAsia="ru-RU"/>
              </w:rPr>
              <w:t xml:space="preserve"> V</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0B22D3" w:rsidRPr="000B22D3" w:rsidRDefault="000B22D3" w:rsidP="000B22D3">
            <w:pPr>
              <w:spacing w:after="0" w:line="254" w:lineRule="auto"/>
              <w:ind w:left="49"/>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c>
          <w:tcPr>
            <w:tcW w:w="543" w:type="dxa"/>
            <w:tcBorders>
              <w:top w:val="single" w:sz="4" w:space="0" w:color="000000"/>
              <w:left w:val="single" w:sz="4" w:space="0" w:color="auto"/>
              <w:bottom w:val="single" w:sz="4" w:space="0" w:color="000000"/>
              <w:right w:val="single" w:sz="4" w:space="0" w:color="000000"/>
            </w:tcBorders>
            <w:vAlign w:val="center"/>
            <w:hideMark/>
          </w:tcPr>
          <w:p w:rsidR="000B22D3" w:rsidRPr="000B22D3" w:rsidRDefault="000B22D3" w:rsidP="000B22D3">
            <w:pPr>
              <w:spacing w:after="0" w:line="254" w:lineRule="auto"/>
              <w:ind w:right="57"/>
              <w:jc w:val="center"/>
              <w:rPr>
                <w:rFonts w:eastAsia="Times New Roman"/>
                <w:color w:val="000000"/>
                <w:sz w:val="18"/>
                <w:szCs w:val="18"/>
                <w:lang w:eastAsia="ru-RU"/>
              </w:rPr>
            </w:pPr>
            <w:r w:rsidRPr="000B22D3">
              <w:rPr>
                <w:rFonts w:eastAsia="Times New Roman"/>
                <w:color w:val="000000"/>
                <w:sz w:val="18"/>
                <w:szCs w:val="18"/>
                <w:lang w:eastAsia="ru-RU"/>
              </w:rPr>
              <w:t xml:space="preserve">V </w:t>
            </w:r>
          </w:p>
        </w:tc>
      </w:tr>
    </w:tbl>
    <w:p w:rsidR="000B22D3" w:rsidRPr="000B22D3" w:rsidRDefault="000B22D3" w:rsidP="000B22D3">
      <w:pPr>
        <w:tabs>
          <w:tab w:val="left" w:pos="4185"/>
        </w:tabs>
        <w:spacing w:after="0" w:line="240" w:lineRule="auto"/>
        <w:jc w:val="center"/>
        <w:rPr>
          <w:rFonts w:eastAsia="Times New Roman"/>
          <w:b/>
          <w:sz w:val="24"/>
          <w:lang w:eastAsia="ru-RU"/>
        </w:rPr>
      </w:pPr>
    </w:p>
    <w:p w:rsidR="00DE6B71" w:rsidRPr="00DE6B71" w:rsidRDefault="00DE6B71" w:rsidP="00DE6B71">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DE6B71">
        <w:rPr>
          <w:rFonts w:eastAsia="Times New Roman"/>
          <w:sz w:val="16"/>
          <w:szCs w:val="16"/>
          <w:shd w:val="clear" w:color="auto" w:fill="FFFFFF"/>
          <w:lang w:eastAsia="ru-RU"/>
        </w:rPr>
        <w:lastRenderedPageBreak/>
        <w:t>Приложение № 12</w:t>
      </w:r>
    </w:p>
    <w:p w:rsidR="00DE6B71" w:rsidRPr="00DE6B71" w:rsidRDefault="00DE6B71" w:rsidP="00DE6B7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 xml:space="preserve">к муниципальной программе </w:t>
      </w:r>
    </w:p>
    <w:p w:rsidR="00DE6B71" w:rsidRPr="00DE6B71" w:rsidRDefault="00DE6B71" w:rsidP="00DE6B7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муниципального образования</w:t>
      </w:r>
    </w:p>
    <w:p w:rsidR="00DE6B71" w:rsidRPr="00DE6B71" w:rsidRDefault="00DE6B71" w:rsidP="00DE6B7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sz w:val="16"/>
          <w:szCs w:val="16"/>
          <w:lang w:eastAsia="ru-RU"/>
        </w:rPr>
        <w:t>«Уемское»</w:t>
      </w:r>
    </w:p>
    <w:p w:rsidR="00DE6B71" w:rsidRPr="00DE6B71" w:rsidRDefault="00DE6B71" w:rsidP="00DE6B71">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DE6B71">
        <w:rPr>
          <w:rFonts w:eastAsia="Times New Roman" w:cs="Arial"/>
          <w:color w:val="000000"/>
          <w:sz w:val="16"/>
          <w:szCs w:val="16"/>
          <w:lang w:eastAsia="ru-RU"/>
        </w:rPr>
        <w:t xml:space="preserve">«Формирование </w:t>
      </w:r>
      <w:proofErr w:type="gramStart"/>
      <w:r w:rsidRPr="00DE6B71">
        <w:rPr>
          <w:rFonts w:eastAsia="Times New Roman" w:cs="Arial"/>
          <w:color w:val="000000"/>
          <w:sz w:val="16"/>
          <w:szCs w:val="16"/>
          <w:lang w:eastAsia="ru-RU"/>
        </w:rPr>
        <w:t>современной</w:t>
      </w:r>
      <w:proofErr w:type="gramEnd"/>
      <w:r w:rsidRPr="00DE6B71">
        <w:rPr>
          <w:rFonts w:eastAsia="Times New Roman" w:cs="Arial"/>
          <w:color w:val="000000"/>
          <w:sz w:val="16"/>
          <w:szCs w:val="16"/>
          <w:lang w:eastAsia="ru-RU"/>
        </w:rPr>
        <w:t xml:space="preserve"> </w:t>
      </w:r>
    </w:p>
    <w:p w:rsidR="00DE6B71" w:rsidRPr="00DE6B71" w:rsidRDefault="00DE6B71" w:rsidP="00DE6B71">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DE6B71">
        <w:rPr>
          <w:rFonts w:eastAsia="Times New Roman" w:cs="Arial"/>
          <w:color w:val="000000"/>
          <w:sz w:val="16"/>
          <w:szCs w:val="16"/>
          <w:lang w:eastAsia="ru-RU"/>
        </w:rPr>
        <w:t>городской среды МО «Уемское» на 2018-2024 годы»</w:t>
      </w:r>
    </w:p>
    <w:p w:rsidR="00DE6B71" w:rsidRPr="00DE6B71" w:rsidRDefault="00DE6B71" w:rsidP="00DE6B71">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p>
    <w:p w:rsidR="00DE6B71" w:rsidRPr="00DE6B71" w:rsidRDefault="00DE6B71" w:rsidP="00DE6B71">
      <w:pPr>
        <w:widowControl w:val="0"/>
        <w:autoSpaceDE w:val="0"/>
        <w:autoSpaceDN w:val="0"/>
        <w:spacing w:after="0" w:line="240" w:lineRule="auto"/>
        <w:jc w:val="center"/>
        <w:rPr>
          <w:rFonts w:eastAsia="Times New Roman"/>
          <w:sz w:val="18"/>
          <w:szCs w:val="18"/>
          <w:lang w:eastAsia="ru-RU"/>
        </w:rPr>
      </w:pPr>
      <w:r w:rsidRPr="00DE6B71">
        <w:rPr>
          <w:rFonts w:eastAsia="Times New Roman"/>
          <w:sz w:val="18"/>
          <w:szCs w:val="18"/>
          <w:lang w:eastAsia="ru-RU"/>
        </w:rPr>
        <w:t>ПЕРЕЧЕНЬ</w:t>
      </w:r>
    </w:p>
    <w:p w:rsidR="00DE6B71" w:rsidRPr="00DE6B71" w:rsidRDefault="00DE6B71" w:rsidP="00DE6B71">
      <w:pPr>
        <w:widowControl w:val="0"/>
        <w:autoSpaceDE w:val="0"/>
        <w:autoSpaceDN w:val="0"/>
        <w:spacing w:after="0" w:line="240" w:lineRule="auto"/>
        <w:jc w:val="center"/>
        <w:rPr>
          <w:rFonts w:eastAsia="Times New Roman"/>
          <w:sz w:val="18"/>
          <w:szCs w:val="18"/>
          <w:lang w:eastAsia="ru-RU"/>
        </w:rPr>
      </w:pPr>
      <w:r w:rsidRPr="00DE6B71">
        <w:rPr>
          <w:rFonts w:eastAsia="Times New Roman"/>
          <w:sz w:val="18"/>
          <w:szCs w:val="18"/>
          <w:lang w:eastAsia="ru-RU"/>
        </w:rPr>
        <w:t>мероприятий муниципальной программы «Формирование современной городской среды на 2018-2024 годы»</w:t>
      </w:r>
    </w:p>
    <w:p w:rsidR="00DE6B71" w:rsidRPr="00DE6B71" w:rsidRDefault="00DE6B71" w:rsidP="00DE6B71">
      <w:pPr>
        <w:widowControl w:val="0"/>
        <w:autoSpaceDE w:val="0"/>
        <w:autoSpaceDN w:val="0"/>
        <w:spacing w:after="0" w:line="240" w:lineRule="auto"/>
        <w:jc w:val="center"/>
        <w:rPr>
          <w:rFonts w:eastAsia="Times New Roman"/>
          <w:szCs w:val="28"/>
          <w:lang w:eastAsia="ru-RU"/>
        </w:rPr>
      </w:pPr>
    </w:p>
    <w:tbl>
      <w:tblPr>
        <w:tblW w:w="8789" w:type="dxa"/>
        <w:tblInd w:w="-318" w:type="dxa"/>
        <w:tblLayout w:type="fixed"/>
        <w:tblLook w:val="00A0"/>
      </w:tblPr>
      <w:tblGrid>
        <w:gridCol w:w="993"/>
        <w:gridCol w:w="851"/>
        <w:gridCol w:w="709"/>
        <w:gridCol w:w="567"/>
        <w:gridCol w:w="425"/>
        <w:gridCol w:w="425"/>
        <w:gridCol w:w="425"/>
        <w:gridCol w:w="426"/>
        <w:gridCol w:w="141"/>
        <w:gridCol w:w="284"/>
        <w:gridCol w:w="142"/>
        <w:gridCol w:w="425"/>
        <w:gridCol w:w="567"/>
        <w:gridCol w:w="708"/>
        <w:gridCol w:w="709"/>
        <w:gridCol w:w="992"/>
      </w:tblGrid>
      <w:tr w:rsidR="00DE6B71" w:rsidRPr="00DE6B71" w:rsidTr="00DE6B71">
        <w:trPr>
          <w:gridAfter w:val="1"/>
          <w:wAfter w:w="992" w:type="dxa"/>
          <w:trHeight w:val="513"/>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Наименование мероприятий</w:t>
            </w:r>
          </w:p>
        </w:tc>
        <w:tc>
          <w:tcPr>
            <w:tcW w:w="851" w:type="dxa"/>
            <w:vMerge w:val="restart"/>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1"/>
                <w:szCs w:val="11"/>
                <w:lang w:eastAsia="ru-RU"/>
              </w:rPr>
            </w:pPr>
            <w:proofErr w:type="spellStart"/>
            <w:proofErr w:type="gramStart"/>
            <w:r w:rsidRPr="00DE6B71">
              <w:rPr>
                <w:rFonts w:eastAsia="Times New Roman"/>
                <w:color w:val="000000"/>
                <w:sz w:val="11"/>
                <w:szCs w:val="11"/>
                <w:lang w:eastAsia="ru-RU"/>
              </w:rPr>
              <w:t>Ответствен-ный</w:t>
            </w:r>
            <w:proofErr w:type="spellEnd"/>
            <w:proofErr w:type="gramEnd"/>
            <w:r w:rsidRPr="00DE6B71">
              <w:rPr>
                <w:rFonts w:eastAsia="Times New Roman"/>
                <w:color w:val="000000"/>
                <w:sz w:val="11"/>
                <w:szCs w:val="11"/>
                <w:lang w:eastAsia="ru-RU"/>
              </w:rPr>
              <w:t xml:space="preserve"> исполнитель, </w:t>
            </w:r>
            <w:proofErr w:type="spellStart"/>
            <w:r w:rsidRPr="00DE6B71">
              <w:rPr>
                <w:rFonts w:eastAsia="Times New Roman"/>
                <w:color w:val="000000"/>
                <w:sz w:val="11"/>
                <w:szCs w:val="11"/>
                <w:lang w:eastAsia="ru-RU"/>
              </w:rPr>
              <w:t>соисполни-тели</w:t>
            </w:r>
            <w:proofErr w:type="spellEnd"/>
          </w:p>
        </w:tc>
        <w:tc>
          <w:tcPr>
            <w:tcW w:w="709" w:type="dxa"/>
            <w:vMerge w:val="restart"/>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 xml:space="preserve">Источники </w:t>
            </w:r>
            <w:proofErr w:type="spellStart"/>
            <w:proofErr w:type="gramStart"/>
            <w:r w:rsidRPr="00DE6B71">
              <w:rPr>
                <w:rFonts w:eastAsia="Times New Roman"/>
                <w:color w:val="000000"/>
                <w:sz w:val="11"/>
                <w:szCs w:val="11"/>
                <w:lang w:eastAsia="ru-RU"/>
              </w:rPr>
              <w:t>финансирова</w:t>
            </w:r>
            <w:r w:rsidRPr="00744A52">
              <w:rPr>
                <w:rFonts w:eastAsia="Times New Roman"/>
                <w:color w:val="000000"/>
                <w:sz w:val="11"/>
                <w:szCs w:val="11"/>
                <w:lang w:eastAsia="ru-RU"/>
              </w:rPr>
              <w:t>-</w:t>
            </w:r>
            <w:r w:rsidRPr="00DE6B71">
              <w:rPr>
                <w:rFonts w:eastAsia="Times New Roman"/>
                <w:color w:val="000000"/>
                <w:sz w:val="11"/>
                <w:szCs w:val="11"/>
                <w:lang w:eastAsia="ru-RU"/>
              </w:rPr>
              <w:t>ния</w:t>
            </w:r>
            <w:proofErr w:type="spellEnd"/>
            <w:proofErr w:type="gramEnd"/>
          </w:p>
        </w:tc>
        <w:tc>
          <w:tcPr>
            <w:tcW w:w="3827" w:type="dxa"/>
            <w:gridSpan w:val="10"/>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Объем финансирования, тыс. рублей</w:t>
            </w:r>
          </w:p>
        </w:tc>
        <w:tc>
          <w:tcPr>
            <w:tcW w:w="708" w:type="dxa"/>
            <w:vMerge w:val="restart"/>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Показатели результата мероприятий по годам</w:t>
            </w:r>
          </w:p>
        </w:tc>
        <w:tc>
          <w:tcPr>
            <w:tcW w:w="709" w:type="dxa"/>
            <w:vMerge w:val="restart"/>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ind w:left="-54" w:firstLine="54"/>
              <w:jc w:val="center"/>
              <w:rPr>
                <w:rFonts w:eastAsia="Times New Roman"/>
                <w:color w:val="000000"/>
                <w:sz w:val="11"/>
                <w:szCs w:val="11"/>
                <w:lang w:eastAsia="ru-RU"/>
              </w:rPr>
            </w:pPr>
            <w:r w:rsidRPr="00DE6B71">
              <w:rPr>
                <w:rFonts w:eastAsia="Times New Roman"/>
                <w:color w:val="000000"/>
                <w:sz w:val="11"/>
                <w:szCs w:val="11"/>
                <w:lang w:eastAsia="ru-RU"/>
              </w:rPr>
              <w:t xml:space="preserve">Связь с целевыми показателями муниципальной программы (подпрограммы) </w:t>
            </w:r>
          </w:p>
        </w:tc>
      </w:tr>
      <w:tr w:rsidR="00DE6B71" w:rsidRPr="00DE6B71" w:rsidTr="00DE6B71">
        <w:trPr>
          <w:gridAfter w:val="1"/>
          <w:wAfter w:w="992" w:type="dxa"/>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Всего</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2018 год</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2019 год</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2020 год</w:t>
            </w:r>
          </w:p>
        </w:tc>
        <w:tc>
          <w:tcPr>
            <w:tcW w:w="567"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2021 год</w:t>
            </w:r>
          </w:p>
        </w:tc>
        <w:tc>
          <w:tcPr>
            <w:tcW w:w="426"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2022 год</w:t>
            </w:r>
          </w:p>
        </w:tc>
        <w:tc>
          <w:tcPr>
            <w:tcW w:w="425"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2023</w:t>
            </w:r>
          </w:p>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год</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2024</w:t>
            </w:r>
          </w:p>
          <w:p w:rsidR="00DE6B71" w:rsidRPr="00DE6B71" w:rsidRDefault="00DE6B71" w:rsidP="00DE6B71">
            <w:pPr>
              <w:spacing w:after="0" w:line="240" w:lineRule="auto"/>
              <w:jc w:val="center"/>
              <w:rPr>
                <w:rFonts w:eastAsia="Times New Roman"/>
                <w:color w:val="000000"/>
                <w:sz w:val="11"/>
                <w:szCs w:val="11"/>
                <w:lang w:eastAsia="ru-RU"/>
              </w:rPr>
            </w:pPr>
            <w:r w:rsidRPr="00DE6B71">
              <w:rPr>
                <w:rFonts w:eastAsia="Times New Roman"/>
                <w:color w:val="000000"/>
                <w:sz w:val="11"/>
                <w:szCs w:val="11"/>
                <w:lang w:eastAsia="ru-RU"/>
              </w:rPr>
              <w:t>год</w:t>
            </w:r>
          </w:p>
        </w:tc>
        <w:tc>
          <w:tcPr>
            <w:tcW w:w="708" w:type="dxa"/>
            <w:vMerge/>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w:t>
            </w:r>
          </w:p>
        </w:tc>
        <w:tc>
          <w:tcPr>
            <w:tcW w:w="851"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w:t>
            </w:r>
          </w:p>
        </w:tc>
        <w:tc>
          <w:tcPr>
            <w:tcW w:w="709"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6</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w:t>
            </w:r>
          </w:p>
        </w:tc>
        <w:tc>
          <w:tcPr>
            <w:tcW w:w="567"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8</w:t>
            </w:r>
          </w:p>
        </w:tc>
        <w:tc>
          <w:tcPr>
            <w:tcW w:w="426"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9</w:t>
            </w:r>
          </w:p>
        </w:tc>
        <w:tc>
          <w:tcPr>
            <w:tcW w:w="425"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10</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11</w:t>
            </w:r>
          </w:p>
        </w:tc>
        <w:tc>
          <w:tcPr>
            <w:tcW w:w="708" w:type="dxa"/>
            <w:tcBorders>
              <w:top w:val="nil"/>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12</w:t>
            </w:r>
          </w:p>
        </w:tc>
        <w:tc>
          <w:tcPr>
            <w:tcW w:w="709" w:type="dxa"/>
            <w:tcBorders>
              <w:top w:val="nil"/>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13</w:t>
            </w:r>
          </w:p>
        </w:tc>
      </w:tr>
      <w:tr w:rsidR="00DE6B71" w:rsidRPr="00DE6B71" w:rsidTr="00DE6B71">
        <w:trPr>
          <w:gridAfter w:val="1"/>
          <w:wAfter w:w="992" w:type="dxa"/>
          <w:trHeight w:val="300"/>
        </w:trPr>
        <w:tc>
          <w:tcPr>
            <w:tcW w:w="7797" w:type="dxa"/>
            <w:gridSpan w:val="15"/>
            <w:tcBorders>
              <w:top w:val="nil"/>
              <w:left w:val="single" w:sz="4" w:space="0" w:color="auto"/>
              <w:bottom w:val="single" w:sz="4" w:space="0" w:color="auto"/>
              <w:right w:val="single" w:sz="4" w:space="0" w:color="auto"/>
            </w:tcBorders>
            <w:noWrap/>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Цель муниципальной программы - </w:t>
            </w:r>
            <w:r w:rsidRPr="00DE6B71">
              <w:rPr>
                <w:rFonts w:eastAsia="Times New Roman"/>
                <w:sz w:val="12"/>
                <w:szCs w:val="12"/>
                <w:lang w:eastAsia="ru-RU"/>
              </w:rPr>
              <w:t>повышение качества и комфорта городской среды на территории МО «Уемское»</w:t>
            </w:r>
          </w:p>
        </w:tc>
      </w:tr>
      <w:tr w:rsidR="00DE6B71" w:rsidRPr="00DE6B71" w:rsidTr="00DE6B71">
        <w:trPr>
          <w:gridAfter w:val="1"/>
          <w:wAfter w:w="992" w:type="dxa"/>
          <w:trHeight w:val="701"/>
        </w:trPr>
        <w:tc>
          <w:tcPr>
            <w:tcW w:w="7797" w:type="dxa"/>
            <w:gridSpan w:val="15"/>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Задача № 1 - </w:t>
            </w:r>
            <w:r w:rsidRPr="00DE6B71">
              <w:rPr>
                <w:rFonts w:eastAsia="Times New Roman"/>
                <w:sz w:val="12"/>
                <w:szCs w:val="12"/>
                <w:lang w:eastAsia="ru-RU"/>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DE6B71" w:rsidRPr="00DE6B71" w:rsidTr="00DE6B71">
        <w:trPr>
          <w:trHeight w:val="480"/>
        </w:trPr>
        <w:tc>
          <w:tcPr>
            <w:tcW w:w="993" w:type="dxa"/>
            <w:vMerge w:val="restart"/>
            <w:tcBorders>
              <w:top w:val="nil"/>
              <w:left w:val="single" w:sz="4" w:space="0" w:color="auto"/>
              <w:bottom w:val="single" w:sz="4" w:space="0" w:color="auto"/>
              <w:right w:val="single" w:sz="4" w:space="0" w:color="auto"/>
            </w:tcBorders>
            <w:hideMark/>
          </w:tcPr>
          <w:p w:rsidR="00DE6B71" w:rsidRPr="00DE6B71" w:rsidRDefault="00DE6B71" w:rsidP="00DE6B71">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1.1. Мероприятия</w:t>
            </w:r>
          </w:p>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sz w:val="12"/>
                <w:szCs w:val="12"/>
              </w:rPr>
              <w:t>по благоустройству дворовых территорий</w:t>
            </w:r>
          </w:p>
        </w:tc>
        <w:tc>
          <w:tcPr>
            <w:tcW w:w="851" w:type="dxa"/>
            <w:vMerge w:val="restart"/>
            <w:tcBorders>
              <w:top w:val="nil"/>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sz w:val="12"/>
                <w:szCs w:val="12"/>
                <w:lang w:eastAsia="ru-RU"/>
              </w:rPr>
            </w:pPr>
            <w:proofErr w:type="spellStart"/>
            <w:proofErr w:type="gramStart"/>
            <w:r w:rsidRPr="00DE6B71">
              <w:rPr>
                <w:rFonts w:eastAsia="Times New Roman"/>
                <w:sz w:val="12"/>
                <w:szCs w:val="12"/>
                <w:lang w:eastAsia="ru-RU"/>
              </w:rPr>
              <w:t>Админис</w:t>
            </w:r>
            <w:r>
              <w:rPr>
                <w:rFonts w:eastAsia="Times New Roman"/>
                <w:sz w:val="12"/>
                <w:szCs w:val="12"/>
                <w:lang w:eastAsia="ru-RU"/>
              </w:rPr>
              <w:t>-тра</w:t>
            </w:r>
            <w:r w:rsidRPr="00DE6B71">
              <w:rPr>
                <w:rFonts w:eastAsia="Times New Roman"/>
                <w:sz w:val="12"/>
                <w:szCs w:val="12"/>
                <w:lang w:eastAsia="ru-RU"/>
              </w:rPr>
              <w:t>ция</w:t>
            </w:r>
            <w:proofErr w:type="spellEnd"/>
            <w:proofErr w:type="gramEnd"/>
            <w:r w:rsidRPr="00DE6B71">
              <w:rPr>
                <w:rFonts w:eastAsia="Times New Roman"/>
                <w:sz w:val="12"/>
                <w:szCs w:val="12"/>
                <w:lang w:eastAsia="ru-RU"/>
              </w:rPr>
              <w:t xml:space="preserve"> МО «Уемское»</w:t>
            </w: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17684,84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667,4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2638,24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3921,6</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3921,6</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3921,6</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2614,4</w:t>
            </w:r>
          </w:p>
        </w:tc>
        <w:tc>
          <w:tcPr>
            <w:tcW w:w="708" w:type="dxa"/>
            <w:vMerge w:val="restart"/>
            <w:tcBorders>
              <w:top w:val="nil"/>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количество благоустроенных дворовых территорий 15</w:t>
            </w:r>
          </w:p>
        </w:tc>
        <w:tc>
          <w:tcPr>
            <w:tcW w:w="709" w:type="dxa"/>
            <w:vMerge w:val="restart"/>
            <w:tcBorders>
              <w:top w:val="nil"/>
              <w:left w:val="single" w:sz="4" w:space="0" w:color="auto"/>
              <w:bottom w:val="single" w:sz="4" w:space="0" w:color="auto"/>
              <w:right w:val="single" w:sz="4" w:space="0" w:color="auto"/>
            </w:tcBorders>
          </w:tcPr>
          <w:p w:rsidR="00DE6B71" w:rsidRPr="00DE6B71" w:rsidRDefault="00DE6B71" w:rsidP="00DE6B71">
            <w:pPr>
              <w:spacing w:after="0" w:line="240" w:lineRule="auto"/>
              <w:rPr>
                <w:rFonts w:eastAsia="Times New Roman"/>
                <w:color w:val="000000"/>
                <w:sz w:val="12"/>
                <w:szCs w:val="12"/>
                <w:lang w:eastAsia="ru-RU"/>
              </w:rPr>
            </w:pPr>
          </w:p>
        </w:tc>
        <w:tc>
          <w:tcPr>
            <w:tcW w:w="992" w:type="dxa"/>
            <w:vAlign w:val="center"/>
          </w:tcPr>
          <w:p w:rsidR="00DE6B71" w:rsidRPr="00DE6B71" w:rsidRDefault="00DE6B71" w:rsidP="00DE6B71">
            <w:pPr>
              <w:spacing w:after="0" w:line="240" w:lineRule="auto"/>
              <w:jc w:val="center"/>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708"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11572,52</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440,6</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1785,4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2549,04</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2549,04</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2549,04</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1699,4</w:t>
            </w:r>
          </w:p>
        </w:tc>
        <w:tc>
          <w:tcPr>
            <w:tcW w:w="708"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3003,78</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91,5</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36,44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784,32</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784,32</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784,32</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522,88</w:t>
            </w:r>
          </w:p>
        </w:tc>
        <w:tc>
          <w:tcPr>
            <w:tcW w:w="708"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2389,58</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135,3</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816,4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392,16</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392,16</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392,16</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261,4</w:t>
            </w:r>
          </w:p>
        </w:tc>
        <w:tc>
          <w:tcPr>
            <w:tcW w:w="708"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внебюджетные</w:t>
            </w:r>
            <w:r w:rsidRPr="00DE6B71">
              <w:rPr>
                <w:rFonts w:eastAsia="Times New Roman"/>
                <w:color w:val="000000"/>
                <w:sz w:val="12"/>
                <w:szCs w:val="12"/>
                <w:lang w:eastAsia="ru-RU"/>
              </w:rPr>
              <w:br/>
              <w:t>средства</w:t>
            </w:r>
          </w:p>
          <w:p w:rsidR="00DE6B71" w:rsidRPr="00DE6B71" w:rsidRDefault="00DE6B71" w:rsidP="00DE6B71">
            <w:pPr>
              <w:spacing w:after="0" w:line="240" w:lineRule="auto"/>
              <w:rPr>
                <w:rFonts w:eastAsia="Times New Roman"/>
                <w:color w:val="000000"/>
                <w:sz w:val="12"/>
                <w:szCs w:val="12"/>
                <w:lang w:eastAsia="ru-RU"/>
              </w:rPr>
            </w:pP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718,96</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196,08</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196,08</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196,08</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130,72</w:t>
            </w:r>
          </w:p>
        </w:tc>
        <w:tc>
          <w:tcPr>
            <w:tcW w:w="708"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DE6B71" w:rsidRPr="00DE6B71" w:rsidRDefault="00DE6B71" w:rsidP="00DE6B71">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1.2.</w:t>
            </w:r>
          </w:p>
          <w:p w:rsidR="00DE6B71" w:rsidRPr="00DE6B71" w:rsidRDefault="00DE6B71" w:rsidP="00DE6B71">
            <w:pPr>
              <w:widowControl w:val="0"/>
              <w:autoSpaceDE w:val="0"/>
              <w:autoSpaceDN w:val="0"/>
              <w:spacing w:after="0" w:line="240" w:lineRule="auto"/>
              <w:rPr>
                <w:rFonts w:eastAsia="Times New Roman"/>
                <w:sz w:val="12"/>
                <w:szCs w:val="12"/>
                <w:lang w:eastAsia="ru-RU"/>
              </w:rPr>
            </w:pPr>
            <w:r w:rsidRPr="00DE6B71">
              <w:rPr>
                <w:rFonts w:eastAsia="Times New Roman"/>
                <w:sz w:val="12"/>
                <w:szCs w:val="12"/>
                <w:lang w:eastAsia="ru-RU"/>
              </w:rPr>
              <w:t>Мероприятия</w:t>
            </w:r>
          </w:p>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sz w:val="12"/>
                <w:szCs w:val="12"/>
              </w:rPr>
              <w:t>по благоустройству общественных территорий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sz w:val="12"/>
                <w:szCs w:val="12"/>
                <w:lang w:eastAsia="ru-RU"/>
              </w:rPr>
            </w:pPr>
            <w:proofErr w:type="spellStart"/>
            <w:proofErr w:type="gramStart"/>
            <w:r w:rsidRPr="00DE6B71">
              <w:rPr>
                <w:rFonts w:eastAsia="Times New Roman"/>
                <w:sz w:val="12"/>
                <w:szCs w:val="12"/>
                <w:lang w:eastAsia="ru-RU"/>
              </w:rPr>
              <w:t>Админис</w:t>
            </w:r>
            <w:r>
              <w:rPr>
                <w:rFonts w:eastAsia="Times New Roman"/>
                <w:sz w:val="12"/>
                <w:szCs w:val="12"/>
                <w:lang w:eastAsia="ru-RU"/>
              </w:rPr>
              <w:t>-</w:t>
            </w:r>
            <w:r w:rsidRPr="00DE6B71">
              <w:rPr>
                <w:rFonts w:eastAsia="Times New Roman"/>
                <w:sz w:val="12"/>
                <w:szCs w:val="12"/>
                <w:lang w:eastAsia="ru-RU"/>
              </w:rPr>
              <w:t>трация</w:t>
            </w:r>
            <w:proofErr w:type="spellEnd"/>
            <w:proofErr w:type="gramEnd"/>
            <w:r w:rsidRPr="00DE6B71">
              <w:rPr>
                <w:rFonts w:eastAsia="Times New Roman"/>
                <w:sz w:val="12"/>
                <w:szCs w:val="12"/>
                <w:lang w:eastAsia="ru-RU"/>
              </w:rPr>
              <w:t xml:space="preserve"> МО «Уемское»</w:t>
            </w: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8530,11</w:t>
            </w:r>
          </w:p>
        </w:tc>
        <w:tc>
          <w:tcPr>
            <w:tcW w:w="425"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233,0</w:t>
            </w:r>
          </w:p>
        </w:tc>
        <w:tc>
          <w:tcPr>
            <w:tcW w:w="425"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w:t>
            </w:r>
          </w:p>
        </w:tc>
        <w:tc>
          <w:tcPr>
            <w:tcW w:w="425"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5263,51</w:t>
            </w:r>
          </w:p>
        </w:tc>
        <w:tc>
          <w:tcPr>
            <w:tcW w:w="426"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758,4</w:t>
            </w:r>
          </w:p>
        </w:tc>
        <w:tc>
          <w:tcPr>
            <w:tcW w:w="425" w:type="dxa"/>
            <w:gridSpan w:val="2"/>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758,4</w:t>
            </w:r>
          </w:p>
        </w:tc>
        <w:tc>
          <w:tcPr>
            <w:tcW w:w="567" w:type="dxa"/>
            <w:gridSpan w:val="2"/>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758,4</w:t>
            </w:r>
          </w:p>
        </w:tc>
        <w:tc>
          <w:tcPr>
            <w:tcW w:w="567"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758,4</w:t>
            </w:r>
          </w:p>
        </w:tc>
        <w:tc>
          <w:tcPr>
            <w:tcW w:w="708" w:type="dxa"/>
            <w:vMerge w:val="restart"/>
            <w:tcBorders>
              <w:top w:val="single" w:sz="4" w:space="0" w:color="auto"/>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количество благоустроенных общественных территорий 4 ед.</w:t>
            </w:r>
          </w:p>
        </w:tc>
        <w:tc>
          <w:tcPr>
            <w:tcW w:w="709" w:type="dxa"/>
            <w:vMerge w:val="restart"/>
            <w:tcBorders>
              <w:top w:val="single" w:sz="4" w:space="0" w:color="auto"/>
              <w:left w:val="single" w:sz="4" w:space="0" w:color="auto"/>
              <w:bottom w:val="single" w:sz="4" w:space="0" w:color="auto"/>
              <w:right w:val="single" w:sz="4" w:space="0" w:color="auto"/>
            </w:tcBorders>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nil"/>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gridSpan w:val="2"/>
            <w:tcBorders>
              <w:top w:val="nil"/>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567" w:type="dxa"/>
            <w:tcBorders>
              <w:top w:val="nil"/>
              <w:left w:val="nil"/>
              <w:bottom w:val="single" w:sz="4" w:space="0" w:color="auto"/>
              <w:right w:val="single" w:sz="4" w:space="0" w:color="auto"/>
            </w:tcBorders>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7367,25</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175,4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5068,25</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530,9</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530,9</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530,9</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530,9</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746,63</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36,4</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103,43</w:t>
            </w:r>
          </w:p>
        </w:tc>
        <w:tc>
          <w:tcPr>
            <w:tcW w:w="426" w:type="dxa"/>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151,7</w:t>
            </w:r>
          </w:p>
        </w:tc>
        <w:tc>
          <w:tcPr>
            <w:tcW w:w="425" w:type="dxa"/>
            <w:gridSpan w:val="2"/>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151,7</w:t>
            </w:r>
          </w:p>
        </w:tc>
        <w:tc>
          <w:tcPr>
            <w:tcW w:w="567" w:type="dxa"/>
            <w:gridSpan w:val="2"/>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151,7</w:t>
            </w:r>
          </w:p>
        </w:tc>
        <w:tc>
          <w:tcPr>
            <w:tcW w:w="567" w:type="dxa"/>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151,7</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vMerge w:val="restart"/>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vMerge w:val="restart"/>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416,23</w:t>
            </w:r>
          </w:p>
        </w:tc>
        <w:tc>
          <w:tcPr>
            <w:tcW w:w="425" w:type="dxa"/>
            <w:vMerge w:val="restart"/>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21,2</w:t>
            </w:r>
          </w:p>
        </w:tc>
        <w:tc>
          <w:tcPr>
            <w:tcW w:w="425" w:type="dxa"/>
            <w:vMerge w:val="restart"/>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vMerge w:val="restart"/>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91,83</w:t>
            </w:r>
          </w:p>
        </w:tc>
        <w:tc>
          <w:tcPr>
            <w:tcW w:w="426" w:type="dxa"/>
            <w:vMerge w:val="restart"/>
            <w:tcBorders>
              <w:top w:val="nil"/>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75,8</w:t>
            </w:r>
          </w:p>
        </w:tc>
        <w:tc>
          <w:tcPr>
            <w:tcW w:w="425" w:type="dxa"/>
            <w:gridSpan w:val="2"/>
            <w:tcBorders>
              <w:top w:val="single" w:sz="4" w:space="0" w:color="auto"/>
              <w:left w:val="single" w:sz="4" w:space="0" w:color="auto"/>
              <w:bottom w:val="nil"/>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75,8</w:t>
            </w:r>
          </w:p>
        </w:tc>
        <w:tc>
          <w:tcPr>
            <w:tcW w:w="567" w:type="dxa"/>
            <w:gridSpan w:val="2"/>
            <w:tcBorders>
              <w:top w:val="single" w:sz="4" w:space="0" w:color="auto"/>
              <w:left w:val="single" w:sz="4" w:space="0" w:color="auto"/>
              <w:bottom w:val="nil"/>
              <w:right w:val="single" w:sz="4" w:space="0" w:color="auto"/>
            </w:tcBorders>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75,8</w:t>
            </w:r>
          </w:p>
        </w:tc>
        <w:tc>
          <w:tcPr>
            <w:tcW w:w="567" w:type="dxa"/>
            <w:tcBorders>
              <w:top w:val="single" w:sz="4" w:space="0" w:color="auto"/>
              <w:left w:val="single" w:sz="4" w:space="0" w:color="auto"/>
              <w:bottom w:val="nil"/>
              <w:right w:val="single" w:sz="4" w:space="0" w:color="auto"/>
            </w:tcBorders>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75,8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1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567"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b/>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426" w:type="dxa"/>
            <w:vMerge/>
            <w:tcBorders>
              <w:top w:val="nil"/>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425" w:type="dxa"/>
            <w:gridSpan w:val="2"/>
            <w:tcBorders>
              <w:top w:val="nil"/>
              <w:left w:val="single" w:sz="4" w:space="0" w:color="auto"/>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567" w:type="dxa"/>
            <w:gridSpan w:val="2"/>
            <w:tcBorders>
              <w:top w:val="nil"/>
              <w:left w:val="single" w:sz="4" w:space="0" w:color="auto"/>
              <w:bottom w:val="single" w:sz="4" w:space="0" w:color="auto"/>
              <w:right w:val="single" w:sz="4" w:space="0" w:color="auto"/>
            </w:tcBorders>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567" w:type="dxa"/>
            <w:tcBorders>
              <w:top w:val="nil"/>
              <w:left w:val="single" w:sz="4" w:space="0" w:color="auto"/>
              <w:bottom w:val="single" w:sz="4" w:space="0" w:color="auto"/>
              <w:right w:val="single" w:sz="4" w:space="0" w:color="auto"/>
            </w:tcBorders>
            <w:vAlign w:val="center"/>
          </w:tcPr>
          <w:p w:rsidR="00DE6B71" w:rsidRPr="00DE6B71" w:rsidRDefault="00DE6B71" w:rsidP="00DE6B71">
            <w:pPr>
              <w:spacing w:after="0" w:line="240" w:lineRule="auto"/>
              <w:jc w:val="center"/>
              <w:rPr>
                <w:rFonts w:eastAsia="Times New Roman"/>
                <w:color w:val="000000"/>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 по муниципальной программе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DE6B71" w:rsidRPr="00DE6B71" w:rsidRDefault="00DE6B71" w:rsidP="00DE6B71">
            <w:pPr>
              <w:spacing w:after="0" w:line="240" w:lineRule="auto"/>
              <w:rPr>
                <w:rFonts w:eastAsia="Times New Roman"/>
                <w:sz w:val="12"/>
                <w:szCs w:val="12"/>
                <w:lang w:eastAsia="ru-RU"/>
              </w:rPr>
            </w:pPr>
            <w:r w:rsidRPr="00DE6B71">
              <w:rPr>
                <w:rFonts w:eastAsia="Times New Roman"/>
                <w:sz w:val="12"/>
                <w:szCs w:val="12"/>
                <w:lang w:eastAsia="ru-RU"/>
              </w:rPr>
              <w:t>Администрация МО «Уемское»</w:t>
            </w: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всего</w:t>
            </w:r>
          </w:p>
        </w:tc>
        <w:tc>
          <w:tcPr>
            <w:tcW w:w="567"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b/>
                <w:bCs/>
                <w:color w:val="000000"/>
                <w:sz w:val="12"/>
                <w:szCs w:val="12"/>
                <w:lang w:eastAsia="ru-RU"/>
              </w:rPr>
            </w:pPr>
          </w:p>
          <w:p w:rsidR="00DE6B71" w:rsidRPr="00DE6B71" w:rsidRDefault="00DE6B71" w:rsidP="00DE6B71">
            <w:pPr>
              <w:spacing w:after="0" w:line="240" w:lineRule="auto"/>
              <w:jc w:val="center"/>
              <w:rPr>
                <w:rFonts w:eastAsia="Times New Roman"/>
                <w:b/>
                <w:bCs/>
                <w:color w:val="000000"/>
                <w:sz w:val="12"/>
                <w:szCs w:val="12"/>
                <w:lang w:eastAsia="ru-RU"/>
              </w:rPr>
            </w:pPr>
            <w:r w:rsidRPr="00DE6B71">
              <w:rPr>
                <w:rFonts w:eastAsia="Times New Roman"/>
                <w:b/>
                <w:bCs/>
                <w:color w:val="000000"/>
                <w:sz w:val="12"/>
                <w:szCs w:val="12"/>
                <w:lang w:eastAsia="ru-RU"/>
              </w:rPr>
              <w:t>26214,95</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900,4</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2638,24</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5263,51</w:t>
            </w:r>
          </w:p>
        </w:tc>
        <w:tc>
          <w:tcPr>
            <w:tcW w:w="426"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4680,0</w:t>
            </w:r>
          </w:p>
        </w:tc>
        <w:tc>
          <w:tcPr>
            <w:tcW w:w="425" w:type="dxa"/>
            <w:gridSpan w:val="2"/>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4680,0</w:t>
            </w:r>
          </w:p>
        </w:tc>
        <w:tc>
          <w:tcPr>
            <w:tcW w:w="567" w:type="dxa"/>
            <w:gridSpan w:val="2"/>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4680,0</w:t>
            </w:r>
          </w:p>
        </w:tc>
        <w:tc>
          <w:tcPr>
            <w:tcW w:w="567" w:type="dxa"/>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jc w:val="center"/>
              <w:rPr>
                <w:rFonts w:eastAsia="Times New Roman"/>
                <w:b/>
                <w:sz w:val="12"/>
                <w:szCs w:val="12"/>
                <w:lang w:eastAsia="ru-RU"/>
              </w:rPr>
            </w:pPr>
          </w:p>
          <w:p w:rsidR="00DE6B71" w:rsidRPr="00DE6B71" w:rsidRDefault="00DE6B71" w:rsidP="00DE6B71">
            <w:pPr>
              <w:spacing w:after="0" w:line="240" w:lineRule="auto"/>
              <w:jc w:val="center"/>
              <w:rPr>
                <w:rFonts w:eastAsia="Times New Roman"/>
                <w:b/>
                <w:sz w:val="12"/>
                <w:szCs w:val="12"/>
                <w:lang w:eastAsia="ru-RU"/>
              </w:rPr>
            </w:pPr>
            <w:r w:rsidRPr="00DE6B71">
              <w:rPr>
                <w:rFonts w:eastAsia="Times New Roman"/>
                <w:b/>
                <w:sz w:val="12"/>
                <w:szCs w:val="12"/>
                <w:lang w:eastAsia="ru-RU"/>
              </w:rPr>
              <w:t>3372,8</w:t>
            </w:r>
          </w:p>
        </w:tc>
        <w:tc>
          <w:tcPr>
            <w:tcW w:w="708" w:type="dxa"/>
            <w:vMerge w:val="restart"/>
            <w:tcBorders>
              <w:top w:val="single" w:sz="4" w:space="0" w:color="auto"/>
              <w:left w:val="single" w:sz="4" w:space="0" w:color="auto"/>
              <w:bottom w:val="single" w:sz="4" w:space="0" w:color="auto"/>
              <w:right w:val="single" w:sz="4" w:space="0" w:color="auto"/>
            </w:tcBorders>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 том числе:</w:t>
            </w:r>
          </w:p>
        </w:tc>
        <w:tc>
          <w:tcPr>
            <w:tcW w:w="567"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tabs>
                <w:tab w:val="left" w:pos="735"/>
              </w:tabs>
              <w:spacing w:after="0" w:line="240" w:lineRule="auto"/>
              <w:rPr>
                <w:rFonts w:eastAsia="Times New Roman"/>
                <w:sz w:val="12"/>
                <w:szCs w:val="12"/>
                <w:lang w:eastAsia="ru-RU"/>
              </w:rPr>
            </w:pPr>
          </w:p>
        </w:tc>
        <w:tc>
          <w:tcPr>
            <w:tcW w:w="426"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rPr>
                <w:rFonts w:eastAsia="Times New Roman"/>
                <w:sz w:val="12"/>
                <w:szCs w:val="12"/>
                <w:lang w:eastAsia="ru-RU"/>
              </w:rPr>
            </w:pPr>
          </w:p>
        </w:tc>
        <w:tc>
          <w:tcPr>
            <w:tcW w:w="425" w:type="dxa"/>
            <w:gridSpan w:val="2"/>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rPr>
                <w:rFonts w:eastAsia="Times New Roman"/>
                <w:sz w:val="12"/>
                <w:szCs w:val="12"/>
                <w:lang w:eastAsia="ru-RU"/>
              </w:rPr>
            </w:pPr>
          </w:p>
        </w:tc>
        <w:tc>
          <w:tcPr>
            <w:tcW w:w="567" w:type="dxa"/>
            <w:gridSpan w:val="2"/>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rPr>
                <w:rFonts w:eastAsia="Times New Roman"/>
                <w:sz w:val="12"/>
                <w:szCs w:val="12"/>
                <w:lang w:eastAsia="ru-RU"/>
              </w:rPr>
            </w:pPr>
          </w:p>
        </w:tc>
        <w:tc>
          <w:tcPr>
            <w:tcW w:w="567" w:type="dxa"/>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rPr>
                <w:rFonts w:eastAsia="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5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 xml:space="preserve">федеральный </w:t>
            </w:r>
            <w:r w:rsidRPr="00DE6B71">
              <w:rPr>
                <w:rFonts w:eastAsia="Times New Roman"/>
                <w:color w:val="000000"/>
                <w:sz w:val="12"/>
                <w:szCs w:val="12"/>
                <w:lang w:eastAsia="ru-RU"/>
              </w:rPr>
              <w:br/>
              <w:t>бюджет</w:t>
            </w:r>
          </w:p>
        </w:tc>
        <w:tc>
          <w:tcPr>
            <w:tcW w:w="567"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18939,77</w:t>
            </w:r>
          </w:p>
        </w:tc>
        <w:tc>
          <w:tcPr>
            <w:tcW w:w="425"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616,0</w:t>
            </w:r>
          </w:p>
        </w:tc>
        <w:tc>
          <w:tcPr>
            <w:tcW w:w="425"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1785,40</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p>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p>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r w:rsidRPr="00DE6B71">
              <w:rPr>
                <w:rFonts w:eastAsia="Times New Roman"/>
                <w:sz w:val="12"/>
                <w:szCs w:val="12"/>
                <w:lang w:eastAsia="ru-RU"/>
              </w:rPr>
              <w:t>5068,25</w:t>
            </w:r>
          </w:p>
        </w:tc>
        <w:tc>
          <w:tcPr>
            <w:tcW w:w="426"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3079,94</w:t>
            </w:r>
          </w:p>
        </w:tc>
        <w:tc>
          <w:tcPr>
            <w:tcW w:w="425" w:type="dxa"/>
            <w:gridSpan w:val="2"/>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3079,94</w:t>
            </w:r>
          </w:p>
        </w:tc>
        <w:tc>
          <w:tcPr>
            <w:tcW w:w="567" w:type="dxa"/>
            <w:gridSpan w:val="2"/>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3079,94</w:t>
            </w:r>
          </w:p>
        </w:tc>
        <w:tc>
          <w:tcPr>
            <w:tcW w:w="567" w:type="dxa"/>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2230,3</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областной бюджет</w:t>
            </w:r>
          </w:p>
        </w:tc>
        <w:tc>
          <w:tcPr>
            <w:tcW w:w="567"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3750,41</w:t>
            </w:r>
          </w:p>
        </w:tc>
        <w:tc>
          <w:tcPr>
            <w:tcW w:w="425"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127,9</w:t>
            </w:r>
          </w:p>
        </w:tc>
        <w:tc>
          <w:tcPr>
            <w:tcW w:w="425"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36,44</w:t>
            </w:r>
          </w:p>
        </w:tc>
        <w:tc>
          <w:tcPr>
            <w:tcW w:w="425"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103,43</w:t>
            </w:r>
          </w:p>
        </w:tc>
        <w:tc>
          <w:tcPr>
            <w:tcW w:w="426"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936,02</w:t>
            </w:r>
          </w:p>
        </w:tc>
        <w:tc>
          <w:tcPr>
            <w:tcW w:w="425" w:type="dxa"/>
            <w:gridSpan w:val="2"/>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936,02</w:t>
            </w:r>
          </w:p>
        </w:tc>
        <w:tc>
          <w:tcPr>
            <w:tcW w:w="567" w:type="dxa"/>
            <w:gridSpan w:val="2"/>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936,02</w:t>
            </w:r>
          </w:p>
        </w:tc>
        <w:tc>
          <w:tcPr>
            <w:tcW w:w="567" w:type="dxa"/>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674,58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66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местные бюджеты</w:t>
            </w:r>
          </w:p>
        </w:tc>
        <w:tc>
          <w:tcPr>
            <w:tcW w:w="567"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p>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2805,81</w:t>
            </w:r>
          </w:p>
        </w:tc>
        <w:tc>
          <w:tcPr>
            <w:tcW w:w="425"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156,5</w:t>
            </w:r>
          </w:p>
        </w:tc>
        <w:tc>
          <w:tcPr>
            <w:tcW w:w="425" w:type="dxa"/>
            <w:tcBorders>
              <w:top w:val="single" w:sz="4" w:space="0" w:color="auto"/>
              <w:left w:val="nil"/>
              <w:bottom w:val="single" w:sz="4" w:space="0" w:color="auto"/>
              <w:right w:val="single" w:sz="4" w:space="0" w:color="auto"/>
            </w:tcBorders>
            <w:noWrap/>
            <w:vAlign w:val="center"/>
          </w:tcPr>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p>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816,4</w:t>
            </w:r>
          </w:p>
        </w:tc>
        <w:tc>
          <w:tcPr>
            <w:tcW w:w="425" w:type="dxa"/>
            <w:tcBorders>
              <w:top w:val="single" w:sz="4" w:space="0" w:color="auto"/>
              <w:left w:val="nil"/>
              <w:bottom w:val="single" w:sz="4" w:space="0" w:color="auto"/>
              <w:right w:val="single" w:sz="4" w:space="0" w:color="auto"/>
            </w:tcBorders>
            <w:noWrap/>
            <w:vAlign w:val="bottom"/>
          </w:tcPr>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p>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p>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p>
          <w:p w:rsidR="00DE6B71" w:rsidRPr="00DE6B71" w:rsidRDefault="00DE6B71" w:rsidP="00DE6B71">
            <w:pPr>
              <w:widowControl w:val="0"/>
              <w:autoSpaceDE w:val="0"/>
              <w:autoSpaceDN w:val="0"/>
              <w:adjustRightInd w:val="0"/>
              <w:spacing w:after="0" w:line="240" w:lineRule="auto"/>
              <w:jc w:val="center"/>
              <w:rPr>
                <w:rFonts w:eastAsia="Times New Roman"/>
                <w:sz w:val="12"/>
                <w:szCs w:val="12"/>
                <w:lang w:eastAsia="ru-RU"/>
              </w:rPr>
            </w:pPr>
            <w:r w:rsidRPr="00DE6B71">
              <w:rPr>
                <w:rFonts w:eastAsia="Times New Roman"/>
                <w:sz w:val="12"/>
                <w:szCs w:val="12"/>
                <w:lang w:eastAsia="ru-RU"/>
              </w:rPr>
              <w:t>91,83</w:t>
            </w:r>
          </w:p>
        </w:tc>
        <w:tc>
          <w:tcPr>
            <w:tcW w:w="426" w:type="dxa"/>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467,96</w:t>
            </w:r>
          </w:p>
        </w:tc>
        <w:tc>
          <w:tcPr>
            <w:tcW w:w="425" w:type="dxa"/>
            <w:gridSpan w:val="2"/>
            <w:tcBorders>
              <w:top w:val="single" w:sz="4" w:space="0" w:color="auto"/>
              <w:left w:val="nil"/>
              <w:bottom w:val="single" w:sz="4" w:space="0" w:color="auto"/>
              <w:right w:val="single" w:sz="4" w:space="0" w:color="auto"/>
            </w:tcBorders>
            <w:noWrap/>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467,96</w:t>
            </w:r>
          </w:p>
        </w:tc>
        <w:tc>
          <w:tcPr>
            <w:tcW w:w="567" w:type="dxa"/>
            <w:gridSpan w:val="2"/>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467,96</w:t>
            </w:r>
          </w:p>
        </w:tc>
        <w:tc>
          <w:tcPr>
            <w:tcW w:w="567" w:type="dxa"/>
            <w:tcBorders>
              <w:top w:val="single" w:sz="4" w:space="0" w:color="auto"/>
              <w:left w:val="nil"/>
              <w:bottom w:val="single" w:sz="4" w:space="0" w:color="auto"/>
              <w:right w:val="single" w:sz="4" w:space="0" w:color="auto"/>
            </w:tcBorders>
            <w:vAlign w:val="bottom"/>
            <w:hideMark/>
          </w:tcPr>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337,2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r w:rsidR="00DE6B71" w:rsidRPr="00DE6B71" w:rsidTr="00DE6B71">
        <w:trPr>
          <w:gridAfter w:val="1"/>
          <w:wAfter w:w="992" w:type="dxa"/>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tcPr>
          <w:p w:rsidR="00DE6B71" w:rsidRPr="00DE6B71" w:rsidRDefault="00DE6B71" w:rsidP="00DE6B71">
            <w:pPr>
              <w:spacing w:after="0" w:line="240" w:lineRule="auto"/>
              <w:rPr>
                <w:rFonts w:eastAsia="Times New Roman"/>
                <w:color w:val="000000"/>
                <w:sz w:val="12"/>
                <w:szCs w:val="12"/>
                <w:lang w:eastAsia="ru-RU"/>
              </w:rPr>
            </w:pPr>
            <w:r w:rsidRPr="00DE6B71">
              <w:rPr>
                <w:rFonts w:eastAsia="Times New Roman"/>
                <w:color w:val="000000"/>
                <w:sz w:val="12"/>
                <w:szCs w:val="12"/>
                <w:lang w:eastAsia="ru-RU"/>
              </w:rPr>
              <w:t>внебюджетные</w:t>
            </w:r>
            <w:r w:rsidRPr="00DE6B71">
              <w:rPr>
                <w:rFonts w:eastAsia="Times New Roman"/>
                <w:color w:val="000000"/>
                <w:sz w:val="12"/>
                <w:szCs w:val="12"/>
                <w:lang w:eastAsia="ru-RU"/>
              </w:rPr>
              <w:br/>
              <w:t>средства</w:t>
            </w:r>
          </w:p>
          <w:p w:rsidR="00DE6B71" w:rsidRPr="00DE6B71" w:rsidRDefault="00DE6B71" w:rsidP="00DE6B71">
            <w:pPr>
              <w:spacing w:after="0" w:line="240" w:lineRule="auto"/>
              <w:rPr>
                <w:rFonts w:eastAsia="Times New Roman"/>
                <w:color w:val="000000"/>
                <w:sz w:val="12"/>
                <w:szCs w:val="12"/>
                <w:lang w:eastAsia="ru-RU"/>
              </w:rPr>
            </w:pPr>
          </w:p>
        </w:tc>
        <w:tc>
          <w:tcPr>
            <w:tcW w:w="567"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b/>
                <w:color w:val="000000"/>
                <w:sz w:val="12"/>
                <w:szCs w:val="12"/>
                <w:lang w:eastAsia="ru-RU"/>
              </w:rPr>
            </w:pPr>
            <w:r w:rsidRPr="00DE6B71">
              <w:rPr>
                <w:rFonts w:eastAsia="Times New Roman"/>
                <w:b/>
                <w:color w:val="000000"/>
                <w:sz w:val="12"/>
                <w:szCs w:val="12"/>
                <w:lang w:eastAsia="ru-RU"/>
              </w:rPr>
              <w:t>718,96</w:t>
            </w:r>
          </w:p>
        </w:tc>
        <w:tc>
          <w:tcPr>
            <w:tcW w:w="425" w:type="dxa"/>
            <w:tcBorders>
              <w:top w:val="single" w:sz="4" w:space="0" w:color="auto"/>
              <w:left w:val="nil"/>
              <w:bottom w:val="single" w:sz="4" w:space="0" w:color="auto"/>
              <w:right w:val="single" w:sz="4" w:space="0" w:color="auto"/>
            </w:tcBorders>
            <w:noWrap/>
            <w:vAlign w:val="center"/>
            <w:hideMark/>
          </w:tcPr>
          <w:p w:rsidR="00DE6B71" w:rsidRPr="00DE6B71" w:rsidRDefault="00DE6B71" w:rsidP="00DE6B71">
            <w:pPr>
              <w:spacing w:after="0" w:line="240" w:lineRule="auto"/>
              <w:jc w:val="center"/>
              <w:rPr>
                <w:rFonts w:eastAsia="Times New Roman"/>
                <w:color w:val="000000"/>
                <w:sz w:val="12"/>
                <w:szCs w:val="12"/>
                <w:lang w:eastAsia="ru-RU"/>
              </w:rPr>
            </w:pPr>
            <w:r w:rsidRPr="00DE6B71">
              <w:rPr>
                <w:rFonts w:eastAsia="Times New Roman"/>
                <w:color w:val="000000"/>
                <w:sz w:val="12"/>
                <w:szCs w:val="12"/>
                <w:lang w:eastAsia="ru-RU"/>
              </w:rPr>
              <w:t>-</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sz w:val="12"/>
                <w:szCs w:val="12"/>
                <w:lang w:eastAsia="ru-RU"/>
              </w:rPr>
            </w:pPr>
          </w:p>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w:t>
            </w:r>
          </w:p>
        </w:tc>
        <w:tc>
          <w:tcPr>
            <w:tcW w:w="425"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sz w:val="12"/>
                <w:szCs w:val="12"/>
                <w:lang w:eastAsia="ru-RU"/>
              </w:rPr>
            </w:pPr>
          </w:p>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w:t>
            </w:r>
          </w:p>
        </w:tc>
        <w:tc>
          <w:tcPr>
            <w:tcW w:w="426" w:type="dxa"/>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sz w:val="12"/>
                <w:szCs w:val="12"/>
                <w:lang w:eastAsia="ru-RU"/>
              </w:rPr>
            </w:pPr>
          </w:p>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196,08</w:t>
            </w:r>
          </w:p>
          <w:p w:rsidR="00DE6B71" w:rsidRPr="00DE6B71" w:rsidRDefault="00DE6B71" w:rsidP="00DE6B71">
            <w:pPr>
              <w:spacing w:after="0" w:line="240" w:lineRule="auto"/>
              <w:jc w:val="center"/>
              <w:rPr>
                <w:rFonts w:eastAsia="Times New Roman"/>
                <w:sz w:val="12"/>
                <w:szCs w:val="12"/>
                <w:lang w:eastAsia="ru-RU"/>
              </w:rPr>
            </w:pPr>
          </w:p>
        </w:tc>
        <w:tc>
          <w:tcPr>
            <w:tcW w:w="425" w:type="dxa"/>
            <w:gridSpan w:val="2"/>
            <w:tcBorders>
              <w:top w:val="single" w:sz="4" w:space="0" w:color="auto"/>
              <w:left w:val="nil"/>
              <w:bottom w:val="single" w:sz="4" w:space="0" w:color="auto"/>
              <w:right w:val="single" w:sz="4" w:space="0" w:color="auto"/>
            </w:tcBorders>
            <w:noWrap/>
          </w:tcPr>
          <w:p w:rsidR="00DE6B71" w:rsidRPr="00DE6B71" w:rsidRDefault="00DE6B71" w:rsidP="00DE6B71">
            <w:pPr>
              <w:spacing w:after="0" w:line="240" w:lineRule="auto"/>
              <w:jc w:val="center"/>
              <w:rPr>
                <w:rFonts w:eastAsia="Times New Roman"/>
                <w:sz w:val="12"/>
                <w:szCs w:val="12"/>
                <w:lang w:eastAsia="ru-RU"/>
              </w:rPr>
            </w:pPr>
          </w:p>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196,08</w:t>
            </w:r>
          </w:p>
          <w:p w:rsidR="00DE6B71" w:rsidRPr="00DE6B71" w:rsidRDefault="00DE6B71" w:rsidP="00DE6B71">
            <w:pPr>
              <w:spacing w:after="0" w:line="240" w:lineRule="auto"/>
              <w:jc w:val="center"/>
              <w:rPr>
                <w:rFonts w:eastAsia="Times New Roman"/>
                <w:sz w:val="12"/>
                <w:szCs w:val="12"/>
                <w:lang w:eastAsia="ru-RU"/>
              </w:rPr>
            </w:pPr>
          </w:p>
        </w:tc>
        <w:tc>
          <w:tcPr>
            <w:tcW w:w="567" w:type="dxa"/>
            <w:gridSpan w:val="2"/>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jc w:val="center"/>
              <w:rPr>
                <w:rFonts w:eastAsia="Times New Roman"/>
                <w:sz w:val="12"/>
                <w:szCs w:val="12"/>
                <w:lang w:eastAsia="ru-RU"/>
              </w:rPr>
            </w:pPr>
          </w:p>
          <w:p w:rsidR="00DE6B71" w:rsidRPr="00DE6B71" w:rsidRDefault="00DE6B71" w:rsidP="00DE6B71">
            <w:pPr>
              <w:spacing w:after="0" w:line="240" w:lineRule="auto"/>
              <w:jc w:val="center"/>
              <w:rPr>
                <w:rFonts w:eastAsia="Times New Roman"/>
                <w:sz w:val="12"/>
                <w:szCs w:val="12"/>
                <w:lang w:eastAsia="ru-RU"/>
              </w:rPr>
            </w:pPr>
            <w:r w:rsidRPr="00DE6B71">
              <w:rPr>
                <w:rFonts w:eastAsia="Times New Roman"/>
                <w:sz w:val="12"/>
                <w:szCs w:val="12"/>
                <w:lang w:eastAsia="ru-RU"/>
              </w:rPr>
              <w:t>196,08</w:t>
            </w:r>
          </w:p>
          <w:p w:rsidR="00DE6B71" w:rsidRPr="00DE6B71" w:rsidRDefault="00DE6B71" w:rsidP="00DE6B71">
            <w:pPr>
              <w:spacing w:after="0" w:line="240" w:lineRule="auto"/>
              <w:jc w:val="center"/>
              <w:rPr>
                <w:rFonts w:eastAsia="Times New Roman"/>
                <w:sz w:val="12"/>
                <w:szCs w:val="12"/>
                <w:lang w:eastAsia="ru-RU"/>
              </w:rPr>
            </w:pPr>
          </w:p>
        </w:tc>
        <w:tc>
          <w:tcPr>
            <w:tcW w:w="567" w:type="dxa"/>
            <w:tcBorders>
              <w:top w:val="single" w:sz="4" w:space="0" w:color="auto"/>
              <w:left w:val="nil"/>
              <w:bottom w:val="single" w:sz="4" w:space="0" w:color="auto"/>
              <w:right w:val="single" w:sz="4" w:space="0" w:color="auto"/>
            </w:tcBorders>
          </w:tcPr>
          <w:p w:rsidR="00DE6B71" w:rsidRPr="00DE6B71" w:rsidRDefault="00DE6B71" w:rsidP="00DE6B71">
            <w:pPr>
              <w:spacing w:after="0" w:line="240" w:lineRule="auto"/>
              <w:rPr>
                <w:rFonts w:eastAsia="Times New Roman"/>
                <w:sz w:val="12"/>
                <w:szCs w:val="12"/>
                <w:lang w:eastAsia="ru-RU"/>
              </w:rPr>
            </w:pPr>
          </w:p>
          <w:p w:rsidR="00DE6B71" w:rsidRPr="00DE6B71" w:rsidRDefault="00DE6B71" w:rsidP="00DE6B71">
            <w:pPr>
              <w:spacing w:after="0" w:line="240" w:lineRule="auto"/>
              <w:rPr>
                <w:rFonts w:eastAsia="Times New Roman"/>
                <w:sz w:val="12"/>
                <w:szCs w:val="12"/>
                <w:lang w:eastAsia="ru-RU"/>
              </w:rPr>
            </w:pPr>
            <w:r w:rsidRPr="00DE6B71">
              <w:rPr>
                <w:rFonts w:eastAsia="Times New Roman"/>
                <w:sz w:val="12"/>
                <w:szCs w:val="12"/>
                <w:lang w:eastAsia="ru-RU"/>
              </w:rPr>
              <w:t>130,72</w:t>
            </w:r>
          </w:p>
          <w:p w:rsidR="00DE6B71" w:rsidRPr="00DE6B71" w:rsidRDefault="00DE6B71" w:rsidP="00DE6B71">
            <w:pPr>
              <w:spacing w:after="0" w:line="240" w:lineRule="auto"/>
              <w:jc w:val="center"/>
              <w:rPr>
                <w:rFonts w:eastAsia="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6B71" w:rsidRPr="00DE6B71" w:rsidRDefault="00DE6B71" w:rsidP="00DE6B71">
            <w:pPr>
              <w:spacing w:after="0" w:line="240" w:lineRule="auto"/>
              <w:rPr>
                <w:rFonts w:eastAsia="Times New Roman"/>
                <w:color w:val="000000"/>
                <w:sz w:val="12"/>
                <w:szCs w:val="12"/>
                <w:lang w:eastAsia="ru-RU"/>
              </w:rPr>
            </w:pPr>
          </w:p>
        </w:tc>
      </w:tr>
    </w:tbl>
    <w:p w:rsidR="00DE6B71" w:rsidRPr="00DE6B71" w:rsidRDefault="00DE6B71" w:rsidP="00DE6B71">
      <w:pPr>
        <w:tabs>
          <w:tab w:val="left" w:pos="284"/>
          <w:tab w:val="left" w:pos="720"/>
        </w:tabs>
        <w:autoSpaceDE w:val="0"/>
        <w:autoSpaceDN w:val="0"/>
        <w:adjustRightInd w:val="0"/>
        <w:spacing w:after="0" w:line="240" w:lineRule="auto"/>
        <w:rPr>
          <w:rFonts w:eastAsia="Times New Roman"/>
          <w:sz w:val="26"/>
          <w:szCs w:val="26"/>
          <w:shd w:val="clear" w:color="auto" w:fill="FFFFFF"/>
          <w:lang w:eastAsia="ru-RU"/>
        </w:rPr>
      </w:pPr>
    </w:p>
    <w:p w:rsidR="00744A52" w:rsidRPr="00744A52" w:rsidRDefault="00744A52" w:rsidP="00744A52">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744A52">
        <w:rPr>
          <w:rFonts w:eastAsia="Times New Roman"/>
          <w:sz w:val="16"/>
          <w:szCs w:val="16"/>
          <w:shd w:val="clear" w:color="auto" w:fill="FFFFFF"/>
          <w:lang w:eastAsia="ru-RU"/>
        </w:rPr>
        <w:t>Приложение №13</w:t>
      </w:r>
    </w:p>
    <w:p w:rsidR="00744A52" w:rsidRPr="00744A52" w:rsidRDefault="00744A52" w:rsidP="00744A5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 xml:space="preserve">к муниципальной программе </w:t>
      </w:r>
    </w:p>
    <w:p w:rsidR="00744A52" w:rsidRPr="00744A52" w:rsidRDefault="00744A52" w:rsidP="00744A5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муниципального образования</w:t>
      </w:r>
    </w:p>
    <w:p w:rsidR="00744A52" w:rsidRPr="00744A52" w:rsidRDefault="00744A52" w:rsidP="00744A5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sz w:val="16"/>
          <w:szCs w:val="16"/>
          <w:lang w:eastAsia="ru-RU"/>
        </w:rPr>
        <w:t>«Уемское»</w:t>
      </w:r>
    </w:p>
    <w:p w:rsidR="00744A52" w:rsidRPr="00744A52" w:rsidRDefault="00744A52" w:rsidP="00744A52">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744A52">
        <w:rPr>
          <w:rFonts w:eastAsia="Times New Roman" w:cs="Arial"/>
          <w:color w:val="000000"/>
          <w:sz w:val="16"/>
          <w:szCs w:val="16"/>
          <w:lang w:eastAsia="ru-RU"/>
        </w:rPr>
        <w:t xml:space="preserve">«Формирование </w:t>
      </w:r>
      <w:proofErr w:type="gramStart"/>
      <w:r w:rsidRPr="00744A52">
        <w:rPr>
          <w:rFonts w:eastAsia="Times New Roman" w:cs="Arial"/>
          <w:color w:val="000000"/>
          <w:sz w:val="16"/>
          <w:szCs w:val="16"/>
          <w:lang w:eastAsia="ru-RU"/>
        </w:rPr>
        <w:t>современной</w:t>
      </w:r>
      <w:proofErr w:type="gramEnd"/>
      <w:r w:rsidRPr="00744A52">
        <w:rPr>
          <w:rFonts w:eastAsia="Times New Roman" w:cs="Arial"/>
          <w:color w:val="000000"/>
          <w:sz w:val="16"/>
          <w:szCs w:val="16"/>
          <w:lang w:eastAsia="ru-RU"/>
        </w:rPr>
        <w:t xml:space="preserve"> </w:t>
      </w:r>
    </w:p>
    <w:p w:rsidR="00744A52" w:rsidRPr="00744A52" w:rsidRDefault="00744A52" w:rsidP="00744A52">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744A52">
        <w:rPr>
          <w:rFonts w:eastAsia="Times New Roman" w:cs="Arial"/>
          <w:color w:val="000000"/>
          <w:sz w:val="16"/>
          <w:szCs w:val="16"/>
          <w:lang w:eastAsia="ru-RU"/>
        </w:rPr>
        <w:t>городской среды МО «Уемское» на 2018-2024 годы»</w:t>
      </w:r>
    </w:p>
    <w:p w:rsidR="00744A52" w:rsidRPr="00744A52" w:rsidRDefault="00744A52" w:rsidP="00744A52">
      <w:pPr>
        <w:keepNext/>
        <w:keepLines/>
        <w:spacing w:after="0" w:line="278" w:lineRule="auto"/>
        <w:jc w:val="right"/>
        <w:rPr>
          <w:rFonts w:eastAsia="Times New Roman"/>
          <w:b/>
          <w:color w:val="000000"/>
          <w:sz w:val="16"/>
          <w:szCs w:val="16"/>
          <w:lang w:eastAsia="ru-RU"/>
        </w:rPr>
      </w:pPr>
    </w:p>
    <w:p w:rsidR="00744A52" w:rsidRPr="00744A52" w:rsidRDefault="00744A52" w:rsidP="00744A52">
      <w:pPr>
        <w:keepNext/>
        <w:keepLines/>
        <w:spacing w:after="0" w:line="280" w:lineRule="auto"/>
        <w:jc w:val="center"/>
        <w:rPr>
          <w:rFonts w:ascii="Calibri" w:eastAsia="Times New Roman" w:hAnsi="Calibri" w:cs="Calibri"/>
          <w:color w:val="000000"/>
          <w:sz w:val="20"/>
          <w:szCs w:val="20"/>
          <w:lang w:eastAsia="ru-RU"/>
        </w:rPr>
      </w:pPr>
      <w:r w:rsidRPr="00744A52">
        <w:rPr>
          <w:rFonts w:eastAsia="Times New Roman"/>
          <w:color w:val="000000"/>
          <w:sz w:val="20"/>
          <w:szCs w:val="20"/>
          <w:lang w:eastAsia="ru-RU"/>
        </w:rPr>
        <w:t>Ресурсное обеспечение реализации муниципальной программы за</w:t>
      </w:r>
      <w:r w:rsidRPr="00744A52">
        <w:rPr>
          <w:rFonts w:eastAsia="Times New Roman"/>
          <w:sz w:val="20"/>
          <w:szCs w:val="20"/>
          <w:lang w:eastAsia="ru-RU"/>
        </w:rPr>
        <w:t xml:space="preserve"> счет всех источников финансирования</w:t>
      </w:r>
    </w:p>
    <w:tbl>
      <w:tblPr>
        <w:tblpPr w:leftFromText="180" w:rightFromText="180" w:vertAnchor="text" w:horzAnchor="margin" w:tblpXSpec="center" w:tblpY="138"/>
        <w:tblW w:w="7305" w:type="dxa"/>
        <w:tblLayout w:type="fixed"/>
        <w:tblCellMar>
          <w:left w:w="75" w:type="dxa"/>
          <w:right w:w="75" w:type="dxa"/>
        </w:tblCellMar>
        <w:tblLook w:val="04A0"/>
      </w:tblPr>
      <w:tblGrid>
        <w:gridCol w:w="926"/>
        <w:gridCol w:w="992"/>
        <w:gridCol w:w="709"/>
        <w:gridCol w:w="567"/>
        <w:gridCol w:w="566"/>
        <w:gridCol w:w="567"/>
        <w:gridCol w:w="709"/>
        <w:gridCol w:w="567"/>
        <w:gridCol w:w="568"/>
        <w:gridCol w:w="567"/>
        <w:gridCol w:w="567"/>
      </w:tblGrid>
      <w:tr w:rsidR="00744A52" w:rsidRPr="00744A52" w:rsidTr="00744A52">
        <w:trPr>
          <w:trHeight w:val="300"/>
        </w:trPr>
        <w:tc>
          <w:tcPr>
            <w:tcW w:w="926" w:type="dxa"/>
            <w:vMerge w:val="restart"/>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ind w:left="5245" w:right="492" w:hanging="2604"/>
              <w:jc w:val="center"/>
              <w:rPr>
                <w:rFonts w:eastAsia="Times New Roman"/>
                <w:sz w:val="12"/>
                <w:szCs w:val="12"/>
                <w:lang w:eastAsia="ru-RU"/>
              </w:rPr>
            </w:pPr>
            <w:r w:rsidRPr="00744A52">
              <w:rPr>
                <w:rFonts w:eastAsia="Times New Roman"/>
                <w:sz w:val="12"/>
                <w:szCs w:val="12"/>
                <w:lang w:eastAsia="ru-RU"/>
              </w:rPr>
              <w:t>Статус</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Наименование</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муниципальной</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программы,</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подпрограммы,</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ведомственной целевой программы</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Источник</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финансирования</w:t>
            </w:r>
          </w:p>
        </w:tc>
        <w:tc>
          <w:tcPr>
            <w:tcW w:w="4678" w:type="dxa"/>
            <w:gridSpan w:val="8"/>
            <w:tcBorders>
              <w:top w:val="single" w:sz="8" w:space="0" w:color="auto"/>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Оценка расходов, тыс.</w:t>
            </w:r>
            <w:r w:rsidRPr="00744A52">
              <w:rPr>
                <w:rFonts w:eastAsia="Times New Roman"/>
                <w:sz w:val="12"/>
                <w:szCs w:val="12"/>
                <w:lang w:val="en-US" w:eastAsia="ru-RU"/>
              </w:rPr>
              <w:t xml:space="preserve"> </w:t>
            </w:r>
            <w:r w:rsidRPr="00744A52">
              <w:rPr>
                <w:rFonts w:eastAsia="Times New Roman"/>
                <w:sz w:val="12"/>
                <w:szCs w:val="12"/>
                <w:lang w:eastAsia="ru-RU"/>
              </w:rPr>
              <w:t>рублей</w:t>
            </w:r>
          </w:p>
        </w:tc>
      </w:tr>
      <w:tr w:rsidR="00744A52" w:rsidRPr="00744A52" w:rsidTr="00744A52">
        <w:trPr>
          <w:trHeight w:val="1082"/>
        </w:trPr>
        <w:tc>
          <w:tcPr>
            <w:tcW w:w="926" w:type="dxa"/>
            <w:vMerge/>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567" w:type="dxa"/>
            <w:tcBorders>
              <w:top w:val="nil"/>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всего</w:t>
            </w:r>
          </w:p>
        </w:tc>
        <w:tc>
          <w:tcPr>
            <w:tcW w:w="566" w:type="dxa"/>
            <w:tcBorders>
              <w:top w:val="nil"/>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2018 г.</w:t>
            </w:r>
          </w:p>
        </w:tc>
        <w:tc>
          <w:tcPr>
            <w:tcW w:w="567" w:type="dxa"/>
            <w:tcBorders>
              <w:top w:val="nil"/>
              <w:left w:val="single" w:sz="8" w:space="0" w:color="auto"/>
              <w:bottom w:val="single" w:sz="8" w:space="0" w:color="auto"/>
              <w:right w:val="single" w:sz="8"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2019 г.</w:t>
            </w:r>
          </w:p>
        </w:tc>
        <w:tc>
          <w:tcPr>
            <w:tcW w:w="709" w:type="dxa"/>
            <w:tcBorders>
              <w:top w:val="nil"/>
              <w:left w:val="single" w:sz="8" w:space="0" w:color="auto"/>
              <w:bottom w:val="single" w:sz="8" w:space="0" w:color="auto"/>
              <w:right w:val="single" w:sz="4"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2020 г.</w:t>
            </w:r>
          </w:p>
        </w:tc>
        <w:tc>
          <w:tcPr>
            <w:tcW w:w="567" w:type="dxa"/>
            <w:tcBorders>
              <w:top w:val="nil"/>
              <w:left w:val="single" w:sz="4" w:space="0" w:color="auto"/>
              <w:bottom w:val="single" w:sz="8" w:space="0" w:color="auto"/>
              <w:right w:val="single" w:sz="4"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2021 г.</w:t>
            </w:r>
          </w:p>
        </w:tc>
        <w:tc>
          <w:tcPr>
            <w:tcW w:w="568" w:type="dxa"/>
            <w:tcBorders>
              <w:top w:val="nil"/>
              <w:left w:val="single" w:sz="4" w:space="0" w:color="auto"/>
              <w:bottom w:val="single" w:sz="8" w:space="0" w:color="auto"/>
              <w:right w:val="single" w:sz="4"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2022 г.</w:t>
            </w:r>
          </w:p>
        </w:tc>
        <w:tc>
          <w:tcPr>
            <w:tcW w:w="567" w:type="dxa"/>
            <w:tcBorders>
              <w:top w:val="nil"/>
              <w:left w:val="single" w:sz="4" w:space="0" w:color="auto"/>
              <w:bottom w:val="single" w:sz="8" w:space="0" w:color="auto"/>
              <w:right w:val="single" w:sz="4"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2023 г.</w:t>
            </w:r>
          </w:p>
        </w:tc>
        <w:tc>
          <w:tcPr>
            <w:tcW w:w="567" w:type="dxa"/>
            <w:tcBorders>
              <w:top w:val="nil"/>
              <w:left w:val="single" w:sz="4" w:space="0" w:color="auto"/>
              <w:bottom w:val="single" w:sz="8" w:space="0" w:color="auto"/>
              <w:right w:val="single" w:sz="4" w:space="0" w:color="auto"/>
            </w:tcBorders>
            <w:vAlign w:val="center"/>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2024 г.</w:t>
            </w:r>
          </w:p>
        </w:tc>
      </w:tr>
      <w:tr w:rsidR="00744A52" w:rsidRPr="00744A52" w:rsidTr="00744A52">
        <w:trPr>
          <w:trHeight w:val="225"/>
        </w:trPr>
        <w:tc>
          <w:tcPr>
            <w:tcW w:w="926"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ind w:left="5004" w:hanging="5004"/>
              <w:jc w:val="center"/>
              <w:rPr>
                <w:rFonts w:eastAsia="Times New Roman"/>
                <w:sz w:val="12"/>
                <w:szCs w:val="12"/>
                <w:lang w:eastAsia="ru-RU"/>
              </w:rPr>
            </w:pPr>
            <w:r w:rsidRPr="00744A52">
              <w:rPr>
                <w:rFonts w:eastAsia="Times New Roman"/>
                <w:sz w:val="12"/>
                <w:szCs w:val="12"/>
                <w:lang w:eastAsia="ru-RU"/>
              </w:rPr>
              <w:t>1</w:t>
            </w:r>
          </w:p>
        </w:tc>
        <w:tc>
          <w:tcPr>
            <w:tcW w:w="992"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2</w:t>
            </w:r>
          </w:p>
        </w:tc>
        <w:tc>
          <w:tcPr>
            <w:tcW w:w="709"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3</w:t>
            </w:r>
          </w:p>
        </w:tc>
        <w:tc>
          <w:tcPr>
            <w:tcW w:w="567"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4</w:t>
            </w:r>
          </w:p>
        </w:tc>
        <w:tc>
          <w:tcPr>
            <w:tcW w:w="566"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5</w:t>
            </w:r>
          </w:p>
        </w:tc>
        <w:tc>
          <w:tcPr>
            <w:tcW w:w="567"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6</w:t>
            </w:r>
          </w:p>
        </w:tc>
        <w:tc>
          <w:tcPr>
            <w:tcW w:w="709" w:type="dxa"/>
            <w:tcBorders>
              <w:top w:val="nil"/>
              <w:left w:val="single" w:sz="8" w:space="0" w:color="auto"/>
              <w:bottom w:val="single" w:sz="8" w:space="0" w:color="auto"/>
              <w:right w:val="single" w:sz="4"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7</w:t>
            </w:r>
          </w:p>
        </w:tc>
        <w:tc>
          <w:tcPr>
            <w:tcW w:w="567" w:type="dxa"/>
            <w:tcBorders>
              <w:top w:val="nil"/>
              <w:left w:val="single" w:sz="4" w:space="0" w:color="auto"/>
              <w:bottom w:val="single" w:sz="8" w:space="0" w:color="auto"/>
              <w:right w:val="single" w:sz="4"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8</w:t>
            </w:r>
          </w:p>
        </w:tc>
        <w:tc>
          <w:tcPr>
            <w:tcW w:w="568" w:type="dxa"/>
            <w:tcBorders>
              <w:top w:val="nil"/>
              <w:left w:val="single" w:sz="4" w:space="0" w:color="auto"/>
              <w:bottom w:val="single" w:sz="8" w:space="0" w:color="auto"/>
              <w:right w:val="single" w:sz="4"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9</w:t>
            </w:r>
          </w:p>
        </w:tc>
        <w:tc>
          <w:tcPr>
            <w:tcW w:w="567" w:type="dxa"/>
            <w:tcBorders>
              <w:top w:val="nil"/>
              <w:left w:val="single" w:sz="4" w:space="0" w:color="auto"/>
              <w:bottom w:val="single" w:sz="8" w:space="0" w:color="auto"/>
              <w:right w:val="single" w:sz="4" w:space="0" w:color="auto"/>
            </w:tcBorders>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tc>
        <w:tc>
          <w:tcPr>
            <w:tcW w:w="567" w:type="dxa"/>
            <w:tcBorders>
              <w:top w:val="nil"/>
              <w:left w:val="single" w:sz="4" w:space="0" w:color="auto"/>
              <w:bottom w:val="single" w:sz="8" w:space="0" w:color="auto"/>
              <w:right w:val="single" w:sz="4" w:space="0" w:color="auto"/>
            </w:tcBorders>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tc>
      </w:tr>
      <w:tr w:rsidR="00744A52" w:rsidRPr="00744A52" w:rsidTr="00744A52">
        <w:trPr>
          <w:trHeight w:val="619"/>
        </w:trPr>
        <w:tc>
          <w:tcPr>
            <w:tcW w:w="926" w:type="dxa"/>
            <w:vMerge w:val="restart"/>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proofErr w:type="spellStart"/>
            <w:proofErr w:type="gramStart"/>
            <w:r w:rsidRPr="00744A52">
              <w:rPr>
                <w:rFonts w:eastAsia="Times New Roman"/>
                <w:sz w:val="12"/>
                <w:szCs w:val="12"/>
                <w:lang w:eastAsia="ru-RU"/>
              </w:rPr>
              <w:t>Муниципаль</w:t>
            </w:r>
            <w:r>
              <w:rPr>
                <w:rFonts w:eastAsia="Times New Roman"/>
                <w:sz w:val="12"/>
                <w:szCs w:val="12"/>
                <w:lang w:eastAsia="ru-RU"/>
              </w:rPr>
              <w:t>-</w:t>
            </w:r>
            <w:r w:rsidRPr="00744A52">
              <w:rPr>
                <w:rFonts w:eastAsia="Times New Roman"/>
                <w:sz w:val="12"/>
                <w:szCs w:val="12"/>
                <w:lang w:eastAsia="ru-RU"/>
              </w:rPr>
              <w:t>ная</w:t>
            </w:r>
            <w:proofErr w:type="spellEnd"/>
            <w:proofErr w:type="gramEnd"/>
            <w:r w:rsidRPr="00744A52">
              <w:rPr>
                <w:rFonts w:eastAsia="Times New Roman"/>
                <w:sz w:val="12"/>
                <w:szCs w:val="12"/>
                <w:lang w:eastAsia="ru-RU"/>
              </w:rPr>
              <w:t xml:space="preserve"> программа      </w:t>
            </w:r>
          </w:p>
        </w:tc>
        <w:tc>
          <w:tcPr>
            <w:tcW w:w="992" w:type="dxa"/>
            <w:vMerge w:val="restart"/>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 xml:space="preserve"> «Формирование современной городской среды</w:t>
            </w: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МО «</w:t>
            </w:r>
            <w:r w:rsidRPr="00744A52">
              <w:rPr>
                <w:rFonts w:ascii="Calibri" w:eastAsia="Times New Roman" w:hAnsi="Calibri"/>
                <w:sz w:val="12"/>
                <w:szCs w:val="12"/>
                <w:lang w:eastAsia="ru-RU"/>
              </w:rPr>
              <w:t xml:space="preserve"> </w:t>
            </w:r>
            <w:r w:rsidRPr="00744A52">
              <w:rPr>
                <w:rFonts w:eastAsia="Times New Roman"/>
                <w:sz w:val="12"/>
                <w:szCs w:val="12"/>
                <w:lang w:eastAsia="ru-RU"/>
              </w:rPr>
              <w:t>Уемское» на 2018-2024 годы»</w:t>
            </w:r>
          </w:p>
        </w:tc>
        <w:tc>
          <w:tcPr>
            <w:tcW w:w="709"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всего             </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26214,95</w:t>
            </w:r>
          </w:p>
        </w:tc>
        <w:tc>
          <w:tcPr>
            <w:tcW w:w="566"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900,4</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2638,24</w:t>
            </w:r>
          </w:p>
        </w:tc>
        <w:tc>
          <w:tcPr>
            <w:tcW w:w="709"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r w:rsidRPr="00744A52">
              <w:rPr>
                <w:rFonts w:eastAsia="Times New Roman"/>
                <w:b/>
                <w:color w:val="000000"/>
                <w:sz w:val="12"/>
                <w:szCs w:val="12"/>
                <w:lang w:eastAsia="ru-RU"/>
              </w:rPr>
              <w:t>5263,51</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4680,0</w:t>
            </w:r>
          </w:p>
        </w:tc>
        <w:tc>
          <w:tcPr>
            <w:tcW w:w="568"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4680,0</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4680,0</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jc w:val="center"/>
              <w:rPr>
                <w:rFonts w:eastAsia="Times New Roman"/>
                <w:b/>
                <w:sz w:val="12"/>
                <w:szCs w:val="12"/>
                <w:lang w:eastAsia="ru-RU"/>
              </w:rPr>
            </w:pPr>
          </w:p>
          <w:p w:rsidR="00744A52" w:rsidRPr="00744A52" w:rsidRDefault="00744A52" w:rsidP="00744A52">
            <w:pPr>
              <w:spacing w:after="0" w:line="240" w:lineRule="auto"/>
              <w:jc w:val="center"/>
              <w:rPr>
                <w:rFonts w:eastAsia="Times New Roman"/>
                <w:b/>
                <w:sz w:val="12"/>
                <w:szCs w:val="12"/>
                <w:lang w:eastAsia="ru-RU"/>
              </w:rPr>
            </w:pPr>
            <w:r w:rsidRPr="00744A52">
              <w:rPr>
                <w:rFonts w:eastAsia="Times New Roman"/>
                <w:b/>
                <w:sz w:val="12"/>
                <w:szCs w:val="12"/>
                <w:lang w:eastAsia="ru-RU"/>
              </w:rPr>
              <w:t>3372,8</w:t>
            </w:r>
          </w:p>
        </w:tc>
      </w:tr>
      <w:tr w:rsidR="00744A52" w:rsidRPr="00744A52" w:rsidTr="00744A52">
        <w:trPr>
          <w:trHeight w:val="300"/>
        </w:trPr>
        <w:tc>
          <w:tcPr>
            <w:tcW w:w="926"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p>
        </w:tc>
        <w:tc>
          <w:tcPr>
            <w:tcW w:w="566"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tabs>
                <w:tab w:val="left" w:pos="735"/>
              </w:tabs>
              <w:spacing w:after="0" w:line="240" w:lineRule="auto"/>
              <w:rPr>
                <w:rFonts w:eastAsia="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c>
          <w:tcPr>
            <w:tcW w:w="568"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tc>
      </w:tr>
      <w:tr w:rsidR="00744A52" w:rsidRPr="00744A52" w:rsidTr="00744A52">
        <w:trPr>
          <w:trHeight w:val="475"/>
        </w:trPr>
        <w:tc>
          <w:tcPr>
            <w:tcW w:w="926"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средства Фонда</w:t>
            </w:r>
          </w:p>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федеральный </w:t>
            </w:r>
            <w:r w:rsidRPr="00744A52">
              <w:rPr>
                <w:rFonts w:eastAsia="Times New Roman"/>
                <w:sz w:val="12"/>
                <w:szCs w:val="12"/>
                <w:lang w:eastAsia="ru-RU"/>
              </w:rPr>
              <w:lastRenderedPageBreak/>
              <w:t>бюджет</w:t>
            </w:r>
          </w:p>
        </w:tc>
        <w:tc>
          <w:tcPr>
            <w:tcW w:w="567" w:type="dxa"/>
            <w:tcBorders>
              <w:top w:val="single" w:sz="4" w:space="0" w:color="auto"/>
              <w:left w:val="single" w:sz="4" w:space="0" w:color="auto"/>
              <w:bottom w:val="single" w:sz="4" w:space="0" w:color="auto"/>
              <w:right w:val="single" w:sz="4" w:space="0" w:color="auto"/>
            </w:tcBorders>
            <w:vAlign w:val="center"/>
          </w:tcPr>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r w:rsidRPr="00744A52">
              <w:rPr>
                <w:rFonts w:eastAsia="Times New Roman"/>
                <w:b/>
                <w:color w:val="000000"/>
                <w:sz w:val="12"/>
                <w:szCs w:val="12"/>
                <w:lang w:eastAsia="ru-RU"/>
              </w:rPr>
              <w:t>18939,77</w:t>
            </w:r>
          </w:p>
        </w:tc>
        <w:tc>
          <w:tcPr>
            <w:tcW w:w="566"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616,0</w:t>
            </w:r>
          </w:p>
        </w:tc>
        <w:tc>
          <w:tcPr>
            <w:tcW w:w="567" w:type="dxa"/>
            <w:tcBorders>
              <w:top w:val="single" w:sz="4" w:space="0" w:color="auto"/>
              <w:left w:val="single" w:sz="4" w:space="0" w:color="auto"/>
              <w:bottom w:val="single" w:sz="4" w:space="0" w:color="auto"/>
              <w:right w:val="single" w:sz="4" w:space="0" w:color="auto"/>
            </w:tcBorders>
            <w:vAlign w:val="center"/>
          </w:tcPr>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r w:rsidRPr="00744A52">
              <w:rPr>
                <w:rFonts w:eastAsia="Times New Roman"/>
                <w:color w:val="000000"/>
                <w:sz w:val="12"/>
                <w:szCs w:val="12"/>
                <w:lang w:eastAsia="ru-RU"/>
              </w:rPr>
              <w:t>1785,40</w:t>
            </w:r>
          </w:p>
        </w:tc>
        <w:tc>
          <w:tcPr>
            <w:tcW w:w="709" w:type="dxa"/>
            <w:tcBorders>
              <w:top w:val="single" w:sz="4" w:space="0" w:color="auto"/>
              <w:left w:val="single" w:sz="4" w:space="0" w:color="auto"/>
              <w:bottom w:val="single" w:sz="4" w:space="0" w:color="auto"/>
              <w:right w:val="single" w:sz="4" w:space="0" w:color="auto"/>
            </w:tcBorders>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5068,25</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3079,94</w:t>
            </w:r>
          </w:p>
        </w:tc>
        <w:tc>
          <w:tcPr>
            <w:tcW w:w="568"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3079,94</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3079,94</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2230,3</w:t>
            </w:r>
          </w:p>
        </w:tc>
      </w:tr>
      <w:tr w:rsidR="00744A52" w:rsidRPr="00744A52" w:rsidTr="00744A52">
        <w:trPr>
          <w:trHeight w:val="548"/>
        </w:trPr>
        <w:tc>
          <w:tcPr>
            <w:tcW w:w="926"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областной </w:t>
            </w:r>
          </w:p>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бюджет      </w:t>
            </w:r>
            <w:bookmarkStart w:id="0" w:name="_GoBack"/>
            <w:bookmarkEnd w:id="0"/>
            <w:r w:rsidRPr="00744A52">
              <w:rPr>
                <w:rFonts w:eastAsia="Times New Roman"/>
                <w:sz w:val="12"/>
                <w:szCs w:val="12"/>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r w:rsidRPr="00744A52">
              <w:rPr>
                <w:rFonts w:eastAsia="Times New Roman"/>
                <w:b/>
                <w:color w:val="000000"/>
                <w:sz w:val="12"/>
                <w:szCs w:val="12"/>
                <w:lang w:eastAsia="ru-RU"/>
              </w:rPr>
              <w:t>3750,41</w:t>
            </w:r>
          </w:p>
        </w:tc>
        <w:tc>
          <w:tcPr>
            <w:tcW w:w="566"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127,9</w:t>
            </w:r>
          </w:p>
        </w:tc>
        <w:tc>
          <w:tcPr>
            <w:tcW w:w="567" w:type="dxa"/>
            <w:tcBorders>
              <w:top w:val="single" w:sz="4" w:space="0" w:color="auto"/>
              <w:left w:val="single" w:sz="4" w:space="0" w:color="auto"/>
              <w:bottom w:val="single" w:sz="4" w:space="0" w:color="auto"/>
              <w:right w:val="single" w:sz="4" w:space="0" w:color="auto"/>
            </w:tcBorders>
            <w:vAlign w:val="center"/>
          </w:tcPr>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r w:rsidRPr="00744A52">
              <w:rPr>
                <w:rFonts w:eastAsia="Times New Roman"/>
                <w:color w:val="000000"/>
                <w:sz w:val="12"/>
                <w:szCs w:val="12"/>
                <w:lang w:eastAsia="ru-RU"/>
              </w:rPr>
              <w:t>36,44</w:t>
            </w:r>
          </w:p>
        </w:tc>
        <w:tc>
          <w:tcPr>
            <w:tcW w:w="709"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103,43</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936,02</w:t>
            </w:r>
          </w:p>
        </w:tc>
        <w:tc>
          <w:tcPr>
            <w:tcW w:w="568"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936,02</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936,02</w:t>
            </w:r>
          </w:p>
        </w:tc>
        <w:tc>
          <w:tcPr>
            <w:tcW w:w="567" w:type="dxa"/>
            <w:tcBorders>
              <w:top w:val="single" w:sz="4" w:space="0" w:color="auto"/>
              <w:left w:val="single" w:sz="4" w:space="0" w:color="auto"/>
              <w:bottom w:val="single" w:sz="4" w:space="0" w:color="auto"/>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674,58</w:t>
            </w:r>
          </w:p>
        </w:tc>
      </w:tr>
      <w:tr w:rsidR="00744A52" w:rsidRPr="00744A52" w:rsidTr="00744A52">
        <w:trPr>
          <w:trHeight w:val="965"/>
        </w:trPr>
        <w:tc>
          <w:tcPr>
            <w:tcW w:w="926"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tcBorders>
              <w:top w:val="nil"/>
              <w:left w:val="single" w:sz="8" w:space="0" w:color="auto"/>
              <w:bottom w:val="nil"/>
              <w:right w:val="single" w:sz="8" w:space="0" w:color="auto"/>
            </w:tcBorders>
            <w:hideMark/>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бюджет муниципальных образований</w:t>
            </w:r>
          </w:p>
          <w:p w:rsidR="00744A52" w:rsidRPr="00744A52" w:rsidRDefault="00744A52" w:rsidP="00744A52">
            <w:pPr>
              <w:widowControl w:val="0"/>
              <w:autoSpaceDE w:val="0"/>
              <w:autoSpaceDN w:val="0"/>
              <w:adjustRightInd w:val="0"/>
              <w:spacing w:after="0"/>
              <w:jc w:val="center"/>
              <w:rPr>
                <w:rFonts w:eastAsia="Times New Roman"/>
                <w:sz w:val="12"/>
                <w:szCs w:val="12"/>
                <w:lang w:eastAsia="ru-RU"/>
              </w:rPr>
            </w:pPr>
            <w:r w:rsidRPr="00744A52">
              <w:rPr>
                <w:rFonts w:eastAsia="Times New Roman"/>
                <w:sz w:val="12"/>
                <w:szCs w:val="12"/>
                <w:lang w:eastAsia="ru-RU"/>
              </w:rPr>
              <w:t>сельских поселений</w:t>
            </w:r>
          </w:p>
        </w:tc>
        <w:tc>
          <w:tcPr>
            <w:tcW w:w="567" w:type="dxa"/>
            <w:tcBorders>
              <w:top w:val="single" w:sz="4" w:space="0" w:color="auto"/>
              <w:left w:val="single" w:sz="4" w:space="0" w:color="auto"/>
              <w:bottom w:val="nil"/>
              <w:right w:val="single" w:sz="4" w:space="0" w:color="auto"/>
            </w:tcBorders>
            <w:vAlign w:val="center"/>
          </w:tcPr>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p>
          <w:p w:rsidR="00744A52" w:rsidRPr="00744A52" w:rsidRDefault="00744A52" w:rsidP="00744A52">
            <w:pPr>
              <w:spacing w:after="0" w:line="240" w:lineRule="auto"/>
              <w:jc w:val="center"/>
              <w:rPr>
                <w:rFonts w:eastAsia="Times New Roman"/>
                <w:b/>
                <w:color w:val="000000"/>
                <w:sz w:val="12"/>
                <w:szCs w:val="12"/>
                <w:lang w:eastAsia="ru-RU"/>
              </w:rPr>
            </w:pPr>
            <w:r w:rsidRPr="00744A52">
              <w:rPr>
                <w:rFonts w:eastAsia="Times New Roman"/>
                <w:b/>
                <w:color w:val="000000"/>
                <w:sz w:val="12"/>
                <w:szCs w:val="12"/>
                <w:lang w:eastAsia="ru-RU"/>
              </w:rPr>
              <w:t>2805,81</w:t>
            </w:r>
          </w:p>
        </w:tc>
        <w:tc>
          <w:tcPr>
            <w:tcW w:w="566" w:type="dxa"/>
            <w:tcBorders>
              <w:top w:val="single" w:sz="4" w:space="0" w:color="auto"/>
              <w:left w:val="single" w:sz="4" w:space="0" w:color="auto"/>
              <w:bottom w:val="nil"/>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156,5</w:t>
            </w:r>
          </w:p>
        </w:tc>
        <w:tc>
          <w:tcPr>
            <w:tcW w:w="567" w:type="dxa"/>
            <w:tcBorders>
              <w:top w:val="single" w:sz="4" w:space="0" w:color="auto"/>
              <w:left w:val="single" w:sz="4" w:space="0" w:color="auto"/>
              <w:bottom w:val="nil"/>
              <w:right w:val="single" w:sz="4" w:space="0" w:color="auto"/>
            </w:tcBorders>
            <w:vAlign w:val="center"/>
          </w:tcPr>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p>
          <w:p w:rsidR="00744A52" w:rsidRPr="00744A52" w:rsidRDefault="00744A52" w:rsidP="00744A52">
            <w:pPr>
              <w:spacing w:after="0" w:line="240" w:lineRule="auto"/>
              <w:jc w:val="center"/>
              <w:rPr>
                <w:rFonts w:eastAsia="Times New Roman"/>
                <w:color w:val="000000"/>
                <w:sz w:val="12"/>
                <w:szCs w:val="12"/>
                <w:lang w:eastAsia="ru-RU"/>
              </w:rPr>
            </w:pPr>
            <w:r w:rsidRPr="00744A52">
              <w:rPr>
                <w:rFonts w:eastAsia="Times New Roman"/>
                <w:color w:val="000000"/>
                <w:sz w:val="12"/>
                <w:szCs w:val="12"/>
                <w:lang w:eastAsia="ru-RU"/>
              </w:rPr>
              <w:t>816,4</w:t>
            </w:r>
          </w:p>
        </w:tc>
        <w:tc>
          <w:tcPr>
            <w:tcW w:w="709" w:type="dxa"/>
            <w:tcBorders>
              <w:top w:val="single" w:sz="4" w:space="0" w:color="auto"/>
              <w:left w:val="single" w:sz="4" w:space="0" w:color="auto"/>
              <w:bottom w:val="nil"/>
              <w:right w:val="single" w:sz="4" w:space="0" w:color="auto"/>
            </w:tcBorders>
            <w:vAlign w:val="bottom"/>
          </w:tcPr>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p>
          <w:p w:rsidR="00744A52" w:rsidRPr="00744A52" w:rsidRDefault="00744A52" w:rsidP="00744A52">
            <w:pPr>
              <w:widowControl w:val="0"/>
              <w:autoSpaceDE w:val="0"/>
              <w:autoSpaceDN w:val="0"/>
              <w:adjustRightInd w:val="0"/>
              <w:spacing w:after="0" w:line="240" w:lineRule="auto"/>
              <w:jc w:val="center"/>
              <w:rPr>
                <w:rFonts w:eastAsia="Times New Roman"/>
                <w:sz w:val="12"/>
                <w:szCs w:val="12"/>
                <w:lang w:eastAsia="ru-RU"/>
              </w:rPr>
            </w:pPr>
            <w:r w:rsidRPr="00744A52">
              <w:rPr>
                <w:rFonts w:eastAsia="Times New Roman"/>
                <w:sz w:val="12"/>
                <w:szCs w:val="12"/>
                <w:lang w:eastAsia="ru-RU"/>
              </w:rPr>
              <w:t>91,83</w:t>
            </w:r>
          </w:p>
        </w:tc>
        <w:tc>
          <w:tcPr>
            <w:tcW w:w="567" w:type="dxa"/>
            <w:tcBorders>
              <w:top w:val="single" w:sz="4" w:space="0" w:color="auto"/>
              <w:left w:val="single" w:sz="4" w:space="0" w:color="auto"/>
              <w:bottom w:val="nil"/>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467,96</w:t>
            </w:r>
          </w:p>
        </w:tc>
        <w:tc>
          <w:tcPr>
            <w:tcW w:w="568" w:type="dxa"/>
            <w:tcBorders>
              <w:top w:val="single" w:sz="4" w:space="0" w:color="auto"/>
              <w:left w:val="single" w:sz="4" w:space="0" w:color="auto"/>
              <w:bottom w:val="nil"/>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467,96</w:t>
            </w:r>
          </w:p>
        </w:tc>
        <w:tc>
          <w:tcPr>
            <w:tcW w:w="567" w:type="dxa"/>
            <w:tcBorders>
              <w:top w:val="single" w:sz="4" w:space="0" w:color="auto"/>
              <w:left w:val="single" w:sz="4" w:space="0" w:color="auto"/>
              <w:bottom w:val="nil"/>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467,96</w:t>
            </w:r>
          </w:p>
        </w:tc>
        <w:tc>
          <w:tcPr>
            <w:tcW w:w="567" w:type="dxa"/>
            <w:tcBorders>
              <w:top w:val="single" w:sz="4" w:space="0" w:color="auto"/>
              <w:left w:val="single" w:sz="4" w:space="0" w:color="auto"/>
              <w:bottom w:val="nil"/>
              <w:right w:val="single" w:sz="4" w:space="0" w:color="auto"/>
            </w:tcBorders>
            <w:vAlign w:val="bottom"/>
            <w:hideMark/>
          </w:tcPr>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337,2</w:t>
            </w:r>
          </w:p>
        </w:tc>
      </w:tr>
      <w:tr w:rsidR="00744A52" w:rsidRPr="00744A52" w:rsidTr="00744A52">
        <w:trPr>
          <w:trHeight w:val="653"/>
        </w:trPr>
        <w:tc>
          <w:tcPr>
            <w:tcW w:w="926"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744A52" w:rsidRPr="00744A52" w:rsidRDefault="00744A52" w:rsidP="00744A52">
            <w:pPr>
              <w:spacing w:after="0" w:line="240" w:lineRule="auto"/>
              <w:rPr>
                <w:rFonts w:eastAsia="Times New Roman"/>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внебюджетные  </w:t>
            </w:r>
          </w:p>
          <w:p w:rsidR="00744A52" w:rsidRPr="00744A52" w:rsidRDefault="00744A52" w:rsidP="00744A52">
            <w:pPr>
              <w:widowControl w:val="0"/>
              <w:autoSpaceDE w:val="0"/>
              <w:autoSpaceDN w:val="0"/>
              <w:adjustRightInd w:val="0"/>
              <w:spacing w:after="0" w:line="240" w:lineRule="auto"/>
              <w:rPr>
                <w:rFonts w:eastAsia="Times New Roman"/>
                <w:sz w:val="12"/>
                <w:szCs w:val="12"/>
                <w:lang w:eastAsia="ru-RU"/>
              </w:rPr>
            </w:pPr>
            <w:r w:rsidRPr="00744A52">
              <w:rPr>
                <w:rFonts w:eastAsia="Times New Roman"/>
                <w:sz w:val="12"/>
                <w:szCs w:val="12"/>
                <w:lang w:eastAsia="ru-RU"/>
              </w:rPr>
              <w:t xml:space="preserve">источники    </w:t>
            </w:r>
          </w:p>
        </w:tc>
        <w:tc>
          <w:tcPr>
            <w:tcW w:w="567" w:type="dxa"/>
            <w:tcBorders>
              <w:top w:val="single" w:sz="4" w:space="0" w:color="auto"/>
              <w:left w:val="single" w:sz="4" w:space="0" w:color="auto"/>
              <w:bottom w:val="single" w:sz="8" w:space="0" w:color="auto"/>
              <w:right w:val="single" w:sz="4" w:space="0" w:color="auto"/>
            </w:tcBorders>
            <w:vAlign w:val="center"/>
            <w:hideMark/>
          </w:tcPr>
          <w:p w:rsidR="00744A52" w:rsidRPr="00744A52" w:rsidRDefault="00744A52" w:rsidP="00744A52">
            <w:pPr>
              <w:spacing w:after="0" w:line="240" w:lineRule="auto"/>
              <w:jc w:val="center"/>
              <w:rPr>
                <w:rFonts w:eastAsia="Times New Roman"/>
                <w:b/>
                <w:color w:val="000000"/>
                <w:sz w:val="12"/>
                <w:szCs w:val="12"/>
                <w:lang w:eastAsia="ru-RU"/>
              </w:rPr>
            </w:pPr>
            <w:r w:rsidRPr="00744A52">
              <w:rPr>
                <w:rFonts w:eastAsia="Times New Roman"/>
                <w:b/>
                <w:color w:val="000000"/>
                <w:sz w:val="12"/>
                <w:szCs w:val="12"/>
                <w:lang w:eastAsia="ru-RU"/>
              </w:rPr>
              <w:t>718,96</w:t>
            </w:r>
          </w:p>
        </w:tc>
        <w:tc>
          <w:tcPr>
            <w:tcW w:w="566" w:type="dxa"/>
            <w:tcBorders>
              <w:top w:val="single" w:sz="4" w:space="0" w:color="auto"/>
              <w:left w:val="single" w:sz="4" w:space="0" w:color="auto"/>
              <w:bottom w:val="single" w:sz="8" w:space="0" w:color="auto"/>
              <w:right w:val="single" w:sz="4" w:space="0" w:color="auto"/>
            </w:tcBorders>
            <w:vAlign w:val="center"/>
            <w:hideMark/>
          </w:tcPr>
          <w:p w:rsidR="00744A52" w:rsidRPr="00744A52" w:rsidRDefault="00744A52" w:rsidP="00744A52">
            <w:pPr>
              <w:spacing w:after="0" w:line="240" w:lineRule="auto"/>
              <w:jc w:val="center"/>
              <w:rPr>
                <w:rFonts w:eastAsia="Times New Roman"/>
                <w:color w:val="000000"/>
                <w:sz w:val="12"/>
                <w:szCs w:val="12"/>
                <w:lang w:eastAsia="ru-RU"/>
              </w:rPr>
            </w:pPr>
            <w:r w:rsidRPr="00744A52">
              <w:rPr>
                <w:rFonts w:eastAsia="Times New Roman"/>
                <w:color w:val="000000"/>
                <w:sz w:val="12"/>
                <w:szCs w:val="12"/>
                <w:lang w:eastAsia="ru-RU"/>
              </w:rPr>
              <w:t>-</w:t>
            </w:r>
          </w:p>
        </w:tc>
        <w:tc>
          <w:tcPr>
            <w:tcW w:w="567"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jc w:val="center"/>
              <w:rPr>
                <w:rFonts w:eastAsia="Times New Roman"/>
                <w:sz w:val="12"/>
                <w:szCs w:val="12"/>
                <w:lang w:eastAsia="ru-RU"/>
              </w:rPr>
            </w:pPr>
          </w:p>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w:t>
            </w:r>
          </w:p>
        </w:tc>
        <w:tc>
          <w:tcPr>
            <w:tcW w:w="709"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jc w:val="center"/>
              <w:rPr>
                <w:rFonts w:eastAsia="Times New Roman"/>
                <w:sz w:val="12"/>
                <w:szCs w:val="12"/>
                <w:lang w:eastAsia="ru-RU"/>
              </w:rPr>
            </w:pPr>
          </w:p>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w:t>
            </w:r>
          </w:p>
        </w:tc>
        <w:tc>
          <w:tcPr>
            <w:tcW w:w="567"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jc w:val="center"/>
              <w:rPr>
                <w:rFonts w:eastAsia="Times New Roman"/>
                <w:sz w:val="12"/>
                <w:szCs w:val="12"/>
                <w:lang w:eastAsia="ru-RU"/>
              </w:rPr>
            </w:pPr>
          </w:p>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196,08</w:t>
            </w:r>
          </w:p>
          <w:p w:rsidR="00744A52" w:rsidRPr="00744A52" w:rsidRDefault="00744A52" w:rsidP="00744A52">
            <w:pPr>
              <w:spacing w:after="0" w:line="240" w:lineRule="auto"/>
              <w:jc w:val="center"/>
              <w:rPr>
                <w:rFonts w:eastAsia="Times New Roman"/>
                <w:sz w:val="12"/>
                <w:szCs w:val="12"/>
                <w:lang w:eastAsia="ru-RU"/>
              </w:rPr>
            </w:pPr>
          </w:p>
        </w:tc>
        <w:tc>
          <w:tcPr>
            <w:tcW w:w="568"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jc w:val="center"/>
              <w:rPr>
                <w:rFonts w:eastAsia="Times New Roman"/>
                <w:sz w:val="12"/>
                <w:szCs w:val="12"/>
                <w:lang w:eastAsia="ru-RU"/>
              </w:rPr>
            </w:pPr>
          </w:p>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196,08</w:t>
            </w:r>
          </w:p>
          <w:p w:rsidR="00744A52" w:rsidRPr="00744A52" w:rsidRDefault="00744A52" w:rsidP="00744A52">
            <w:pPr>
              <w:spacing w:after="0" w:line="240" w:lineRule="auto"/>
              <w:jc w:val="center"/>
              <w:rPr>
                <w:rFonts w:eastAsia="Times New Roman"/>
                <w:sz w:val="12"/>
                <w:szCs w:val="12"/>
                <w:lang w:eastAsia="ru-RU"/>
              </w:rPr>
            </w:pPr>
          </w:p>
        </w:tc>
        <w:tc>
          <w:tcPr>
            <w:tcW w:w="567"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jc w:val="center"/>
              <w:rPr>
                <w:rFonts w:eastAsia="Times New Roman"/>
                <w:sz w:val="12"/>
                <w:szCs w:val="12"/>
                <w:lang w:eastAsia="ru-RU"/>
              </w:rPr>
            </w:pPr>
          </w:p>
          <w:p w:rsidR="00744A52" w:rsidRPr="00744A52" w:rsidRDefault="00744A52" w:rsidP="00744A52">
            <w:pPr>
              <w:spacing w:after="0" w:line="240" w:lineRule="auto"/>
              <w:jc w:val="center"/>
              <w:rPr>
                <w:rFonts w:eastAsia="Times New Roman"/>
                <w:sz w:val="12"/>
                <w:szCs w:val="12"/>
                <w:lang w:eastAsia="ru-RU"/>
              </w:rPr>
            </w:pPr>
            <w:r w:rsidRPr="00744A52">
              <w:rPr>
                <w:rFonts w:eastAsia="Times New Roman"/>
                <w:sz w:val="12"/>
                <w:szCs w:val="12"/>
                <w:lang w:eastAsia="ru-RU"/>
              </w:rPr>
              <w:t>196,08</w:t>
            </w:r>
          </w:p>
          <w:p w:rsidR="00744A52" w:rsidRPr="00744A52" w:rsidRDefault="00744A52" w:rsidP="00744A52">
            <w:pPr>
              <w:spacing w:after="0" w:line="240" w:lineRule="auto"/>
              <w:jc w:val="center"/>
              <w:rPr>
                <w:rFonts w:eastAsia="Times New Roman"/>
                <w:sz w:val="12"/>
                <w:szCs w:val="12"/>
                <w:lang w:eastAsia="ru-RU"/>
              </w:rPr>
            </w:pPr>
          </w:p>
        </w:tc>
        <w:tc>
          <w:tcPr>
            <w:tcW w:w="567" w:type="dxa"/>
            <w:tcBorders>
              <w:top w:val="single" w:sz="4" w:space="0" w:color="auto"/>
              <w:left w:val="single" w:sz="4" w:space="0" w:color="auto"/>
              <w:bottom w:val="single" w:sz="8" w:space="0" w:color="auto"/>
              <w:right w:val="single" w:sz="4" w:space="0" w:color="auto"/>
            </w:tcBorders>
          </w:tcPr>
          <w:p w:rsidR="00744A52" w:rsidRPr="00744A52" w:rsidRDefault="00744A52" w:rsidP="00744A52">
            <w:pPr>
              <w:spacing w:after="0" w:line="240" w:lineRule="auto"/>
              <w:rPr>
                <w:rFonts w:eastAsia="Times New Roman"/>
                <w:sz w:val="12"/>
                <w:szCs w:val="12"/>
                <w:lang w:eastAsia="ru-RU"/>
              </w:rPr>
            </w:pPr>
          </w:p>
          <w:p w:rsidR="00744A52" w:rsidRPr="00744A52" w:rsidRDefault="00744A52" w:rsidP="00744A52">
            <w:pPr>
              <w:spacing w:after="0" w:line="240" w:lineRule="auto"/>
              <w:rPr>
                <w:rFonts w:eastAsia="Times New Roman"/>
                <w:sz w:val="12"/>
                <w:szCs w:val="12"/>
                <w:lang w:eastAsia="ru-RU"/>
              </w:rPr>
            </w:pPr>
            <w:r w:rsidRPr="00744A52">
              <w:rPr>
                <w:rFonts w:eastAsia="Times New Roman"/>
                <w:sz w:val="12"/>
                <w:szCs w:val="12"/>
                <w:lang w:eastAsia="ru-RU"/>
              </w:rPr>
              <w:t>130,72</w:t>
            </w:r>
          </w:p>
          <w:p w:rsidR="00744A52" w:rsidRPr="00744A52" w:rsidRDefault="00744A52" w:rsidP="00744A52">
            <w:pPr>
              <w:spacing w:after="0" w:line="240" w:lineRule="auto"/>
              <w:jc w:val="center"/>
              <w:rPr>
                <w:rFonts w:eastAsia="Times New Roman"/>
                <w:sz w:val="12"/>
                <w:szCs w:val="12"/>
                <w:lang w:eastAsia="ru-RU"/>
              </w:rPr>
            </w:pPr>
          </w:p>
        </w:tc>
      </w:tr>
    </w:tbl>
    <w:p w:rsidR="00744A52" w:rsidRPr="00744A52" w:rsidRDefault="00744A52" w:rsidP="00744A52">
      <w:pPr>
        <w:tabs>
          <w:tab w:val="left" w:pos="284"/>
          <w:tab w:val="left" w:pos="720"/>
        </w:tabs>
        <w:autoSpaceDE w:val="0"/>
        <w:autoSpaceDN w:val="0"/>
        <w:adjustRightInd w:val="0"/>
        <w:spacing w:after="0" w:line="240" w:lineRule="auto"/>
        <w:jc w:val="right"/>
        <w:rPr>
          <w:rFonts w:eastAsia="Times New Roman"/>
          <w:sz w:val="16"/>
          <w:szCs w:val="16"/>
          <w:shd w:val="clear" w:color="auto" w:fill="FFFFFF"/>
          <w:lang w:eastAsia="ru-RU"/>
        </w:rPr>
      </w:pPr>
      <w:r w:rsidRPr="00744A52">
        <w:rPr>
          <w:rFonts w:eastAsia="Times New Roman"/>
          <w:sz w:val="16"/>
          <w:szCs w:val="16"/>
          <w:shd w:val="clear" w:color="auto" w:fill="FFFFFF"/>
          <w:lang w:eastAsia="ru-RU"/>
        </w:rPr>
        <w:t xml:space="preserve">Приложение № 14 </w:t>
      </w:r>
    </w:p>
    <w:p w:rsidR="00744A52" w:rsidRPr="00744A52" w:rsidRDefault="00744A52" w:rsidP="00744A52">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sz w:val="16"/>
          <w:szCs w:val="16"/>
          <w:lang w:eastAsia="ru-RU"/>
        </w:rPr>
        <w:t xml:space="preserve">к муниципальной программе </w:t>
      </w:r>
    </w:p>
    <w:p w:rsidR="00744A52" w:rsidRPr="00744A52" w:rsidRDefault="00744A52" w:rsidP="00744A52">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sz w:val="16"/>
          <w:szCs w:val="16"/>
          <w:lang w:eastAsia="ru-RU"/>
        </w:rPr>
        <w:t>муниципального образования</w:t>
      </w:r>
    </w:p>
    <w:p w:rsidR="00744A52" w:rsidRPr="00744A52" w:rsidRDefault="00744A52" w:rsidP="00744A52">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sz w:val="16"/>
          <w:szCs w:val="16"/>
          <w:lang w:eastAsia="ru-RU"/>
        </w:rPr>
        <w:t>«Уемское»</w:t>
      </w:r>
    </w:p>
    <w:p w:rsidR="00744A52" w:rsidRPr="00744A52" w:rsidRDefault="00744A52" w:rsidP="00744A52">
      <w:pPr>
        <w:widowControl w:val="0"/>
        <w:autoSpaceDE w:val="0"/>
        <w:autoSpaceDN w:val="0"/>
        <w:adjustRightInd w:val="0"/>
        <w:spacing w:after="0" w:line="240" w:lineRule="auto"/>
        <w:jc w:val="right"/>
        <w:outlineLvl w:val="1"/>
        <w:rPr>
          <w:rFonts w:eastAsia="Times New Roman" w:cs="Arial"/>
          <w:color w:val="000000"/>
          <w:sz w:val="16"/>
          <w:szCs w:val="16"/>
          <w:lang w:eastAsia="ru-RU"/>
        </w:rPr>
      </w:pPr>
      <w:r w:rsidRPr="00744A52">
        <w:rPr>
          <w:rFonts w:eastAsia="Times New Roman" w:cs="Arial"/>
          <w:color w:val="000000"/>
          <w:sz w:val="16"/>
          <w:szCs w:val="16"/>
          <w:lang w:eastAsia="ru-RU"/>
        </w:rPr>
        <w:t xml:space="preserve"> «Формирование </w:t>
      </w:r>
      <w:proofErr w:type="gramStart"/>
      <w:r w:rsidRPr="00744A52">
        <w:rPr>
          <w:rFonts w:eastAsia="Times New Roman" w:cs="Arial"/>
          <w:color w:val="000000"/>
          <w:sz w:val="16"/>
          <w:szCs w:val="16"/>
          <w:lang w:eastAsia="ru-RU"/>
        </w:rPr>
        <w:t>современной</w:t>
      </w:r>
      <w:proofErr w:type="gramEnd"/>
      <w:r w:rsidRPr="00744A52">
        <w:rPr>
          <w:rFonts w:eastAsia="Times New Roman" w:cs="Arial"/>
          <w:color w:val="000000"/>
          <w:sz w:val="16"/>
          <w:szCs w:val="16"/>
          <w:lang w:eastAsia="ru-RU"/>
        </w:rPr>
        <w:t xml:space="preserve"> </w:t>
      </w:r>
    </w:p>
    <w:p w:rsidR="00744A52" w:rsidRPr="00744A52" w:rsidRDefault="00744A52" w:rsidP="00744A52">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cs="Arial"/>
          <w:color w:val="000000"/>
          <w:sz w:val="16"/>
          <w:szCs w:val="16"/>
          <w:lang w:eastAsia="ru-RU"/>
        </w:rPr>
        <w:t xml:space="preserve">городской среды МО </w:t>
      </w:r>
      <w:r w:rsidRPr="00744A52">
        <w:rPr>
          <w:rFonts w:eastAsia="Times New Roman"/>
          <w:sz w:val="16"/>
          <w:szCs w:val="16"/>
          <w:lang w:eastAsia="ru-RU"/>
        </w:rPr>
        <w:t>«Уемское»</w:t>
      </w:r>
    </w:p>
    <w:p w:rsidR="00744A52" w:rsidRPr="00744A52" w:rsidRDefault="00744A52" w:rsidP="00744A52">
      <w:pPr>
        <w:widowControl w:val="0"/>
        <w:autoSpaceDE w:val="0"/>
        <w:autoSpaceDN w:val="0"/>
        <w:adjustRightInd w:val="0"/>
        <w:spacing w:after="0" w:line="240" w:lineRule="auto"/>
        <w:jc w:val="right"/>
        <w:outlineLvl w:val="1"/>
        <w:rPr>
          <w:rFonts w:eastAsia="Times New Roman"/>
          <w:sz w:val="16"/>
          <w:szCs w:val="16"/>
          <w:lang w:eastAsia="ru-RU"/>
        </w:rPr>
      </w:pPr>
      <w:r w:rsidRPr="00744A52">
        <w:rPr>
          <w:rFonts w:eastAsia="Times New Roman" w:cs="Arial"/>
          <w:color w:val="000000"/>
          <w:sz w:val="16"/>
          <w:szCs w:val="16"/>
          <w:lang w:eastAsia="ru-RU"/>
        </w:rPr>
        <w:t xml:space="preserve"> на 2018-2024 годы»</w:t>
      </w:r>
    </w:p>
    <w:p w:rsidR="00744A52" w:rsidRPr="00744A52" w:rsidRDefault="00744A52" w:rsidP="00744A52">
      <w:pPr>
        <w:jc w:val="center"/>
        <w:rPr>
          <w:rFonts w:eastAsia="Times New Roman"/>
          <w:sz w:val="20"/>
          <w:szCs w:val="20"/>
          <w:lang w:eastAsia="ru-RU"/>
        </w:rPr>
      </w:pPr>
      <w:r w:rsidRPr="00744A52">
        <w:rPr>
          <w:rFonts w:eastAsia="Times New Roman"/>
          <w:sz w:val="20"/>
          <w:szCs w:val="20"/>
          <w:lang w:eastAsia="ru-RU"/>
        </w:rPr>
        <w:t>Минимальный и дополнительный визуализированный перечень видов работ по благоустройству дворовых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497"/>
        <w:gridCol w:w="4001"/>
      </w:tblGrid>
      <w:tr w:rsidR="00744A52" w:rsidRPr="00744A52" w:rsidTr="00744A52">
        <w:trPr>
          <w:trHeight w:val="384"/>
        </w:trPr>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Название элемента благоустройства</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Изображение</w:t>
            </w:r>
          </w:p>
        </w:tc>
      </w:tr>
      <w:tr w:rsidR="00744A52" w:rsidRPr="00744A52" w:rsidTr="00744A52">
        <w:trPr>
          <w:trHeight w:val="162"/>
        </w:trPr>
        <w:tc>
          <w:tcPr>
            <w:tcW w:w="9345" w:type="dxa"/>
            <w:gridSpan w:val="3"/>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Минимальный перечень видов работ по благоустройству дворовых территорий</w:t>
            </w:r>
          </w:p>
        </w:tc>
      </w:tr>
      <w:tr w:rsidR="00744A52" w:rsidRPr="00744A52" w:rsidTr="00B9168E">
        <w:trPr>
          <w:trHeight w:val="1348"/>
        </w:trPr>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sz w:val="16"/>
                <w:szCs w:val="16"/>
              </w:rPr>
              <w:t>Ремонт дворовых проездов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B9168E">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0883" cy="800100"/>
                  <wp:effectExtent l="19050" t="0" r="2117" b="0"/>
                  <wp:docPr id="1" name="Рисунок 21" descr="Описание: 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media73.ru/upload/iblock/128/128c0be3e989f4f1044d0ad37c2db636.jpg"/>
                          <pic:cNvPicPr>
                            <a:picLocks noChangeAspect="1" noChangeArrowheads="1"/>
                          </pic:cNvPicPr>
                        </pic:nvPicPr>
                        <pic:blipFill>
                          <a:blip r:embed="rId10" cstate="print"/>
                          <a:srcRect/>
                          <a:stretch>
                            <a:fillRect/>
                          </a:stretch>
                        </pic:blipFill>
                        <pic:spPr bwMode="auto">
                          <a:xfrm>
                            <a:off x="0" y="0"/>
                            <a:ext cx="1140823" cy="800058"/>
                          </a:xfrm>
                          <a:prstGeom prst="rect">
                            <a:avLst/>
                          </a:prstGeom>
                          <a:noFill/>
                          <a:ln w="9525">
                            <a:noFill/>
                            <a:miter lim="800000"/>
                            <a:headEnd/>
                            <a:tailEnd/>
                          </a:ln>
                        </pic:spPr>
                      </pic:pic>
                    </a:graphicData>
                  </a:graphic>
                </wp:inline>
              </w:drawing>
            </w:r>
          </w:p>
        </w:tc>
      </w:tr>
      <w:tr w:rsidR="00744A52" w:rsidRPr="00744A52" w:rsidTr="00B9168E">
        <w:trPr>
          <w:trHeight w:val="1255"/>
        </w:trPr>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Обеспечение освещения дворовых территорий</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B9168E">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5164" cy="766597"/>
                  <wp:effectExtent l="19050" t="0" r="0" b="0"/>
                  <wp:docPr id="2" name="Рисунок 22" descr="Описание: 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ledel.ru/upload/iblock/d56/d563023bfc63fa73b71aa1cde673eb74.JPG"/>
                          <pic:cNvPicPr>
                            <a:picLocks noChangeAspect="1" noChangeArrowheads="1"/>
                          </pic:cNvPicPr>
                        </pic:nvPicPr>
                        <pic:blipFill>
                          <a:blip r:embed="rId11" cstate="print"/>
                          <a:srcRect/>
                          <a:stretch>
                            <a:fillRect/>
                          </a:stretch>
                        </pic:blipFill>
                        <pic:spPr bwMode="auto">
                          <a:xfrm>
                            <a:off x="0" y="0"/>
                            <a:ext cx="1143981" cy="765805"/>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Установка скамеек</w:t>
            </w:r>
          </w:p>
        </w:tc>
        <w:tc>
          <w:tcPr>
            <w:tcW w:w="5239" w:type="dxa"/>
            <w:vMerge w:val="restart"/>
            <w:tcBorders>
              <w:top w:val="single" w:sz="4" w:space="0" w:color="auto"/>
              <w:left w:val="single" w:sz="4" w:space="0" w:color="auto"/>
              <w:bottom w:val="single" w:sz="4" w:space="0" w:color="auto"/>
              <w:right w:val="single" w:sz="4" w:space="0" w:color="auto"/>
            </w:tcBorders>
            <w:hideMark/>
          </w:tcPr>
          <w:p w:rsidR="00744A52" w:rsidRPr="00744A52" w:rsidRDefault="00744A52" w:rsidP="00B9168E">
            <w:pPr>
              <w:spacing w:after="0"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47891" cy="716280"/>
                  <wp:effectExtent l="19050" t="0" r="0" b="0"/>
                  <wp:docPr id="4" name="Рисунок 23" descr="Описание: 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board.salle.com.ua/i/1530/15309/398976_2011081615.jpg"/>
                          <pic:cNvPicPr>
                            <a:picLocks noChangeAspect="1" noChangeArrowheads="1"/>
                          </pic:cNvPicPr>
                        </pic:nvPicPr>
                        <pic:blipFill>
                          <a:blip r:embed="rId12" cstate="print"/>
                          <a:srcRect/>
                          <a:stretch>
                            <a:fillRect/>
                          </a:stretch>
                        </pic:blipFill>
                        <pic:spPr bwMode="auto">
                          <a:xfrm>
                            <a:off x="0" y="0"/>
                            <a:ext cx="1048838" cy="716927"/>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Установка урн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52" w:rsidRPr="00744A52" w:rsidRDefault="00744A52" w:rsidP="00744A52">
            <w:pPr>
              <w:spacing w:after="0" w:line="240" w:lineRule="auto"/>
              <w:rPr>
                <w:rFonts w:eastAsia="Times New Roman"/>
                <w:sz w:val="16"/>
                <w:szCs w:val="16"/>
                <w:lang w:eastAsia="ru-RU"/>
              </w:rPr>
            </w:pPr>
          </w:p>
        </w:tc>
      </w:tr>
      <w:tr w:rsidR="00744A52" w:rsidRPr="00744A52" w:rsidTr="00744A52">
        <w:trPr>
          <w:trHeight w:val="70"/>
        </w:trPr>
        <w:tc>
          <w:tcPr>
            <w:tcW w:w="9345" w:type="dxa"/>
            <w:gridSpan w:val="3"/>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lastRenderedPageBreak/>
              <w:t>Дополнительный перечень видов работ по благоустройству дворовых территорий</w:t>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Проезд к территориям, прилегающим к многоквартирным домам</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01557" cy="620417"/>
                  <wp:effectExtent l="19050" t="0" r="3343" b="0"/>
                  <wp:docPr id="5" name="Рисунок 2" descr="8002_x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002_x790"/>
                          <pic:cNvPicPr>
                            <a:picLocks noChangeAspect="1" noChangeArrowheads="1"/>
                          </pic:cNvPicPr>
                        </pic:nvPicPr>
                        <pic:blipFill>
                          <a:blip r:embed="rId13" cstate="print"/>
                          <a:srcRect/>
                          <a:stretch>
                            <a:fillRect/>
                          </a:stretch>
                        </pic:blipFill>
                        <pic:spPr bwMode="auto">
                          <a:xfrm>
                            <a:off x="0" y="0"/>
                            <a:ext cx="1106538" cy="623222"/>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Обустройство тротуаров, мостовых (в том числе тротуарной плиткой)</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31570" cy="633141"/>
                  <wp:effectExtent l="19050" t="0" r="0" b="0"/>
                  <wp:docPr id="31" name="Рисунок 3" descr="троту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отуар"/>
                          <pic:cNvPicPr>
                            <a:picLocks noChangeAspect="1" noChangeArrowheads="1"/>
                          </pic:cNvPicPr>
                        </pic:nvPicPr>
                        <pic:blipFill>
                          <a:blip r:embed="rId14" cstate="print"/>
                          <a:srcRect/>
                          <a:stretch>
                            <a:fillRect/>
                          </a:stretch>
                        </pic:blipFill>
                        <pic:spPr bwMode="auto">
                          <a:xfrm>
                            <a:off x="0" y="0"/>
                            <a:ext cx="1133884" cy="634436"/>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Установка бордюрных камней</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41083" cy="781874"/>
                  <wp:effectExtent l="19050" t="0" r="6667" b="0"/>
                  <wp:docPr id="32" name="Рисунок 4" descr="ка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мень"/>
                          <pic:cNvPicPr>
                            <a:picLocks noChangeAspect="1" noChangeArrowheads="1"/>
                          </pic:cNvPicPr>
                        </pic:nvPicPr>
                        <pic:blipFill>
                          <a:blip r:embed="rId15" cstate="print"/>
                          <a:srcRect/>
                          <a:stretch>
                            <a:fillRect/>
                          </a:stretch>
                        </pic:blipFill>
                        <pic:spPr bwMode="auto">
                          <a:xfrm>
                            <a:off x="0" y="0"/>
                            <a:ext cx="1041083" cy="781874"/>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Установка песочниц</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87832" cy="655320"/>
                  <wp:effectExtent l="19050" t="0" r="0" b="0"/>
                  <wp:docPr id="33" name="Рисунок 5" descr="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сочница"/>
                          <pic:cNvPicPr>
                            <a:picLocks noChangeAspect="1" noChangeArrowheads="1"/>
                          </pic:cNvPicPr>
                        </pic:nvPicPr>
                        <pic:blipFill>
                          <a:blip r:embed="rId16" cstate="print"/>
                          <a:srcRect/>
                          <a:stretch>
                            <a:fillRect/>
                          </a:stretch>
                        </pic:blipFill>
                        <pic:spPr bwMode="auto">
                          <a:xfrm rot="10800000" flipV="1">
                            <a:off x="0" y="0"/>
                            <a:ext cx="1087500" cy="65512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5</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Установка качелей</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02030" cy="668019"/>
                  <wp:effectExtent l="19050" t="0" r="7620" b="0"/>
                  <wp:docPr id="34" name="Рисунок 6"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чели"/>
                          <pic:cNvPicPr>
                            <a:picLocks noChangeAspect="1" noChangeArrowheads="1"/>
                          </pic:cNvPicPr>
                        </pic:nvPicPr>
                        <pic:blipFill>
                          <a:blip r:embed="rId17" cstate="print"/>
                          <a:srcRect/>
                          <a:stretch>
                            <a:fillRect/>
                          </a:stretch>
                        </pic:blipFill>
                        <pic:spPr bwMode="auto">
                          <a:xfrm>
                            <a:off x="0" y="0"/>
                            <a:ext cx="1004567" cy="66971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6</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Устройство гостевой стоянки (автомобильные парковки)</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07952" cy="833145"/>
                  <wp:effectExtent l="19050" t="0" r="0" b="0"/>
                  <wp:docPr id="35" name="Рисунок 7" descr="сто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тоянка"/>
                          <pic:cNvPicPr>
                            <a:picLocks noChangeAspect="1" noChangeArrowheads="1"/>
                          </pic:cNvPicPr>
                        </pic:nvPicPr>
                        <pic:blipFill>
                          <a:blip r:embed="rId18" cstate="print"/>
                          <a:srcRect/>
                          <a:stretch>
                            <a:fillRect/>
                          </a:stretch>
                        </pic:blipFill>
                        <pic:spPr bwMode="auto">
                          <a:xfrm>
                            <a:off x="0" y="0"/>
                            <a:ext cx="1107952" cy="833145"/>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Освещение детских (игровых) и спортивных площадок</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314450" cy="876300"/>
                  <wp:effectExtent l="19050" t="0" r="0" b="0"/>
                  <wp:docPr id="36" name="Рисунок 8" descr="отсвещ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тсвещ д"/>
                          <pic:cNvPicPr>
                            <a:picLocks noChangeAspect="1" noChangeArrowheads="1"/>
                          </pic:cNvPicPr>
                        </pic:nvPicPr>
                        <pic:blipFill>
                          <a:blip r:embed="rId19" cstate="print"/>
                          <a:srcRect/>
                          <a:stretch>
                            <a:fillRect/>
                          </a:stretch>
                        </pic:blipFill>
                        <pic:spPr bwMode="auto">
                          <a:xfrm>
                            <a:off x="0" y="0"/>
                            <a:ext cx="1314450" cy="87630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8</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Оборудование детской (игровой) площадки</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237993" cy="1021080"/>
                  <wp:effectExtent l="19050" t="0" r="257" b="0"/>
                  <wp:docPr id="37" name="Рисунок 9" descr="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
                          <pic:cNvPicPr>
                            <a:picLocks noChangeAspect="1" noChangeArrowheads="1"/>
                          </pic:cNvPicPr>
                        </pic:nvPicPr>
                        <pic:blipFill>
                          <a:blip r:embed="rId20" cstate="print"/>
                          <a:srcRect/>
                          <a:stretch>
                            <a:fillRect/>
                          </a:stretch>
                        </pic:blipFill>
                        <pic:spPr bwMode="auto">
                          <a:xfrm>
                            <a:off x="0" y="0"/>
                            <a:ext cx="1237993" cy="102108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9</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Оборудование спортивной площадки</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203960" cy="802640"/>
                  <wp:effectExtent l="19050" t="0" r="0" b="0"/>
                  <wp:docPr id="38" name="Рисунок 10" descr="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порт"/>
                          <pic:cNvPicPr>
                            <a:picLocks noChangeAspect="1" noChangeArrowheads="1"/>
                          </pic:cNvPicPr>
                        </pic:nvPicPr>
                        <pic:blipFill>
                          <a:blip r:embed="rId21" cstate="print"/>
                          <a:srcRect/>
                          <a:stretch>
                            <a:fillRect/>
                          </a:stretch>
                        </pic:blipFill>
                        <pic:spPr bwMode="auto">
                          <a:xfrm>
                            <a:off x="0" y="0"/>
                            <a:ext cx="1203960" cy="80264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10</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Озеленение территории (деревья, кустарники, клумбы)</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5337" cy="762000"/>
                  <wp:effectExtent l="19050" t="0" r="0" b="0"/>
                  <wp:docPr id="39" name="Рисунок 11" descr="дере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еревья"/>
                          <pic:cNvPicPr>
                            <a:picLocks noChangeAspect="1" noChangeArrowheads="1"/>
                          </pic:cNvPicPr>
                        </pic:nvPicPr>
                        <pic:blipFill>
                          <a:blip r:embed="rId22" cstate="print"/>
                          <a:srcRect/>
                          <a:stretch>
                            <a:fillRect/>
                          </a:stretch>
                        </pic:blipFill>
                        <pic:spPr bwMode="auto">
                          <a:xfrm>
                            <a:off x="0" y="0"/>
                            <a:ext cx="1145337" cy="76200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11</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Устройство газонов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08710" cy="734687"/>
                  <wp:effectExtent l="19050" t="0" r="0" b="0"/>
                  <wp:docPr id="40" name="Рисунок 12" descr="г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азон"/>
                          <pic:cNvPicPr>
                            <a:picLocks noChangeAspect="1" noChangeArrowheads="1"/>
                          </pic:cNvPicPr>
                        </pic:nvPicPr>
                        <pic:blipFill>
                          <a:blip r:embed="rId23" cstate="print"/>
                          <a:srcRect/>
                          <a:stretch>
                            <a:fillRect/>
                          </a:stretch>
                        </pic:blipFill>
                        <pic:spPr bwMode="auto">
                          <a:xfrm>
                            <a:off x="0" y="0"/>
                            <a:ext cx="1108710" cy="734687"/>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Газонные ограждения, декоративные ограждения для клумб</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305630" cy="487917"/>
                  <wp:effectExtent l="19050" t="0" r="8820" b="0"/>
                  <wp:docPr id="41" name="Рисунок 13" descr="огра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гражд"/>
                          <pic:cNvPicPr>
                            <a:picLocks noChangeAspect="1" noChangeArrowheads="1"/>
                          </pic:cNvPicPr>
                        </pic:nvPicPr>
                        <pic:blipFill>
                          <a:blip r:embed="rId24" cstate="print"/>
                          <a:srcRect/>
                          <a:stretch>
                            <a:fillRect/>
                          </a:stretch>
                        </pic:blipFill>
                        <pic:spPr bwMode="auto">
                          <a:xfrm>
                            <a:off x="0" y="0"/>
                            <a:ext cx="1313345" cy="49080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Обрезка деревьев и кустов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68594" cy="733066"/>
                  <wp:effectExtent l="19050" t="0" r="0" b="0"/>
                  <wp:docPr id="42" name="Рисунок 14" descr="обре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брезка"/>
                          <pic:cNvPicPr>
                            <a:picLocks noChangeAspect="1" noChangeArrowheads="1"/>
                          </pic:cNvPicPr>
                        </pic:nvPicPr>
                        <pic:blipFill>
                          <a:blip r:embed="rId25" cstate="print"/>
                          <a:srcRect/>
                          <a:stretch>
                            <a:fillRect/>
                          </a:stretch>
                        </pic:blipFill>
                        <pic:spPr bwMode="auto">
                          <a:xfrm rot="10800000" flipV="1">
                            <a:off x="0" y="0"/>
                            <a:ext cx="1174491" cy="736765"/>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14</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Уборка сухостойных деревьев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305600" cy="609600"/>
                  <wp:effectExtent l="19050" t="0" r="8850" b="0"/>
                  <wp:docPr id="43" name="Рисунок 15" descr="уборка сухо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уборка сухостоя"/>
                          <pic:cNvPicPr>
                            <a:picLocks noChangeAspect="1" noChangeArrowheads="1"/>
                          </pic:cNvPicPr>
                        </pic:nvPicPr>
                        <pic:blipFill>
                          <a:blip r:embed="rId26" cstate="print"/>
                          <a:srcRect/>
                          <a:stretch>
                            <a:fillRect/>
                          </a:stretch>
                        </pic:blipFill>
                        <pic:spPr bwMode="auto">
                          <a:xfrm rot="10800000" flipV="1">
                            <a:off x="0" y="0"/>
                            <a:ext cx="1305600" cy="60960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15</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Демонтаж хозяйственных построек (в том числе сараев) и строительство сараев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338416" cy="754380"/>
                  <wp:effectExtent l="19050" t="0" r="0" b="0"/>
                  <wp:docPr id="44" name="Рисунок 16" descr="са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арай"/>
                          <pic:cNvPicPr>
                            <a:picLocks noChangeAspect="1" noChangeArrowheads="1"/>
                          </pic:cNvPicPr>
                        </pic:nvPicPr>
                        <pic:blipFill>
                          <a:blip r:embed="rId27" cstate="print"/>
                          <a:srcRect/>
                          <a:stretch>
                            <a:fillRect/>
                          </a:stretch>
                        </pic:blipFill>
                        <pic:spPr bwMode="auto">
                          <a:xfrm>
                            <a:off x="0" y="0"/>
                            <a:ext cx="1338416" cy="75438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16</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Отсыпка дворовой территории (выравнивание) щебнем, песчано-гравийной смесью</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013460" cy="703686"/>
                  <wp:effectExtent l="19050" t="0" r="0" b="0"/>
                  <wp:docPr id="45" name="Рисунок 17" descr="щеб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щебень"/>
                          <pic:cNvPicPr>
                            <a:picLocks noChangeAspect="1" noChangeArrowheads="1"/>
                          </pic:cNvPicPr>
                        </pic:nvPicPr>
                        <pic:blipFill>
                          <a:blip r:embed="rId28" cstate="print"/>
                          <a:srcRect/>
                          <a:stretch>
                            <a:fillRect/>
                          </a:stretch>
                        </pic:blipFill>
                        <pic:spPr bwMode="auto">
                          <a:xfrm rot="10800000" flipV="1">
                            <a:off x="0" y="0"/>
                            <a:ext cx="1013492" cy="703708"/>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17</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Устройство хозяйственно-бытовых площадок с установкой контейнеров-мусоросборников</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478280" cy="832702"/>
                  <wp:effectExtent l="19050" t="0" r="7620" b="0"/>
                  <wp:docPr id="46" name="Рисунок 18" descr="конт пл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конт площ"/>
                          <pic:cNvPicPr>
                            <a:picLocks noChangeAspect="1" noChangeArrowheads="1"/>
                          </pic:cNvPicPr>
                        </pic:nvPicPr>
                        <pic:blipFill>
                          <a:blip r:embed="rId29" cstate="print"/>
                          <a:srcRect/>
                          <a:stretch>
                            <a:fillRect/>
                          </a:stretch>
                        </pic:blipFill>
                        <pic:spPr bwMode="auto">
                          <a:xfrm>
                            <a:off x="0" y="0"/>
                            <a:ext cx="1480623" cy="834022"/>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18</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Устройство площадок для выгула животных</w:t>
            </w:r>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147590" cy="762000"/>
                  <wp:effectExtent l="19050" t="0" r="0" b="0"/>
                  <wp:docPr id="47" name="Рисунок 19" descr="для выг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для выгула"/>
                          <pic:cNvPicPr>
                            <a:picLocks noChangeAspect="1" noChangeArrowheads="1"/>
                          </pic:cNvPicPr>
                        </pic:nvPicPr>
                        <pic:blipFill>
                          <a:blip r:embed="rId30" cstate="print"/>
                          <a:srcRect/>
                          <a:stretch>
                            <a:fillRect/>
                          </a:stretch>
                        </pic:blipFill>
                        <pic:spPr bwMode="auto">
                          <a:xfrm>
                            <a:off x="0" y="0"/>
                            <a:ext cx="1147590" cy="762000"/>
                          </a:xfrm>
                          <a:prstGeom prst="rect">
                            <a:avLst/>
                          </a:prstGeom>
                          <a:noFill/>
                          <a:ln w="9525">
                            <a:noFill/>
                            <a:miter lim="800000"/>
                            <a:headEnd/>
                            <a:tailEnd/>
                          </a:ln>
                        </pic:spPr>
                      </pic:pic>
                    </a:graphicData>
                  </a:graphic>
                </wp:inline>
              </w:drawing>
            </w:r>
          </w:p>
        </w:tc>
      </w:tr>
      <w:tr w:rsidR="00744A52" w:rsidRPr="00744A52" w:rsidTr="00744A52">
        <w:tc>
          <w:tcPr>
            <w:tcW w:w="704"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19</w:t>
            </w:r>
          </w:p>
        </w:tc>
        <w:tc>
          <w:tcPr>
            <w:tcW w:w="3402"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sz w:val="16"/>
                <w:szCs w:val="16"/>
                <w:lang w:eastAsia="ru-RU"/>
              </w:rPr>
              <w:t xml:space="preserve">Устройство </w:t>
            </w:r>
            <w:proofErr w:type="spellStart"/>
            <w:r w:rsidRPr="00744A52">
              <w:rPr>
                <w:rFonts w:eastAsia="Times New Roman"/>
                <w:sz w:val="16"/>
                <w:szCs w:val="16"/>
                <w:lang w:eastAsia="ru-RU"/>
              </w:rPr>
              <w:t>велопарковок</w:t>
            </w:r>
            <w:proofErr w:type="spellEnd"/>
          </w:p>
        </w:tc>
        <w:tc>
          <w:tcPr>
            <w:tcW w:w="5239" w:type="dxa"/>
            <w:tcBorders>
              <w:top w:val="single" w:sz="4" w:space="0" w:color="auto"/>
              <w:left w:val="single" w:sz="4" w:space="0" w:color="auto"/>
              <w:bottom w:val="single" w:sz="4" w:space="0" w:color="auto"/>
              <w:right w:val="single" w:sz="4" w:space="0" w:color="auto"/>
            </w:tcBorders>
            <w:hideMark/>
          </w:tcPr>
          <w:p w:rsidR="00744A52" w:rsidRPr="00744A52" w:rsidRDefault="00744A52" w:rsidP="00744A52">
            <w:pPr>
              <w:spacing w:line="240" w:lineRule="auto"/>
              <w:jc w:val="center"/>
              <w:rPr>
                <w:rFonts w:eastAsia="Times New Roman"/>
                <w:sz w:val="16"/>
                <w:szCs w:val="16"/>
                <w:lang w:eastAsia="ru-RU"/>
              </w:rPr>
            </w:pPr>
            <w:r w:rsidRPr="00744A52">
              <w:rPr>
                <w:rFonts w:eastAsia="Times New Roman"/>
                <w:noProof/>
                <w:sz w:val="16"/>
                <w:szCs w:val="16"/>
                <w:lang w:eastAsia="ru-RU"/>
              </w:rPr>
              <w:drawing>
                <wp:inline distT="0" distB="0" distL="0" distR="0">
                  <wp:extent cx="1469771" cy="686274"/>
                  <wp:effectExtent l="19050" t="0" r="0" b="0"/>
                  <wp:docPr id="48" name="Рисунок 20" descr="велопарк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елопарковка"/>
                          <pic:cNvPicPr>
                            <a:picLocks noChangeAspect="1" noChangeArrowheads="1"/>
                          </pic:cNvPicPr>
                        </pic:nvPicPr>
                        <pic:blipFill>
                          <a:blip r:embed="rId31" cstate="print"/>
                          <a:srcRect/>
                          <a:stretch>
                            <a:fillRect/>
                          </a:stretch>
                        </pic:blipFill>
                        <pic:spPr bwMode="auto">
                          <a:xfrm>
                            <a:off x="0" y="0"/>
                            <a:ext cx="1470588" cy="686655"/>
                          </a:xfrm>
                          <a:prstGeom prst="rect">
                            <a:avLst/>
                          </a:prstGeom>
                          <a:noFill/>
                          <a:ln w="9525">
                            <a:noFill/>
                            <a:miter lim="800000"/>
                            <a:headEnd/>
                            <a:tailEnd/>
                          </a:ln>
                        </pic:spPr>
                      </pic:pic>
                    </a:graphicData>
                  </a:graphic>
                </wp:inline>
              </w:drawing>
            </w:r>
          </w:p>
        </w:tc>
      </w:tr>
    </w:tbl>
    <w:p w:rsidR="00E004B1" w:rsidRPr="00E004B1" w:rsidRDefault="00E004B1" w:rsidP="00744A52">
      <w:pPr>
        <w:widowControl w:val="0"/>
        <w:shd w:val="clear" w:color="auto" w:fill="FFFFFF"/>
        <w:autoSpaceDE w:val="0"/>
        <w:autoSpaceDN w:val="0"/>
        <w:adjustRightInd w:val="0"/>
        <w:spacing w:after="0" w:line="240" w:lineRule="auto"/>
        <w:jc w:val="center"/>
        <w:rPr>
          <w:rFonts w:eastAsia="Times New Roman"/>
          <w:b/>
          <w:sz w:val="20"/>
          <w:szCs w:val="20"/>
          <w:lang w:eastAsia="ru-RU"/>
        </w:rPr>
      </w:pPr>
    </w:p>
    <w:sectPr w:rsidR="00E004B1" w:rsidRPr="00E004B1" w:rsidSect="00A4159E">
      <w:headerReference w:type="default" r:id="rId32"/>
      <w:footerReference w:type="default" r:id="rId33"/>
      <w:footerReference w:type="first" r:id="rId34"/>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9D" w:rsidRDefault="00F26C9D" w:rsidP="006D74BE">
      <w:pPr>
        <w:spacing w:after="0" w:line="240" w:lineRule="auto"/>
      </w:pPr>
      <w:r>
        <w:separator/>
      </w:r>
    </w:p>
  </w:endnote>
  <w:endnote w:type="continuationSeparator" w:id="0">
    <w:p w:rsidR="00F26C9D" w:rsidRDefault="00F26C9D"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52" w:rsidRPr="000865D9" w:rsidRDefault="00744A52">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B9168E">
      <w:rPr>
        <w:noProof/>
        <w:sz w:val="20"/>
        <w:szCs w:val="20"/>
      </w:rPr>
      <w:t>4</w:t>
    </w:r>
    <w:r w:rsidRPr="000865D9">
      <w:rPr>
        <w:sz w:val="20"/>
        <w:szCs w:val="20"/>
      </w:rPr>
      <w:fldChar w:fldCharType="end"/>
    </w:r>
  </w:p>
  <w:p w:rsidR="00744A52" w:rsidRDefault="00744A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52" w:rsidRDefault="00744A52">
    <w:pPr>
      <w:pStyle w:val="a5"/>
      <w:jc w:val="center"/>
    </w:pPr>
  </w:p>
  <w:p w:rsidR="00744A52" w:rsidRDefault="00744A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9D" w:rsidRDefault="00F26C9D" w:rsidP="006D74BE">
      <w:pPr>
        <w:spacing w:after="0" w:line="240" w:lineRule="auto"/>
      </w:pPr>
      <w:r>
        <w:separator/>
      </w:r>
    </w:p>
  </w:footnote>
  <w:footnote w:type="continuationSeparator" w:id="0">
    <w:p w:rsidR="00F26C9D" w:rsidRDefault="00F26C9D"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744A52" w:rsidTr="003A1A8C">
      <w:tc>
        <w:tcPr>
          <w:tcW w:w="1683" w:type="pct"/>
          <w:tcBorders>
            <w:right w:val="single" w:sz="18" w:space="0" w:color="4F81BD"/>
          </w:tcBorders>
        </w:tcPr>
        <w:p w:rsidR="00744A52" w:rsidRPr="00E5599F" w:rsidRDefault="00744A52">
          <w:pPr>
            <w:pStyle w:val="a3"/>
            <w:rPr>
              <w:sz w:val="16"/>
              <w:szCs w:val="16"/>
            </w:rPr>
          </w:pPr>
        </w:p>
      </w:tc>
      <w:tc>
        <w:tcPr>
          <w:tcW w:w="3317" w:type="pct"/>
          <w:tcBorders>
            <w:left w:val="single" w:sz="18" w:space="0" w:color="4F81BD"/>
          </w:tcBorders>
        </w:tcPr>
        <w:p w:rsidR="00744A52" w:rsidRDefault="00744A52" w:rsidP="00E5599F">
          <w:pPr>
            <w:pStyle w:val="a3"/>
            <w:spacing w:after="0" w:line="240" w:lineRule="auto"/>
            <w:ind w:left="92"/>
            <w:jc w:val="right"/>
            <w:rPr>
              <w:rFonts w:eastAsia="Times New Roman"/>
              <w:sz w:val="16"/>
              <w:szCs w:val="16"/>
            </w:rPr>
          </w:pPr>
        </w:p>
        <w:p w:rsidR="00744A52" w:rsidRPr="00E5599F" w:rsidRDefault="00744A52"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744A52" w:rsidRPr="00E5599F" w:rsidRDefault="00744A52" w:rsidP="006A1011">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02 от 28 января  2020 </w:t>
          </w:r>
          <w:r w:rsidRPr="00E5599F">
            <w:rPr>
              <w:rFonts w:eastAsia="Times New Roman"/>
              <w:sz w:val="16"/>
              <w:szCs w:val="16"/>
            </w:rPr>
            <w:t xml:space="preserve"> года</w:t>
          </w:r>
        </w:p>
      </w:tc>
    </w:tr>
  </w:tbl>
  <w:p w:rsidR="00744A52" w:rsidRPr="00BC57A6" w:rsidRDefault="00744A52"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18668530">
      <w:start w:val="1"/>
      <w:numFmt w:val="bullet"/>
      <w:lvlText w:val="в"/>
      <w:lvlJc w:val="left"/>
      <w:pPr>
        <w:tabs>
          <w:tab w:val="num" w:pos="720"/>
        </w:tabs>
        <w:ind w:left="720" w:hanging="360"/>
      </w:pPr>
    </w:lvl>
    <w:lvl w:ilvl="1" w:tplc="E368B86C">
      <w:start w:val="1"/>
      <w:numFmt w:val="decimal"/>
      <w:lvlText w:val="%2."/>
      <w:lvlJc w:val="left"/>
      <w:pPr>
        <w:tabs>
          <w:tab w:val="num" w:pos="1440"/>
        </w:tabs>
        <w:ind w:left="1440" w:hanging="360"/>
      </w:pPr>
    </w:lvl>
    <w:lvl w:ilvl="2" w:tplc="BE66D0B6">
      <w:numFmt w:val="decimal"/>
      <w:lvlText w:val=""/>
      <w:lvlJc w:val="left"/>
    </w:lvl>
    <w:lvl w:ilvl="3" w:tplc="7D08FFFA">
      <w:numFmt w:val="decimal"/>
      <w:lvlText w:val=""/>
      <w:lvlJc w:val="left"/>
    </w:lvl>
    <w:lvl w:ilvl="4" w:tplc="E5FE05B8">
      <w:numFmt w:val="decimal"/>
      <w:lvlText w:val=""/>
      <w:lvlJc w:val="left"/>
    </w:lvl>
    <w:lvl w:ilvl="5" w:tplc="AE6C0FC6">
      <w:numFmt w:val="decimal"/>
      <w:lvlText w:val=""/>
      <w:lvlJc w:val="left"/>
    </w:lvl>
    <w:lvl w:ilvl="6" w:tplc="87A4444C">
      <w:numFmt w:val="decimal"/>
      <w:lvlText w:val=""/>
      <w:lvlJc w:val="left"/>
    </w:lvl>
    <w:lvl w:ilvl="7" w:tplc="98D6B000">
      <w:numFmt w:val="decimal"/>
      <w:lvlText w:val=""/>
      <w:lvlJc w:val="left"/>
    </w:lvl>
    <w:lvl w:ilvl="8" w:tplc="718EBB0A">
      <w:numFmt w:val="decimal"/>
      <w:lvlText w:val=""/>
      <w:lvlJc w:val="left"/>
    </w:lvl>
  </w:abstractNum>
  <w:abstractNum w:abstractNumId="2">
    <w:nsid w:val="00000099"/>
    <w:multiLevelType w:val="hybridMultilevel"/>
    <w:tmpl w:val="00000124"/>
    <w:lvl w:ilvl="0" w:tplc="270074DC">
      <w:start w:val="1"/>
      <w:numFmt w:val="decimal"/>
      <w:lvlText w:val="2.%1."/>
      <w:lvlJc w:val="left"/>
      <w:pPr>
        <w:tabs>
          <w:tab w:val="num" w:pos="720"/>
        </w:tabs>
        <w:ind w:left="720" w:hanging="360"/>
      </w:pPr>
    </w:lvl>
    <w:lvl w:ilvl="1" w:tplc="BC00C05E">
      <w:numFmt w:val="decimal"/>
      <w:lvlText w:val=""/>
      <w:lvlJc w:val="left"/>
      <w:pPr>
        <w:ind w:left="0" w:firstLine="0"/>
      </w:pPr>
    </w:lvl>
    <w:lvl w:ilvl="2" w:tplc="4C5CB75E">
      <w:numFmt w:val="decimal"/>
      <w:lvlText w:val=""/>
      <w:lvlJc w:val="left"/>
      <w:pPr>
        <w:ind w:left="0" w:firstLine="0"/>
      </w:pPr>
    </w:lvl>
    <w:lvl w:ilvl="3" w:tplc="1194C04E">
      <w:numFmt w:val="decimal"/>
      <w:lvlText w:val=""/>
      <w:lvlJc w:val="left"/>
      <w:pPr>
        <w:ind w:left="0" w:firstLine="0"/>
      </w:pPr>
    </w:lvl>
    <w:lvl w:ilvl="4" w:tplc="2708AEF8">
      <w:numFmt w:val="decimal"/>
      <w:lvlText w:val=""/>
      <w:lvlJc w:val="left"/>
      <w:pPr>
        <w:ind w:left="0" w:firstLine="0"/>
      </w:pPr>
    </w:lvl>
    <w:lvl w:ilvl="5" w:tplc="EC5E9932">
      <w:numFmt w:val="decimal"/>
      <w:lvlText w:val=""/>
      <w:lvlJc w:val="left"/>
      <w:pPr>
        <w:ind w:left="0" w:firstLine="0"/>
      </w:pPr>
    </w:lvl>
    <w:lvl w:ilvl="6" w:tplc="B2A86B2C">
      <w:numFmt w:val="decimal"/>
      <w:lvlText w:val=""/>
      <w:lvlJc w:val="left"/>
      <w:pPr>
        <w:ind w:left="0" w:firstLine="0"/>
      </w:pPr>
    </w:lvl>
    <w:lvl w:ilvl="7" w:tplc="1264EE8A">
      <w:numFmt w:val="decimal"/>
      <w:lvlText w:val=""/>
      <w:lvlJc w:val="left"/>
      <w:pPr>
        <w:ind w:left="0" w:firstLine="0"/>
      </w:pPr>
    </w:lvl>
    <w:lvl w:ilvl="8" w:tplc="E0D008BC">
      <w:numFmt w:val="decimal"/>
      <w:lvlText w:val=""/>
      <w:lvlJc w:val="left"/>
      <w:pPr>
        <w:ind w:left="0" w:firstLine="0"/>
      </w:pPr>
    </w:lvl>
  </w:abstractNum>
  <w:abstractNum w:abstractNumId="3">
    <w:nsid w:val="010E17D7"/>
    <w:multiLevelType w:val="hybridMultilevel"/>
    <w:tmpl w:val="0912381C"/>
    <w:name w:val="WW8Num2"/>
    <w:lvl w:ilvl="0" w:tplc="8B5CCDF4">
      <w:start w:val="1"/>
      <w:numFmt w:val="decimal"/>
      <w:lvlText w:val="%1."/>
      <w:lvlJc w:val="left"/>
      <w:pPr>
        <w:ind w:left="1211" w:hanging="360"/>
      </w:p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4">
    <w:nsid w:val="01B22710"/>
    <w:multiLevelType w:val="hybridMultilevel"/>
    <w:tmpl w:val="A7D87822"/>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5">
    <w:nsid w:val="028D0E38"/>
    <w:multiLevelType w:val="hybridMultilevel"/>
    <w:tmpl w:val="65AA84CA"/>
    <w:name w:val="WW8Num5"/>
    <w:lvl w:ilvl="0" w:tplc="DB3C2104">
      <w:start w:val="1"/>
      <w:numFmt w:val="bullet"/>
      <w:pStyle w:val="S"/>
      <w:lvlText w:val="−"/>
      <w:lvlJc w:val="left"/>
      <w:pPr>
        <w:ind w:left="1429" w:hanging="360"/>
      </w:pPr>
      <w:rPr>
        <w:rFonts w:ascii="Times New Roman" w:hAnsi="Times New Roman" w:cs="Times New Roman" w:hint="default"/>
      </w:rPr>
    </w:lvl>
    <w:lvl w:ilvl="1" w:tplc="067E9224">
      <w:start w:val="1"/>
      <w:numFmt w:val="decimal"/>
      <w:lvlText w:val="%2."/>
      <w:lvlJc w:val="left"/>
      <w:pPr>
        <w:tabs>
          <w:tab w:val="num" w:pos="1440"/>
        </w:tabs>
        <w:ind w:left="1440" w:hanging="360"/>
      </w:pPr>
    </w:lvl>
    <w:lvl w:ilvl="2" w:tplc="FE9E8DF6">
      <w:start w:val="1"/>
      <w:numFmt w:val="decimal"/>
      <w:lvlText w:val="%3."/>
      <w:lvlJc w:val="left"/>
      <w:pPr>
        <w:tabs>
          <w:tab w:val="num" w:pos="2160"/>
        </w:tabs>
        <w:ind w:left="2160" w:hanging="360"/>
      </w:pPr>
    </w:lvl>
    <w:lvl w:ilvl="3" w:tplc="AC3C06FA">
      <w:start w:val="1"/>
      <w:numFmt w:val="decimal"/>
      <w:lvlText w:val="%4."/>
      <w:lvlJc w:val="left"/>
      <w:pPr>
        <w:tabs>
          <w:tab w:val="num" w:pos="2880"/>
        </w:tabs>
        <w:ind w:left="2880" w:hanging="360"/>
      </w:pPr>
    </w:lvl>
    <w:lvl w:ilvl="4" w:tplc="E6AE5FD4">
      <w:start w:val="1"/>
      <w:numFmt w:val="decimal"/>
      <w:lvlText w:val="%5."/>
      <w:lvlJc w:val="left"/>
      <w:pPr>
        <w:tabs>
          <w:tab w:val="num" w:pos="3600"/>
        </w:tabs>
        <w:ind w:left="3600" w:hanging="360"/>
      </w:pPr>
    </w:lvl>
    <w:lvl w:ilvl="5" w:tplc="9E407E06">
      <w:start w:val="1"/>
      <w:numFmt w:val="decimal"/>
      <w:lvlText w:val="%6."/>
      <w:lvlJc w:val="left"/>
      <w:pPr>
        <w:tabs>
          <w:tab w:val="num" w:pos="4320"/>
        </w:tabs>
        <w:ind w:left="4320" w:hanging="360"/>
      </w:pPr>
    </w:lvl>
    <w:lvl w:ilvl="6" w:tplc="286C1B1E">
      <w:start w:val="1"/>
      <w:numFmt w:val="decimal"/>
      <w:lvlText w:val="%7."/>
      <w:lvlJc w:val="left"/>
      <w:pPr>
        <w:tabs>
          <w:tab w:val="num" w:pos="5040"/>
        </w:tabs>
        <w:ind w:left="5040" w:hanging="360"/>
      </w:pPr>
    </w:lvl>
    <w:lvl w:ilvl="7" w:tplc="9E9E9A8C">
      <w:start w:val="1"/>
      <w:numFmt w:val="decimal"/>
      <w:lvlText w:val="%8."/>
      <w:lvlJc w:val="left"/>
      <w:pPr>
        <w:tabs>
          <w:tab w:val="num" w:pos="5760"/>
        </w:tabs>
        <w:ind w:left="5760" w:hanging="360"/>
      </w:pPr>
    </w:lvl>
    <w:lvl w:ilvl="8" w:tplc="622475B4">
      <w:start w:val="1"/>
      <w:numFmt w:val="decimal"/>
      <w:lvlText w:val="%9."/>
      <w:lvlJc w:val="left"/>
      <w:pPr>
        <w:tabs>
          <w:tab w:val="num" w:pos="6480"/>
        </w:tabs>
        <w:ind w:left="6480" w:hanging="360"/>
      </w:pPr>
    </w:lvl>
  </w:abstractNum>
  <w:abstractNum w:abstractNumId="6">
    <w:nsid w:val="04100336"/>
    <w:multiLevelType w:val="hybridMultilevel"/>
    <w:tmpl w:val="C1D45A2E"/>
    <w:lvl w:ilvl="0" w:tplc="F9889230">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3535EF"/>
    <w:multiLevelType w:val="hybridMultilevel"/>
    <w:tmpl w:val="865E4FCE"/>
    <w:name w:val="WW8Num6"/>
    <w:lvl w:ilvl="0" w:tplc="9C9EC27C">
      <w:start w:val="1"/>
      <w:numFmt w:val="bullet"/>
      <w:lvlText w:val=""/>
      <w:lvlJc w:val="left"/>
      <w:pPr>
        <w:ind w:left="436" w:hanging="360"/>
      </w:pPr>
      <w:rPr>
        <w:rFonts w:ascii="Symbol" w:hAnsi="Symbol" w:hint="default"/>
      </w:rPr>
    </w:lvl>
    <w:lvl w:ilvl="1" w:tplc="A1583508">
      <w:start w:val="1"/>
      <w:numFmt w:val="bullet"/>
      <w:lvlText w:val="o"/>
      <w:lvlJc w:val="left"/>
      <w:pPr>
        <w:ind w:left="1156" w:hanging="360"/>
      </w:pPr>
      <w:rPr>
        <w:rFonts w:ascii="Courier New" w:hAnsi="Courier New" w:cs="Courier New" w:hint="default"/>
      </w:rPr>
    </w:lvl>
    <w:lvl w:ilvl="2" w:tplc="E74000B8">
      <w:start w:val="1"/>
      <w:numFmt w:val="bullet"/>
      <w:lvlText w:val=""/>
      <w:lvlJc w:val="left"/>
      <w:pPr>
        <w:ind w:left="1876" w:hanging="360"/>
      </w:pPr>
      <w:rPr>
        <w:rFonts w:ascii="Wingdings" w:hAnsi="Wingdings" w:hint="default"/>
      </w:rPr>
    </w:lvl>
    <w:lvl w:ilvl="3" w:tplc="D5082F60">
      <w:start w:val="1"/>
      <w:numFmt w:val="bullet"/>
      <w:lvlText w:val=""/>
      <w:lvlJc w:val="left"/>
      <w:pPr>
        <w:ind w:left="2596" w:hanging="360"/>
      </w:pPr>
      <w:rPr>
        <w:rFonts w:ascii="Symbol" w:hAnsi="Symbol" w:hint="default"/>
      </w:rPr>
    </w:lvl>
    <w:lvl w:ilvl="4" w:tplc="BCAEEBEC">
      <w:start w:val="1"/>
      <w:numFmt w:val="bullet"/>
      <w:lvlText w:val="o"/>
      <w:lvlJc w:val="left"/>
      <w:pPr>
        <w:ind w:left="3316" w:hanging="360"/>
      </w:pPr>
      <w:rPr>
        <w:rFonts w:ascii="Courier New" w:hAnsi="Courier New" w:cs="Courier New" w:hint="default"/>
      </w:rPr>
    </w:lvl>
    <w:lvl w:ilvl="5" w:tplc="51B273CE">
      <w:start w:val="1"/>
      <w:numFmt w:val="bullet"/>
      <w:lvlText w:val=""/>
      <w:lvlJc w:val="left"/>
      <w:pPr>
        <w:ind w:left="4036" w:hanging="360"/>
      </w:pPr>
      <w:rPr>
        <w:rFonts w:ascii="Wingdings" w:hAnsi="Wingdings" w:hint="default"/>
      </w:rPr>
    </w:lvl>
    <w:lvl w:ilvl="6" w:tplc="3D287D0A">
      <w:start w:val="1"/>
      <w:numFmt w:val="bullet"/>
      <w:lvlText w:val=""/>
      <w:lvlJc w:val="left"/>
      <w:pPr>
        <w:ind w:left="4756" w:hanging="360"/>
      </w:pPr>
      <w:rPr>
        <w:rFonts w:ascii="Symbol" w:hAnsi="Symbol" w:hint="default"/>
      </w:rPr>
    </w:lvl>
    <w:lvl w:ilvl="7" w:tplc="7E4A499C">
      <w:start w:val="1"/>
      <w:numFmt w:val="bullet"/>
      <w:lvlText w:val="o"/>
      <w:lvlJc w:val="left"/>
      <w:pPr>
        <w:ind w:left="5476" w:hanging="360"/>
      </w:pPr>
      <w:rPr>
        <w:rFonts w:ascii="Courier New" w:hAnsi="Courier New" w:cs="Courier New" w:hint="default"/>
      </w:rPr>
    </w:lvl>
    <w:lvl w:ilvl="8" w:tplc="70F2799C">
      <w:start w:val="1"/>
      <w:numFmt w:val="bullet"/>
      <w:lvlText w:val=""/>
      <w:lvlJc w:val="left"/>
      <w:pPr>
        <w:ind w:left="6196" w:hanging="360"/>
      </w:pPr>
      <w:rPr>
        <w:rFonts w:ascii="Wingdings" w:hAnsi="Wingdings" w:hint="default"/>
      </w:rPr>
    </w:lvl>
  </w:abstractNum>
  <w:abstractNum w:abstractNumId="8">
    <w:nsid w:val="0A8B318D"/>
    <w:multiLevelType w:val="hybridMultilevel"/>
    <w:tmpl w:val="3C38BA80"/>
    <w:lvl w:ilvl="0" w:tplc="F9889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name w:val="WW8Num7"/>
    <w:lvl w:ilvl="0" w:tplc="29A86D32">
      <w:start w:val="1"/>
      <w:numFmt w:val="decimal"/>
      <w:pStyle w:val="2"/>
      <w:lvlText w:val="%1."/>
      <w:lvlJc w:val="left"/>
      <w:pPr>
        <w:tabs>
          <w:tab w:val="num" w:pos="1300"/>
        </w:tabs>
        <w:ind w:left="1300" w:hanging="900"/>
      </w:pPr>
      <w:rPr>
        <w:rFonts w:hint="default"/>
      </w:rPr>
    </w:lvl>
    <w:lvl w:ilvl="1" w:tplc="706651BC">
      <w:numFmt w:val="none"/>
      <w:lvlText w:val=""/>
      <w:lvlJc w:val="left"/>
      <w:pPr>
        <w:tabs>
          <w:tab w:val="num" w:pos="360"/>
        </w:tabs>
      </w:pPr>
    </w:lvl>
    <w:lvl w:ilvl="2" w:tplc="EEC6B062">
      <w:numFmt w:val="none"/>
      <w:lvlText w:val=""/>
      <w:lvlJc w:val="left"/>
      <w:pPr>
        <w:tabs>
          <w:tab w:val="num" w:pos="360"/>
        </w:tabs>
      </w:pPr>
    </w:lvl>
    <w:lvl w:ilvl="3" w:tplc="2E2A64C8">
      <w:numFmt w:val="none"/>
      <w:lvlText w:val=""/>
      <w:lvlJc w:val="left"/>
      <w:pPr>
        <w:tabs>
          <w:tab w:val="num" w:pos="360"/>
        </w:tabs>
      </w:pPr>
    </w:lvl>
    <w:lvl w:ilvl="4" w:tplc="C77ED650">
      <w:numFmt w:val="none"/>
      <w:lvlText w:val=""/>
      <w:lvlJc w:val="left"/>
      <w:pPr>
        <w:tabs>
          <w:tab w:val="num" w:pos="360"/>
        </w:tabs>
      </w:pPr>
    </w:lvl>
    <w:lvl w:ilvl="5" w:tplc="4DEEF3F6">
      <w:numFmt w:val="none"/>
      <w:lvlText w:val=""/>
      <w:lvlJc w:val="left"/>
      <w:pPr>
        <w:tabs>
          <w:tab w:val="num" w:pos="360"/>
        </w:tabs>
      </w:pPr>
    </w:lvl>
    <w:lvl w:ilvl="6" w:tplc="E49E0D30">
      <w:numFmt w:val="none"/>
      <w:lvlText w:val=""/>
      <w:lvlJc w:val="left"/>
      <w:pPr>
        <w:tabs>
          <w:tab w:val="num" w:pos="360"/>
        </w:tabs>
      </w:pPr>
    </w:lvl>
    <w:lvl w:ilvl="7" w:tplc="3668AF46">
      <w:numFmt w:val="none"/>
      <w:lvlText w:val=""/>
      <w:lvlJc w:val="left"/>
      <w:pPr>
        <w:tabs>
          <w:tab w:val="num" w:pos="360"/>
        </w:tabs>
      </w:pPr>
    </w:lvl>
    <w:lvl w:ilvl="8" w:tplc="928C99E2">
      <w:numFmt w:val="none"/>
      <w:lvlText w:val=""/>
      <w:lvlJc w:val="left"/>
      <w:pPr>
        <w:tabs>
          <w:tab w:val="num" w:pos="360"/>
        </w:tabs>
      </w:pPr>
    </w:lvl>
  </w:abstractNum>
  <w:abstractNum w:abstractNumId="10">
    <w:nsid w:val="10234024"/>
    <w:multiLevelType w:val="hybridMultilevel"/>
    <w:tmpl w:val="A7D07D92"/>
    <w:name w:val="WW8Num8"/>
    <w:lvl w:ilvl="0" w:tplc="C37E3D32">
      <w:start w:val="1"/>
      <w:numFmt w:val="bullet"/>
      <w:lvlText w:val=""/>
      <w:lvlJc w:val="left"/>
      <w:pPr>
        <w:ind w:left="945" w:hanging="360"/>
      </w:pPr>
      <w:rPr>
        <w:rFonts w:ascii="Symbol" w:hAnsi="Symbol" w:hint="default"/>
      </w:r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1">
    <w:nsid w:val="138629F4"/>
    <w:multiLevelType w:val="hybridMultilevel"/>
    <w:tmpl w:val="5A66975C"/>
    <w:lvl w:ilvl="0" w:tplc="CFC40916">
      <w:start w:val="1"/>
      <w:numFmt w:val="bullet"/>
      <w:pStyle w:val="4"/>
      <w:lvlText w:val=""/>
      <w:lvlJc w:val="left"/>
      <w:pPr>
        <w:tabs>
          <w:tab w:val="num" w:pos="0"/>
        </w:tabs>
        <w:ind w:firstLine="113"/>
      </w:pPr>
      <w:rPr>
        <w:rFonts w:ascii="Symbol" w:hAnsi="Symbol" w:cs="Symbol"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CDC6110"/>
    <w:multiLevelType w:val="hybridMultilevel"/>
    <w:tmpl w:val="311C4CBE"/>
    <w:lvl w:ilvl="0" w:tplc="F988923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F0507"/>
    <w:multiLevelType w:val="hybridMultilevel"/>
    <w:tmpl w:val="627E1A94"/>
    <w:lvl w:ilvl="0" w:tplc="41A2471E">
      <w:start w:val="1"/>
      <w:numFmt w:val="upperRoman"/>
      <w:lvlText w:val="%1."/>
      <w:lvlJc w:val="left"/>
      <w:pPr>
        <w:ind w:left="469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37A4891"/>
    <w:multiLevelType w:val="hybridMultilevel"/>
    <w:tmpl w:val="35462994"/>
    <w:lvl w:ilvl="0" w:tplc="00004E45">
      <w:start w:val="1"/>
      <w:numFmt w:val="bullet"/>
      <w:lvlText w:val=""/>
      <w:lvlJc w:val="left"/>
      <w:pPr>
        <w:ind w:left="94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7216436"/>
    <w:multiLevelType w:val="multilevel"/>
    <w:tmpl w:val="70E6C9AA"/>
    <w:lvl w:ilvl="0">
      <w:start w:val="1"/>
      <w:numFmt w:val="decimal"/>
      <w:lvlText w:val="%1."/>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F5F7C52"/>
    <w:multiLevelType w:val="hybridMultilevel"/>
    <w:tmpl w:val="8C0C4678"/>
    <w:lvl w:ilvl="0" w:tplc="2758DDB8">
      <w:start w:val="1"/>
      <w:numFmt w:val="bullet"/>
      <w:pStyle w:val="stwibulletlistCharCharCharChar"/>
      <w:lvlText w:val=""/>
      <w:lvlJc w:val="left"/>
      <w:pPr>
        <w:tabs>
          <w:tab w:val="num" w:pos="567"/>
        </w:tabs>
        <w:ind w:left="567" w:hanging="567"/>
      </w:pPr>
      <w:rPr>
        <w:rFonts w:ascii="Symbol" w:hAnsi="Symbol" w:cs="Symbol" w:hint="default"/>
      </w:rPr>
    </w:lvl>
    <w:lvl w:ilvl="1" w:tplc="69DA37CC">
      <w:start w:val="1"/>
      <w:numFmt w:val="bullet"/>
      <w:lvlText w:val=""/>
      <w:lvlJc w:val="left"/>
      <w:pPr>
        <w:tabs>
          <w:tab w:val="num" w:pos="1440"/>
        </w:tabs>
        <w:ind w:left="1440" w:hanging="360"/>
      </w:pPr>
      <w:rPr>
        <w:rFonts w:ascii="Symbol" w:eastAsia="SimHei" w:hAnsi="Symbol" w:hint="default"/>
        <w:color w:val="auto"/>
      </w:rPr>
    </w:lvl>
    <w:lvl w:ilvl="2" w:tplc="0E02C104">
      <w:start w:val="1"/>
      <w:numFmt w:val="decimal"/>
      <w:lvlText w:val="%3."/>
      <w:lvlJc w:val="left"/>
      <w:pPr>
        <w:tabs>
          <w:tab w:val="num" w:pos="2160"/>
        </w:tabs>
        <w:ind w:left="2160" w:hanging="360"/>
      </w:pPr>
    </w:lvl>
    <w:lvl w:ilvl="3" w:tplc="45227A54">
      <w:start w:val="1"/>
      <w:numFmt w:val="decimal"/>
      <w:lvlText w:val="%4."/>
      <w:lvlJc w:val="left"/>
      <w:pPr>
        <w:tabs>
          <w:tab w:val="num" w:pos="2880"/>
        </w:tabs>
        <w:ind w:left="2880" w:hanging="360"/>
      </w:pPr>
    </w:lvl>
    <w:lvl w:ilvl="4" w:tplc="48AED0A4">
      <w:start w:val="1"/>
      <w:numFmt w:val="decimal"/>
      <w:lvlText w:val="%5."/>
      <w:lvlJc w:val="left"/>
      <w:pPr>
        <w:tabs>
          <w:tab w:val="num" w:pos="3600"/>
        </w:tabs>
        <w:ind w:left="3600" w:hanging="360"/>
      </w:pPr>
    </w:lvl>
    <w:lvl w:ilvl="5" w:tplc="C00E7F92">
      <w:start w:val="1"/>
      <w:numFmt w:val="decimal"/>
      <w:lvlText w:val="%6."/>
      <w:lvlJc w:val="left"/>
      <w:pPr>
        <w:tabs>
          <w:tab w:val="num" w:pos="4320"/>
        </w:tabs>
        <w:ind w:left="4320" w:hanging="360"/>
      </w:pPr>
    </w:lvl>
    <w:lvl w:ilvl="6" w:tplc="882A2F8E">
      <w:start w:val="1"/>
      <w:numFmt w:val="decimal"/>
      <w:lvlText w:val="%7."/>
      <w:lvlJc w:val="left"/>
      <w:pPr>
        <w:tabs>
          <w:tab w:val="num" w:pos="5040"/>
        </w:tabs>
        <w:ind w:left="5040" w:hanging="360"/>
      </w:pPr>
    </w:lvl>
    <w:lvl w:ilvl="7" w:tplc="C20CFDAE">
      <w:start w:val="1"/>
      <w:numFmt w:val="decimal"/>
      <w:lvlText w:val="%8."/>
      <w:lvlJc w:val="left"/>
      <w:pPr>
        <w:tabs>
          <w:tab w:val="num" w:pos="5760"/>
        </w:tabs>
        <w:ind w:left="5760" w:hanging="360"/>
      </w:pPr>
    </w:lvl>
    <w:lvl w:ilvl="8" w:tplc="B7FCF2B4">
      <w:start w:val="1"/>
      <w:numFmt w:val="decimal"/>
      <w:lvlText w:val="%9."/>
      <w:lvlJc w:val="left"/>
      <w:pPr>
        <w:tabs>
          <w:tab w:val="num" w:pos="6480"/>
        </w:tabs>
        <w:ind w:left="6480" w:hanging="360"/>
      </w:pPr>
    </w:lvl>
  </w:abstractNum>
  <w:abstractNum w:abstractNumId="18">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7697B62"/>
    <w:multiLevelType w:val="hybridMultilevel"/>
    <w:tmpl w:val="99BC584A"/>
    <w:lvl w:ilvl="0" w:tplc="F9889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7E922BC"/>
    <w:multiLevelType w:val="hybridMultilevel"/>
    <w:tmpl w:val="65609F36"/>
    <w:lvl w:ilvl="0" w:tplc="A600CCB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868D1"/>
    <w:multiLevelType w:val="hybridMultilevel"/>
    <w:tmpl w:val="DCD68B5C"/>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691333"/>
    <w:multiLevelType w:val="hybridMultilevel"/>
    <w:tmpl w:val="72FCBA12"/>
    <w:lvl w:ilvl="0" w:tplc="F112F98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5407FE"/>
    <w:multiLevelType w:val="hybridMultilevel"/>
    <w:tmpl w:val="47BA397E"/>
    <w:lvl w:ilvl="0" w:tplc="F9889230">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AC7B24"/>
    <w:multiLevelType w:val="multilevel"/>
    <w:tmpl w:val="D8A4C4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6">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F1349A2"/>
    <w:multiLevelType w:val="hybridMultilevel"/>
    <w:tmpl w:val="15363360"/>
    <w:lvl w:ilvl="0" w:tplc="D8E8EA9C">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150430"/>
    <w:multiLevelType w:val="hybridMultilevel"/>
    <w:tmpl w:val="AF2CBF02"/>
    <w:lvl w:ilvl="0" w:tplc="6B1ED070">
      <w:start w:val="1"/>
      <w:numFmt w:val="bullet"/>
      <w:lvlText w:val=""/>
      <w:lvlJc w:val="left"/>
      <w:pPr>
        <w:ind w:left="945" w:hanging="360"/>
      </w:pPr>
      <w:rPr>
        <w:rFonts w:ascii="Symbol" w:hAnsi="Symbol" w:hint="default"/>
      </w:rPr>
    </w:lvl>
    <w:lvl w:ilvl="1" w:tplc="14186478">
      <w:start w:val="1"/>
      <w:numFmt w:val="decimal"/>
      <w:lvlText w:val="%2."/>
      <w:lvlJc w:val="left"/>
      <w:pPr>
        <w:tabs>
          <w:tab w:val="num" w:pos="1440"/>
        </w:tabs>
        <w:ind w:left="1440" w:hanging="360"/>
      </w:pPr>
    </w:lvl>
    <w:lvl w:ilvl="2" w:tplc="AB8460F2">
      <w:start w:val="1"/>
      <w:numFmt w:val="decimal"/>
      <w:lvlText w:val="%3."/>
      <w:lvlJc w:val="left"/>
      <w:pPr>
        <w:tabs>
          <w:tab w:val="num" w:pos="2160"/>
        </w:tabs>
        <w:ind w:left="2160" w:hanging="360"/>
      </w:pPr>
    </w:lvl>
    <w:lvl w:ilvl="3" w:tplc="8D347848">
      <w:start w:val="1"/>
      <w:numFmt w:val="decimal"/>
      <w:lvlText w:val="%4."/>
      <w:lvlJc w:val="left"/>
      <w:pPr>
        <w:tabs>
          <w:tab w:val="num" w:pos="2880"/>
        </w:tabs>
        <w:ind w:left="2880" w:hanging="360"/>
      </w:pPr>
    </w:lvl>
    <w:lvl w:ilvl="4" w:tplc="00FE8B1E">
      <w:start w:val="1"/>
      <w:numFmt w:val="decimal"/>
      <w:lvlText w:val="%5."/>
      <w:lvlJc w:val="left"/>
      <w:pPr>
        <w:tabs>
          <w:tab w:val="num" w:pos="3600"/>
        </w:tabs>
        <w:ind w:left="3600" w:hanging="360"/>
      </w:pPr>
    </w:lvl>
    <w:lvl w:ilvl="5" w:tplc="80941276">
      <w:start w:val="1"/>
      <w:numFmt w:val="decimal"/>
      <w:lvlText w:val="%6."/>
      <w:lvlJc w:val="left"/>
      <w:pPr>
        <w:tabs>
          <w:tab w:val="num" w:pos="4320"/>
        </w:tabs>
        <w:ind w:left="4320" w:hanging="360"/>
      </w:pPr>
    </w:lvl>
    <w:lvl w:ilvl="6" w:tplc="AAAE4956">
      <w:start w:val="1"/>
      <w:numFmt w:val="decimal"/>
      <w:lvlText w:val="%7."/>
      <w:lvlJc w:val="left"/>
      <w:pPr>
        <w:tabs>
          <w:tab w:val="num" w:pos="5040"/>
        </w:tabs>
        <w:ind w:left="5040" w:hanging="360"/>
      </w:pPr>
    </w:lvl>
    <w:lvl w:ilvl="7" w:tplc="E618CBD2">
      <w:start w:val="1"/>
      <w:numFmt w:val="decimal"/>
      <w:lvlText w:val="%8."/>
      <w:lvlJc w:val="left"/>
      <w:pPr>
        <w:tabs>
          <w:tab w:val="num" w:pos="5760"/>
        </w:tabs>
        <w:ind w:left="5760" w:hanging="360"/>
      </w:pPr>
    </w:lvl>
    <w:lvl w:ilvl="8" w:tplc="ACAA8202">
      <w:start w:val="1"/>
      <w:numFmt w:val="decimal"/>
      <w:lvlText w:val="%9."/>
      <w:lvlJc w:val="left"/>
      <w:pPr>
        <w:tabs>
          <w:tab w:val="num" w:pos="6480"/>
        </w:tabs>
        <w:ind w:left="6480" w:hanging="360"/>
      </w:pPr>
    </w:lvl>
  </w:abstractNum>
  <w:abstractNum w:abstractNumId="29">
    <w:nsid w:val="62496831"/>
    <w:multiLevelType w:val="multilevel"/>
    <w:tmpl w:val="E4C86D4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636909BC"/>
    <w:multiLevelType w:val="multilevel"/>
    <w:tmpl w:val="216805F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63836347"/>
    <w:multiLevelType w:val="multilevel"/>
    <w:tmpl w:val="B45CB72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AD127A9"/>
    <w:multiLevelType w:val="hybridMultilevel"/>
    <w:tmpl w:val="5FC0E364"/>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E5A3DED"/>
    <w:multiLevelType w:val="hybridMultilevel"/>
    <w:tmpl w:val="CA0CBBBE"/>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70390313"/>
    <w:multiLevelType w:val="multilevel"/>
    <w:tmpl w:val="5A32874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num>
  <w:num w:numId="2">
    <w:abstractNumId w:val="9"/>
  </w:num>
  <w:num w:numId="3">
    <w:abstractNumId w:val="11"/>
  </w:num>
  <w:num w:numId="4">
    <w:abstractNumId w:val="33"/>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4"/>
  </w:num>
  <w:num w:numId="18">
    <w:abstractNumId w:val="19"/>
  </w:num>
  <w:num w:numId="19">
    <w:abstractNumId w:val="26"/>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30"/>
    <w:lvlOverride w:ilvl="0"/>
    <w:lvlOverride w:ilvl="1"/>
    <w:lvlOverride w:ilvl="2"/>
    <w:lvlOverride w:ilvl="3"/>
    <w:lvlOverride w:ilvl="4"/>
    <w:lvlOverride w:ilvl="5"/>
    <w:lvlOverride w:ilvl="6"/>
    <w:lvlOverride w:ilvl="7"/>
    <w:lvlOverride w:ilvl="8"/>
  </w:num>
  <w:num w:numId="25">
    <w:abstractNumId w:val="35"/>
    <w:lvlOverride w:ilvl="0"/>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80226"/>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57F0"/>
    <w:rsid w:val="0005646E"/>
    <w:rsid w:val="00056533"/>
    <w:rsid w:val="00063C60"/>
    <w:rsid w:val="00070A2C"/>
    <w:rsid w:val="000726BB"/>
    <w:rsid w:val="00074686"/>
    <w:rsid w:val="00074BCA"/>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80E70"/>
    <w:rsid w:val="00184154"/>
    <w:rsid w:val="001864DD"/>
    <w:rsid w:val="00186FBD"/>
    <w:rsid w:val="00187BEB"/>
    <w:rsid w:val="0019486C"/>
    <w:rsid w:val="001967A7"/>
    <w:rsid w:val="001A31D2"/>
    <w:rsid w:val="001A3525"/>
    <w:rsid w:val="001A4127"/>
    <w:rsid w:val="001A6D30"/>
    <w:rsid w:val="001A7DAC"/>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13579"/>
    <w:rsid w:val="003138C5"/>
    <w:rsid w:val="0031565E"/>
    <w:rsid w:val="0032219F"/>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504C"/>
    <w:rsid w:val="003B6983"/>
    <w:rsid w:val="003C3952"/>
    <w:rsid w:val="003D292F"/>
    <w:rsid w:val="003D533E"/>
    <w:rsid w:val="003D58F6"/>
    <w:rsid w:val="003D598F"/>
    <w:rsid w:val="003D7EE9"/>
    <w:rsid w:val="003E0B71"/>
    <w:rsid w:val="003E5EC0"/>
    <w:rsid w:val="003F0C46"/>
    <w:rsid w:val="003F6398"/>
    <w:rsid w:val="004018C3"/>
    <w:rsid w:val="00402D8D"/>
    <w:rsid w:val="00403B2D"/>
    <w:rsid w:val="004040C3"/>
    <w:rsid w:val="00405C20"/>
    <w:rsid w:val="0040695B"/>
    <w:rsid w:val="004076EF"/>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2AB2"/>
    <w:rsid w:val="00464DB8"/>
    <w:rsid w:val="004675CC"/>
    <w:rsid w:val="00472997"/>
    <w:rsid w:val="004816CA"/>
    <w:rsid w:val="00485983"/>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E347C"/>
    <w:rsid w:val="005E660B"/>
    <w:rsid w:val="005F0DA4"/>
    <w:rsid w:val="005F58E3"/>
    <w:rsid w:val="006064EB"/>
    <w:rsid w:val="00613CC8"/>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6F9B"/>
    <w:rsid w:val="006F70A3"/>
    <w:rsid w:val="006F7D62"/>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65F"/>
    <w:rsid w:val="007F0B07"/>
    <w:rsid w:val="007F690F"/>
    <w:rsid w:val="007F6EC3"/>
    <w:rsid w:val="00802294"/>
    <w:rsid w:val="00804BFC"/>
    <w:rsid w:val="00805246"/>
    <w:rsid w:val="0081505B"/>
    <w:rsid w:val="00823426"/>
    <w:rsid w:val="00825E40"/>
    <w:rsid w:val="0083061E"/>
    <w:rsid w:val="00831560"/>
    <w:rsid w:val="00832924"/>
    <w:rsid w:val="00832E67"/>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26B9"/>
    <w:rsid w:val="009040A1"/>
    <w:rsid w:val="00907A98"/>
    <w:rsid w:val="0091194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A6010"/>
    <w:rsid w:val="009B1D7C"/>
    <w:rsid w:val="009B3626"/>
    <w:rsid w:val="009C1DAF"/>
    <w:rsid w:val="009C68C6"/>
    <w:rsid w:val="009C7794"/>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4928"/>
    <w:rsid w:val="00AE62AE"/>
    <w:rsid w:val="00AE767C"/>
    <w:rsid w:val="00AE7F54"/>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4192"/>
    <w:rsid w:val="00C8191B"/>
    <w:rsid w:val="00C8282E"/>
    <w:rsid w:val="00C8372C"/>
    <w:rsid w:val="00C90BA9"/>
    <w:rsid w:val="00C963E2"/>
    <w:rsid w:val="00C96DDD"/>
    <w:rsid w:val="00C97827"/>
    <w:rsid w:val="00CA5E97"/>
    <w:rsid w:val="00CA62C3"/>
    <w:rsid w:val="00CB2F5F"/>
    <w:rsid w:val="00CC47A2"/>
    <w:rsid w:val="00CC5073"/>
    <w:rsid w:val="00CD1D3E"/>
    <w:rsid w:val="00CE4A15"/>
    <w:rsid w:val="00CE58A5"/>
    <w:rsid w:val="00CF06B5"/>
    <w:rsid w:val="00CF1480"/>
    <w:rsid w:val="00CF59D9"/>
    <w:rsid w:val="00D116B0"/>
    <w:rsid w:val="00D20C6E"/>
    <w:rsid w:val="00D2738F"/>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E6B71"/>
    <w:rsid w:val="00DF4EAC"/>
    <w:rsid w:val="00DF5D9F"/>
    <w:rsid w:val="00E004B1"/>
    <w:rsid w:val="00E02356"/>
    <w:rsid w:val="00E0384C"/>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E7075"/>
    <w:rsid w:val="00EE7C4A"/>
    <w:rsid w:val="00EF7B1D"/>
    <w:rsid w:val="00F03226"/>
    <w:rsid w:val="00F037D3"/>
    <w:rsid w:val="00F0727C"/>
    <w:rsid w:val="00F102DC"/>
    <w:rsid w:val="00F10DB3"/>
    <w:rsid w:val="00F114FA"/>
    <w:rsid w:val="00F12473"/>
    <w:rsid w:val="00F13BD2"/>
    <w:rsid w:val="00F25A13"/>
    <w:rsid w:val="00F26C9D"/>
    <w:rsid w:val="00F34CA3"/>
    <w:rsid w:val="00F40507"/>
    <w:rsid w:val="00F41CDA"/>
    <w:rsid w:val="00F42C19"/>
    <w:rsid w:val="00F43EC7"/>
    <w:rsid w:val="00F44865"/>
    <w:rsid w:val="00F50636"/>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43F5C71D606BCC8AC33D2B9D4421511D14C179E602D0A3E766B2D3B13DFA47D9E4C39967387B4FE5222Cq4O"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file:///\\data\All\0.%20&#1055;&#1054;&#1057;&#1058;&#1040;&#1053;&#1054;&#1042;&#1051;&#1045;&#1053;&#1048;&#1071;%20&#1056;&#1040;&#1057;&#1055;&#1054;&#1056;&#1071;&#1046;&#1045;&#1053;&#1048;&#1071;\2020\1.%20&#1071;&#1053;&#1042;&#1040;&#1056;&#1068;\&#1055;&#1054;&#1057;&#1058;&#1040;&#1053;&#1054;&#1042;&#1051;&#1045;&#1053;&#1048;&#1071;\1.%20&#1042;&#1085;&#1077;&#1089;&#1077;&#1085;&#1080;&#1077;%20&#1080;&#1079;&#1084;&#1077;&#1085;&#1077;&#1085;&#1080;&#1081;%20&#1074;%20&#1087;&#1088;&#1086;&#1075;&#1088;&#1072;&#1084;&#1084;&#1091;%20&#1060;&#1044;&#1043;&#1057;.doc"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D0F2-04BC-40D8-BC1D-7733BF1E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36</Pages>
  <Words>8857</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59224</CharactersWithSpaces>
  <SharedDoc>false</SharedDoc>
  <HLinks>
    <vt:vector size="60" baseType="variant">
      <vt:variant>
        <vt:i4>92</vt:i4>
      </vt:variant>
      <vt:variant>
        <vt:i4>27</vt:i4>
      </vt:variant>
      <vt:variant>
        <vt:i4>0</vt:i4>
      </vt:variant>
      <vt:variant>
        <vt:i4>5</vt:i4>
      </vt:variant>
      <vt:variant>
        <vt:lpwstr>consultantplus://offline/ref=C08CBAE1EA66B11388615EF3328A26EB9A1CB0CBADF213748EAB656687B94E11150F0F3E36FBD6BFBBFB6BB0F9C6833322A6DB6C54k03DT</vt:lpwstr>
      </vt:variant>
      <vt:variant>
        <vt:lpwstr/>
      </vt:variant>
      <vt:variant>
        <vt:i4>6094856</vt:i4>
      </vt:variant>
      <vt:variant>
        <vt:i4>24</vt:i4>
      </vt:variant>
      <vt:variant>
        <vt:i4>0</vt:i4>
      </vt:variant>
      <vt:variant>
        <vt:i4>5</vt:i4>
      </vt:variant>
      <vt:variant>
        <vt:lpwstr>consultantplus://offline/ref=E47543F81D362B54072FBBDEB4EC41F99F8767EB99B735725C090BBAF18073B9EB5C9792EC11A56495CE6A4FC9014FBD654760232A90F27CEBAB72X1Q9T</vt:lpwstr>
      </vt:variant>
      <vt:variant>
        <vt:lpwstr/>
      </vt:variant>
      <vt:variant>
        <vt:i4>6094938</vt:i4>
      </vt:variant>
      <vt:variant>
        <vt:i4>21</vt:i4>
      </vt:variant>
      <vt:variant>
        <vt:i4>0</vt:i4>
      </vt:variant>
      <vt:variant>
        <vt:i4>5</vt:i4>
      </vt:variant>
      <vt:variant>
        <vt:lpwstr>consultantplus://offline/ref=E47543F81D362B54072FBBDEB4EC41F99F8767EB99B735725C090BBAF18073B9EB5C9792EC11A56495CE6B47C9014FBD654760232A90F27CEBAB72X1Q9T</vt:lpwstr>
      </vt:variant>
      <vt:variant>
        <vt:lpwstr/>
      </vt:variant>
      <vt:variant>
        <vt:i4>1310721</vt:i4>
      </vt:variant>
      <vt:variant>
        <vt:i4>18</vt:i4>
      </vt:variant>
      <vt:variant>
        <vt:i4>0</vt:i4>
      </vt:variant>
      <vt:variant>
        <vt:i4>5</vt:i4>
      </vt:variant>
      <vt:variant>
        <vt:lpwstr>http://pryima.ru/</vt:lpwstr>
      </vt:variant>
      <vt:variant>
        <vt:lpwstr/>
      </vt:variant>
      <vt:variant>
        <vt:i4>524354</vt:i4>
      </vt:variant>
      <vt:variant>
        <vt:i4>15</vt:i4>
      </vt:variant>
      <vt:variant>
        <vt:i4>0</vt:i4>
      </vt:variant>
      <vt:variant>
        <vt:i4>5</vt:i4>
      </vt:variant>
      <vt:variant>
        <vt:lpwstr>http://www.torgi.gov.ru/</vt:lpwstr>
      </vt:variant>
      <vt:variant>
        <vt:lpwstr/>
      </vt:variant>
      <vt:variant>
        <vt:i4>1047</vt:i4>
      </vt:variant>
      <vt:variant>
        <vt:i4>12</vt:i4>
      </vt:variant>
      <vt:variant>
        <vt:i4>0</vt:i4>
      </vt:variant>
      <vt:variant>
        <vt:i4>5</vt:i4>
      </vt:variant>
      <vt:variant>
        <vt:lpwstr>\\data\All\8. ДЛЯ ПУБЛИКАЦИИ В ВЕСТНИКЕ\11. Объекты к передаче в концессию.docx</vt:lpwstr>
      </vt:variant>
      <vt:variant>
        <vt:lpwstr>_Инструкции_по_делопроизводству</vt:lpwstr>
      </vt:variant>
      <vt:variant>
        <vt:i4>561972321</vt:i4>
      </vt:variant>
      <vt:variant>
        <vt:i4>9</vt:i4>
      </vt:variant>
      <vt:variant>
        <vt:i4>0</vt:i4>
      </vt:variant>
      <vt:variant>
        <vt:i4>5</vt:i4>
      </vt:variant>
      <vt:variant>
        <vt:lpwstr>\\data\All\8. ДЛЯ ПУБЛИКАЦИИ В ВЕСТНИКЕ\8.Об отмене постановления МО Уемское от 03.09.2018 № 93 Об утверждении порядка организации учета муниципального.docx</vt:lpwstr>
      </vt:variant>
      <vt:variant>
        <vt:lpwstr>_Инструкции_по_делопроизводству</vt:lpwstr>
      </vt:variant>
      <vt:variant>
        <vt:i4>7733259</vt:i4>
      </vt:variant>
      <vt:variant>
        <vt:i4>6</vt:i4>
      </vt:variant>
      <vt:variant>
        <vt:i4>0</vt:i4>
      </vt:variant>
      <vt:variant>
        <vt:i4>5</vt:i4>
      </vt:variant>
      <vt:variant>
        <vt:lpwstr>../../../Ð¼Ð¾Ð¸ Ð´Ð¾ÐºÑÐ¼ÐµÐ½ÑÑ/ÐÐ¾Ð»Ð¾Ð¶ÐµÐ½Ð¸Ñ/Ð¿Ð¾ÑÑÐ´Ð¾Ðº Ð¿ÑÐµÐ´Ð¾ÑÑÐ°Ð²Ð»ÐµÐ½Ð¸Ñ Ð¶Ð¸Ð»Ð¸Ñ.Ð¿Ð¾Ð¼.doc</vt:lpwstr>
      </vt:variant>
      <vt:variant>
        <vt:lpwstr>_ftnref1</vt:lpwstr>
      </vt:variant>
      <vt:variant>
        <vt:i4>3670130</vt:i4>
      </vt:variant>
      <vt:variant>
        <vt:i4>3</vt:i4>
      </vt:variant>
      <vt:variant>
        <vt:i4>0</vt:i4>
      </vt:variant>
      <vt:variant>
        <vt:i4>5</vt:i4>
      </vt:variant>
      <vt:variant>
        <vt:lpwstr>http://www.bestpravo.ru/federalnoje/ew-gosudarstvo/r9r.htm</vt:lpwstr>
      </vt:variant>
      <vt:variant>
        <vt:lpwstr/>
      </vt:variant>
      <vt:variant>
        <vt:i4>4325421</vt:i4>
      </vt:variant>
      <vt:variant>
        <vt:i4>0</vt:i4>
      </vt:variant>
      <vt:variant>
        <vt:i4>0</vt:i4>
      </vt:variant>
      <vt:variant>
        <vt:i4>5</vt:i4>
      </vt:variant>
      <vt:variant>
        <vt:lpwstr>\\data\All\8. ДЛЯ ПУБЛИКАЦИИ В ВЕСТНИКЕ\4. Гарантирующий поставщик водоснабжение.docx</vt:lpwstr>
      </vt:variant>
      <vt:variant>
        <vt:lpwstr>_Инструкции_по_делопроизводству</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2020-02-10T14:02:00Z</cp:lastPrinted>
  <dcterms:created xsi:type="dcterms:W3CDTF">2020-02-10T12:11:00Z</dcterms:created>
  <dcterms:modified xsi:type="dcterms:W3CDTF">2020-02-10T14:18:00Z</dcterms:modified>
</cp:coreProperties>
</file>