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АДМИНИСТРАЦИЯ МУНИЦИПАЛЬНОГО ОБРАЗОВАНИЯ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«УЕМСКОЕ»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 xml:space="preserve">ПРИМОРСКОГО МУНИЦИПАЛЬНОГО РАЙОНА 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АРХАНГЕЛЬСКОЙ ОБЛАСТИ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  <w:r w:rsidRPr="00383369">
        <w:rPr>
          <w:b/>
          <w:sz w:val="28"/>
          <w:szCs w:val="28"/>
        </w:rPr>
        <w:t>ПОСТАНОВЛЕНИЕ</w:t>
      </w:r>
    </w:p>
    <w:p w:rsidR="00781269" w:rsidRPr="00383369" w:rsidRDefault="00781269" w:rsidP="00781269">
      <w:pPr>
        <w:jc w:val="center"/>
        <w:outlineLvl w:val="3"/>
        <w:rPr>
          <w:b/>
          <w:sz w:val="28"/>
          <w:szCs w:val="28"/>
        </w:rPr>
      </w:pPr>
    </w:p>
    <w:p w:rsidR="00781269" w:rsidRPr="00383369" w:rsidRDefault="00781269" w:rsidP="00781269">
      <w:pPr>
        <w:jc w:val="center"/>
        <w:outlineLvl w:val="3"/>
        <w:rPr>
          <w:sz w:val="22"/>
          <w:szCs w:val="22"/>
        </w:rPr>
      </w:pPr>
      <w:r w:rsidRPr="00383369">
        <w:rPr>
          <w:sz w:val="28"/>
          <w:szCs w:val="28"/>
        </w:rPr>
        <w:t xml:space="preserve">14 </w:t>
      </w:r>
      <w:r w:rsidR="00A1374B">
        <w:rPr>
          <w:sz w:val="28"/>
          <w:szCs w:val="28"/>
        </w:rPr>
        <w:t>января 2</w:t>
      </w:r>
      <w:r w:rsidRPr="00383369">
        <w:rPr>
          <w:sz w:val="28"/>
          <w:szCs w:val="28"/>
        </w:rPr>
        <w:t>0</w:t>
      </w:r>
      <w:r w:rsidR="00A1374B">
        <w:rPr>
          <w:sz w:val="28"/>
          <w:szCs w:val="28"/>
        </w:rPr>
        <w:t>21</w:t>
      </w:r>
      <w:r>
        <w:rPr>
          <w:sz w:val="28"/>
          <w:szCs w:val="28"/>
        </w:rPr>
        <w:t xml:space="preserve"> года</w:t>
      </w:r>
      <w:r>
        <w:rPr>
          <w:sz w:val="28"/>
          <w:szCs w:val="28"/>
        </w:rPr>
        <w:tab/>
        <w:t xml:space="preserve">           </w:t>
      </w:r>
      <w:r w:rsidRPr="00383369">
        <w:rPr>
          <w:sz w:val="28"/>
          <w:szCs w:val="28"/>
        </w:rPr>
        <w:t>п. Уемский</w:t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</w:r>
      <w:r w:rsidRPr="00383369">
        <w:rPr>
          <w:sz w:val="28"/>
          <w:szCs w:val="28"/>
        </w:rPr>
        <w:tab/>
        <w:t xml:space="preserve"> № </w:t>
      </w:r>
      <w:r w:rsidR="00A1374B">
        <w:rPr>
          <w:sz w:val="28"/>
          <w:szCs w:val="28"/>
        </w:rPr>
        <w:t>6</w:t>
      </w:r>
    </w:p>
    <w:p w:rsidR="00781269" w:rsidRPr="00CA0FB0" w:rsidRDefault="00781269" w:rsidP="00781269">
      <w:pPr>
        <w:jc w:val="center"/>
        <w:rPr>
          <w:b/>
          <w:sz w:val="22"/>
          <w:szCs w:val="22"/>
        </w:rPr>
      </w:pPr>
    </w:p>
    <w:p w:rsidR="00781269" w:rsidRPr="0025485C" w:rsidRDefault="00781269" w:rsidP="00A1374B">
      <w:pPr>
        <w:jc w:val="center"/>
        <w:outlineLvl w:val="0"/>
        <w:rPr>
          <w:b/>
          <w:bCs/>
          <w:color w:val="000000"/>
          <w:kern w:val="36"/>
          <w:sz w:val="27"/>
          <w:szCs w:val="27"/>
        </w:rPr>
      </w:pPr>
      <w:r w:rsidRPr="00781269">
        <w:rPr>
          <w:b/>
          <w:bCs/>
          <w:color w:val="000000"/>
          <w:kern w:val="36"/>
          <w:sz w:val="27"/>
          <w:szCs w:val="27"/>
        </w:rPr>
        <w:t xml:space="preserve">Об утверждении </w:t>
      </w:r>
      <w:r w:rsidR="00A1374B">
        <w:rPr>
          <w:b/>
          <w:bCs/>
          <w:color w:val="000000"/>
          <w:kern w:val="36"/>
          <w:sz w:val="27"/>
          <w:szCs w:val="27"/>
        </w:rPr>
        <w:t>ставки платы стоимости 1 квадратного метра площади, занимаемой нестационарным торговым объектом при размещении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мун</w:t>
      </w:r>
      <w:r w:rsidR="00F52DBB">
        <w:rPr>
          <w:b/>
          <w:bCs/>
          <w:color w:val="000000"/>
          <w:kern w:val="36"/>
          <w:sz w:val="27"/>
          <w:szCs w:val="27"/>
        </w:rPr>
        <w:t>иципального образования «Уемское</w:t>
      </w:r>
      <w:r w:rsidR="00A1374B">
        <w:rPr>
          <w:b/>
          <w:bCs/>
          <w:color w:val="000000"/>
          <w:kern w:val="36"/>
          <w:sz w:val="27"/>
          <w:szCs w:val="27"/>
        </w:rPr>
        <w:t>»</w:t>
      </w:r>
    </w:p>
    <w:p w:rsidR="00781269" w:rsidRPr="00F615D7" w:rsidRDefault="00781269" w:rsidP="00781269">
      <w:pPr>
        <w:jc w:val="center"/>
        <w:rPr>
          <w:b/>
          <w:sz w:val="26"/>
          <w:szCs w:val="26"/>
        </w:rPr>
      </w:pPr>
    </w:p>
    <w:p w:rsidR="00781269" w:rsidRDefault="00781269" w:rsidP="00781269">
      <w:pPr>
        <w:pStyle w:val="a3"/>
        <w:jc w:val="both"/>
        <w:rPr>
          <w:b/>
          <w:spacing w:val="20"/>
          <w:sz w:val="27"/>
          <w:szCs w:val="27"/>
        </w:rPr>
      </w:pPr>
      <w:r w:rsidRPr="00F615D7">
        <w:rPr>
          <w:b/>
          <w:sz w:val="26"/>
          <w:szCs w:val="26"/>
        </w:rPr>
        <w:tab/>
      </w:r>
      <w:proofErr w:type="gramStart"/>
      <w:r w:rsidRPr="005320D6">
        <w:rPr>
          <w:color w:val="000000"/>
          <w:sz w:val="27"/>
          <w:szCs w:val="27"/>
        </w:rPr>
        <w:t xml:space="preserve">В соответствии с постановлением администрации муниципального образования </w:t>
      </w:r>
      <w:r>
        <w:rPr>
          <w:color w:val="000000"/>
          <w:sz w:val="27"/>
          <w:szCs w:val="27"/>
        </w:rPr>
        <w:t>«Уемское»</w:t>
      </w:r>
      <w:r w:rsidRPr="005320D6">
        <w:rPr>
          <w:color w:val="000000"/>
          <w:sz w:val="27"/>
          <w:szCs w:val="27"/>
        </w:rPr>
        <w:t xml:space="preserve"> от </w:t>
      </w:r>
      <w:r>
        <w:rPr>
          <w:color w:val="000000"/>
          <w:sz w:val="27"/>
          <w:szCs w:val="27"/>
        </w:rPr>
        <w:t xml:space="preserve">12.09.2017 года № 103 </w:t>
      </w:r>
      <w:r w:rsidRPr="0025485C">
        <w:rPr>
          <w:b/>
          <w:color w:val="000000"/>
          <w:sz w:val="27"/>
          <w:szCs w:val="27"/>
        </w:rPr>
        <w:t>«</w:t>
      </w:r>
      <w:r w:rsidRPr="0025485C">
        <w:rPr>
          <w:color w:val="000000"/>
          <w:sz w:val="27"/>
          <w:szCs w:val="27"/>
        </w:rPr>
        <w:t xml:space="preserve">Об </w:t>
      </w:r>
      <w:r w:rsidRPr="0025485C">
        <w:rPr>
          <w:sz w:val="27"/>
          <w:szCs w:val="27"/>
        </w:rPr>
        <w:t>утверждении схем размещения нестационарных торговых объектов на территории муниципального образования «</w:t>
      </w:r>
      <w:r>
        <w:rPr>
          <w:sz w:val="27"/>
          <w:szCs w:val="27"/>
        </w:rPr>
        <w:t>Уемское</w:t>
      </w:r>
      <w:r w:rsidRPr="0025485C">
        <w:rPr>
          <w:sz w:val="27"/>
          <w:szCs w:val="27"/>
        </w:rPr>
        <w:t>»</w:t>
      </w:r>
      <w:r w:rsidRPr="0025485C">
        <w:rPr>
          <w:color w:val="000000"/>
          <w:sz w:val="27"/>
          <w:szCs w:val="27"/>
        </w:rPr>
        <w:t>,</w:t>
      </w:r>
      <w:r>
        <w:rPr>
          <w:color w:val="000000"/>
          <w:sz w:val="27"/>
          <w:szCs w:val="27"/>
        </w:rPr>
        <w:t xml:space="preserve"> Порядком</w:t>
      </w:r>
      <w:r w:rsidRPr="00383369">
        <w:rPr>
          <w:color w:val="000000"/>
          <w:sz w:val="27"/>
          <w:szCs w:val="27"/>
        </w:rPr>
        <w:t xml:space="preserve"> размещения нестационарных торговых объектов на территории муниципального образования «Уемское»</w:t>
      </w:r>
      <w:r>
        <w:rPr>
          <w:color w:val="000000"/>
          <w:sz w:val="27"/>
          <w:szCs w:val="27"/>
        </w:rPr>
        <w:t xml:space="preserve"> утвержденного постановлением от 29 сентября 2017 года № 114,  руководствуясь Уставом муниципального образования «Уемское»</w:t>
      </w:r>
      <w:r w:rsidRPr="005320D6">
        <w:rPr>
          <w:color w:val="000000"/>
          <w:sz w:val="27"/>
          <w:szCs w:val="27"/>
        </w:rPr>
        <w:t xml:space="preserve">, администрация муниципального образования </w:t>
      </w:r>
      <w:r>
        <w:rPr>
          <w:color w:val="000000"/>
          <w:sz w:val="27"/>
          <w:szCs w:val="27"/>
        </w:rPr>
        <w:t xml:space="preserve">«Уемское» </w:t>
      </w:r>
      <w:r w:rsidRPr="005320D6">
        <w:rPr>
          <w:color w:val="000000"/>
          <w:sz w:val="27"/>
          <w:szCs w:val="27"/>
        </w:rPr>
        <w:t xml:space="preserve"> </w:t>
      </w:r>
      <w:proofErr w:type="gramEnd"/>
    </w:p>
    <w:p w:rsidR="00781269" w:rsidRDefault="00781269" w:rsidP="00781269">
      <w:pPr>
        <w:pStyle w:val="a3"/>
        <w:jc w:val="both"/>
        <w:rPr>
          <w:b/>
          <w:spacing w:val="20"/>
          <w:sz w:val="27"/>
          <w:szCs w:val="27"/>
        </w:rPr>
      </w:pPr>
    </w:p>
    <w:p w:rsidR="00781269" w:rsidRPr="0025485C" w:rsidRDefault="00781269" w:rsidP="00781269">
      <w:pPr>
        <w:pStyle w:val="a3"/>
        <w:jc w:val="both"/>
        <w:rPr>
          <w:sz w:val="27"/>
          <w:szCs w:val="27"/>
        </w:rPr>
      </w:pPr>
      <w:r>
        <w:rPr>
          <w:b/>
          <w:spacing w:val="20"/>
          <w:sz w:val="27"/>
          <w:szCs w:val="27"/>
        </w:rPr>
        <w:t>ПОСТАНОВЛЯЕТ</w:t>
      </w:r>
      <w:r w:rsidRPr="0007045A">
        <w:rPr>
          <w:sz w:val="27"/>
          <w:szCs w:val="27"/>
        </w:rPr>
        <w:t>:</w:t>
      </w:r>
    </w:p>
    <w:p w:rsidR="004477BC" w:rsidRPr="00990E6D" w:rsidRDefault="00F52DBB" w:rsidP="00A1374B">
      <w:pPr>
        <w:pStyle w:val="a4"/>
        <w:numPr>
          <w:ilvl w:val="0"/>
          <w:numId w:val="1"/>
        </w:numPr>
        <w:tabs>
          <w:tab w:val="left" w:pos="851"/>
        </w:tabs>
        <w:autoSpaceDE w:val="0"/>
        <w:spacing w:line="0" w:lineRule="atLeast"/>
        <w:ind w:left="0" w:firstLine="567"/>
        <w:jc w:val="both"/>
        <w:rPr>
          <w:sz w:val="27"/>
          <w:szCs w:val="27"/>
        </w:rPr>
      </w:pPr>
      <w:proofErr w:type="gramStart"/>
      <w:r>
        <w:rPr>
          <w:color w:val="000000"/>
          <w:sz w:val="27"/>
          <w:szCs w:val="27"/>
        </w:rPr>
        <w:t xml:space="preserve">Утвердить  </w:t>
      </w:r>
      <w:r w:rsidR="00A1374B">
        <w:rPr>
          <w:color w:val="000000"/>
          <w:sz w:val="27"/>
          <w:szCs w:val="27"/>
        </w:rPr>
        <w:t>на 2021</w:t>
      </w:r>
      <w:r w:rsidR="00CD7F0B" w:rsidRPr="00A1374B">
        <w:rPr>
          <w:color w:val="000000"/>
          <w:sz w:val="27"/>
          <w:szCs w:val="27"/>
        </w:rPr>
        <w:t xml:space="preserve"> год </w:t>
      </w:r>
      <w:r w:rsidR="00781269" w:rsidRPr="00A1374B">
        <w:rPr>
          <w:color w:val="000000"/>
          <w:sz w:val="27"/>
          <w:szCs w:val="27"/>
        </w:rPr>
        <w:t xml:space="preserve">ставку платы стоимости 1 квадратного метра площади, занимаемой нестационарным торговым объектом при размещении на земельных участках, находящихся в муниципальной собственности, а также на земельных участках, государственная собственность на которые не разграничена на территории муниципального образования «Уемское» </w:t>
      </w:r>
      <w:r w:rsidR="00A1374B">
        <w:rPr>
          <w:color w:val="000000"/>
          <w:sz w:val="27"/>
          <w:szCs w:val="27"/>
        </w:rPr>
        <w:t xml:space="preserve">в размере </w:t>
      </w:r>
      <w:r w:rsidR="00990E6D">
        <w:rPr>
          <w:color w:val="000000"/>
          <w:sz w:val="27"/>
          <w:szCs w:val="27"/>
        </w:rPr>
        <w:t>754,43</w:t>
      </w:r>
      <w:r w:rsidR="004477BC" w:rsidRPr="00A1374B">
        <w:rPr>
          <w:color w:val="000000"/>
          <w:sz w:val="27"/>
          <w:szCs w:val="27"/>
        </w:rPr>
        <w:t xml:space="preserve"> руб. Ставка платы   определяется по среднему значению кадастровой стоимости 1 кв. м  для  кадастрового квартала населенного пункта.</w:t>
      </w:r>
      <w:proofErr w:type="gramEnd"/>
    </w:p>
    <w:p w:rsidR="00781269" w:rsidRPr="004477BC" w:rsidRDefault="00781269" w:rsidP="00F52DBB">
      <w:pPr>
        <w:pStyle w:val="a4"/>
        <w:numPr>
          <w:ilvl w:val="0"/>
          <w:numId w:val="1"/>
        </w:numPr>
        <w:tabs>
          <w:tab w:val="left" w:pos="851"/>
        </w:tabs>
        <w:autoSpaceDE w:val="0"/>
        <w:spacing w:line="0" w:lineRule="atLeast"/>
        <w:ind w:left="0" w:firstLine="567"/>
        <w:jc w:val="both"/>
        <w:rPr>
          <w:sz w:val="27"/>
          <w:szCs w:val="27"/>
        </w:rPr>
      </w:pPr>
      <w:r w:rsidRPr="004477BC">
        <w:rPr>
          <w:sz w:val="27"/>
          <w:szCs w:val="27"/>
        </w:rPr>
        <w:t>Настоящее Постановление вступает в силу со дня его подписания и подлежит официальному опубликованию</w:t>
      </w:r>
      <w:r w:rsidRPr="004477BC">
        <w:rPr>
          <w:color w:val="000000"/>
          <w:sz w:val="27"/>
          <w:szCs w:val="27"/>
        </w:rPr>
        <w:t>.</w:t>
      </w:r>
    </w:p>
    <w:p w:rsidR="00781269" w:rsidRPr="00796102" w:rsidRDefault="00781269" w:rsidP="00781269">
      <w:pPr>
        <w:ind w:firstLine="567"/>
        <w:jc w:val="both"/>
      </w:pPr>
      <w:r w:rsidRPr="00F615D7">
        <w:rPr>
          <w:sz w:val="26"/>
          <w:szCs w:val="26"/>
        </w:rPr>
        <w:t xml:space="preserve"> </w:t>
      </w:r>
    </w:p>
    <w:p w:rsidR="00781269" w:rsidRPr="00F615D7" w:rsidRDefault="00781269" w:rsidP="00781269">
      <w:pPr>
        <w:rPr>
          <w:sz w:val="26"/>
          <w:szCs w:val="26"/>
        </w:rPr>
      </w:pPr>
    </w:p>
    <w:p w:rsidR="00781269" w:rsidRDefault="00781269" w:rsidP="00781269">
      <w:pPr>
        <w:rPr>
          <w:sz w:val="26"/>
          <w:szCs w:val="26"/>
        </w:rPr>
      </w:pPr>
    </w:p>
    <w:p w:rsidR="00781269" w:rsidRPr="00F615D7" w:rsidRDefault="00781269" w:rsidP="00781269">
      <w:pPr>
        <w:rPr>
          <w:sz w:val="26"/>
          <w:szCs w:val="26"/>
        </w:rPr>
      </w:pPr>
    </w:p>
    <w:p w:rsidR="00781269" w:rsidRDefault="00781269" w:rsidP="00781269">
      <w:pPr>
        <w:rPr>
          <w:sz w:val="26"/>
          <w:szCs w:val="26"/>
        </w:rPr>
      </w:pPr>
      <w:r w:rsidRPr="00F615D7">
        <w:rPr>
          <w:sz w:val="26"/>
          <w:szCs w:val="26"/>
        </w:rPr>
        <w:t xml:space="preserve">Глава муниципального образования                 </w:t>
      </w:r>
      <w:r>
        <w:rPr>
          <w:sz w:val="26"/>
          <w:szCs w:val="26"/>
        </w:rPr>
        <w:t xml:space="preserve">                    </w:t>
      </w:r>
      <w:r w:rsidRPr="00F615D7">
        <w:rPr>
          <w:sz w:val="26"/>
          <w:szCs w:val="26"/>
        </w:rPr>
        <w:t xml:space="preserve">                   </w:t>
      </w:r>
      <w:r>
        <w:rPr>
          <w:sz w:val="26"/>
          <w:szCs w:val="26"/>
        </w:rPr>
        <w:t>К.А. Поляшов</w:t>
      </w:r>
    </w:p>
    <w:p w:rsidR="00781269" w:rsidRDefault="00781269" w:rsidP="00781269">
      <w:pPr>
        <w:rPr>
          <w:sz w:val="26"/>
          <w:szCs w:val="26"/>
        </w:rPr>
      </w:pPr>
    </w:p>
    <w:p w:rsidR="00781269" w:rsidRDefault="00781269" w:rsidP="00781269"/>
    <w:p w:rsidR="00781269" w:rsidRDefault="00781269" w:rsidP="00781269"/>
    <w:p w:rsidR="00781269" w:rsidRDefault="00781269" w:rsidP="00781269"/>
    <w:p w:rsidR="00781269" w:rsidRDefault="00781269" w:rsidP="00781269"/>
    <w:p w:rsidR="00781269" w:rsidRDefault="00781269" w:rsidP="00781269"/>
    <w:p w:rsidR="00781269" w:rsidRDefault="00781269" w:rsidP="00781269"/>
    <w:p w:rsidR="00F52DBB" w:rsidRDefault="00F52DBB" w:rsidP="00781269">
      <w:pPr>
        <w:jc w:val="right"/>
        <w:rPr>
          <w:color w:val="000000"/>
          <w:sz w:val="20"/>
          <w:szCs w:val="20"/>
        </w:rPr>
      </w:pPr>
    </w:p>
    <w:p w:rsidR="00F52DBB" w:rsidRDefault="00F52DBB" w:rsidP="00781269">
      <w:pPr>
        <w:jc w:val="right"/>
        <w:rPr>
          <w:color w:val="000000"/>
          <w:sz w:val="20"/>
          <w:szCs w:val="20"/>
        </w:rPr>
      </w:pPr>
    </w:p>
    <w:sectPr w:rsidR="00F52DBB" w:rsidSect="00A1374B">
      <w:pgSz w:w="11906" w:h="16838"/>
      <w:pgMar w:top="993" w:right="850" w:bottom="851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691748"/>
    <w:multiLevelType w:val="hybridMultilevel"/>
    <w:tmpl w:val="25407794"/>
    <w:lvl w:ilvl="0" w:tplc="2D82566E">
      <w:start w:val="1"/>
      <w:numFmt w:val="decimal"/>
      <w:lvlText w:val="%1."/>
      <w:lvlJc w:val="left"/>
      <w:pPr>
        <w:ind w:left="1610" w:hanging="90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">
    <w:nsid w:val="109566E7"/>
    <w:multiLevelType w:val="hybridMultilevel"/>
    <w:tmpl w:val="57863720"/>
    <w:lvl w:ilvl="0" w:tplc="84A2D210">
      <w:start w:val="2"/>
      <w:numFmt w:val="decimal"/>
      <w:lvlText w:val="%1."/>
      <w:lvlJc w:val="left"/>
      <w:pPr>
        <w:ind w:left="927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781269"/>
    <w:rsid w:val="000B0258"/>
    <w:rsid w:val="001434A5"/>
    <w:rsid w:val="001C34A6"/>
    <w:rsid w:val="002012F9"/>
    <w:rsid w:val="00274301"/>
    <w:rsid w:val="002851C0"/>
    <w:rsid w:val="002B4CE3"/>
    <w:rsid w:val="004477BC"/>
    <w:rsid w:val="0047194D"/>
    <w:rsid w:val="004C7DE5"/>
    <w:rsid w:val="004F7CA3"/>
    <w:rsid w:val="00533C6F"/>
    <w:rsid w:val="006777D2"/>
    <w:rsid w:val="006F379C"/>
    <w:rsid w:val="00781269"/>
    <w:rsid w:val="008A71B4"/>
    <w:rsid w:val="00922E16"/>
    <w:rsid w:val="00990E6D"/>
    <w:rsid w:val="00A1374B"/>
    <w:rsid w:val="00A40A6E"/>
    <w:rsid w:val="00AB2FF8"/>
    <w:rsid w:val="00AD3165"/>
    <w:rsid w:val="00BA43C4"/>
    <w:rsid w:val="00CD7F0B"/>
    <w:rsid w:val="00F52DB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8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7812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781269"/>
    <w:pPr>
      <w:ind w:left="720"/>
      <w:contextualSpacing/>
    </w:pPr>
  </w:style>
  <w:style w:type="table" w:styleId="a5">
    <w:name w:val="Table Grid"/>
    <w:basedOn w:val="a1"/>
    <w:uiPriority w:val="59"/>
    <w:rsid w:val="001434A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Normal (Web)"/>
    <w:basedOn w:val="a"/>
    <w:uiPriority w:val="99"/>
    <w:semiHidden/>
    <w:unhideWhenUsed/>
    <w:rsid w:val="000B0258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10404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9091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521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07576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934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0010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197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2923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48735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6221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6319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3776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48956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765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6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3607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3615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7313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6870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0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780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3614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3442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521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175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2143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41038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6631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3746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5259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051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18859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3656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67558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2207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2184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457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8395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95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8109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0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0363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6658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2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670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9155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2518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2991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755537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6563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2242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403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5800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5879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8600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56274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6437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193868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6429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5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24373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580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1376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4684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6627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02685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5472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22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497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19424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57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409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597251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6134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1380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006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74910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0420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1815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5211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23571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33043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29304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37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27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0260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7353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4796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32615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571496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75612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7500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71287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744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131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1</Pages>
  <Words>258</Words>
  <Characters>1476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1731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Мария</dc:creator>
  <cp:lastModifiedBy>Мария</cp:lastModifiedBy>
  <cp:revision>3</cp:revision>
  <cp:lastPrinted>2018-11-30T10:37:00Z</cp:lastPrinted>
  <dcterms:created xsi:type="dcterms:W3CDTF">2021-01-15T08:17:00Z</dcterms:created>
  <dcterms:modified xsi:type="dcterms:W3CDTF">2021-01-15T09:12:00Z</dcterms:modified>
</cp:coreProperties>
</file>