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108" w:type="dxa"/>
        <w:tblCellMar>
          <w:left w:w="0" w:type="dxa"/>
          <w:right w:w="0" w:type="dxa"/>
        </w:tblCellMar>
        <w:tblLook w:val="04A0"/>
      </w:tblPr>
      <w:tblGrid>
        <w:gridCol w:w="6437"/>
        <w:gridCol w:w="671"/>
      </w:tblGrid>
      <w:tr w:rsidR="008D2953" w:rsidRPr="00980566" w:rsidTr="00D721C6">
        <w:trPr>
          <w:trHeight w:val="249"/>
        </w:trPr>
        <w:tc>
          <w:tcPr>
            <w:tcW w:w="7108" w:type="dxa"/>
            <w:gridSpan w:val="2"/>
            <w:tcMar>
              <w:top w:w="58" w:type="dxa"/>
              <w:left w:w="58" w:type="dxa"/>
              <w:bottom w:w="58" w:type="dxa"/>
              <w:right w:w="58" w:type="dxa"/>
            </w:tcMar>
            <w:hideMark/>
          </w:tcPr>
          <w:p w:rsidR="009B1D7C" w:rsidRPr="00B04109" w:rsidRDefault="008D2953" w:rsidP="006A039C">
            <w:pPr>
              <w:widowControl w:val="0"/>
              <w:spacing w:after="0" w:line="240" w:lineRule="auto"/>
              <w:jc w:val="center"/>
              <w:rPr>
                <w:rFonts w:eastAsia="Times New Roman"/>
                <w:b/>
                <w:bCs/>
                <w:color w:val="000000"/>
                <w:kern w:val="28"/>
                <w:sz w:val="19"/>
                <w:szCs w:val="19"/>
                <w:lang w:eastAsia="ru-RU"/>
              </w:rPr>
            </w:pPr>
            <w:r w:rsidRPr="00B04109">
              <w:rPr>
                <w:rFonts w:eastAsia="Times New Roman"/>
                <w:b/>
                <w:bCs/>
                <w:color w:val="000000"/>
                <w:kern w:val="28"/>
                <w:sz w:val="19"/>
                <w:szCs w:val="19"/>
                <w:lang w:eastAsia="ru-RU"/>
              </w:rPr>
              <w:t> </w:t>
            </w:r>
          </w:p>
          <w:p w:rsidR="009B1D7C" w:rsidRPr="00B04109" w:rsidRDefault="009B1D7C" w:rsidP="006A039C">
            <w:pPr>
              <w:widowControl w:val="0"/>
              <w:spacing w:after="0" w:line="240" w:lineRule="auto"/>
              <w:jc w:val="center"/>
              <w:rPr>
                <w:rFonts w:eastAsia="Times New Roman"/>
                <w:b/>
                <w:bCs/>
                <w:color w:val="000000"/>
                <w:kern w:val="28"/>
                <w:sz w:val="19"/>
                <w:szCs w:val="19"/>
                <w:lang w:eastAsia="ru-RU"/>
              </w:rPr>
            </w:pPr>
          </w:p>
          <w:p w:rsidR="009B1D7C" w:rsidRPr="00B04109" w:rsidRDefault="009B1D7C" w:rsidP="006A039C">
            <w:pPr>
              <w:widowControl w:val="0"/>
              <w:spacing w:after="0" w:line="240" w:lineRule="auto"/>
              <w:jc w:val="center"/>
              <w:rPr>
                <w:rFonts w:eastAsia="Times New Roman"/>
                <w:b/>
                <w:bCs/>
                <w:color w:val="000000"/>
                <w:kern w:val="28"/>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9B1D7C">
            <w:pPr>
              <w:widowControl w:val="0"/>
              <w:spacing w:after="0" w:line="240" w:lineRule="auto"/>
              <w:jc w:val="center"/>
              <w:rPr>
                <w:rFonts w:eastAsia="Times New Roman"/>
                <w:b/>
                <w:bCs/>
                <w:color w:val="000000"/>
                <w:kern w:val="28"/>
                <w:sz w:val="19"/>
                <w:szCs w:val="19"/>
                <w:lang w:eastAsia="ru-RU"/>
              </w:rPr>
            </w:pPr>
            <w:r w:rsidRPr="00B04109">
              <w:rPr>
                <w:rFonts w:eastAsia="Times New Roman"/>
                <w:b/>
                <w:bCs/>
                <w:color w:val="000000"/>
                <w:kern w:val="28"/>
                <w:sz w:val="19"/>
                <w:szCs w:val="19"/>
                <w:lang w:eastAsia="ru-RU"/>
              </w:rPr>
              <w:t> </w:t>
            </w:r>
          </w:p>
          <w:p w:rsidR="009B1D7C" w:rsidRPr="00B04109" w:rsidRDefault="009B1D7C" w:rsidP="009B1D7C">
            <w:pPr>
              <w:widowControl w:val="0"/>
              <w:spacing w:after="0" w:line="240" w:lineRule="auto"/>
              <w:jc w:val="center"/>
              <w:rPr>
                <w:rFonts w:eastAsia="Times New Roman"/>
                <w:b/>
                <w:bCs/>
                <w:color w:val="000000"/>
                <w:kern w:val="28"/>
                <w:sz w:val="19"/>
                <w:szCs w:val="19"/>
                <w:lang w:eastAsia="ru-RU"/>
              </w:rPr>
            </w:pPr>
          </w:p>
          <w:p w:rsidR="009B1D7C" w:rsidRPr="00B04109" w:rsidRDefault="009B1D7C" w:rsidP="009B1D7C">
            <w:pPr>
              <w:widowControl w:val="0"/>
              <w:spacing w:after="0" w:line="240" w:lineRule="auto"/>
              <w:jc w:val="center"/>
              <w:rPr>
                <w:rFonts w:eastAsia="Times New Roman"/>
                <w:b/>
                <w:bCs/>
                <w:color w:val="000000"/>
                <w:kern w:val="28"/>
                <w:sz w:val="19"/>
                <w:szCs w:val="19"/>
                <w:lang w:eastAsia="ru-RU"/>
              </w:rPr>
            </w:pPr>
          </w:p>
          <w:p w:rsidR="009B1D7C" w:rsidRPr="00B04109" w:rsidRDefault="009B1D7C" w:rsidP="009B1D7C">
            <w:pPr>
              <w:widowControl w:val="0"/>
              <w:spacing w:after="0" w:line="240" w:lineRule="auto"/>
              <w:jc w:val="center"/>
              <w:rPr>
                <w:rFonts w:eastAsia="Times New Roman"/>
                <w:b/>
                <w:bCs/>
                <w:color w:val="000000"/>
                <w:kern w:val="28"/>
                <w:sz w:val="19"/>
                <w:szCs w:val="19"/>
                <w:lang w:eastAsia="ru-RU"/>
              </w:rPr>
            </w:pPr>
          </w:p>
          <w:p w:rsidR="009B1D7C" w:rsidRPr="00B04109" w:rsidRDefault="009B1D7C" w:rsidP="009B1D7C">
            <w:pPr>
              <w:widowControl w:val="0"/>
              <w:spacing w:after="0" w:line="240" w:lineRule="auto"/>
              <w:jc w:val="center"/>
              <w:rPr>
                <w:rFonts w:eastAsia="Times New Roman"/>
                <w:b/>
                <w:bCs/>
                <w:color w:val="000000"/>
                <w:kern w:val="28"/>
                <w:sz w:val="32"/>
                <w:szCs w:val="32"/>
                <w:lang w:eastAsia="ru-RU"/>
              </w:rPr>
            </w:pPr>
            <w:r w:rsidRPr="00B04109">
              <w:rPr>
                <w:rFonts w:eastAsia="Times New Roman"/>
                <w:b/>
                <w:bCs/>
                <w:color w:val="000000"/>
                <w:kern w:val="28"/>
                <w:sz w:val="32"/>
                <w:szCs w:val="32"/>
                <w:lang w:eastAsia="ru-RU"/>
              </w:rPr>
              <w:t>ВЕСТНИК</w:t>
            </w:r>
          </w:p>
          <w:p w:rsidR="009B1D7C" w:rsidRPr="00B04109" w:rsidRDefault="009B1D7C" w:rsidP="009B1D7C">
            <w:pPr>
              <w:widowControl w:val="0"/>
              <w:spacing w:after="0" w:line="240" w:lineRule="auto"/>
              <w:jc w:val="center"/>
              <w:rPr>
                <w:rFonts w:eastAsia="Times New Roman"/>
                <w:b/>
                <w:bCs/>
                <w:color w:val="000000"/>
                <w:kern w:val="28"/>
                <w:sz w:val="32"/>
                <w:szCs w:val="32"/>
                <w:lang w:eastAsia="ru-RU"/>
              </w:rPr>
            </w:pPr>
            <w:r w:rsidRPr="00B04109">
              <w:rPr>
                <w:rFonts w:eastAsia="Times New Roman"/>
                <w:b/>
                <w:bCs/>
                <w:color w:val="000000"/>
                <w:kern w:val="28"/>
                <w:sz w:val="32"/>
                <w:szCs w:val="32"/>
                <w:lang w:eastAsia="ru-RU"/>
              </w:rPr>
              <w:t>МУНИЦИПАЛЬНОГО ОБРАЗОВАНИЯ «УЕМСКОЕ»</w:t>
            </w:r>
          </w:p>
          <w:p w:rsidR="009B1D7C" w:rsidRPr="00B04109" w:rsidRDefault="00E858DD" w:rsidP="009B1D7C">
            <w:pPr>
              <w:widowControl w:val="0"/>
              <w:spacing w:after="0" w:line="240" w:lineRule="auto"/>
              <w:jc w:val="center"/>
              <w:rPr>
                <w:rFonts w:eastAsia="Times New Roman"/>
                <w:b/>
                <w:bCs/>
                <w:color w:val="000000"/>
                <w:kern w:val="28"/>
                <w:sz w:val="32"/>
                <w:szCs w:val="32"/>
                <w:lang w:eastAsia="ru-RU"/>
              </w:rPr>
            </w:pPr>
            <w:r>
              <w:rPr>
                <w:rFonts w:eastAsia="Times New Roman"/>
                <w:b/>
                <w:bCs/>
                <w:color w:val="000000"/>
                <w:kern w:val="28"/>
                <w:sz w:val="32"/>
                <w:szCs w:val="32"/>
                <w:lang w:eastAsia="ru-RU"/>
              </w:rPr>
              <w:t>№ 21</w:t>
            </w:r>
          </w:p>
          <w:p w:rsidR="009B1D7C" w:rsidRPr="00B04109" w:rsidRDefault="005B1B34" w:rsidP="009B1D7C">
            <w:pPr>
              <w:widowControl w:val="0"/>
              <w:spacing w:after="0" w:line="240" w:lineRule="auto"/>
              <w:jc w:val="center"/>
              <w:rPr>
                <w:rFonts w:eastAsia="Times New Roman"/>
                <w:b/>
                <w:bCs/>
                <w:color w:val="000000"/>
                <w:kern w:val="28"/>
                <w:sz w:val="32"/>
                <w:szCs w:val="32"/>
                <w:lang w:eastAsia="ru-RU"/>
              </w:rPr>
            </w:pPr>
            <w:r>
              <w:rPr>
                <w:rFonts w:eastAsia="Times New Roman"/>
                <w:b/>
                <w:bCs/>
                <w:color w:val="000000"/>
                <w:kern w:val="28"/>
                <w:sz w:val="32"/>
                <w:szCs w:val="32"/>
                <w:lang w:eastAsia="ru-RU"/>
              </w:rPr>
              <w:t xml:space="preserve">от  </w:t>
            </w:r>
            <w:r w:rsidR="00E858DD">
              <w:rPr>
                <w:rFonts w:eastAsia="Times New Roman"/>
                <w:b/>
                <w:bCs/>
                <w:color w:val="000000"/>
                <w:kern w:val="28"/>
                <w:sz w:val="32"/>
                <w:szCs w:val="32"/>
                <w:lang w:eastAsia="ru-RU"/>
              </w:rPr>
              <w:t xml:space="preserve">08 ноября </w:t>
            </w:r>
            <w:r w:rsidR="009B1D7C" w:rsidRPr="00B04109">
              <w:rPr>
                <w:rFonts w:eastAsia="Times New Roman"/>
                <w:b/>
                <w:bCs/>
                <w:color w:val="000000"/>
                <w:kern w:val="28"/>
                <w:sz w:val="32"/>
                <w:szCs w:val="32"/>
                <w:lang w:eastAsia="ru-RU"/>
              </w:rPr>
              <w:t>2019 года</w:t>
            </w:r>
          </w:p>
          <w:p w:rsidR="009B1D7C" w:rsidRPr="00B04109" w:rsidRDefault="009B1D7C" w:rsidP="009B1D7C">
            <w:pPr>
              <w:widowControl w:val="0"/>
              <w:spacing w:after="0" w:line="240" w:lineRule="auto"/>
              <w:jc w:val="center"/>
              <w:rPr>
                <w:rFonts w:eastAsia="Times New Roman"/>
                <w:b/>
                <w:bCs/>
                <w:color w:val="000000"/>
                <w:kern w:val="28"/>
                <w:sz w:val="32"/>
                <w:szCs w:val="32"/>
                <w:lang w:eastAsia="ru-RU"/>
              </w:rPr>
            </w:pPr>
            <w:r w:rsidRPr="00B04109">
              <w:rPr>
                <w:rFonts w:eastAsia="Times New Roman"/>
                <w:b/>
                <w:bCs/>
                <w:color w:val="000000"/>
                <w:kern w:val="28"/>
                <w:sz w:val="32"/>
                <w:szCs w:val="32"/>
                <w:lang w:val="en-US" w:eastAsia="ru-RU"/>
              </w:rPr>
              <w:t> </w:t>
            </w:r>
          </w:p>
          <w:p w:rsidR="009B1D7C" w:rsidRPr="00B04109" w:rsidRDefault="009B1D7C" w:rsidP="009B1D7C">
            <w:pPr>
              <w:widowControl w:val="0"/>
              <w:spacing w:after="0" w:line="240" w:lineRule="auto"/>
              <w:jc w:val="center"/>
              <w:rPr>
                <w:rFonts w:eastAsia="Times New Roman"/>
                <w:b/>
                <w:bCs/>
                <w:color w:val="000000"/>
                <w:kern w:val="28"/>
                <w:sz w:val="32"/>
                <w:szCs w:val="32"/>
                <w:lang w:eastAsia="ru-RU"/>
              </w:rPr>
            </w:pPr>
            <w:r w:rsidRPr="00B04109">
              <w:rPr>
                <w:rFonts w:eastAsia="Times New Roman"/>
                <w:b/>
                <w:bCs/>
                <w:color w:val="000000"/>
                <w:kern w:val="28"/>
                <w:sz w:val="32"/>
                <w:szCs w:val="32"/>
                <w:lang w:val="en-US" w:eastAsia="ru-RU"/>
              </w:rPr>
              <w:t> </w:t>
            </w:r>
          </w:p>
          <w:p w:rsidR="009B1D7C" w:rsidRPr="00B04109" w:rsidRDefault="009B1D7C" w:rsidP="009B1D7C">
            <w:pPr>
              <w:widowControl w:val="0"/>
              <w:spacing w:after="0" w:line="240" w:lineRule="auto"/>
              <w:jc w:val="center"/>
              <w:rPr>
                <w:rFonts w:eastAsia="Times New Roman"/>
                <w:b/>
                <w:bCs/>
                <w:color w:val="000000"/>
                <w:kern w:val="28"/>
                <w:sz w:val="32"/>
                <w:szCs w:val="32"/>
                <w:lang w:eastAsia="ru-RU"/>
              </w:rPr>
            </w:pPr>
            <w:r w:rsidRPr="00B04109">
              <w:rPr>
                <w:rFonts w:eastAsia="Times New Roman"/>
                <w:b/>
                <w:bCs/>
                <w:color w:val="000000"/>
                <w:kern w:val="28"/>
                <w:sz w:val="32"/>
                <w:szCs w:val="32"/>
                <w:lang w:val="en-US" w:eastAsia="ru-RU"/>
              </w:rPr>
              <w:t> </w:t>
            </w:r>
          </w:p>
          <w:p w:rsidR="009B1D7C" w:rsidRPr="00B04109" w:rsidRDefault="009B1D7C" w:rsidP="009B1D7C">
            <w:pPr>
              <w:widowControl w:val="0"/>
              <w:spacing w:after="0" w:line="240" w:lineRule="auto"/>
              <w:jc w:val="center"/>
              <w:rPr>
                <w:rFonts w:eastAsia="Times New Roman"/>
                <w:b/>
                <w:bCs/>
                <w:color w:val="000000"/>
                <w:kern w:val="28"/>
                <w:sz w:val="32"/>
                <w:szCs w:val="32"/>
                <w:lang w:eastAsia="ru-RU"/>
              </w:rPr>
            </w:pPr>
            <w:r w:rsidRPr="00B04109">
              <w:rPr>
                <w:rFonts w:eastAsia="Times New Roman"/>
                <w:b/>
                <w:bCs/>
                <w:color w:val="000000"/>
                <w:kern w:val="28"/>
                <w:sz w:val="32"/>
                <w:szCs w:val="32"/>
                <w:lang w:val="en-US" w:eastAsia="ru-RU"/>
              </w:rPr>
              <w:t> </w:t>
            </w:r>
          </w:p>
          <w:p w:rsidR="009B1D7C" w:rsidRPr="00B04109" w:rsidRDefault="009B1D7C" w:rsidP="009B1D7C">
            <w:pPr>
              <w:widowControl w:val="0"/>
              <w:spacing w:after="0" w:line="240" w:lineRule="auto"/>
              <w:jc w:val="center"/>
              <w:rPr>
                <w:rFonts w:eastAsia="Times New Roman"/>
                <w:b/>
                <w:bCs/>
                <w:color w:val="000000"/>
                <w:kern w:val="28"/>
                <w:sz w:val="32"/>
                <w:szCs w:val="32"/>
                <w:lang w:eastAsia="ru-RU"/>
              </w:rPr>
            </w:pPr>
            <w:r w:rsidRPr="00B04109">
              <w:rPr>
                <w:rFonts w:eastAsia="Times New Roman"/>
                <w:b/>
                <w:bCs/>
                <w:color w:val="000000"/>
                <w:kern w:val="28"/>
                <w:sz w:val="32"/>
                <w:szCs w:val="32"/>
                <w:lang w:val="en-US" w:eastAsia="ru-RU"/>
              </w:rPr>
              <w:t> </w:t>
            </w:r>
          </w:p>
          <w:p w:rsidR="009B1D7C" w:rsidRPr="00B04109" w:rsidRDefault="009B1D7C" w:rsidP="009B1D7C">
            <w:pPr>
              <w:widowControl w:val="0"/>
              <w:spacing w:after="0" w:line="240" w:lineRule="auto"/>
              <w:jc w:val="center"/>
              <w:rPr>
                <w:rFonts w:eastAsia="Times New Roman"/>
                <w:b/>
                <w:bCs/>
                <w:color w:val="000000"/>
                <w:kern w:val="28"/>
                <w:sz w:val="32"/>
                <w:szCs w:val="32"/>
                <w:lang w:eastAsia="ru-RU"/>
              </w:rPr>
            </w:pPr>
          </w:p>
          <w:p w:rsidR="009B1D7C" w:rsidRPr="00B04109" w:rsidRDefault="009B1D7C" w:rsidP="009B1D7C">
            <w:pPr>
              <w:widowControl w:val="0"/>
              <w:spacing w:after="0" w:line="240" w:lineRule="auto"/>
              <w:jc w:val="center"/>
              <w:rPr>
                <w:rFonts w:eastAsia="Times New Roman"/>
                <w:b/>
                <w:bCs/>
                <w:color w:val="000000"/>
                <w:kern w:val="28"/>
                <w:sz w:val="32"/>
                <w:szCs w:val="32"/>
                <w:lang w:eastAsia="ru-RU"/>
              </w:rPr>
            </w:pPr>
            <w:r w:rsidRPr="00B04109">
              <w:rPr>
                <w:rFonts w:eastAsia="Times New Roman"/>
                <w:b/>
                <w:bCs/>
                <w:color w:val="000000"/>
                <w:kern w:val="28"/>
                <w:sz w:val="32"/>
                <w:szCs w:val="32"/>
                <w:lang w:val="en-US" w:eastAsia="ru-RU"/>
              </w:rPr>
              <w:t> </w:t>
            </w:r>
          </w:p>
          <w:p w:rsidR="009B1D7C" w:rsidRPr="00B04109" w:rsidRDefault="009B1D7C" w:rsidP="009B1D7C">
            <w:pPr>
              <w:widowControl w:val="0"/>
              <w:spacing w:after="0" w:line="240" w:lineRule="auto"/>
              <w:jc w:val="center"/>
              <w:rPr>
                <w:rFonts w:eastAsia="Times New Roman"/>
                <w:b/>
                <w:bCs/>
                <w:color w:val="000000"/>
                <w:kern w:val="28"/>
                <w:sz w:val="32"/>
                <w:szCs w:val="32"/>
                <w:lang w:eastAsia="ru-RU"/>
              </w:rPr>
            </w:pPr>
            <w:r w:rsidRPr="00B04109">
              <w:rPr>
                <w:rFonts w:eastAsia="Times New Roman"/>
                <w:b/>
                <w:bCs/>
                <w:color w:val="000000"/>
                <w:kern w:val="28"/>
                <w:sz w:val="32"/>
                <w:szCs w:val="32"/>
                <w:lang w:val="en-US" w:eastAsia="ru-RU"/>
              </w:rPr>
              <w:t> </w:t>
            </w:r>
          </w:p>
          <w:p w:rsidR="00B04109" w:rsidRDefault="00B04109" w:rsidP="009B1D7C">
            <w:pPr>
              <w:widowControl w:val="0"/>
              <w:spacing w:after="0" w:line="240" w:lineRule="auto"/>
              <w:jc w:val="center"/>
              <w:rPr>
                <w:rFonts w:eastAsia="Times New Roman"/>
                <w:b/>
                <w:bCs/>
                <w:color w:val="000000"/>
                <w:kern w:val="28"/>
                <w:sz w:val="20"/>
                <w:szCs w:val="20"/>
                <w:lang w:eastAsia="ru-RU"/>
              </w:rPr>
            </w:pPr>
          </w:p>
          <w:p w:rsidR="00B04109" w:rsidRDefault="00B04109" w:rsidP="009B1D7C">
            <w:pPr>
              <w:widowControl w:val="0"/>
              <w:spacing w:after="0" w:line="240" w:lineRule="auto"/>
              <w:jc w:val="center"/>
              <w:rPr>
                <w:rFonts w:eastAsia="Times New Roman"/>
                <w:b/>
                <w:bCs/>
                <w:color w:val="000000"/>
                <w:kern w:val="28"/>
                <w:sz w:val="20"/>
                <w:szCs w:val="20"/>
                <w:lang w:eastAsia="ru-RU"/>
              </w:rPr>
            </w:pPr>
          </w:p>
          <w:p w:rsidR="00B04109" w:rsidRDefault="00B04109" w:rsidP="009B1D7C">
            <w:pPr>
              <w:widowControl w:val="0"/>
              <w:spacing w:after="0" w:line="240" w:lineRule="auto"/>
              <w:jc w:val="center"/>
              <w:rPr>
                <w:rFonts w:eastAsia="Times New Roman"/>
                <w:b/>
                <w:bCs/>
                <w:color w:val="000000"/>
                <w:kern w:val="28"/>
                <w:sz w:val="20"/>
                <w:szCs w:val="20"/>
                <w:lang w:eastAsia="ru-RU"/>
              </w:rPr>
            </w:pPr>
          </w:p>
          <w:p w:rsidR="00B04109" w:rsidRDefault="00B04109" w:rsidP="009B1D7C">
            <w:pPr>
              <w:widowControl w:val="0"/>
              <w:spacing w:after="0" w:line="240" w:lineRule="auto"/>
              <w:jc w:val="center"/>
              <w:rPr>
                <w:rFonts w:eastAsia="Times New Roman"/>
                <w:b/>
                <w:bCs/>
                <w:color w:val="000000"/>
                <w:kern w:val="28"/>
                <w:sz w:val="20"/>
                <w:szCs w:val="20"/>
                <w:lang w:eastAsia="ru-RU"/>
              </w:rPr>
            </w:pPr>
          </w:p>
          <w:p w:rsidR="00B04109" w:rsidRDefault="00B04109" w:rsidP="009B1D7C">
            <w:pPr>
              <w:widowControl w:val="0"/>
              <w:spacing w:after="0" w:line="240" w:lineRule="auto"/>
              <w:jc w:val="center"/>
              <w:rPr>
                <w:rFonts w:eastAsia="Times New Roman"/>
                <w:b/>
                <w:bCs/>
                <w:color w:val="000000"/>
                <w:kern w:val="28"/>
                <w:sz w:val="20"/>
                <w:szCs w:val="20"/>
                <w:lang w:eastAsia="ru-RU"/>
              </w:rPr>
            </w:pPr>
          </w:p>
          <w:p w:rsidR="009B1D7C" w:rsidRPr="00B04109" w:rsidRDefault="009B1D7C" w:rsidP="009B1D7C">
            <w:pPr>
              <w:widowControl w:val="0"/>
              <w:spacing w:after="0" w:line="240" w:lineRule="auto"/>
              <w:jc w:val="center"/>
              <w:rPr>
                <w:rFonts w:eastAsia="Times New Roman"/>
                <w:b/>
                <w:bCs/>
                <w:color w:val="000000"/>
                <w:kern w:val="28"/>
                <w:sz w:val="20"/>
                <w:szCs w:val="20"/>
                <w:lang w:eastAsia="ru-RU"/>
              </w:rPr>
            </w:pPr>
            <w:r w:rsidRPr="00B04109">
              <w:rPr>
                <w:rFonts w:eastAsia="Times New Roman"/>
                <w:b/>
                <w:bCs/>
                <w:color w:val="000000"/>
                <w:kern w:val="28"/>
                <w:sz w:val="20"/>
                <w:szCs w:val="20"/>
                <w:lang w:eastAsia="ru-RU"/>
              </w:rPr>
              <w:t>п. Уемский</w:t>
            </w:r>
          </w:p>
          <w:p w:rsidR="00B04109" w:rsidRPr="00B04109" w:rsidRDefault="00B04109" w:rsidP="009B1D7C">
            <w:pPr>
              <w:widowControl w:val="0"/>
              <w:spacing w:after="0" w:line="240" w:lineRule="auto"/>
              <w:jc w:val="center"/>
              <w:rPr>
                <w:rFonts w:eastAsia="Times New Roman"/>
                <w:b/>
                <w:sz w:val="32"/>
                <w:szCs w:val="32"/>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980566" w:rsidRPr="00B04109" w:rsidRDefault="00D67441" w:rsidP="009B1D7C">
            <w:pPr>
              <w:widowControl w:val="0"/>
              <w:spacing w:after="0" w:line="240" w:lineRule="auto"/>
              <w:jc w:val="center"/>
              <w:rPr>
                <w:rFonts w:eastAsia="Times New Roman"/>
                <w:sz w:val="19"/>
                <w:szCs w:val="19"/>
                <w:lang w:eastAsia="ru-RU"/>
              </w:rPr>
            </w:pPr>
            <w:r w:rsidRPr="00B04109">
              <w:rPr>
                <w:rFonts w:eastAsia="Times New Roman"/>
                <w:b/>
                <w:sz w:val="19"/>
                <w:szCs w:val="19"/>
                <w:lang w:eastAsia="ru-RU"/>
              </w:rPr>
              <w:lastRenderedPageBreak/>
              <w:t>С</w:t>
            </w:r>
            <w:r w:rsidR="008D2953" w:rsidRPr="00B04109">
              <w:rPr>
                <w:rFonts w:eastAsia="Times New Roman"/>
                <w:b/>
                <w:sz w:val="19"/>
                <w:szCs w:val="19"/>
                <w:lang w:eastAsia="ru-RU"/>
              </w:rPr>
              <w:t>ОДЕРЖАНИЕ</w:t>
            </w:r>
          </w:p>
        </w:tc>
      </w:tr>
      <w:tr w:rsidR="009910A0" w:rsidRPr="00980566" w:rsidTr="004B6713">
        <w:trPr>
          <w:trHeight w:val="292"/>
        </w:trPr>
        <w:tc>
          <w:tcPr>
            <w:tcW w:w="6437"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6E7001" w:rsidRPr="004B6713" w:rsidRDefault="004B6713" w:rsidP="002142A4">
            <w:pPr>
              <w:spacing w:after="0" w:line="240" w:lineRule="auto"/>
              <w:jc w:val="both"/>
              <w:rPr>
                <w:rFonts w:eastAsia="Times New Roman"/>
                <w:sz w:val="20"/>
                <w:szCs w:val="20"/>
                <w:lang w:eastAsia="ru-RU"/>
              </w:rPr>
            </w:pPr>
            <w:r w:rsidRPr="004B6713">
              <w:rPr>
                <w:rFonts w:eastAsia="Times New Roman"/>
                <w:b/>
                <w:sz w:val="20"/>
                <w:szCs w:val="20"/>
                <w:lang w:eastAsia="ru-RU"/>
              </w:rPr>
              <w:lastRenderedPageBreak/>
              <w:t xml:space="preserve">РЕШЕНИЕ </w:t>
            </w:r>
            <w:r>
              <w:rPr>
                <w:rFonts w:eastAsia="Times New Roman"/>
                <w:sz w:val="20"/>
                <w:szCs w:val="20"/>
                <w:lang w:eastAsia="ru-RU"/>
              </w:rPr>
              <w:t>№ 201 от 30 ноября 2019 года «</w:t>
            </w:r>
            <w:r w:rsidR="002142A4" w:rsidRPr="002142A4">
              <w:rPr>
                <w:rFonts w:eastAsia="Times New Roman"/>
                <w:sz w:val="20"/>
                <w:szCs w:val="20"/>
                <w:lang w:eastAsia="ru-RU"/>
              </w:rPr>
              <w:t>О составе секретариата тридцать первой сессии Совета депутатов четвертого созыва муни</w:t>
            </w:r>
            <w:r w:rsidR="002142A4">
              <w:rPr>
                <w:rFonts w:eastAsia="Times New Roman"/>
                <w:sz w:val="20"/>
                <w:szCs w:val="20"/>
                <w:lang w:eastAsia="ru-RU"/>
              </w:rPr>
              <w:t>ципального образования «Уемское</w:t>
            </w:r>
            <w:r>
              <w:rPr>
                <w:rFonts w:eastAsia="Times New Roman"/>
                <w:sz w:val="20"/>
                <w:szCs w:val="20"/>
                <w:lang w:eastAsia="ru-RU"/>
              </w:rPr>
              <w:t>»</w:t>
            </w:r>
          </w:p>
        </w:tc>
        <w:tc>
          <w:tcPr>
            <w:tcW w:w="671"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9910A0" w:rsidRPr="00165CA2" w:rsidRDefault="009910A0" w:rsidP="002142A4">
            <w:pPr>
              <w:widowControl w:val="0"/>
              <w:spacing w:after="0" w:line="240" w:lineRule="auto"/>
              <w:jc w:val="center"/>
              <w:rPr>
                <w:rFonts w:eastAsia="Times New Roman"/>
                <w:color w:val="000000"/>
                <w:kern w:val="28"/>
                <w:sz w:val="20"/>
                <w:szCs w:val="20"/>
                <w:lang w:eastAsia="ru-RU"/>
              </w:rPr>
            </w:pPr>
            <w:r w:rsidRPr="00165CA2">
              <w:rPr>
                <w:rFonts w:eastAsia="Times New Roman"/>
                <w:color w:val="000000"/>
                <w:kern w:val="28"/>
                <w:sz w:val="20"/>
                <w:szCs w:val="20"/>
                <w:lang w:eastAsia="ru-RU"/>
              </w:rPr>
              <w:t>4</w:t>
            </w:r>
          </w:p>
        </w:tc>
      </w:tr>
      <w:tr w:rsidR="009910A0" w:rsidRPr="00980566" w:rsidTr="004B6713">
        <w:trPr>
          <w:trHeight w:val="453"/>
        </w:trPr>
        <w:tc>
          <w:tcPr>
            <w:tcW w:w="6437"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9910A0" w:rsidRPr="00165CA2" w:rsidRDefault="004B6713" w:rsidP="002142A4">
            <w:pPr>
              <w:spacing w:after="0" w:line="240" w:lineRule="auto"/>
              <w:jc w:val="both"/>
              <w:rPr>
                <w:rFonts w:eastAsia="Times New Roman"/>
                <w:sz w:val="20"/>
                <w:szCs w:val="20"/>
                <w:lang w:eastAsia="ru-RU"/>
              </w:rPr>
            </w:pPr>
            <w:r w:rsidRPr="004B6713">
              <w:rPr>
                <w:rFonts w:eastAsia="Times New Roman"/>
                <w:b/>
                <w:sz w:val="20"/>
                <w:szCs w:val="20"/>
                <w:lang w:eastAsia="ru-RU"/>
              </w:rPr>
              <w:t xml:space="preserve">РЕШЕНИЕ </w:t>
            </w:r>
            <w:r>
              <w:rPr>
                <w:rFonts w:eastAsia="Times New Roman"/>
                <w:sz w:val="20"/>
                <w:szCs w:val="20"/>
                <w:lang w:eastAsia="ru-RU"/>
              </w:rPr>
              <w:t>№ 202 от 30 ноября 2019 года «</w:t>
            </w:r>
            <w:r w:rsidR="002142A4" w:rsidRPr="002142A4">
              <w:rPr>
                <w:rFonts w:eastAsia="Times New Roman"/>
                <w:sz w:val="20"/>
                <w:szCs w:val="20"/>
                <w:lang w:eastAsia="ru-RU"/>
              </w:rPr>
              <w:t>О повестке дня тридцать первой сессии Совета депутатов четвертого созыва муни</w:t>
            </w:r>
            <w:r w:rsidR="002142A4">
              <w:rPr>
                <w:rFonts w:eastAsia="Times New Roman"/>
                <w:sz w:val="20"/>
                <w:szCs w:val="20"/>
                <w:lang w:eastAsia="ru-RU"/>
              </w:rPr>
              <w:t>ципального образования «Уемское</w:t>
            </w:r>
            <w:r>
              <w:rPr>
                <w:rFonts w:eastAsia="Times New Roman"/>
                <w:sz w:val="20"/>
                <w:szCs w:val="20"/>
                <w:lang w:eastAsia="ru-RU"/>
              </w:rPr>
              <w:t>»</w:t>
            </w:r>
          </w:p>
        </w:tc>
        <w:tc>
          <w:tcPr>
            <w:tcW w:w="671"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9910A0" w:rsidRPr="00165CA2" w:rsidRDefault="002142A4" w:rsidP="002142A4">
            <w:pPr>
              <w:widowControl w:val="0"/>
              <w:spacing w:after="0" w:line="240" w:lineRule="auto"/>
              <w:jc w:val="center"/>
              <w:rPr>
                <w:rFonts w:eastAsia="Times New Roman"/>
                <w:color w:val="000000"/>
                <w:kern w:val="28"/>
                <w:sz w:val="20"/>
                <w:szCs w:val="20"/>
                <w:lang w:eastAsia="ru-RU"/>
              </w:rPr>
            </w:pPr>
            <w:r>
              <w:rPr>
                <w:rFonts w:eastAsia="Times New Roman"/>
                <w:color w:val="000000"/>
                <w:kern w:val="28"/>
                <w:sz w:val="20"/>
                <w:szCs w:val="20"/>
                <w:lang w:eastAsia="ru-RU"/>
              </w:rPr>
              <w:t>5</w:t>
            </w:r>
          </w:p>
        </w:tc>
      </w:tr>
      <w:tr w:rsidR="009910A0" w:rsidRPr="00980566" w:rsidTr="004B6713">
        <w:trPr>
          <w:trHeight w:val="264"/>
        </w:trPr>
        <w:tc>
          <w:tcPr>
            <w:tcW w:w="6437"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9910A0" w:rsidRPr="00165CA2" w:rsidRDefault="004B6713" w:rsidP="002142A4">
            <w:pPr>
              <w:spacing w:after="0" w:line="240" w:lineRule="auto"/>
              <w:jc w:val="both"/>
              <w:rPr>
                <w:rFonts w:eastAsia="Times New Roman"/>
                <w:sz w:val="20"/>
                <w:szCs w:val="20"/>
                <w:lang w:eastAsia="ru-RU"/>
              </w:rPr>
            </w:pPr>
            <w:r w:rsidRPr="004B6713">
              <w:rPr>
                <w:rFonts w:eastAsia="Times New Roman"/>
                <w:b/>
                <w:sz w:val="20"/>
                <w:szCs w:val="20"/>
                <w:lang w:eastAsia="ru-RU"/>
              </w:rPr>
              <w:t xml:space="preserve">РЕШЕНИЕ </w:t>
            </w:r>
            <w:r>
              <w:rPr>
                <w:rFonts w:eastAsia="Times New Roman"/>
                <w:sz w:val="20"/>
                <w:szCs w:val="20"/>
                <w:lang w:eastAsia="ru-RU"/>
              </w:rPr>
              <w:t>№ 203 от 30 ноября 2019 года «</w:t>
            </w:r>
            <w:r w:rsidR="002142A4" w:rsidRPr="002142A4">
              <w:rPr>
                <w:rFonts w:eastAsia="Times New Roman"/>
                <w:sz w:val="20"/>
                <w:szCs w:val="20"/>
                <w:lang w:eastAsia="ru-RU"/>
              </w:rPr>
              <w:t>Об утверждении Положения о порядке и условиях приватизации</w:t>
            </w:r>
            <w:r w:rsidR="002142A4">
              <w:rPr>
                <w:rFonts w:eastAsia="Times New Roman"/>
                <w:sz w:val="20"/>
                <w:szCs w:val="20"/>
                <w:lang w:eastAsia="ru-RU"/>
              </w:rPr>
              <w:t xml:space="preserve"> </w:t>
            </w:r>
            <w:r w:rsidR="002142A4" w:rsidRPr="002142A4">
              <w:rPr>
                <w:rFonts w:eastAsia="Times New Roman"/>
                <w:sz w:val="20"/>
                <w:szCs w:val="20"/>
                <w:lang w:eastAsia="ru-RU"/>
              </w:rPr>
              <w:t>муниципального имущества муниципального образования «Уемское»</w:t>
            </w:r>
          </w:p>
        </w:tc>
        <w:tc>
          <w:tcPr>
            <w:tcW w:w="671"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9910A0" w:rsidRPr="00165CA2" w:rsidRDefault="003A55C1" w:rsidP="002142A4">
            <w:pPr>
              <w:widowControl w:val="0"/>
              <w:spacing w:after="0" w:line="240" w:lineRule="auto"/>
              <w:jc w:val="center"/>
              <w:rPr>
                <w:rFonts w:eastAsia="Times New Roman"/>
                <w:color w:val="000000"/>
                <w:kern w:val="28"/>
                <w:sz w:val="20"/>
                <w:szCs w:val="20"/>
                <w:lang w:eastAsia="ru-RU"/>
              </w:rPr>
            </w:pPr>
            <w:r>
              <w:rPr>
                <w:rFonts w:eastAsia="Times New Roman"/>
                <w:color w:val="000000"/>
                <w:kern w:val="28"/>
                <w:sz w:val="20"/>
                <w:szCs w:val="20"/>
                <w:lang w:eastAsia="ru-RU"/>
              </w:rPr>
              <w:t>6</w:t>
            </w:r>
          </w:p>
        </w:tc>
      </w:tr>
      <w:tr w:rsidR="009910A0" w:rsidRPr="00980566" w:rsidTr="004B6713">
        <w:trPr>
          <w:trHeight w:val="348"/>
        </w:trPr>
        <w:tc>
          <w:tcPr>
            <w:tcW w:w="6437"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9910A0" w:rsidRPr="00165CA2" w:rsidRDefault="004B6713" w:rsidP="002142A4">
            <w:pPr>
              <w:spacing w:after="0" w:line="240" w:lineRule="auto"/>
              <w:jc w:val="both"/>
              <w:rPr>
                <w:rFonts w:eastAsia="Times New Roman"/>
                <w:sz w:val="20"/>
                <w:szCs w:val="20"/>
                <w:lang w:eastAsia="ru-RU"/>
              </w:rPr>
            </w:pPr>
            <w:r w:rsidRPr="004B6713">
              <w:rPr>
                <w:rFonts w:eastAsia="Times New Roman"/>
                <w:b/>
                <w:sz w:val="20"/>
                <w:szCs w:val="20"/>
                <w:lang w:eastAsia="ru-RU"/>
              </w:rPr>
              <w:t xml:space="preserve">РЕШЕНИЕ </w:t>
            </w:r>
            <w:r>
              <w:rPr>
                <w:rFonts w:eastAsia="Times New Roman"/>
                <w:sz w:val="20"/>
                <w:szCs w:val="20"/>
                <w:lang w:eastAsia="ru-RU"/>
              </w:rPr>
              <w:t>№ 204 от 30 ноября 2019 года «</w:t>
            </w:r>
            <w:r w:rsidR="002142A4" w:rsidRPr="002142A4">
              <w:rPr>
                <w:rFonts w:eastAsia="Times New Roman"/>
                <w:sz w:val="20"/>
                <w:szCs w:val="20"/>
                <w:lang w:eastAsia="ru-RU"/>
              </w:rPr>
              <w:t>О внесении изменений в правила благоустройства территории муниципального образования «Уемское», принятые решением № 116 от 15 мая 2018 года</w:t>
            </w:r>
            <w:r>
              <w:rPr>
                <w:rFonts w:eastAsia="Times New Roman"/>
                <w:sz w:val="20"/>
                <w:szCs w:val="20"/>
                <w:lang w:eastAsia="ru-RU"/>
              </w:rPr>
              <w:t>»</w:t>
            </w:r>
          </w:p>
        </w:tc>
        <w:tc>
          <w:tcPr>
            <w:tcW w:w="671"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9910A0" w:rsidRPr="00165CA2" w:rsidRDefault="003B504C" w:rsidP="002142A4">
            <w:pPr>
              <w:widowControl w:val="0"/>
              <w:spacing w:after="0" w:line="240" w:lineRule="auto"/>
              <w:jc w:val="center"/>
              <w:rPr>
                <w:rFonts w:eastAsia="Times New Roman"/>
                <w:color w:val="000000"/>
                <w:kern w:val="28"/>
                <w:sz w:val="20"/>
                <w:szCs w:val="20"/>
                <w:lang w:eastAsia="ru-RU"/>
              </w:rPr>
            </w:pPr>
            <w:r>
              <w:rPr>
                <w:rFonts w:eastAsia="Times New Roman"/>
                <w:color w:val="000000"/>
                <w:kern w:val="28"/>
                <w:sz w:val="20"/>
                <w:szCs w:val="20"/>
                <w:lang w:eastAsia="ru-RU"/>
              </w:rPr>
              <w:t>31</w:t>
            </w:r>
          </w:p>
        </w:tc>
      </w:tr>
      <w:tr w:rsidR="009910A0" w:rsidRPr="00980566" w:rsidTr="004B6713">
        <w:trPr>
          <w:trHeight w:val="294"/>
        </w:trPr>
        <w:tc>
          <w:tcPr>
            <w:tcW w:w="6437"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9910A0" w:rsidRPr="00165CA2" w:rsidRDefault="004B6713" w:rsidP="002142A4">
            <w:pPr>
              <w:spacing w:after="0" w:line="240" w:lineRule="auto"/>
              <w:jc w:val="both"/>
              <w:rPr>
                <w:rFonts w:eastAsia="Times New Roman"/>
                <w:sz w:val="20"/>
                <w:szCs w:val="20"/>
                <w:lang w:eastAsia="ru-RU"/>
              </w:rPr>
            </w:pPr>
            <w:r w:rsidRPr="004B6713">
              <w:rPr>
                <w:rFonts w:eastAsia="Times New Roman"/>
                <w:b/>
                <w:sz w:val="20"/>
                <w:szCs w:val="20"/>
                <w:lang w:eastAsia="ru-RU"/>
              </w:rPr>
              <w:t xml:space="preserve">РЕШЕНИЕ </w:t>
            </w:r>
            <w:r>
              <w:rPr>
                <w:rFonts w:eastAsia="Times New Roman"/>
                <w:sz w:val="20"/>
                <w:szCs w:val="20"/>
                <w:lang w:eastAsia="ru-RU"/>
              </w:rPr>
              <w:t>№ 205 от 30 ноября 2019 года «</w:t>
            </w:r>
            <w:r w:rsidR="002142A4" w:rsidRPr="002142A4">
              <w:rPr>
                <w:rFonts w:eastAsia="Times New Roman"/>
                <w:sz w:val="20"/>
                <w:szCs w:val="20"/>
                <w:lang w:eastAsia="ru-RU"/>
              </w:rPr>
              <w:t>Об определении мест, предназначенных для выгула домашних животных в населенных пунктах, расположенных на территории муни</w:t>
            </w:r>
            <w:r w:rsidR="002142A4">
              <w:rPr>
                <w:rFonts w:eastAsia="Times New Roman"/>
                <w:sz w:val="20"/>
                <w:szCs w:val="20"/>
                <w:lang w:eastAsia="ru-RU"/>
              </w:rPr>
              <w:t>ципального образования «Уемское</w:t>
            </w:r>
            <w:r>
              <w:rPr>
                <w:rFonts w:eastAsia="Times New Roman"/>
                <w:sz w:val="20"/>
                <w:szCs w:val="20"/>
                <w:lang w:eastAsia="ru-RU"/>
              </w:rPr>
              <w:t>»</w:t>
            </w:r>
          </w:p>
        </w:tc>
        <w:tc>
          <w:tcPr>
            <w:tcW w:w="671"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9910A0" w:rsidRPr="00165CA2" w:rsidRDefault="003B504C" w:rsidP="002142A4">
            <w:pPr>
              <w:widowControl w:val="0"/>
              <w:spacing w:after="0" w:line="240" w:lineRule="auto"/>
              <w:jc w:val="center"/>
              <w:rPr>
                <w:rFonts w:eastAsia="Times New Roman"/>
                <w:color w:val="000000"/>
                <w:kern w:val="28"/>
                <w:sz w:val="20"/>
                <w:szCs w:val="20"/>
                <w:lang w:eastAsia="ru-RU"/>
              </w:rPr>
            </w:pPr>
            <w:r>
              <w:rPr>
                <w:rFonts w:eastAsia="Times New Roman"/>
                <w:color w:val="000000"/>
                <w:kern w:val="28"/>
                <w:sz w:val="20"/>
                <w:szCs w:val="20"/>
                <w:lang w:eastAsia="ru-RU"/>
              </w:rPr>
              <w:t>98</w:t>
            </w:r>
          </w:p>
        </w:tc>
      </w:tr>
      <w:tr w:rsidR="00180E70" w:rsidRPr="00980566" w:rsidTr="004B6713">
        <w:trPr>
          <w:trHeight w:val="340"/>
        </w:trPr>
        <w:tc>
          <w:tcPr>
            <w:tcW w:w="6437"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180E70" w:rsidRPr="00165CA2" w:rsidRDefault="004B6713" w:rsidP="002142A4">
            <w:pPr>
              <w:spacing w:after="0" w:line="240" w:lineRule="auto"/>
              <w:jc w:val="both"/>
              <w:rPr>
                <w:rFonts w:eastAsia="Times New Roman"/>
                <w:sz w:val="20"/>
                <w:szCs w:val="20"/>
                <w:lang w:eastAsia="ru-RU"/>
              </w:rPr>
            </w:pPr>
            <w:r w:rsidRPr="004B6713">
              <w:rPr>
                <w:rFonts w:eastAsia="Times New Roman"/>
                <w:b/>
                <w:sz w:val="20"/>
                <w:szCs w:val="20"/>
                <w:lang w:eastAsia="ru-RU"/>
              </w:rPr>
              <w:t xml:space="preserve">РЕШЕНИЕ </w:t>
            </w:r>
            <w:r>
              <w:rPr>
                <w:rFonts w:eastAsia="Times New Roman"/>
                <w:sz w:val="20"/>
                <w:szCs w:val="20"/>
                <w:lang w:eastAsia="ru-RU"/>
              </w:rPr>
              <w:t>№ 206 от 30 ноября 2019 года «</w:t>
            </w:r>
            <w:r w:rsidR="002142A4" w:rsidRPr="002142A4">
              <w:rPr>
                <w:rFonts w:eastAsia="Times New Roman"/>
                <w:sz w:val="20"/>
                <w:szCs w:val="20"/>
                <w:lang w:eastAsia="ru-RU"/>
              </w:rPr>
              <w:t>О безвозмездной передаче муниципального имущества</w:t>
            </w:r>
            <w:r w:rsidR="002142A4">
              <w:rPr>
                <w:rFonts w:eastAsia="Times New Roman"/>
                <w:sz w:val="20"/>
                <w:szCs w:val="20"/>
                <w:lang w:eastAsia="ru-RU"/>
              </w:rPr>
              <w:t xml:space="preserve"> </w:t>
            </w:r>
            <w:r w:rsidR="002142A4" w:rsidRPr="002142A4">
              <w:rPr>
                <w:rFonts w:eastAsia="Times New Roman"/>
                <w:sz w:val="20"/>
                <w:szCs w:val="20"/>
                <w:lang w:eastAsia="ru-RU"/>
              </w:rPr>
              <w:t xml:space="preserve"> в собственность МБОУ «</w:t>
            </w:r>
            <w:proofErr w:type="spellStart"/>
            <w:r w:rsidR="002142A4" w:rsidRPr="002142A4">
              <w:rPr>
                <w:rFonts w:eastAsia="Times New Roman"/>
                <w:sz w:val="20"/>
                <w:szCs w:val="20"/>
                <w:lang w:eastAsia="ru-RU"/>
              </w:rPr>
              <w:t>Уемская</w:t>
            </w:r>
            <w:proofErr w:type="spellEnd"/>
            <w:r w:rsidR="002142A4" w:rsidRPr="002142A4">
              <w:rPr>
                <w:rFonts w:eastAsia="Times New Roman"/>
                <w:sz w:val="20"/>
                <w:szCs w:val="20"/>
                <w:lang w:eastAsia="ru-RU"/>
              </w:rPr>
              <w:t xml:space="preserve"> средняя школа»</w:t>
            </w:r>
          </w:p>
        </w:tc>
        <w:tc>
          <w:tcPr>
            <w:tcW w:w="671"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180E70" w:rsidRPr="00165CA2" w:rsidRDefault="002D7E03" w:rsidP="002142A4">
            <w:pPr>
              <w:widowControl w:val="0"/>
              <w:spacing w:after="0" w:line="240" w:lineRule="auto"/>
              <w:jc w:val="center"/>
              <w:rPr>
                <w:rFonts w:eastAsia="Times New Roman"/>
                <w:color w:val="000000"/>
                <w:kern w:val="28"/>
                <w:sz w:val="20"/>
                <w:szCs w:val="20"/>
                <w:lang w:eastAsia="ru-RU"/>
              </w:rPr>
            </w:pPr>
            <w:r>
              <w:rPr>
                <w:rFonts w:eastAsia="Times New Roman"/>
                <w:color w:val="000000"/>
                <w:kern w:val="28"/>
                <w:sz w:val="20"/>
                <w:szCs w:val="20"/>
                <w:lang w:eastAsia="ru-RU"/>
              </w:rPr>
              <w:t>99</w:t>
            </w:r>
          </w:p>
        </w:tc>
      </w:tr>
      <w:tr w:rsidR="00180E70" w:rsidRPr="00980566" w:rsidTr="004B6713">
        <w:trPr>
          <w:trHeight w:val="250"/>
        </w:trPr>
        <w:tc>
          <w:tcPr>
            <w:tcW w:w="6437"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180E70" w:rsidRPr="00165CA2" w:rsidRDefault="004B6713" w:rsidP="002142A4">
            <w:pPr>
              <w:spacing w:after="0" w:line="240" w:lineRule="auto"/>
              <w:jc w:val="both"/>
              <w:rPr>
                <w:rFonts w:eastAsia="Times New Roman"/>
                <w:sz w:val="20"/>
                <w:szCs w:val="20"/>
                <w:lang w:eastAsia="ru-RU"/>
              </w:rPr>
            </w:pPr>
            <w:r w:rsidRPr="004B6713">
              <w:rPr>
                <w:rFonts w:eastAsia="Times New Roman"/>
                <w:b/>
                <w:sz w:val="20"/>
                <w:szCs w:val="20"/>
                <w:lang w:eastAsia="ru-RU"/>
              </w:rPr>
              <w:t xml:space="preserve">РЕШЕНИЕ </w:t>
            </w:r>
            <w:r>
              <w:rPr>
                <w:rFonts w:eastAsia="Times New Roman"/>
                <w:sz w:val="20"/>
                <w:szCs w:val="20"/>
                <w:lang w:eastAsia="ru-RU"/>
              </w:rPr>
              <w:t>№ 207 от 30 ноября 2019 года «</w:t>
            </w:r>
            <w:r w:rsidR="002142A4" w:rsidRPr="002142A4">
              <w:rPr>
                <w:rFonts w:eastAsia="Times New Roman"/>
                <w:sz w:val="20"/>
                <w:szCs w:val="20"/>
                <w:lang w:eastAsia="ru-RU"/>
              </w:rPr>
              <w:t>О внесении изменений в Решение Совета депутатов № 16 о</w:t>
            </w:r>
            <w:r w:rsidR="002142A4">
              <w:rPr>
                <w:rFonts w:eastAsia="Times New Roman"/>
                <w:sz w:val="20"/>
                <w:szCs w:val="20"/>
                <w:lang w:eastAsia="ru-RU"/>
              </w:rPr>
              <w:t xml:space="preserve">т 14.11.2016 </w:t>
            </w:r>
            <w:r w:rsidR="002142A4" w:rsidRPr="002142A4">
              <w:rPr>
                <w:rFonts w:eastAsia="Times New Roman"/>
                <w:sz w:val="20"/>
                <w:szCs w:val="20"/>
                <w:lang w:eastAsia="ru-RU"/>
              </w:rPr>
              <w:t>«О гарантиях осуществления полномочий выборных должностных лиц местного самоуправления муни</w:t>
            </w:r>
            <w:r w:rsidR="002142A4">
              <w:rPr>
                <w:rFonts w:eastAsia="Times New Roman"/>
                <w:sz w:val="20"/>
                <w:szCs w:val="20"/>
                <w:lang w:eastAsia="ru-RU"/>
              </w:rPr>
              <w:t>ципального образования «Уемское</w:t>
            </w:r>
            <w:r>
              <w:rPr>
                <w:rFonts w:eastAsia="Times New Roman"/>
                <w:sz w:val="20"/>
                <w:szCs w:val="20"/>
                <w:lang w:eastAsia="ru-RU"/>
              </w:rPr>
              <w:t>»</w:t>
            </w:r>
          </w:p>
        </w:tc>
        <w:tc>
          <w:tcPr>
            <w:tcW w:w="671"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180E70" w:rsidRPr="004F600A" w:rsidRDefault="009E3207" w:rsidP="002142A4">
            <w:pPr>
              <w:widowControl w:val="0"/>
              <w:spacing w:after="0" w:line="240" w:lineRule="auto"/>
              <w:jc w:val="center"/>
              <w:rPr>
                <w:rFonts w:eastAsia="Times New Roman"/>
                <w:color w:val="000000"/>
                <w:kern w:val="28"/>
                <w:sz w:val="17"/>
                <w:szCs w:val="17"/>
                <w:lang w:eastAsia="ru-RU"/>
              </w:rPr>
            </w:pPr>
            <w:r>
              <w:rPr>
                <w:rFonts w:eastAsia="Times New Roman"/>
                <w:color w:val="000000"/>
                <w:kern w:val="28"/>
                <w:sz w:val="17"/>
                <w:szCs w:val="17"/>
                <w:lang w:eastAsia="ru-RU"/>
              </w:rPr>
              <w:t>10</w:t>
            </w:r>
            <w:r w:rsidR="002D7E03">
              <w:rPr>
                <w:rFonts w:eastAsia="Times New Roman"/>
                <w:color w:val="000000"/>
                <w:kern w:val="28"/>
                <w:sz w:val="17"/>
                <w:szCs w:val="17"/>
                <w:lang w:eastAsia="ru-RU"/>
              </w:rPr>
              <w:t>1</w:t>
            </w:r>
          </w:p>
        </w:tc>
      </w:tr>
      <w:tr w:rsidR="00180E70" w:rsidRPr="00980566" w:rsidTr="004B6713">
        <w:trPr>
          <w:trHeight w:val="204"/>
        </w:trPr>
        <w:tc>
          <w:tcPr>
            <w:tcW w:w="6437"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180E70" w:rsidRPr="00165CA2" w:rsidRDefault="004B6713" w:rsidP="002142A4">
            <w:pPr>
              <w:spacing w:after="0" w:line="240" w:lineRule="auto"/>
              <w:jc w:val="both"/>
              <w:rPr>
                <w:rFonts w:eastAsia="Times New Roman"/>
                <w:sz w:val="20"/>
                <w:szCs w:val="20"/>
                <w:lang w:eastAsia="ru-RU"/>
              </w:rPr>
            </w:pPr>
            <w:r w:rsidRPr="004B6713">
              <w:rPr>
                <w:rFonts w:eastAsia="Times New Roman"/>
                <w:b/>
                <w:sz w:val="20"/>
                <w:szCs w:val="20"/>
                <w:lang w:eastAsia="ru-RU"/>
              </w:rPr>
              <w:t xml:space="preserve">РЕШЕНИЕ </w:t>
            </w:r>
            <w:r>
              <w:rPr>
                <w:rFonts w:eastAsia="Times New Roman"/>
                <w:sz w:val="20"/>
                <w:szCs w:val="20"/>
                <w:lang w:eastAsia="ru-RU"/>
              </w:rPr>
              <w:t>№ 208 от 30 ноября 2019 года «</w:t>
            </w:r>
            <w:r w:rsidR="002142A4" w:rsidRPr="002142A4">
              <w:rPr>
                <w:rFonts w:eastAsia="Times New Roman"/>
                <w:sz w:val="20"/>
                <w:szCs w:val="20"/>
                <w:lang w:eastAsia="ru-RU"/>
              </w:rPr>
              <w:t>О внесении изменений в Решение Совета депутатов</w:t>
            </w:r>
            <w:r w:rsidR="002142A4">
              <w:rPr>
                <w:rFonts w:eastAsia="Times New Roman"/>
                <w:sz w:val="20"/>
                <w:szCs w:val="20"/>
                <w:lang w:eastAsia="ru-RU"/>
              </w:rPr>
              <w:t xml:space="preserve"> </w:t>
            </w:r>
            <w:r w:rsidR="002142A4" w:rsidRPr="002142A4">
              <w:rPr>
                <w:rFonts w:eastAsia="Times New Roman"/>
                <w:sz w:val="20"/>
                <w:szCs w:val="20"/>
                <w:lang w:eastAsia="ru-RU"/>
              </w:rPr>
              <w:t xml:space="preserve"> № 146 от 26 сентября 2018 «О земельном налоге»</w:t>
            </w:r>
            <w:r>
              <w:rPr>
                <w:rFonts w:eastAsia="Times New Roman"/>
                <w:sz w:val="20"/>
                <w:szCs w:val="20"/>
                <w:lang w:eastAsia="ru-RU"/>
              </w:rPr>
              <w:t>»</w:t>
            </w:r>
          </w:p>
        </w:tc>
        <w:tc>
          <w:tcPr>
            <w:tcW w:w="671"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180E70" w:rsidRPr="004F600A" w:rsidRDefault="00694374" w:rsidP="002142A4">
            <w:pPr>
              <w:widowControl w:val="0"/>
              <w:spacing w:after="0" w:line="240" w:lineRule="auto"/>
              <w:jc w:val="center"/>
              <w:rPr>
                <w:rFonts w:eastAsia="Times New Roman"/>
                <w:color w:val="000000"/>
                <w:kern w:val="28"/>
                <w:sz w:val="17"/>
                <w:szCs w:val="17"/>
                <w:lang w:eastAsia="ru-RU"/>
              </w:rPr>
            </w:pPr>
            <w:r>
              <w:rPr>
                <w:rFonts w:eastAsia="Times New Roman"/>
                <w:color w:val="000000"/>
                <w:kern w:val="28"/>
                <w:sz w:val="17"/>
                <w:szCs w:val="17"/>
                <w:lang w:eastAsia="ru-RU"/>
              </w:rPr>
              <w:t>1</w:t>
            </w:r>
            <w:r w:rsidR="0094413F">
              <w:rPr>
                <w:rFonts w:eastAsia="Times New Roman"/>
                <w:color w:val="000000"/>
                <w:kern w:val="28"/>
                <w:sz w:val="17"/>
                <w:szCs w:val="17"/>
                <w:lang w:eastAsia="ru-RU"/>
              </w:rPr>
              <w:t>02</w:t>
            </w:r>
          </w:p>
        </w:tc>
      </w:tr>
      <w:tr w:rsidR="00180E70" w:rsidRPr="00980566" w:rsidTr="004B6713">
        <w:trPr>
          <w:trHeight w:val="168"/>
        </w:trPr>
        <w:tc>
          <w:tcPr>
            <w:tcW w:w="6437"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180E70" w:rsidRPr="00165CA2" w:rsidRDefault="004B6713" w:rsidP="002142A4">
            <w:pPr>
              <w:spacing w:after="0" w:line="240" w:lineRule="auto"/>
              <w:jc w:val="both"/>
              <w:rPr>
                <w:rFonts w:eastAsia="Times New Roman"/>
                <w:sz w:val="20"/>
                <w:szCs w:val="20"/>
                <w:lang w:eastAsia="ru-RU"/>
              </w:rPr>
            </w:pPr>
            <w:r w:rsidRPr="004B6713">
              <w:rPr>
                <w:rFonts w:eastAsia="Times New Roman"/>
                <w:b/>
                <w:sz w:val="20"/>
                <w:szCs w:val="20"/>
                <w:lang w:eastAsia="ru-RU"/>
              </w:rPr>
              <w:t xml:space="preserve">РЕШЕНИЕ </w:t>
            </w:r>
            <w:r>
              <w:rPr>
                <w:rFonts w:eastAsia="Times New Roman"/>
                <w:sz w:val="20"/>
                <w:szCs w:val="20"/>
                <w:lang w:eastAsia="ru-RU"/>
              </w:rPr>
              <w:t>№ 209 от 30 ноября 2019 года «</w:t>
            </w:r>
            <w:r w:rsidR="002142A4" w:rsidRPr="002142A4">
              <w:rPr>
                <w:rFonts w:eastAsia="Times New Roman"/>
                <w:sz w:val="20"/>
                <w:szCs w:val="20"/>
                <w:lang w:eastAsia="ru-RU"/>
              </w:rPr>
              <w:t>Об утверждении Соглашения о передаче контрольно-счетной палате муниципального образования «Приморский муниципальный район» полномочий контрольно-счетного органа муниципального образования «Уемское» по осуществлению внешнего муниципального финансового контроля</w:t>
            </w:r>
            <w:r>
              <w:rPr>
                <w:rFonts w:eastAsia="Times New Roman"/>
                <w:sz w:val="20"/>
                <w:szCs w:val="20"/>
                <w:lang w:eastAsia="ru-RU"/>
              </w:rPr>
              <w:t>»</w:t>
            </w:r>
          </w:p>
        </w:tc>
        <w:tc>
          <w:tcPr>
            <w:tcW w:w="671"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180E70" w:rsidRPr="004F600A" w:rsidRDefault="0094413F" w:rsidP="002142A4">
            <w:pPr>
              <w:widowControl w:val="0"/>
              <w:spacing w:after="0" w:line="240" w:lineRule="auto"/>
              <w:jc w:val="center"/>
              <w:rPr>
                <w:rFonts w:eastAsia="Times New Roman"/>
                <w:color w:val="000000"/>
                <w:kern w:val="28"/>
                <w:sz w:val="17"/>
                <w:szCs w:val="17"/>
                <w:lang w:eastAsia="ru-RU"/>
              </w:rPr>
            </w:pPr>
            <w:r>
              <w:rPr>
                <w:rFonts w:eastAsia="Times New Roman"/>
                <w:color w:val="000000"/>
                <w:kern w:val="28"/>
                <w:sz w:val="17"/>
                <w:szCs w:val="17"/>
                <w:lang w:eastAsia="ru-RU"/>
              </w:rPr>
              <w:t>103</w:t>
            </w:r>
          </w:p>
        </w:tc>
      </w:tr>
      <w:tr w:rsidR="004B6713" w:rsidRPr="00980566" w:rsidTr="004B6713">
        <w:trPr>
          <w:trHeight w:val="204"/>
        </w:trPr>
        <w:tc>
          <w:tcPr>
            <w:tcW w:w="6437"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4B6713" w:rsidRPr="004B6713" w:rsidRDefault="004B6713" w:rsidP="002142A4">
            <w:pPr>
              <w:spacing w:after="0" w:line="240" w:lineRule="auto"/>
              <w:jc w:val="both"/>
              <w:rPr>
                <w:rFonts w:eastAsia="Times New Roman"/>
                <w:sz w:val="20"/>
                <w:szCs w:val="20"/>
                <w:lang w:eastAsia="ru-RU"/>
              </w:rPr>
            </w:pPr>
            <w:r>
              <w:rPr>
                <w:rFonts w:eastAsia="Times New Roman"/>
                <w:b/>
                <w:sz w:val="20"/>
                <w:szCs w:val="20"/>
                <w:lang w:eastAsia="ru-RU"/>
              </w:rPr>
              <w:t xml:space="preserve">ПРОТОКОЛ </w:t>
            </w:r>
            <w:r>
              <w:rPr>
                <w:rFonts w:eastAsia="Times New Roman"/>
                <w:sz w:val="20"/>
                <w:szCs w:val="20"/>
                <w:lang w:eastAsia="ru-RU"/>
              </w:rPr>
              <w:t>№ 5 от 30 ноября 2019 года «</w:t>
            </w:r>
            <w:r w:rsidR="002142A4" w:rsidRPr="002142A4">
              <w:rPr>
                <w:rFonts w:eastAsia="Times New Roman"/>
                <w:sz w:val="20"/>
                <w:szCs w:val="20"/>
                <w:lang w:eastAsia="ru-RU"/>
              </w:rPr>
              <w:t>Об утверждении отчета об исполнении бюджета муниципального образования «Уемское» за 9 месяцев 2019 года</w:t>
            </w:r>
            <w:r>
              <w:rPr>
                <w:rFonts w:eastAsia="Times New Roman"/>
                <w:sz w:val="20"/>
                <w:szCs w:val="20"/>
                <w:lang w:eastAsia="ru-RU"/>
              </w:rPr>
              <w:t>»</w:t>
            </w:r>
          </w:p>
        </w:tc>
        <w:tc>
          <w:tcPr>
            <w:tcW w:w="671"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4B6713" w:rsidRPr="004F600A" w:rsidRDefault="004B6713" w:rsidP="002142A4">
            <w:pPr>
              <w:widowControl w:val="0"/>
              <w:spacing w:after="0" w:line="240" w:lineRule="auto"/>
              <w:jc w:val="center"/>
              <w:rPr>
                <w:rFonts w:eastAsia="Times New Roman"/>
                <w:color w:val="000000"/>
                <w:kern w:val="28"/>
                <w:sz w:val="17"/>
                <w:szCs w:val="17"/>
                <w:lang w:eastAsia="ru-RU"/>
              </w:rPr>
            </w:pPr>
          </w:p>
        </w:tc>
      </w:tr>
    </w:tbl>
    <w:p w:rsidR="002142A4" w:rsidRPr="002142A4" w:rsidRDefault="002142A4" w:rsidP="002142A4">
      <w:pPr>
        <w:widowControl w:val="0"/>
        <w:shd w:val="clear" w:color="auto" w:fill="FFFFFF"/>
        <w:autoSpaceDE w:val="0"/>
        <w:autoSpaceDN w:val="0"/>
        <w:adjustRightInd w:val="0"/>
        <w:spacing w:after="0" w:line="240" w:lineRule="auto"/>
        <w:jc w:val="center"/>
        <w:rPr>
          <w:rFonts w:eastAsia="Times New Roman"/>
          <w:b/>
          <w:sz w:val="20"/>
          <w:szCs w:val="20"/>
          <w:lang w:eastAsia="ru-RU"/>
        </w:rPr>
      </w:pPr>
      <w:r w:rsidRPr="002142A4">
        <w:rPr>
          <w:rFonts w:eastAsia="Times New Roman"/>
          <w:b/>
          <w:sz w:val="20"/>
          <w:szCs w:val="20"/>
          <w:lang w:eastAsia="ru-RU"/>
        </w:rPr>
        <w:lastRenderedPageBreak/>
        <w:t xml:space="preserve">АРХАНГЕЛЬСКАЯ ОБЛАСТЬ </w:t>
      </w:r>
    </w:p>
    <w:p w:rsidR="002142A4" w:rsidRPr="002142A4" w:rsidRDefault="002142A4" w:rsidP="002142A4">
      <w:pPr>
        <w:widowControl w:val="0"/>
        <w:shd w:val="clear" w:color="auto" w:fill="FFFFFF"/>
        <w:autoSpaceDE w:val="0"/>
        <w:autoSpaceDN w:val="0"/>
        <w:adjustRightInd w:val="0"/>
        <w:spacing w:after="0" w:line="240" w:lineRule="auto"/>
        <w:jc w:val="center"/>
        <w:rPr>
          <w:rFonts w:eastAsia="Times New Roman"/>
          <w:b/>
          <w:sz w:val="20"/>
          <w:szCs w:val="20"/>
          <w:lang w:eastAsia="ru-RU"/>
        </w:rPr>
      </w:pPr>
      <w:r w:rsidRPr="002142A4">
        <w:rPr>
          <w:rFonts w:eastAsia="Times New Roman"/>
          <w:b/>
          <w:sz w:val="20"/>
          <w:szCs w:val="20"/>
          <w:lang w:eastAsia="ru-RU"/>
        </w:rPr>
        <w:t>ПРИМОРСКИЙ МУНИЦИПАЛЬНЫЙ РАЙОН</w:t>
      </w:r>
    </w:p>
    <w:p w:rsidR="002142A4" w:rsidRPr="002142A4" w:rsidRDefault="002142A4" w:rsidP="002142A4">
      <w:pPr>
        <w:widowControl w:val="0"/>
        <w:shd w:val="clear" w:color="auto" w:fill="FFFFFF"/>
        <w:autoSpaceDE w:val="0"/>
        <w:autoSpaceDN w:val="0"/>
        <w:adjustRightInd w:val="0"/>
        <w:spacing w:after="0" w:line="240" w:lineRule="auto"/>
        <w:jc w:val="center"/>
        <w:rPr>
          <w:rFonts w:eastAsia="Times New Roman"/>
          <w:sz w:val="20"/>
          <w:szCs w:val="20"/>
          <w:lang w:eastAsia="ru-RU"/>
        </w:rPr>
      </w:pPr>
      <w:r w:rsidRPr="002142A4">
        <w:rPr>
          <w:rFonts w:eastAsia="Times New Roman"/>
          <w:b/>
          <w:bCs/>
          <w:spacing w:val="-2"/>
          <w:sz w:val="20"/>
          <w:szCs w:val="20"/>
          <w:lang w:eastAsia="ru-RU"/>
        </w:rPr>
        <w:t>МУНИЦИПАЛЬНОЕ ОБРАЗОВАНИЕ «УЕМСКОЕ»</w:t>
      </w:r>
    </w:p>
    <w:p w:rsidR="002142A4" w:rsidRPr="002142A4" w:rsidRDefault="002142A4" w:rsidP="002142A4">
      <w:pPr>
        <w:widowControl w:val="0"/>
        <w:shd w:val="clear" w:color="auto" w:fill="FFFFFF"/>
        <w:autoSpaceDE w:val="0"/>
        <w:autoSpaceDN w:val="0"/>
        <w:adjustRightInd w:val="0"/>
        <w:spacing w:after="0" w:line="240" w:lineRule="auto"/>
        <w:jc w:val="center"/>
        <w:rPr>
          <w:rFonts w:eastAsia="Times New Roman"/>
          <w:b/>
          <w:bCs/>
          <w:sz w:val="20"/>
          <w:szCs w:val="20"/>
          <w:lang w:eastAsia="ru-RU"/>
        </w:rPr>
      </w:pPr>
    </w:p>
    <w:p w:rsidR="002142A4" w:rsidRPr="002142A4" w:rsidRDefault="002142A4" w:rsidP="002142A4">
      <w:pPr>
        <w:widowControl w:val="0"/>
        <w:shd w:val="clear" w:color="auto" w:fill="FFFFFF"/>
        <w:autoSpaceDE w:val="0"/>
        <w:autoSpaceDN w:val="0"/>
        <w:adjustRightInd w:val="0"/>
        <w:spacing w:after="0" w:line="240" w:lineRule="auto"/>
        <w:jc w:val="center"/>
        <w:rPr>
          <w:rFonts w:eastAsia="Times New Roman"/>
          <w:sz w:val="20"/>
          <w:szCs w:val="20"/>
          <w:lang w:eastAsia="ru-RU"/>
        </w:rPr>
      </w:pPr>
      <w:r w:rsidRPr="002142A4">
        <w:rPr>
          <w:rFonts w:eastAsia="Times New Roman"/>
          <w:b/>
          <w:bCs/>
          <w:sz w:val="20"/>
          <w:szCs w:val="20"/>
          <w:lang w:eastAsia="ru-RU"/>
        </w:rPr>
        <w:t>СОВЕТ ДЕПУТАТОВ ЧЕТВЕРТОГО СОЗЫВА</w:t>
      </w:r>
    </w:p>
    <w:p w:rsidR="002142A4" w:rsidRPr="002142A4" w:rsidRDefault="002142A4" w:rsidP="002142A4">
      <w:pPr>
        <w:widowControl w:val="0"/>
        <w:shd w:val="clear" w:color="auto" w:fill="FFFFFF"/>
        <w:autoSpaceDE w:val="0"/>
        <w:autoSpaceDN w:val="0"/>
        <w:adjustRightInd w:val="0"/>
        <w:spacing w:after="0" w:line="240" w:lineRule="auto"/>
        <w:jc w:val="center"/>
        <w:rPr>
          <w:rFonts w:eastAsia="Times New Roman"/>
          <w:b/>
          <w:bCs/>
          <w:spacing w:val="-1"/>
          <w:sz w:val="20"/>
          <w:szCs w:val="20"/>
          <w:lang w:eastAsia="ru-RU"/>
        </w:rPr>
      </w:pPr>
    </w:p>
    <w:p w:rsidR="002142A4" w:rsidRPr="002142A4" w:rsidRDefault="002142A4" w:rsidP="002142A4">
      <w:pPr>
        <w:widowControl w:val="0"/>
        <w:shd w:val="clear" w:color="auto" w:fill="FFFFFF"/>
        <w:autoSpaceDE w:val="0"/>
        <w:autoSpaceDN w:val="0"/>
        <w:adjustRightInd w:val="0"/>
        <w:spacing w:after="0" w:line="240" w:lineRule="auto"/>
        <w:jc w:val="center"/>
        <w:rPr>
          <w:rFonts w:eastAsia="Times New Roman"/>
          <w:sz w:val="20"/>
          <w:szCs w:val="20"/>
          <w:lang w:eastAsia="ru-RU"/>
        </w:rPr>
      </w:pPr>
      <w:r w:rsidRPr="002142A4">
        <w:rPr>
          <w:rFonts w:eastAsia="Times New Roman"/>
          <w:b/>
          <w:bCs/>
          <w:spacing w:val="-1"/>
          <w:sz w:val="20"/>
          <w:szCs w:val="20"/>
          <w:lang w:eastAsia="ru-RU"/>
        </w:rPr>
        <w:t>ТРИДЦАТЬ ПЕРВАЯ СЕССИЯ</w:t>
      </w:r>
    </w:p>
    <w:p w:rsidR="002142A4" w:rsidRDefault="002142A4" w:rsidP="002142A4">
      <w:pPr>
        <w:widowControl w:val="0"/>
        <w:shd w:val="clear" w:color="auto" w:fill="FFFFFF"/>
        <w:autoSpaceDE w:val="0"/>
        <w:autoSpaceDN w:val="0"/>
        <w:adjustRightInd w:val="0"/>
        <w:spacing w:after="0" w:line="240" w:lineRule="auto"/>
        <w:ind w:left="104"/>
        <w:jc w:val="center"/>
        <w:rPr>
          <w:rFonts w:eastAsia="Times New Roman"/>
          <w:b/>
          <w:bCs/>
          <w:spacing w:val="-4"/>
          <w:sz w:val="20"/>
          <w:szCs w:val="20"/>
          <w:lang w:eastAsia="ru-RU"/>
        </w:rPr>
      </w:pPr>
    </w:p>
    <w:p w:rsidR="002142A4" w:rsidRDefault="002142A4" w:rsidP="002142A4">
      <w:pPr>
        <w:widowControl w:val="0"/>
        <w:shd w:val="clear" w:color="auto" w:fill="FFFFFF"/>
        <w:autoSpaceDE w:val="0"/>
        <w:autoSpaceDN w:val="0"/>
        <w:adjustRightInd w:val="0"/>
        <w:spacing w:after="0" w:line="240" w:lineRule="auto"/>
        <w:ind w:left="104"/>
        <w:jc w:val="center"/>
        <w:rPr>
          <w:rFonts w:eastAsia="Times New Roman"/>
          <w:b/>
          <w:bCs/>
          <w:spacing w:val="-4"/>
          <w:sz w:val="20"/>
          <w:szCs w:val="20"/>
          <w:lang w:eastAsia="ru-RU"/>
        </w:rPr>
      </w:pPr>
      <w:r w:rsidRPr="002142A4">
        <w:rPr>
          <w:rFonts w:eastAsia="Times New Roman"/>
          <w:b/>
          <w:bCs/>
          <w:spacing w:val="-4"/>
          <w:sz w:val="20"/>
          <w:szCs w:val="20"/>
          <w:lang w:eastAsia="ru-RU"/>
        </w:rPr>
        <w:t>РЕШЕНИЕ</w:t>
      </w:r>
    </w:p>
    <w:p w:rsidR="002142A4" w:rsidRPr="002142A4" w:rsidRDefault="002142A4" w:rsidP="002142A4">
      <w:pPr>
        <w:widowControl w:val="0"/>
        <w:shd w:val="clear" w:color="auto" w:fill="FFFFFF"/>
        <w:autoSpaceDE w:val="0"/>
        <w:autoSpaceDN w:val="0"/>
        <w:adjustRightInd w:val="0"/>
        <w:spacing w:after="0" w:line="240" w:lineRule="auto"/>
        <w:ind w:left="104"/>
        <w:jc w:val="center"/>
        <w:rPr>
          <w:rFonts w:eastAsia="Times New Roman"/>
          <w:sz w:val="20"/>
          <w:szCs w:val="20"/>
          <w:lang w:eastAsia="ru-RU"/>
        </w:rPr>
      </w:pPr>
    </w:p>
    <w:p w:rsidR="002142A4" w:rsidRDefault="002142A4" w:rsidP="002142A4">
      <w:pPr>
        <w:widowControl w:val="0"/>
        <w:shd w:val="clear" w:color="auto" w:fill="FFFFFF"/>
        <w:autoSpaceDE w:val="0"/>
        <w:autoSpaceDN w:val="0"/>
        <w:adjustRightInd w:val="0"/>
        <w:spacing w:after="0" w:line="240" w:lineRule="auto"/>
        <w:ind w:left="142" w:hanging="568"/>
        <w:jc w:val="center"/>
        <w:rPr>
          <w:rFonts w:eastAsia="Times New Roman"/>
          <w:sz w:val="20"/>
          <w:szCs w:val="20"/>
          <w:lang w:eastAsia="ru-RU"/>
        </w:rPr>
      </w:pPr>
      <w:r w:rsidRPr="002142A4">
        <w:rPr>
          <w:rFonts w:eastAsia="Times New Roman"/>
          <w:spacing w:val="-2"/>
          <w:sz w:val="20"/>
          <w:szCs w:val="20"/>
          <w:lang w:eastAsia="ru-RU"/>
        </w:rPr>
        <w:t xml:space="preserve">30 октября 2019 года           </w:t>
      </w:r>
      <w:r w:rsidRPr="002142A4">
        <w:rPr>
          <w:rFonts w:ascii="Arial" w:eastAsia="Times New Roman" w:hAnsi="Arial" w:cs="Arial"/>
          <w:sz w:val="20"/>
          <w:szCs w:val="20"/>
          <w:lang w:eastAsia="ru-RU"/>
        </w:rPr>
        <w:t xml:space="preserve">                  </w:t>
      </w:r>
      <w:r w:rsidRPr="002142A4">
        <w:rPr>
          <w:rFonts w:eastAsia="Times New Roman"/>
          <w:sz w:val="20"/>
          <w:szCs w:val="20"/>
          <w:lang w:eastAsia="ru-RU"/>
        </w:rPr>
        <w:t>п. Уемский</w:t>
      </w:r>
      <w:r w:rsidRPr="002142A4">
        <w:rPr>
          <w:rFonts w:ascii="Arial" w:eastAsia="Times New Roman" w:hAnsi="Arial" w:cs="Arial"/>
          <w:sz w:val="20"/>
          <w:szCs w:val="20"/>
          <w:lang w:eastAsia="ru-RU"/>
        </w:rPr>
        <w:t xml:space="preserve"> </w:t>
      </w:r>
      <w:r w:rsidRPr="002142A4">
        <w:rPr>
          <w:rFonts w:eastAsia="Times New Roman"/>
          <w:sz w:val="20"/>
          <w:szCs w:val="20"/>
          <w:lang w:eastAsia="ru-RU"/>
        </w:rPr>
        <w:t xml:space="preserve">                                               № 201  </w:t>
      </w:r>
    </w:p>
    <w:p w:rsidR="002142A4" w:rsidRPr="002142A4" w:rsidRDefault="002142A4" w:rsidP="002142A4">
      <w:pPr>
        <w:widowControl w:val="0"/>
        <w:shd w:val="clear" w:color="auto" w:fill="FFFFFF"/>
        <w:autoSpaceDE w:val="0"/>
        <w:autoSpaceDN w:val="0"/>
        <w:adjustRightInd w:val="0"/>
        <w:spacing w:after="0" w:line="240" w:lineRule="auto"/>
        <w:ind w:left="142" w:hanging="568"/>
        <w:jc w:val="center"/>
        <w:rPr>
          <w:rFonts w:eastAsia="Times New Roman"/>
          <w:sz w:val="20"/>
          <w:szCs w:val="20"/>
          <w:lang w:eastAsia="ru-RU"/>
        </w:rPr>
      </w:pPr>
    </w:p>
    <w:p w:rsidR="002142A4" w:rsidRPr="002142A4" w:rsidRDefault="002142A4" w:rsidP="002142A4">
      <w:pPr>
        <w:widowControl w:val="0"/>
        <w:shd w:val="clear" w:color="auto" w:fill="FFFFFF"/>
        <w:autoSpaceDE w:val="0"/>
        <w:autoSpaceDN w:val="0"/>
        <w:adjustRightInd w:val="0"/>
        <w:spacing w:after="0" w:line="240" w:lineRule="auto"/>
        <w:ind w:left="40"/>
        <w:jc w:val="center"/>
        <w:rPr>
          <w:rFonts w:eastAsia="Times New Roman"/>
          <w:sz w:val="20"/>
          <w:szCs w:val="20"/>
          <w:lang w:eastAsia="ru-RU"/>
        </w:rPr>
      </w:pPr>
      <w:r w:rsidRPr="002142A4">
        <w:rPr>
          <w:rFonts w:eastAsia="Times New Roman"/>
          <w:b/>
          <w:bCs/>
          <w:sz w:val="20"/>
          <w:szCs w:val="20"/>
          <w:lang w:eastAsia="ru-RU"/>
        </w:rPr>
        <w:t>О составе секретариата тридцать первой сессии Совета депутатов</w:t>
      </w:r>
      <w:r w:rsidRPr="002142A4">
        <w:rPr>
          <w:rFonts w:eastAsia="Times New Roman"/>
          <w:b/>
          <w:bCs/>
          <w:spacing w:val="-1"/>
          <w:sz w:val="20"/>
          <w:szCs w:val="20"/>
          <w:lang w:eastAsia="ru-RU"/>
        </w:rPr>
        <w:t xml:space="preserve"> четвертого созыва муниципального образования «Уемское»</w:t>
      </w:r>
    </w:p>
    <w:p w:rsidR="002142A4" w:rsidRPr="002142A4" w:rsidRDefault="002142A4" w:rsidP="002142A4">
      <w:pPr>
        <w:widowControl w:val="0"/>
        <w:shd w:val="clear" w:color="auto" w:fill="FFFFFF"/>
        <w:autoSpaceDE w:val="0"/>
        <w:autoSpaceDN w:val="0"/>
        <w:adjustRightInd w:val="0"/>
        <w:spacing w:before="270" w:after="0"/>
        <w:ind w:right="1786" w:firstLine="234"/>
        <w:rPr>
          <w:rFonts w:eastAsia="Times New Roman"/>
          <w:spacing w:val="-1"/>
          <w:sz w:val="20"/>
          <w:szCs w:val="20"/>
          <w:lang w:eastAsia="ru-RU"/>
        </w:rPr>
      </w:pPr>
      <w:r w:rsidRPr="002142A4">
        <w:rPr>
          <w:rFonts w:eastAsia="Times New Roman"/>
          <w:spacing w:val="-1"/>
          <w:sz w:val="20"/>
          <w:szCs w:val="20"/>
          <w:lang w:eastAsia="ru-RU"/>
        </w:rPr>
        <w:t>СОВЕТ ДЕПУТАТОВ РЕШАЕТ:</w:t>
      </w:r>
    </w:p>
    <w:p w:rsidR="002142A4" w:rsidRPr="002142A4" w:rsidRDefault="002142A4" w:rsidP="002142A4">
      <w:pPr>
        <w:widowControl w:val="0"/>
        <w:shd w:val="clear" w:color="auto" w:fill="FFFFFF"/>
        <w:autoSpaceDE w:val="0"/>
        <w:autoSpaceDN w:val="0"/>
        <w:adjustRightInd w:val="0"/>
        <w:spacing w:before="270" w:after="0" w:line="360" w:lineRule="auto"/>
        <w:ind w:right="1" w:firstLine="284"/>
        <w:jc w:val="both"/>
        <w:rPr>
          <w:rFonts w:eastAsia="Times New Roman"/>
          <w:sz w:val="20"/>
          <w:szCs w:val="20"/>
          <w:lang w:eastAsia="ru-RU"/>
        </w:rPr>
      </w:pPr>
      <w:r w:rsidRPr="002142A4">
        <w:rPr>
          <w:rFonts w:eastAsia="Times New Roman"/>
          <w:sz w:val="20"/>
          <w:szCs w:val="20"/>
          <w:lang w:eastAsia="ru-RU"/>
        </w:rPr>
        <w:t>Избрать в состав секретариата тридцать первой сессии Совета депутатов четвертого созыва муниципального образования «Уемское»:</w:t>
      </w:r>
    </w:p>
    <w:p w:rsidR="002142A4" w:rsidRPr="002142A4" w:rsidRDefault="002142A4" w:rsidP="002142A4">
      <w:pPr>
        <w:widowControl w:val="0"/>
        <w:shd w:val="clear" w:color="auto" w:fill="FFFFFF"/>
        <w:tabs>
          <w:tab w:val="left" w:leader="underscore" w:pos="3744"/>
        </w:tabs>
        <w:autoSpaceDE w:val="0"/>
        <w:autoSpaceDN w:val="0"/>
        <w:adjustRightInd w:val="0"/>
        <w:spacing w:after="0" w:line="360" w:lineRule="auto"/>
        <w:ind w:left="238"/>
        <w:rPr>
          <w:rFonts w:eastAsia="Times New Roman"/>
          <w:sz w:val="20"/>
          <w:szCs w:val="20"/>
          <w:lang w:eastAsia="ru-RU"/>
        </w:rPr>
      </w:pPr>
      <w:r w:rsidRPr="002142A4">
        <w:rPr>
          <w:rFonts w:eastAsia="Times New Roman"/>
          <w:sz w:val="20"/>
          <w:szCs w:val="20"/>
          <w:lang w:eastAsia="ru-RU"/>
        </w:rPr>
        <w:t>- Григорьеву Анну Петровну;</w:t>
      </w:r>
    </w:p>
    <w:p w:rsidR="002142A4" w:rsidRPr="002142A4" w:rsidRDefault="002142A4" w:rsidP="002142A4">
      <w:pPr>
        <w:widowControl w:val="0"/>
        <w:shd w:val="clear" w:color="auto" w:fill="FFFFFF"/>
        <w:tabs>
          <w:tab w:val="left" w:leader="underscore" w:pos="3744"/>
        </w:tabs>
        <w:autoSpaceDE w:val="0"/>
        <w:autoSpaceDN w:val="0"/>
        <w:adjustRightInd w:val="0"/>
        <w:spacing w:after="0" w:line="360" w:lineRule="auto"/>
        <w:ind w:left="238"/>
        <w:rPr>
          <w:rFonts w:eastAsia="Times New Roman"/>
          <w:sz w:val="20"/>
          <w:szCs w:val="20"/>
          <w:lang w:eastAsia="ru-RU"/>
        </w:rPr>
      </w:pPr>
      <w:r w:rsidRPr="002142A4">
        <w:rPr>
          <w:rFonts w:eastAsia="Times New Roman"/>
          <w:sz w:val="20"/>
          <w:szCs w:val="20"/>
          <w:lang w:eastAsia="ru-RU"/>
        </w:rPr>
        <w:t xml:space="preserve">- </w:t>
      </w:r>
      <w:proofErr w:type="spellStart"/>
      <w:r w:rsidRPr="002142A4">
        <w:rPr>
          <w:rFonts w:eastAsia="Times New Roman"/>
          <w:sz w:val="20"/>
          <w:szCs w:val="20"/>
          <w:lang w:eastAsia="ru-RU"/>
        </w:rPr>
        <w:t>Гурш</w:t>
      </w:r>
      <w:proofErr w:type="spellEnd"/>
      <w:r w:rsidRPr="002142A4">
        <w:rPr>
          <w:rFonts w:eastAsia="Times New Roman"/>
          <w:sz w:val="20"/>
          <w:szCs w:val="20"/>
          <w:lang w:eastAsia="ru-RU"/>
        </w:rPr>
        <w:t xml:space="preserve"> Наталью Владимировну.</w:t>
      </w:r>
    </w:p>
    <w:p w:rsidR="002142A4" w:rsidRPr="002142A4" w:rsidRDefault="002142A4" w:rsidP="002142A4">
      <w:pPr>
        <w:widowControl w:val="0"/>
        <w:shd w:val="clear" w:color="auto" w:fill="FFFFFF"/>
        <w:tabs>
          <w:tab w:val="left" w:leader="underscore" w:pos="3744"/>
        </w:tabs>
        <w:autoSpaceDE w:val="0"/>
        <w:autoSpaceDN w:val="0"/>
        <w:adjustRightInd w:val="0"/>
        <w:spacing w:after="0"/>
        <w:ind w:left="241"/>
        <w:rPr>
          <w:rFonts w:eastAsia="Times New Roman"/>
          <w:sz w:val="20"/>
          <w:szCs w:val="20"/>
          <w:lang w:eastAsia="ru-RU"/>
        </w:rPr>
      </w:pPr>
    </w:p>
    <w:p w:rsidR="002142A4" w:rsidRPr="002142A4" w:rsidRDefault="002142A4" w:rsidP="002142A4">
      <w:pPr>
        <w:widowControl w:val="0"/>
        <w:shd w:val="clear" w:color="auto" w:fill="FFFFFF"/>
        <w:autoSpaceDE w:val="0"/>
        <w:autoSpaceDN w:val="0"/>
        <w:adjustRightInd w:val="0"/>
        <w:spacing w:after="0"/>
        <w:ind w:left="301"/>
        <w:rPr>
          <w:rFonts w:eastAsia="Times New Roman"/>
          <w:sz w:val="20"/>
          <w:szCs w:val="20"/>
          <w:lang w:eastAsia="ru-RU"/>
        </w:rPr>
      </w:pPr>
    </w:p>
    <w:p w:rsidR="002142A4" w:rsidRPr="002142A4" w:rsidRDefault="002142A4" w:rsidP="002142A4">
      <w:pPr>
        <w:widowControl w:val="0"/>
        <w:shd w:val="clear" w:color="auto" w:fill="FFFFFF"/>
        <w:autoSpaceDE w:val="0"/>
        <w:autoSpaceDN w:val="0"/>
        <w:adjustRightInd w:val="0"/>
        <w:spacing w:after="0"/>
        <w:ind w:left="301"/>
        <w:rPr>
          <w:rFonts w:eastAsia="Times New Roman"/>
          <w:sz w:val="20"/>
          <w:szCs w:val="20"/>
          <w:lang w:eastAsia="ru-RU"/>
        </w:rPr>
      </w:pPr>
    </w:p>
    <w:p w:rsidR="002142A4" w:rsidRPr="002142A4" w:rsidRDefault="002142A4" w:rsidP="002142A4">
      <w:pPr>
        <w:widowControl w:val="0"/>
        <w:shd w:val="clear" w:color="auto" w:fill="FFFFFF"/>
        <w:autoSpaceDE w:val="0"/>
        <w:autoSpaceDN w:val="0"/>
        <w:adjustRightInd w:val="0"/>
        <w:spacing w:after="0"/>
        <w:ind w:left="301"/>
        <w:rPr>
          <w:rFonts w:eastAsia="Times New Roman"/>
          <w:b/>
          <w:sz w:val="20"/>
          <w:szCs w:val="20"/>
          <w:lang w:eastAsia="ru-RU"/>
        </w:rPr>
      </w:pPr>
    </w:p>
    <w:p w:rsidR="002142A4" w:rsidRPr="002142A4" w:rsidRDefault="002142A4" w:rsidP="002142A4">
      <w:pPr>
        <w:widowControl w:val="0"/>
        <w:shd w:val="clear" w:color="auto" w:fill="FFFFFF"/>
        <w:autoSpaceDE w:val="0"/>
        <w:autoSpaceDN w:val="0"/>
        <w:adjustRightInd w:val="0"/>
        <w:spacing w:after="0"/>
        <w:ind w:left="301"/>
        <w:rPr>
          <w:rFonts w:eastAsia="Times New Roman"/>
          <w:b/>
          <w:sz w:val="20"/>
          <w:szCs w:val="20"/>
          <w:lang w:eastAsia="ru-RU"/>
        </w:rPr>
      </w:pPr>
    </w:p>
    <w:p w:rsidR="002142A4" w:rsidRPr="002142A4" w:rsidRDefault="002142A4" w:rsidP="002142A4">
      <w:pPr>
        <w:widowControl w:val="0"/>
        <w:shd w:val="clear" w:color="auto" w:fill="FFFFFF"/>
        <w:autoSpaceDE w:val="0"/>
        <w:autoSpaceDN w:val="0"/>
        <w:adjustRightInd w:val="0"/>
        <w:spacing w:after="0"/>
        <w:ind w:left="301"/>
        <w:rPr>
          <w:rFonts w:eastAsia="Times New Roman"/>
          <w:b/>
          <w:sz w:val="20"/>
          <w:szCs w:val="20"/>
          <w:lang w:eastAsia="ru-RU"/>
        </w:rPr>
      </w:pPr>
    </w:p>
    <w:p w:rsidR="005D4F2A" w:rsidRPr="002142A4" w:rsidRDefault="002142A4" w:rsidP="002142A4">
      <w:pPr>
        <w:widowControl w:val="0"/>
        <w:suppressAutoHyphens/>
        <w:spacing w:after="0" w:line="240" w:lineRule="auto"/>
        <w:jc w:val="both"/>
        <w:rPr>
          <w:rFonts w:eastAsia="Lucida Sans Unicode"/>
          <w:kern w:val="2"/>
          <w:sz w:val="20"/>
          <w:szCs w:val="20"/>
          <w:lang w:eastAsia="ru-RU"/>
        </w:rPr>
      </w:pPr>
      <w:r w:rsidRPr="002142A4">
        <w:rPr>
          <w:rFonts w:eastAsia="Times New Roman"/>
          <w:b/>
          <w:sz w:val="20"/>
          <w:szCs w:val="20"/>
          <w:lang w:eastAsia="ru-RU"/>
        </w:rPr>
        <w:t xml:space="preserve">Глава муниципального образования               </w:t>
      </w:r>
      <w:r>
        <w:rPr>
          <w:rFonts w:eastAsia="Times New Roman"/>
          <w:b/>
          <w:sz w:val="20"/>
          <w:szCs w:val="20"/>
          <w:lang w:eastAsia="ru-RU"/>
        </w:rPr>
        <w:t xml:space="preserve">                            </w:t>
      </w:r>
      <w:r w:rsidRPr="002142A4">
        <w:rPr>
          <w:rFonts w:eastAsia="Times New Roman"/>
          <w:b/>
          <w:sz w:val="20"/>
          <w:szCs w:val="20"/>
          <w:lang w:eastAsia="ru-RU"/>
        </w:rPr>
        <w:t>К.А. Поляшов</w:t>
      </w:r>
    </w:p>
    <w:p w:rsidR="00D82FFF" w:rsidRPr="002142A4" w:rsidRDefault="00D82FFF" w:rsidP="002142A4">
      <w:pPr>
        <w:spacing w:after="0" w:line="240" w:lineRule="auto"/>
        <w:ind w:firstLine="284"/>
        <w:outlineLvl w:val="0"/>
        <w:rPr>
          <w:rFonts w:eastAsia="Times New Roman"/>
          <w:kern w:val="28"/>
          <w:sz w:val="20"/>
          <w:szCs w:val="20"/>
          <w:lang w:eastAsia="ru-RU"/>
        </w:rPr>
      </w:pPr>
    </w:p>
    <w:p w:rsidR="00832924" w:rsidRPr="002142A4" w:rsidRDefault="00832924" w:rsidP="002142A4">
      <w:pPr>
        <w:spacing w:after="0" w:line="240" w:lineRule="auto"/>
        <w:ind w:firstLine="284"/>
        <w:outlineLvl w:val="0"/>
        <w:rPr>
          <w:rFonts w:eastAsia="Times New Roman"/>
          <w:kern w:val="28"/>
          <w:sz w:val="20"/>
          <w:szCs w:val="20"/>
          <w:lang w:eastAsia="ru-RU"/>
        </w:rPr>
      </w:pPr>
    </w:p>
    <w:p w:rsidR="008D1E4A" w:rsidRPr="002142A4" w:rsidRDefault="008D1E4A" w:rsidP="002142A4">
      <w:pPr>
        <w:spacing w:after="0" w:line="240" w:lineRule="auto"/>
        <w:ind w:firstLine="284"/>
        <w:outlineLvl w:val="0"/>
        <w:rPr>
          <w:rFonts w:eastAsia="Times New Roman"/>
          <w:kern w:val="28"/>
          <w:sz w:val="20"/>
          <w:szCs w:val="20"/>
          <w:lang w:eastAsia="ru-RU"/>
        </w:rPr>
      </w:pPr>
    </w:p>
    <w:p w:rsidR="00694374" w:rsidRPr="002142A4" w:rsidRDefault="00694374" w:rsidP="00620C3B">
      <w:pPr>
        <w:spacing w:after="0" w:line="252" w:lineRule="auto"/>
        <w:ind w:firstLine="284"/>
        <w:outlineLvl w:val="0"/>
        <w:rPr>
          <w:rFonts w:eastAsia="Times New Roman"/>
          <w:kern w:val="28"/>
          <w:sz w:val="20"/>
          <w:szCs w:val="20"/>
          <w:lang w:eastAsia="ru-RU"/>
        </w:rPr>
      </w:pPr>
    </w:p>
    <w:p w:rsidR="00694374" w:rsidRDefault="00694374" w:rsidP="00620C3B">
      <w:pPr>
        <w:spacing w:after="0" w:line="252" w:lineRule="auto"/>
        <w:ind w:firstLine="284"/>
        <w:outlineLvl w:val="0"/>
        <w:rPr>
          <w:rFonts w:eastAsia="Times New Roman"/>
          <w:kern w:val="28"/>
          <w:sz w:val="18"/>
          <w:szCs w:val="18"/>
          <w:lang w:eastAsia="ru-RU"/>
        </w:rPr>
      </w:pPr>
    </w:p>
    <w:p w:rsidR="00694374" w:rsidRDefault="00694374" w:rsidP="00620C3B">
      <w:pPr>
        <w:spacing w:after="0" w:line="252" w:lineRule="auto"/>
        <w:ind w:firstLine="284"/>
        <w:outlineLvl w:val="0"/>
        <w:rPr>
          <w:rFonts w:eastAsia="Times New Roman"/>
          <w:kern w:val="28"/>
          <w:sz w:val="18"/>
          <w:szCs w:val="18"/>
          <w:lang w:eastAsia="ru-RU"/>
        </w:rPr>
      </w:pPr>
    </w:p>
    <w:p w:rsidR="00694374" w:rsidRDefault="00694374" w:rsidP="00620C3B">
      <w:pPr>
        <w:spacing w:after="0" w:line="252" w:lineRule="auto"/>
        <w:ind w:firstLine="284"/>
        <w:outlineLvl w:val="0"/>
        <w:rPr>
          <w:rFonts w:eastAsia="Times New Roman"/>
          <w:kern w:val="28"/>
          <w:sz w:val="18"/>
          <w:szCs w:val="18"/>
          <w:lang w:eastAsia="ru-RU"/>
        </w:rPr>
      </w:pPr>
    </w:p>
    <w:p w:rsidR="004B6713" w:rsidRDefault="004B6713" w:rsidP="00620C3B">
      <w:pPr>
        <w:spacing w:after="0" w:line="252" w:lineRule="auto"/>
        <w:ind w:firstLine="284"/>
        <w:outlineLvl w:val="0"/>
        <w:rPr>
          <w:rFonts w:eastAsia="Times New Roman"/>
          <w:kern w:val="28"/>
          <w:sz w:val="18"/>
          <w:szCs w:val="18"/>
          <w:lang w:eastAsia="ru-RU"/>
        </w:rPr>
      </w:pPr>
    </w:p>
    <w:p w:rsidR="004B6713" w:rsidRDefault="004B6713" w:rsidP="00620C3B">
      <w:pPr>
        <w:spacing w:after="0" w:line="252" w:lineRule="auto"/>
        <w:ind w:firstLine="284"/>
        <w:outlineLvl w:val="0"/>
        <w:rPr>
          <w:rFonts w:eastAsia="Times New Roman"/>
          <w:kern w:val="28"/>
          <w:sz w:val="18"/>
          <w:szCs w:val="18"/>
          <w:lang w:eastAsia="ru-RU"/>
        </w:rPr>
      </w:pPr>
    </w:p>
    <w:p w:rsidR="004B6713" w:rsidRDefault="004B6713" w:rsidP="00620C3B">
      <w:pPr>
        <w:spacing w:after="0" w:line="252" w:lineRule="auto"/>
        <w:ind w:firstLine="284"/>
        <w:outlineLvl w:val="0"/>
        <w:rPr>
          <w:rFonts w:eastAsia="Times New Roman"/>
          <w:kern w:val="28"/>
          <w:sz w:val="18"/>
          <w:szCs w:val="18"/>
          <w:lang w:eastAsia="ru-RU"/>
        </w:rPr>
      </w:pPr>
    </w:p>
    <w:p w:rsidR="004B6713" w:rsidRDefault="004B6713" w:rsidP="00620C3B">
      <w:pPr>
        <w:spacing w:after="0" w:line="252" w:lineRule="auto"/>
        <w:ind w:firstLine="284"/>
        <w:outlineLvl w:val="0"/>
        <w:rPr>
          <w:rFonts w:eastAsia="Times New Roman"/>
          <w:kern w:val="28"/>
          <w:sz w:val="18"/>
          <w:szCs w:val="18"/>
          <w:lang w:eastAsia="ru-RU"/>
        </w:rPr>
      </w:pPr>
    </w:p>
    <w:p w:rsidR="002142A4" w:rsidRPr="002142A4" w:rsidRDefault="002142A4" w:rsidP="002142A4">
      <w:pPr>
        <w:widowControl w:val="0"/>
        <w:autoSpaceDE w:val="0"/>
        <w:autoSpaceDN w:val="0"/>
        <w:adjustRightInd w:val="0"/>
        <w:spacing w:after="0" w:line="240" w:lineRule="auto"/>
        <w:jc w:val="center"/>
        <w:rPr>
          <w:rFonts w:eastAsia="Times New Roman"/>
          <w:b/>
          <w:sz w:val="19"/>
          <w:szCs w:val="19"/>
          <w:lang w:eastAsia="ru-RU"/>
        </w:rPr>
      </w:pPr>
      <w:r w:rsidRPr="002142A4">
        <w:rPr>
          <w:rFonts w:eastAsia="Times New Roman"/>
          <w:b/>
          <w:sz w:val="19"/>
          <w:szCs w:val="19"/>
          <w:lang w:eastAsia="ru-RU"/>
        </w:rPr>
        <w:lastRenderedPageBreak/>
        <w:t>АРХАНГЕЛЬСКАЯ ОБЛАСТЬ</w:t>
      </w:r>
    </w:p>
    <w:p w:rsidR="002142A4" w:rsidRPr="002142A4" w:rsidRDefault="002142A4" w:rsidP="002142A4">
      <w:pPr>
        <w:widowControl w:val="0"/>
        <w:autoSpaceDE w:val="0"/>
        <w:autoSpaceDN w:val="0"/>
        <w:adjustRightInd w:val="0"/>
        <w:spacing w:after="0" w:line="240" w:lineRule="auto"/>
        <w:jc w:val="center"/>
        <w:rPr>
          <w:rFonts w:eastAsia="Times New Roman"/>
          <w:b/>
          <w:sz w:val="19"/>
          <w:szCs w:val="19"/>
          <w:lang w:eastAsia="ru-RU"/>
        </w:rPr>
      </w:pPr>
      <w:r w:rsidRPr="002142A4">
        <w:rPr>
          <w:rFonts w:eastAsia="Times New Roman"/>
          <w:b/>
          <w:sz w:val="19"/>
          <w:szCs w:val="19"/>
          <w:lang w:eastAsia="ru-RU"/>
        </w:rPr>
        <w:t xml:space="preserve"> ПРИМОРСКИЙ МУНИЦИПАЛЬНЫЙ РАЙОН  </w:t>
      </w:r>
    </w:p>
    <w:p w:rsidR="002142A4" w:rsidRPr="002142A4" w:rsidRDefault="002142A4" w:rsidP="002142A4">
      <w:pPr>
        <w:widowControl w:val="0"/>
        <w:autoSpaceDE w:val="0"/>
        <w:autoSpaceDN w:val="0"/>
        <w:adjustRightInd w:val="0"/>
        <w:spacing w:after="0" w:line="240" w:lineRule="auto"/>
        <w:jc w:val="center"/>
        <w:rPr>
          <w:rFonts w:eastAsia="Times New Roman"/>
          <w:b/>
          <w:sz w:val="19"/>
          <w:szCs w:val="19"/>
          <w:lang w:eastAsia="ru-RU"/>
        </w:rPr>
      </w:pPr>
      <w:r w:rsidRPr="002142A4">
        <w:rPr>
          <w:rFonts w:eastAsia="Times New Roman"/>
          <w:b/>
          <w:sz w:val="19"/>
          <w:szCs w:val="19"/>
          <w:lang w:eastAsia="ru-RU"/>
        </w:rPr>
        <w:t>МУНИЦИПАЛЬНОЕ ОБРАЗОВАНИЕ «УЕМСКОЕ»</w:t>
      </w:r>
    </w:p>
    <w:p w:rsidR="002142A4" w:rsidRPr="002142A4" w:rsidRDefault="002142A4" w:rsidP="002142A4">
      <w:pPr>
        <w:widowControl w:val="0"/>
        <w:autoSpaceDE w:val="0"/>
        <w:autoSpaceDN w:val="0"/>
        <w:adjustRightInd w:val="0"/>
        <w:spacing w:after="0" w:line="240" w:lineRule="auto"/>
        <w:jc w:val="center"/>
        <w:rPr>
          <w:rFonts w:eastAsia="Times New Roman"/>
          <w:b/>
          <w:sz w:val="19"/>
          <w:szCs w:val="19"/>
          <w:lang w:eastAsia="ru-RU"/>
        </w:rPr>
      </w:pPr>
      <w:r w:rsidRPr="002142A4">
        <w:rPr>
          <w:rFonts w:eastAsia="Times New Roman"/>
          <w:b/>
          <w:sz w:val="19"/>
          <w:szCs w:val="19"/>
          <w:lang w:eastAsia="ru-RU"/>
        </w:rPr>
        <w:t>СОВЕТ ДЕПУТАТОВ ЧЕТВЕРТОГО СОЗЫВА</w:t>
      </w:r>
    </w:p>
    <w:p w:rsidR="002142A4" w:rsidRPr="002142A4" w:rsidRDefault="002142A4" w:rsidP="002142A4">
      <w:pPr>
        <w:widowControl w:val="0"/>
        <w:autoSpaceDE w:val="0"/>
        <w:autoSpaceDN w:val="0"/>
        <w:adjustRightInd w:val="0"/>
        <w:spacing w:after="0" w:line="240" w:lineRule="auto"/>
        <w:jc w:val="center"/>
        <w:rPr>
          <w:rFonts w:eastAsia="Times New Roman"/>
          <w:b/>
          <w:sz w:val="19"/>
          <w:szCs w:val="19"/>
          <w:lang w:eastAsia="ru-RU"/>
        </w:rPr>
      </w:pPr>
      <w:r w:rsidRPr="002142A4">
        <w:rPr>
          <w:rFonts w:eastAsia="Times New Roman"/>
          <w:b/>
          <w:sz w:val="19"/>
          <w:szCs w:val="19"/>
          <w:lang w:eastAsia="ru-RU"/>
        </w:rPr>
        <w:t>ТРИДЦАТЬ ПЕРВАЯ СЕССИЯ</w:t>
      </w:r>
    </w:p>
    <w:p w:rsidR="002142A4" w:rsidRPr="002142A4" w:rsidRDefault="002142A4" w:rsidP="002142A4">
      <w:pPr>
        <w:widowControl w:val="0"/>
        <w:autoSpaceDE w:val="0"/>
        <w:autoSpaceDN w:val="0"/>
        <w:adjustRightInd w:val="0"/>
        <w:spacing w:after="0" w:line="240" w:lineRule="auto"/>
        <w:jc w:val="center"/>
        <w:rPr>
          <w:rFonts w:eastAsia="Times New Roman"/>
          <w:sz w:val="16"/>
          <w:szCs w:val="16"/>
          <w:lang w:eastAsia="ru-RU"/>
        </w:rPr>
      </w:pPr>
    </w:p>
    <w:p w:rsidR="002142A4" w:rsidRPr="002142A4" w:rsidRDefault="002142A4" w:rsidP="002142A4">
      <w:pPr>
        <w:widowControl w:val="0"/>
        <w:autoSpaceDE w:val="0"/>
        <w:autoSpaceDN w:val="0"/>
        <w:adjustRightInd w:val="0"/>
        <w:spacing w:after="0" w:line="240" w:lineRule="auto"/>
        <w:jc w:val="center"/>
        <w:rPr>
          <w:rFonts w:eastAsia="Times New Roman"/>
          <w:b/>
          <w:sz w:val="19"/>
          <w:szCs w:val="19"/>
          <w:lang w:eastAsia="ru-RU"/>
        </w:rPr>
      </w:pPr>
      <w:r w:rsidRPr="002142A4">
        <w:rPr>
          <w:rFonts w:eastAsia="Times New Roman"/>
          <w:b/>
          <w:sz w:val="19"/>
          <w:szCs w:val="19"/>
          <w:lang w:eastAsia="ru-RU"/>
        </w:rPr>
        <w:t>РЕШЕНИЕ</w:t>
      </w:r>
    </w:p>
    <w:p w:rsidR="002142A4" w:rsidRPr="002142A4" w:rsidRDefault="002142A4" w:rsidP="002142A4">
      <w:pPr>
        <w:widowControl w:val="0"/>
        <w:autoSpaceDE w:val="0"/>
        <w:autoSpaceDN w:val="0"/>
        <w:adjustRightInd w:val="0"/>
        <w:spacing w:after="0" w:line="240" w:lineRule="auto"/>
        <w:ind w:firstLine="720"/>
        <w:jc w:val="center"/>
        <w:rPr>
          <w:rFonts w:eastAsia="Times New Roman"/>
          <w:b/>
          <w:sz w:val="16"/>
          <w:szCs w:val="16"/>
          <w:lang w:eastAsia="ru-RU"/>
        </w:rPr>
      </w:pPr>
    </w:p>
    <w:p w:rsidR="002142A4" w:rsidRPr="002142A4" w:rsidRDefault="002142A4" w:rsidP="002142A4">
      <w:pPr>
        <w:widowControl w:val="0"/>
        <w:autoSpaceDE w:val="0"/>
        <w:autoSpaceDN w:val="0"/>
        <w:adjustRightInd w:val="0"/>
        <w:spacing w:after="0" w:line="240" w:lineRule="auto"/>
        <w:rPr>
          <w:rFonts w:eastAsia="Times New Roman"/>
          <w:sz w:val="19"/>
          <w:szCs w:val="19"/>
          <w:lang w:eastAsia="ru-RU"/>
        </w:rPr>
      </w:pPr>
      <w:r w:rsidRPr="002142A4">
        <w:rPr>
          <w:rFonts w:eastAsia="Times New Roman"/>
          <w:sz w:val="19"/>
          <w:szCs w:val="19"/>
          <w:lang w:eastAsia="ru-RU"/>
        </w:rPr>
        <w:t xml:space="preserve">30 октября 2019 года                       п. Уемский                                           № 202                                                                            </w:t>
      </w:r>
    </w:p>
    <w:p w:rsidR="002142A4" w:rsidRPr="002142A4" w:rsidRDefault="002142A4" w:rsidP="002142A4">
      <w:pPr>
        <w:widowControl w:val="0"/>
        <w:autoSpaceDE w:val="0"/>
        <w:autoSpaceDN w:val="0"/>
        <w:adjustRightInd w:val="0"/>
        <w:spacing w:after="0" w:line="240" w:lineRule="auto"/>
        <w:rPr>
          <w:rFonts w:eastAsia="Times New Roman"/>
          <w:b/>
          <w:sz w:val="16"/>
          <w:szCs w:val="16"/>
          <w:lang w:eastAsia="ru-RU"/>
        </w:rPr>
      </w:pPr>
    </w:p>
    <w:p w:rsidR="002142A4" w:rsidRPr="002142A4" w:rsidRDefault="002142A4" w:rsidP="002142A4">
      <w:pPr>
        <w:widowControl w:val="0"/>
        <w:autoSpaceDE w:val="0"/>
        <w:autoSpaceDN w:val="0"/>
        <w:adjustRightInd w:val="0"/>
        <w:spacing w:after="0" w:line="240" w:lineRule="auto"/>
        <w:jc w:val="center"/>
        <w:rPr>
          <w:rFonts w:eastAsia="Times New Roman"/>
          <w:b/>
          <w:sz w:val="19"/>
          <w:szCs w:val="19"/>
          <w:lang w:eastAsia="ru-RU"/>
        </w:rPr>
      </w:pPr>
      <w:r w:rsidRPr="002142A4">
        <w:rPr>
          <w:rFonts w:eastAsia="Times New Roman"/>
          <w:b/>
          <w:sz w:val="19"/>
          <w:szCs w:val="19"/>
          <w:lang w:eastAsia="ru-RU"/>
        </w:rPr>
        <w:t xml:space="preserve">О повестке дня тридцать первой сессии Совета депутатов четвертого созыва муниципального образования «Уемское» </w:t>
      </w:r>
    </w:p>
    <w:p w:rsidR="002142A4" w:rsidRPr="002142A4" w:rsidRDefault="002142A4" w:rsidP="002142A4">
      <w:pPr>
        <w:widowControl w:val="0"/>
        <w:autoSpaceDE w:val="0"/>
        <w:autoSpaceDN w:val="0"/>
        <w:adjustRightInd w:val="0"/>
        <w:spacing w:after="0" w:line="240" w:lineRule="auto"/>
        <w:ind w:firstLine="720"/>
        <w:jc w:val="both"/>
        <w:rPr>
          <w:rFonts w:eastAsia="Times New Roman"/>
          <w:spacing w:val="-1"/>
          <w:sz w:val="19"/>
          <w:szCs w:val="19"/>
          <w:lang w:eastAsia="ru-RU"/>
        </w:rPr>
      </w:pPr>
      <w:r w:rsidRPr="002142A4">
        <w:rPr>
          <w:rFonts w:eastAsia="Times New Roman"/>
          <w:spacing w:val="-1"/>
          <w:sz w:val="19"/>
          <w:szCs w:val="19"/>
          <w:lang w:eastAsia="ru-RU"/>
        </w:rPr>
        <w:t>СОВЕТ ДЕПУТАТОВ РЕШАЕТ:</w:t>
      </w:r>
    </w:p>
    <w:p w:rsidR="002142A4" w:rsidRPr="002142A4" w:rsidRDefault="002142A4" w:rsidP="002142A4">
      <w:pPr>
        <w:widowControl w:val="0"/>
        <w:autoSpaceDE w:val="0"/>
        <w:autoSpaceDN w:val="0"/>
        <w:adjustRightInd w:val="0"/>
        <w:spacing w:after="0" w:line="240" w:lineRule="auto"/>
        <w:ind w:firstLine="284"/>
        <w:jc w:val="both"/>
        <w:rPr>
          <w:rFonts w:eastAsia="Times New Roman"/>
          <w:sz w:val="19"/>
          <w:szCs w:val="19"/>
          <w:lang w:eastAsia="ru-RU"/>
        </w:rPr>
      </w:pPr>
      <w:r w:rsidRPr="002142A4">
        <w:rPr>
          <w:rFonts w:eastAsia="Times New Roman"/>
          <w:sz w:val="19"/>
          <w:szCs w:val="19"/>
          <w:lang w:eastAsia="ru-RU"/>
        </w:rPr>
        <w:t>Утвердить следующую повестку дня тридцать первой сессии Совета депутатов четвертого созыва муниципального образования «Уемское»:</w:t>
      </w:r>
    </w:p>
    <w:p w:rsidR="002142A4" w:rsidRPr="002142A4" w:rsidRDefault="002142A4" w:rsidP="002142A4">
      <w:pPr>
        <w:widowControl w:val="0"/>
        <w:numPr>
          <w:ilvl w:val="0"/>
          <w:numId w:val="16"/>
        </w:numPr>
        <w:tabs>
          <w:tab w:val="left" w:pos="-4962"/>
          <w:tab w:val="left" w:pos="284"/>
        </w:tabs>
        <w:suppressAutoHyphens/>
        <w:autoSpaceDE w:val="0"/>
        <w:autoSpaceDN w:val="0"/>
        <w:adjustRightInd w:val="0"/>
        <w:spacing w:after="0" w:line="240" w:lineRule="auto"/>
        <w:ind w:left="0" w:firstLine="0"/>
        <w:jc w:val="both"/>
        <w:rPr>
          <w:rFonts w:eastAsia="Times New Roman"/>
          <w:bCs/>
          <w:kern w:val="24"/>
          <w:sz w:val="19"/>
          <w:szCs w:val="19"/>
          <w:lang w:eastAsia="ru-RU"/>
        </w:rPr>
      </w:pPr>
      <w:r w:rsidRPr="002142A4">
        <w:rPr>
          <w:rFonts w:eastAsia="Times New Roman"/>
          <w:bCs/>
          <w:kern w:val="24"/>
          <w:sz w:val="19"/>
          <w:szCs w:val="19"/>
          <w:lang w:eastAsia="ru-RU"/>
        </w:rPr>
        <w:t>«Об утверждении Положения о порядке и условиях приватизации муниципального имущества муниципального образования «Уемское».</w:t>
      </w:r>
    </w:p>
    <w:p w:rsidR="002142A4" w:rsidRPr="002142A4" w:rsidRDefault="002142A4" w:rsidP="002142A4">
      <w:pPr>
        <w:widowControl w:val="0"/>
        <w:autoSpaceDE w:val="0"/>
        <w:autoSpaceDN w:val="0"/>
        <w:adjustRightInd w:val="0"/>
        <w:spacing w:after="0" w:line="240" w:lineRule="auto"/>
        <w:jc w:val="right"/>
        <w:rPr>
          <w:rFonts w:eastAsia="Times New Roman"/>
          <w:i/>
          <w:sz w:val="19"/>
          <w:szCs w:val="19"/>
          <w:lang w:eastAsia="ru-RU"/>
        </w:rPr>
      </w:pPr>
      <w:r w:rsidRPr="002142A4">
        <w:rPr>
          <w:rFonts w:eastAsia="Times New Roman"/>
          <w:i/>
          <w:sz w:val="19"/>
          <w:szCs w:val="19"/>
          <w:lang w:eastAsia="ru-RU"/>
        </w:rPr>
        <w:t>Докладчик – консультант-юрист МКУ «</w:t>
      </w:r>
      <w:proofErr w:type="spellStart"/>
      <w:r w:rsidRPr="002142A4">
        <w:rPr>
          <w:rFonts w:eastAsia="Times New Roman"/>
          <w:i/>
          <w:sz w:val="19"/>
          <w:szCs w:val="19"/>
          <w:lang w:eastAsia="ru-RU"/>
        </w:rPr>
        <w:t>Жилкомсфера</w:t>
      </w:r>
      <w:proofErr w:type="spellEnd"/>
      <w:r w:rsidRPr="002142A4">
        <w:rPr>
          <w:rFonts w:eastAsia="Times New Roman"/>
          <w:i/>
          <w:sz w:val="19"/>
          <w:szCs w:val="19"/>
          <w:lang w:eastAsia="ru-RU"/>
        </w:rPr>
        <w:t xml:space="preserve">» Е.А. </w:t>
      </w:r>
      <w:proofErr w:type="spellStart"/>
      <w:r w:rsidRPr="002142A4">
        <w:rPr>
          <w:rFonts w:eastAsia="Times New Roman"/>
          <w:i/>
          <w:sz w:val="19"/>
          <w:szCs w:val="19"/>
          <w:lang w:eastAsia="ru-RU"/>
        </w:rPr>
        <w:t>Моховикова</w:t>
      </w:r>
      <w:proofErr w:type="spellEnd"/>
    </w:p>
    <w:p w:rsidR="002142A4" w:rsidRPr="002142A4" w:rsidRDefault="002142A4" w:rsidP="002142A4">
      <w:pPr>
        <w:widowControl w:val="0"/>
        <w:numPr>
          <w:ilvl w:val="0"/>
          <w:numId w:val="16"/>
        </w:numPr>
        <w:tabs>
          <w:tab w:val="left" w:pos="284"/>
        </w:tabs>
        <w:autoSpaceDE w:val="0"/>
        <w:autoSpaceDN w:val="0"/>
        <w:adjustRightInd w:val="0"/>
        <w:spacing w:after="0" w:line="240" w:lineRule="auto"/>
        <w:ind w:left="0" w:firstLine="0"/>
        <w:jc w:val="both"/>
        <w:rPr>
          <w:bCs/>
          <w:sz w:val="19"/>
          <w:szCs w:val="19"/>
        </w:rPr>
      </w:pPr>
      <w:r w:rsidRPr="002142A4">
        <w:rPr>
          <w:bCs/>
          <w:sz w:val="19"/>
          <w:szCs w:val="19"/>
        </w:rPr>
        <w:t>«О внесении изменений в правила благоустройства территории муниципального образования «Уемское», принятые решением № 116 от 15 мая 2018 года».</w:t>
      </w:r>
    </w:p>
    <w:p w:rsidR="002142A4" w:rsidRPr="002142A4" w:rsidRDefault="002142A4" w:rsidP="002142A4">
      <w:pPr>
        <w:widowControl w:val="0"/>
        <w:autoSpaceDE w:val="0"/>
        <w:autoSpaceDN w:val="0"/>
        <w:adjustRightInd w:val="0"/>
        <w:spacing w:after="0" w:line="240" w:lineRule="auto"/>
        <w:jc w:val="right"/>
        <w:rPr>
          <w:rFonts w:eastAsia="Times New Roman"/>
          <w:i/>
          <w:sz w:val="19"/>
          <w:szCs w:val="19"/>
          <w:lang w:eastAsia="ru-RU"/>
        </w:rPr>
      </w:pPr>
      <w:r w:rsidRPr="002142A4">
        <w:rPr>
          <w:rFonts w:eastAsia="Times New Roman"/>
          <w:i/>
          <w:sz w:val="19"/>
          <w:szCs w:val="19"/>
          <w:lang w:eastAsia="ru-RU"/>
        </w:rPr>
        <w:t>Докладчик – главный специалист МКУ «</w:t>
      </w:r>
      <w:proofErr w:type="spellStart"/>
      <w:r w:rsidRPr="002142A4">
        <w:rPr>
          <w:rFonts w:eastAsia="Times New Roman"/>
          <w:i/>
          <w:sz w:val="19"/>
          <w:szCs w:val="19"/>
          <w:lang w:eastAsia="ru-RU"/>
        </w:rPr>
        <w:t>Жилкомсфера</w:t>
      </w:r>
      <w:proofErr w:type="spellEnd"/>
      <w:r w:rsidRPr="002142A4">
        <w:rPr>
          <w:rFonts w:eastAsia="Times New Roman"/>
          <w:i/>
          <w:sz w:val="19"/>
          <w:szCs w:val="19"/>
          <w:lang w:eastAsia="ru-RU"/>
        </w:rPr>
        <w:t>» М.С. Уханова</w:t>
      </w:r>
    </w:p>
    <w:p w:rsidR="002142A4" w:rsidRPr="002142A4" w:rsidRDefault="002142A4" w:rsidP="002142A4">
      <w:pPr>
        <w:widowControl w:val="0"/>
        <w:numPr>
          <w:ilvl w:val="0"/>
          <w:numId w:val="16"/>
        </w:numPr>
        <w:tabs>
          <w:tab w:val="left" w:pos="284"/>
        </w:tabs>
        <w:autoSpaceDE w:val="0"/>
        <w:autoSpaceDN w:val="0"/>
        <w:adjustRightInd w:val="0"/>
        <w:spacing w:after="0" w:line="240" w:lineRule="auto"/>
        <w:ind w:left="0" w:firstLine="0"/>
        <w:jc w:val="both"/>
        <w:rPr>
          <w:rFonts w:eastAsia="Times New Roman"/>
          <w:sz w:val="19"/>
          <w:szCs w:val="19"/>
          <w:lang w:eastAsia="ru-RU"/>
        </w:rPr>
      </w:pPr>
      <w:r w:rsidRPr="002142A4">
        <w:rPr>
          <w:rFonts w:eastAsia="Times New Roman"/>
          <w:sz w:val="19"/>
          <w:szCs w:val="19"/>
          <w:lang w:eastAsia="ru-RU"/>
        </w:rPr>
        <w:t>«Об определении мест, предназначенных для выгула домашних животных в населенных пунктах, расположенных на территории муниципального образования «Уемское».</w:t>
      </w:r>
    </w:p>
    <w:p w:rsidR="002142A4" w:rsidRPr="002142A4" w:rsidRDefault="002142A4" w:rsidP="002142A4">
      <w:pPr>
        <w:widowControl w:val="0"/>
        <w:autoSpaceDE w:val="0"/>
        <w:autoSpaceDN w:val="0"/>
        <w:adjustRightInd w:val="0"/>
        <w:spacing w:after="0" w:line="240" w:lineRule="auto"/>
        <w:jc w:val="right"/>
        <w:rPr>
          <w:rFonts w:eastAsia="Times New Roman"/>
          <w:i/>
          <w:iCs/>
          <w:sz w:val="19"/>
          <w:szCs w:val="19"/>
          <w:lang w:eastAsia="ru-RU"/>
        </w:rPr>
      </w:pPr>
      <w:r w:rsidRPr="002142A4">
        <w:rPr>
          <w:rFonts w:eastAsia="Times New Roman"/>
          <w:i/>
          <w:iCs/>
          <w:sz w:val="19"/>
          <w:szCs w:val="19"/>
          <w:lang w:eastAsia="ru-RU"/>
        </w:rPr>
        <w:t>Докладчик – главный специалист МКУ «</w:t>
      </w:r>
      <w:proofErr w:type="spellStart"/>
      <w:r w:rsidRPr="002142A4">
        <w:rPr>
          <w:rFonts w:eastAsia="Times New Roman"/>
          <w:i/>
          <w:iCs/>
          <w:sz w:val="19"/>
          <w:szCs w:val="19"/>
          <w:lang w:eastAsia="ru-RU"/>
        </w:rPr>
        <w:t>Жилкомсфера</w:t>
      </w:r>
      <w:proofErr w:type="spellEnd"/>
      <w:r w:rsidRPr="002142A4">
        <w:rPr>
          <w:rFonts w:eastAsia="Times New Roman"/>
          <w:i/>
          <w:iCs/>
          <w:sz w:val="19"/>
          <w:szCs w:val="19"/>
          <w:lang w:eastAsia="ru-RU"/>
        </w:rPr>
        <w:t>» М.С. Уханова</w:t>
      </w:r>
    </w:p>
    <w:p w:rsidR="002142A4" w:rsidRPr="002142A4" w:rsidRDefault="002142A4" w:rsidP="002142A4">
      <w:pPr>
        <w:widowControl w:val="0"/>
        <w:numPr>
          <w:ilvl w:val="0"/>
          <w:numId w:val="16"/>
        </w:numPr>
        <w:tabs>
          <w:tab w:val="left" w:pos="284"/>
        </w:tabs>
        <w:autoSpaceDE w:val="0"/>
        <w:autoSpaceDN w:val="0"/>
        <w:adjustRightInd w:val="0"/>
        <w:spacing w:after="0" w:line="240" w:lineRule="auto"/>
        <w:ind w:left="0" w:firstLine="0"/>
        <w:jc w:val="both"/>
        <w:rPr>
          <w:rFonts w:eastAsia="Times New Roman"/>
          <w:sz w:val="19"/>
          <w:szCs w:val="19"/>
          <w:lang w:eastAsia="ru-RU"/>
        </w:rPr>
      </w:pPr>
      <w:r w:rsidRPr="002142A4">
        <w:rPr>
          <w:rFonts w:eastAsia="Times New Roman"/>
          <w:sz w:val="19"/>
          <w:szCs w:val="19"/>
          <w:lang w:eastAsia="ru-RU"/>
        </w:rPr>
        <w:t>«О безвозмездной передаче муниципального имущества в собственность МБОУ «</w:t>
      </w:r>
      <w:proofErr w:type="spellStart"/>
      <w:r w:rsidRPr="002142A4">
        <w:rPr>
          <w:rFonts w:eastAsia="Times New Roman"/>
          <w:sz w:val="19"/>
          <w:szCs w:val="19"/>
          <w:lang w:eastAsia="ru-RU"/>
        </w:rPr>
        <w:t>Уемская</w:t>
      </w:r>
      <w:proofErr w:type="spellEnd"/>
      <w:r w:rsidRPr="002142A4">
        <w:rPr>
          <w:rFonts w:eastAsia="Times New Roman"/>
          <w:sz w:val="19"/>
          <w:szCs w:val="19"/>
          <w:lang w:eastAsia="ru-RU"/>
        </w:rPr>
        <w:t xml:space="preserve"> средняя школа».</w:t>
      </w:r>
    </w:p>
    <w:p w:rsidR="002142A4" w:rsidRPr="002142A4" w:rsidRDefault="002142A4" w:rsidP="002142A4">
      <w:pPr>
        <w:widowControl w:val="0"/>
        <w:tabs>
          <w:tab w:val="left" w:pos="284"/>
        </w:tabs>
        <w:autoSpaceDE w:val="0"/>
        <w:autoSpaceDN w:val="0"/>
        <w:adjustRightInd w:val="0"/>
        <w:spacing w:after="0" w:line="240" w:lineRule="auto"/>
        <w:jc w:val="right"/>
        <w:rPr>
          <w:rFonts w:eastAsia="Times New Roman"/>
          <w:i/>
          <w:iCs/>
          <w:sz w:val="19"/>
          <w:szCs w:val="19"/>
          <w:lang w:eastAsia="ru-RU"/>
        </w:rPr>
      </w:pPr>
      <w:r w:rsidRPr="002142A4">
        <w:rPr>
          <w:rFonts w:eastAsia="Times New Roman"/>
          <w:i/>
          <w:iCs/>
          <w:sz w:val="19"/>
          <w:szCs w:val="19"/>
          <w:lang w:eastAsia="ru-RU"/>
        </w:rPr>
        <w:t xml:space="preserve">Докладчик – заместитель главы местной администрации  по вопросам ведения бухгалтерского учета О.В. </w:t>
      </w:r>
      <w:proofErr w:type="spellStart"/>
      <w:r w:rsidRPr="002142A4">
        <w:rPr>
          <w:rFonts w:eastAsia="Times New Roman"/>
          <w:i/>
          <w:iCs/>
          <w:sz w:val="19"/>
          <w:szCs w:val="19"/>
          <w:lang w:eastAsia="ru-RU"/>
        </w:rPr>
        <w:t>Герасимовская</w:t>
      </w:r>
      <w:proofErr w:type="spellEnd"/>
    </w:p>
    <w:p w:rsidR="002142A4" w:rsidRPr="002142A4" w:rsidRDefault="002142A4" w:rsidP="002142A4">
      <w:pPr>
        <w:widowControl w:val="0"/>
        <w:numPr>
          <w:ilvl w:val="0"/>
          <w:numId w:val="16"/>
        </w:numPr>
        <w:tabs>
          <w:tab w:val="left" w:pos="284"/>
        </w:tabs>
        <w:autoSpaceDE w:val="0"/>
        <w:autoSpaceDN w:val="0"/>
        <w:adjustRightInd w:val="0"/>
        <w:spacing w:after="0" w:line="240" w:lineRule="auto"/>
        <w:ind w:left="0" w:firstLine="0"/>
        <w:jc w:val="both"/>
        <w:rPr>
          <w:rFonts w:eastAsia="Times New Roman"/>
          <w:sz w:val="19"/>
          <w:szCs w:val="19"/>
          <w:lang w:eastAsia="ru-RU"/>
        </w:rPr>
      </w:pPr>
      <w:r w:rsidRPr="002142A4">
        <w:rPr>
          <w:rFonts w:eastAsia="Times New Roman"/>
          <w:sz w:val="19"/>
          <w:szCs w:val="19"/>
          <w:lang w:eastAsia="ru-RU"/>
        </w:rPr>
        <w:t>«О внесении изменений в Решение Совета депутатов № 16 от 14.11.2016 «О гарантиях осуществления полномочий выборных должностных лиц местного самоуправления муниципального образования «Уемское».</w:t>
      </w:r>
    </w:p>
    <w:p w:rsidR="002142A4" w:rsidRPr="002142A4" w:rsidRDefault="002142A4" w:rsidP="002142A4">
      <w:pPr>
        <w:widowControl w:val="0"/>
        <w:autoSpaceDE w:val="0"/>
        <w:autoSpaceDN w:val="0"/>
        <w:adjustRightInd w:val="0"/>
        <w:spacing w:after="0" w:line="240" w:lineRule="auto"/>
        <w:jc w:val="right"/>
        <w:rPr>
          <w:rFonts w:eastAsia="Times New Roman"/>
          <w:i/>
          <w:iCs/>
          <w:sz w:val="19"/>
          <w:szCs w:val="19"/>
          <w:lang w:eastAsia="ru-RU"/>
        </w:rPr>
      </w:pPr>
      <w:r w:rsidRPr="002142A4">
        <w:rPr>
          <w:rFonts w:eastAsia="Times New Roman"/>
          <w:i/>
          <w:iCs/>
          <w:sz w:val="19"/>
          <w:szCs w:val="19"/>
          <w:lang w:eastAsia="ru-RU"/>
        </w:rPr>
        <w:t xml:space="preserve">Докладчик – заместитель главы местной администрации  по вопросам ведения бухгалтерского учета О.В. </w:t>
      </w:r>
      <w:proofErr w:type="spellStart"/>
      <w:r w:rsidRPr="002142A4">
        <w:rPr>
          <w:rFonts w:eastAsia="Times New Roman"/>
          <w:i/>
          <w:iCs/>
          <w:sz w:val="19"/>
          <w:szCs w:val="19"/>
          <w:lang w:eastAsia="ru-RU"/>
        </w:rPr>
        <w:t>Герасимовская</w:t>
      </w:r>
      <w:proofErr w:type="spellEnd"/>
    </w:p>
    <w:p w:rsidR="002142A4" w:rsidRPr="002142A4" w:rsidRDefault="002142A4" w:rsidP="002142A4">
      <w:pPr>
        <w:widowControl w:val="0"/>
        <w:numPr>
          <w:ilvl w:val="0"/>
          <w:numId w:val="16"/>
        </w:numPr>
        <w:tabs>
          <w:tab w:val="left" w:pos="284"/>
        </w:tabs>
        <w:autoSpaceDE w:val="0"/>
        <w:autoSpaceDN w:val="0"/>
        <w:adjustRightInd w:val="0"/>
        <w:spacing w:after="0" w:line="240" w:lineRule="auto"/>
        <w:ind w:left="0" w:firstLine="0"/>
        <w:jc w:val="both"/>
        <w:rPr>
          <w:rFonts w:eastAsia="Times New Roman"/>
          <w:sz w:val="19"/>
          <w:szCs w:val="19"/>
          <w:lang w:eastAsia="ru-RU"/>
        </w:rPr>
      </w:pPr>
      <w:r w:rsidRPr="002142A4">
        <w:rPr>
          <w:rFonts w:eastAsia="Times New Roman"/>
          <w:sz w:val="19"/>
          <w:szCs w:val="19"/>
          <w:lang w:eastAsia="ru-RU"/>
        </w:rPr>
        <w:t>«О внесении изменений в Решение Совета депутатов № 146 от 26.09.2018 «О земельном налоге».</w:t>
      </w:r>
    </w:p>
    <w:p w:rsidR="002142A4" w:rsidRPr="002142A4" w:rsidRDefault="002142A4" w:rsidP="002142A4">
      <w:pPr>
        <w:widowControl w:val="0"/>
        <w:autoSpaceDE w:val="0"/>
        <w:autoSpaceDN w:val="0"/>
        <w:adjustRightInd w:val="0"/>
        <w:spacing w:after="0" w:line="240" w:lineRule="auto"/>
        <w:jc w:val="right"/>
        <w:rPr>
          <w:rFonts w:eastAsia="Times New Roman"/>
          <w:i/>
          <w:iCs/>
          <w:sz w:val="19"/>
          <w:szCs w:val="19"/>
          <w:lang w:eastAsia="ru-RU"/>
        </w:rPr>
      </w:pPr>
      <w:r w:rsidRPr="002142A4">
        <w:rPr>
          <w:rFonts w:eastAsia="Times New Roman"/>
          <w:i/>
          <w:iCs/>
          <w:sz w:val="19"/>
          <w:szCs w:val="19"/>
          <w:lang w:eastAsia="ru-RU"/>
        </w:rPr>
        <w:t xml:space="preserve">Докладчик – заместитель главы местной администрации  по финансово-экономическим вопросам Н.В. </w:t>
      </w:r>
      <w:proofErr w:type="spellStart"/>
      <w:r w:rsidRPr="002142A4">
        <w:rPr>
          <w:rFonts w:eastAsia="Times New Roman"/>
          <w:i/>
          <w:iCs/>
          <w:sz w:val="19"/>
          <w:szCs w:val="19"/>
          <w:lang w:eastAsia="ru-RU"/>
        </w:rPr>
        <w:t>Торопнина</w:t>
      </w:r>
      <w:proofErr w:type="spellEnd"/>
    </w:p>
    <w:p w:rsidR="002142A4" w:rsidRPr="002142A4" w:rsidRDefault="002142A4" w:rsidP="002142A4">
      <w:pPr>
        <w:widowControl w:val="0"/>
        <w:numPr>
          <w:ilvl w:val="0"/>
          <w:numId w:val="16"/>
        </w:numPr>
        <w:tabs>
          <w:tab w:val="left" w:pos="284"/>
        </w:tabs>
        <w:autoSpaceDE w:val="0"/>
        <w:autoSpaceDN w:val="0"/>
        <w:adjustRightInd w:val="0"/>
        <w:spacing w:after="0" w:line="240" w:lineRule="auto"/>
        <w:ind w:left="0" w:firstLine="0"/>
        <w:jc w:val="both"/>
        <w:rPr>
          <w:rFonts w:eastAsia="Times New Roman"/>
          <w:sz w:val="19"/>
          <w:szCs w:val="19"/>
          <w:lang w:eastAsia="ru-RU"/>
        </w:rPr>
      </w:pPr>
      <w:r w:rsidRPr="002142A4">
        <w:rPr>
          <w:rFonts w:eastAsia="Times New Roman"/>
          <w:sz w:val="19"/>
          <w:szCs w:val="19"/>
          <w:lang w:eastAsia="ru-RU"/>
        </w:rPr>
        <w:t>«Об утверждении отчета об исполнении бюджета муниципального образования «Уемское» за 9 месяцев 2019 года».</w:t>
      </w:r>
    </w:p>
    <w:p w:rsidR="002142A4" w:rsidRPr="002142A4" w:rsidRDefault="002142A4" w:rsidP="002142A4">
      <w:pPr>
        <w:widowControl w:val="0"/>
        <w:autoSpaceDE w:val="0"/>
        <w:autoSpaceDN w:val="0"/>
        <w:adjustRightInd w:val="0"/>
        <w:spacing w:after="0" w:line="240" w:lineRule="auto"/>
        <w:ind w:left="851"/>
        <w:jc w:val="right"/>
        <w:rPr>
          <w:rFonts w:eastAsia="Times New Roman"/>
          <w:i/>
          <w:sz w:val="19"/>
          <w:szCs w:val="19"/>
          <w:lang w:eastAsia="ru-RU"/>
        </w:rPr>
      </w:pPr>
      <w:r w:rsidRPr="002142A4">
        <w:rPr>
          <w:rFonts w:eastAsia="Times New Roman"/>
          <w:i/>
          <w:sz w:val="19"/>
          <w:szCs w:val="19"/>
          <w:lang w:eastAsia="ru-RU"/>
        </w:rPr>
        <w:t>Докладчик – заместитель главы местной администрации</w:t>
      </w:r>
    </w:p>
    <w:p w:rsidR="002142A4" w:rsidRPr="002142A4" w:rsidRDefault="002142A4" w:rsidP="002142A4">
      <w:pPr>
        <w:widowControl w:val="0"/>
        <w:autoSpaceDE w:val="0"/>
        <w:autoSpaceDN w:val="0"/>
        <w:adjustRightInd w:val="0"/>
        <w:spacing w:after="0" w:line="240" w:lineRule="auto"/>
        <w:ind w:left="851"/>
        <w:jc w:val="right"/>
        <w:rPr>
          <w:rFonts w:eastAsia="Times New Roman"/>
          <w:i/>
          <w:sz w:val="19"/>
          <w:szCs w:val="19"/>
          <w:lang w:eastAsia="ru-RU"/>
        </w:rPr>
      </w:pPr>
      <w:r w:rsidRPr="002142A4">
        <w:rPr>
          <w:rFonts w:eastAsia="Times New Roman"/>
          <w:i/>
          <w:sz w:val="19"/>
          <w:szCs w:val="19"/>
          <w:lang w:eastAsia="ru-RU"/>
        </w:rPr>
        <w:t xml:space="preserve"> по финансово-экономическим вопросам Н.В. </w:t>
      </w:r>
      <w:proofErr w:type="spellStart"/>
      <w:r w:rsidRPr="002142A4">
        <w:rPr>
          <w:rFonts w:eastAsia="Times New Roman"/>
          <w:i/>
          <w:sz w:val="19"/>
          <w:szCs w:val="19"/>
          <w:lang w:eastAsia="ru-RU"/>
        </w:rPr>
        <w:t>Торопнина</w:t>
      </w:r>
      <w:proofErr w:type="spellEnd"/>
    </w:p>
    <w:p w:rsidR="002142A4" w:rsidRPr="002142A4" w:rsidRDefault="002142A4" w:rsidP="002142A4">
      <w:pPr>
        <w:widowControl w:val="0"/>
        <w:numPr>
          <w:ilvl w:val="0"/>
          <w:numId w:val="16"/>
        </w:numPr>
        <w:tabs>
          <w:tab w:val="left" w:pos="284"/>
        </w:tabs>
        <w:autoSpaceDE w:val="0"/>
        <w:autoSpaceDN w:val="0"/>
        <w:adjustRightInd w:val="0"/>
        <w:spacing w:after="0" w:line="240" w:lineRule="auto"/>
        <w:ind w:left="0" w:firstLine="0"/>
        <w:jc w:val="both"/>
        <w:rPr>
          <w:rFonts w:eastAsia="Times New Roman"/>
          <w:bCs/>
          <w:sz w:val="19"/>
          <w:szCs w:val="19"/>
          <w:lang w:eastAsia="ru-RU"/>
        </w:rPr>
      </w:pPr>
      <w:r w:rsidRPr="002142A4">
        <w:rPr>
          <w:rFonts w:eastAsia="Times New Roman"/>
          <w:iCs/>
          <w:sz w:val="19"/>
          <w:szCs w:val="19"/>
          <w:lang w:eastAsia="ru-RU"/>
        </w:rPr>
        <w:t>«</w:t>
      </w:r>
      <w:r w:rsidRPr="002142A4">
        <w:rPr>
          <w:rFonts w:eastAsia="Times New Roman"/>
          <w:bCs/>
          <w:sz w:val="19"/>
          <w:szCs w:val="19"/>
          <w:lang w:eastAsia="ru-RU"/>
        </w:rPr>
        <w:t xml:space="preserve">Об утверждении Соглашения о передаче контрольно-счетной палате </w:t>
      </w:r>
      <w:r w:rsidRPr="002142A4">
        <w:rPr>
          <w:rFonts w:eastAsia="Times New Roman"/>
          <w:bCs/>
          <w:sz w:val="19"/>
          <w:szCs w:val="19"/>
          <w:lang w:eastAsia="ru-RU"/>
        </w:rPr>
        <w:lastRenderedPageBreak/>
        <w:t>муниципального образования «Приморский муниципальный район» полномочий контрольно-счетного органа муниципального образования «Уемское» по осуществлению внешнего муниципального финансового контроля»</w:t>
      </w:r>
    </w:p>
    <w:p w:rsidR="002142A4" w:rsidRPr="002142A4" w:rsidRDefault="002142A4" w:rsidP="002142A4">
      <w:pPr>
        <w:widowControl w:val="0"/>
        <w:autoSpaceDE w:val="0"/>
        <w:autoSpaceDN w:val="0"/>
        <w:adjustRightInd w:val="0"/>
        <w:spacing w:after="0" w:line="240" w:lineRule="auto"/>
        <w:jc w:val="right"/>
        <w:rPr>
          <w:rFonts w:eastAsia="Times New Roman"/>
          <w:i/>
          <w:sz w:val="19"/>
          <w:szCs w:val="19"/>
          <w:lang w:eastAsia="ru-RU"/>
        </w:rPr>
      </w:pPr>
      <w:r w:rsidRPr="002142A4">
        <w:rPr>
          <w:rFonts w:eastAsia="Times New Roman"/>
          <w:i/>
          <w:sz w:val="19"/>
          <w:szCs w:val="19"/>
          <w:lang w:eastAsia="ru-RU"/>
        </w:rPr>
        <w:t>Докладчик – заместитель председателя Совета депутатов</w:t>
      </w:r>
    </w:p>
    <w:p w:rsidR="002142A4" w:rsidRPr="002142A4" w:rsidRDefault="002142A4" w:rsidP="002142A4">
      <w:pPr>
        <w:widowControl w:val="0"/>
        <w:autoSpaceDE w:val="0"/>
        <w:autoSpaceDN w:val="0"/>
        <w:adjustRightInd w:val="0"/>
        <w:spacing w:after="0" w:line="240" w:lineRule="auto"/>
        <w:jc w:val="right"/>
        <w:rPr>
          <w:rFonts w:eastAsia="Times New Roman"/>
          <w:i/>
          <w:sz w:val="19"/>
          <w:szCs w:val="19"/>
          <w:lang w:eastAsia="ru-RU"/>
        </w:rPr>
      </w:pPr>
      <w:r w:rsidRPr="002142A4">
        <w:rPr>
          <w:rFonts w:eastAsia="Times New Roman"/>
          <w:i/>
          <w:sz w:val="19"/>
          <w:szCs w:val="19"/>
          <w:lang w:eastAsia="ru-RU"/>
        </w:rPr>
        <w:t xml:space="preserve"> муниципального образования «Уемское» Е.Н. </w:t>
      </w:r>
      <w:proofErr w:type="spellStart"/>
      <w:r w:rsidRPr="002142A4">
        <w:rPr>
          <w:rFonts w:eastAsia="Times New Roman"/>
          <w:i/>
          <w:sz w:val="19"/>
          <w:szCs w:val="19"/>
          <w:lang w:eastAsia="ru-RU"/>
        </w:rPr>
        <w:t>Мюльбейер</w:t>
      </w:r>
      <w:proofErr w:type="spellEnd"/>
    </w:p>
    <w:p w:rsidR="002142A4" w:rsidRPr="002142A4" w:rsidRDefault="002142A4" w:rsidP="002142A4">
      <w:pPr>
        <w:widowControl w:val="0"/>
        <w:autoSpaceDE w:val="0"/>
        <w:autoSpaceDN w:val="0"/>
        <w:adjustRightInd w:val="0"/>
        <w:spacing w:after="0" w:line="240" w:lineRule="auto"/>
        <w:jc w:val="right"/>
        <w:rPr>
          <w:rFonts w:eastAsia="Times New Roman"/>
          <w:i/>
          <w:sz w:val="19"/>
          <w:szCs w:val="19"/>
          <w:lang w:eastAsia="ru-RU"/>
        </w:rPr>
      </w:pPr>
    </w:p>
    <w:p w:rsidR="002142A4" w:rsidRPr="002142A4" w:rsidRDefault="002142A4" w:rsidP="002142A4">
      <w:pPr>
        <w:widowControl w:val="0"/>
        <w:autoSpaceDE w:val="0"/>
        <w:autoSpaceDN w:val="0"/>
        <w:adjustRightInd w:val="0"/>
        <w:spacing w:after="0" w:line="240" w:lineRule="auto"/>
        <w:jc w:val="center"/>
        <w:rPr>
          <w:rFonts w:eastAsia="Times New Roman"/>
          <w:b/>
          <w:bCs/>
          <w:sz w:val="19"/>
          <w:szCs w:val="19"/>
          <w:lang w:eastAsia="ru-RU"/>
        </w:rPr>
      </w:pPr>
    </w:p>
    <w:p w:rsidR="004B6713" w:rsidRPr="002142A4" w:rsidRDefault="002142A4" w:rsidP="002142A4">
      <w:pPr>
        <w:spacing w:after="0" w:line="240" w:lineRule="auto"/>
        <w:outlineLvl w:val="0"/>
        <w:rPr>
          <w:rFonts w:eastAsia="Times New Roman"/>
          <w:kern w:val="28"/>
          <w:sz w:val="19"/>
          <w:szCs w:val="19"/>
          <w:lang w:eastAsia="ru-RU"/>
        </w:rPr>
      </w:pPr>
      <w:r w:rsidRPr="002142A4">
        <w:rPr>
          <w:rFonts w:eastAsia="Times New Roman"/>
          <w:b/>
          <w:bCs/>
          <w:sz w:val="19"/>
          <w:szCs w:val="19"/>
          <w:lang w:eastAsia="ru-RU"/>
        </w:rPr>
        <w:t>Глава муниципального образования                                            К.А. Поляшов</w:t>
      </w:r>
    </w:p>
    <w:p w:rsidR="004B6713" w:rsidRPr="002142A4" w:rsidRDefault="004B6713" w:rsidP="002142A4">
      <w:pPr>
        <w:spacing w:after="0" w:line="240" w:lineRule="auto"/>
        <w:ind w:firstLine="284"/>
        <w:outlineLvl w:val="0"/>
        <w:rPr>
          <w:rFonts w:eastAsia="Times New Roman"/>
          <w:kern w:val="28"/>
          <w:sz w:val="20"/>
          <w:szCs w:val="20"/>
          <w:lang w:eastAsia="ru-RU"/>
        </w:rPr>
      </w:pPr>
    </w:p>
    <w:p w:rsidR="002142A4" w:rsidRPr="002142A4" w:rsidRDefault="002142A4" w:rsidP="002142A4">
      <w:pPr>
        <w:spacing w:after="0" w:line="240" w:lineRule="auto"/>
        <w:jc w:val="center"/>
        <w:rPr>
          <w:rFonts w:eastAsia="Times New Roman"/>
          <w:b/>
          <w:bCs/>
          <w:sz w:val="20"/>
          <w:szCs w:val="20"/>
          <w:lang w:eastAsia="ru-RU"/>
        </w:rPr>
      </w:pPr>
      <w:bookmarkStart w:id="0" w:name="_Hlk20751829"/>
      <w:r w:rsidRPr="002142A4">
        <w:rPr>
          <w:rFonts w:eastAsia="Times New Roman"/>
          <w:b/>
          <w:bCs/>
          <w:sz w:val="20"/>
          <w:szCs w:val="20"/>
          <w:lang w:eastAsia="ru-RU"/>
        </w:rPr>
        <w:t>АРХАНГЕЛЬСКАЯ ОБЛАСТЬ</w:t>
      </w:r>
    </w:p>
    <w:p w:rsidR="002142A4" w:rsidRPr="002142A4" w:rsidRDefault="002142A4" w:rsidP="002142A4">
      <w:pPr>
        <w:widowControl w:val="0"/>
        <w:autoSpaceDE w:val="0"/>
        <w:autoSpaceDN w:val="0"/>
        <w:adjustRightInd w:val="0"/>
        <w:spacing w:after="0" w:line="240" w:lineRule="auto"/>
        <w:jc w:val="center"/>
        <w:rPr>
          <w:rFonts w:eastAsia="Times New Roman"/>
          <w:b/>
          <w:bCs/>
          <w:sz w:val="20"/>
          <w:szCs w:val="20"/>
          <w:lang w:eastAsia="ru-RU"/>
        </w:rPr>
      </w:pPr>
      <w:r w:rsidRPr="002142A4">
        <w:rPr>
          <w:rFonts w:eastAsia="Times New Roman"/>
          <w:b/>
          <w:bCs/>
          <w:sz w:val="20"/>
          <w:szCs w:val="20"/>
          <w:lang w:eastAsia="ru-RU"/>
        </w:rPr>
        <w:t>ПРИМОРСКИЙ МУНИЦИПАЛЬНЫЙ РАЙОН</w:t>
      </w:r>
    </w:p>
    <w:p w:rsidR="002142A4" w:rsidRPr="002142A4" w:rsidRDefault="002142A4" w:rsidP="002142A4">
      <w:pPr>
        <w:widowControl w:val="0"/>
        <w:autoSpaceDE w:val="0"/>
        <w:autoSpaceDN w:val="0"/>
        <w:adjustRightInd w:val="0"/>
        <w:spacing w:after="0" w:line="240" w:lineRule="auto"/>
        <w:jc w:val="center"/>
        <w:rPr>
          <w:rFonts w:eastAsia="Times New Roman"/>
          <w:b/>
          <w:bCs/>
          <w:sz w:val="20"/>
          <w:szCs w:val="20"/>
          <w:lang w:eastAsia="ru-RU"/>
        </w:rPr>
      </w:pPr>
      <w:r w:rsidRPr="002142A4">
        <w:rPr>
          <w:rFonts w:eastAsia="Times New Roman"/>
          <w:b/>
          <w:bCs/>
          <w:sz w:val="20"/>
          <w:szCs w:val="20"/>
          <w:lang w:eastAsia="ru-RU"/>
        </w:rPr>
        <w:t>МУНИЦИПАЛЬНОЕ ОБРАЗОВАНИЕ «УЕМСКОЕ»</w:t>
      </w:r>
    </w:p>
    <w:p w:rsidR="002142A4" w:rsidRPr="002142A4" w:rsidRDefault="002142A4" w:rsidP="002142A4">
      <w:pPr>
        <w:widowControl w:val="0"/>
        <w:autoSpaceDE w:val="0"/>
        <w:autoSpaceDN w:val="0"/>
        <w:adjustRightInd w:val="0"/>
        <w:spacing w:after="0" w:line="240" w:lineRule="auto"/>
        <w:jc w:val="center"/>
        <w:rPr>
          <w:rFonts w:eastAsia="Times New Roman"/>
          <w:b/>
          <w:bCs/>
          <w:sz w:val="20"/>
          <w:szCs w:val="20"/>
          <w:lang w:eastAsia="ru-RU"/>
        </w:rPr>
      </w:pPr>
      <w:r w:rsidRPr="002142A4">
        <w:rPr>
          <w:rFonts w:eastAsia="Times New Roman"/>
          <w:b/>
          <w:bCs/>
          <w:sz w:val="20"/>
          <w:szCs w:val="20"/>
          <w:lang w:eastAsia="ru-RU"/>
        </w:rPr>
        <w:t>СОВЕТ ДЕПУТАТОВ ЧЕТВЕРТОГО СОЗЫВА</w:t>
      </w:r>
    </w:p>
    <w:p w:rsidR="002142A4" w:rsidRPr="002142A4" w:rsidRDefault="002142A4" w:rsidP="002142A4">
      <w:pPr>
        <w:widowControl w:val="0"/>
        <w:autoSpaceDE w:val="0"/>
        <w:autoSpaceDN w:val="0"/>
        <w:adjustRightInd w:val="0"/>
        <w:spacing w:after="0" w:line="240" w:lineRule="auto"/>
        <w:jc w:val="center"/>
        <w:rPr>
          <w:rFonts w:eastAsia="Times New Roman"/>
          <w:b/>
          <w:bCs/>
          <w:sz w:val="20"/>
          <w:szCs w:val="20"/>
          <w:lang w:eastAsia="ru-RU"/>
        </w:rPr>
      </w:pPr>
      <w:r w:rsidRPr="002142A4">
        <w:rPr>
          <w:rFonts w:eastAsia="Times New Roman"/>
          <w:b/>
          <w:bCs/>
          <w:sz w:val="20"/>
          <w:szCs w:val="20"/>
          <w:lang w:eastAsia="ru-RU"/>
        </w:rPr>
        <w:t>ТРИДЦАТЬ ПЕРВАЯ СЕССИЯ</w:t>
      </w:r>
    </w:p>
    <w:p w:rsidR="002142A4" w:rsidRPr="002142A4" w:rsidRDefault="002142A4" w:rsidP="002142A4">
      <w:pPr>
        <w:widowControl w:val="0"/>
        <w:autoSpaceDE w:val="0"/>
        <w:autoSpaceDN w:val="0"/>
        <w:adjustRightInd w:val="0"/>
        <w:spacing w:after="0" w:line="240" w:lineRule="auto"/>
        <w:jc w:val="center"/>
        <w:rPr>
          <w:rFonts w:eastAsia="Times New Roman"/>
          <w:b/>
          <w:bCs/>
          <w:sz w:val="16"/>
          <w:szCs w:val="16"/>
          <w:lang w:eastAsia="ru-RU"/>
        </w:rPr>
      </w:pPr>
    </w:p>
    <w:p w:rsidR="002142A4" w:rsidRPr="002142A4" w:rsidRDefault="002142A4" w:rsidP="002142A4">
      <w:pPr>
        <w:widowControl w:val="0"/>
        <w:autoSpaceDE w:val="0"/>
        <w:autoSpaceDN w:val="0"/>
        <w:adjustRightInd w:val="0"/>
        <w:spacing w:after="0" w:line="240" w:lineRule="auto"/>
        <w:jc w:val="center"/>
        <w:rPr>
          <w:rFonts w:eastAsia="Times New Roman"/>
          <w:b/>
          <w:sz w:val="20"/>
          <w:szCs w:val="20"/>
          <w:lang w:eastAsia="ru-RU"/>
        </w:rPr>
      </w:pPr>
      <w:r w:rsidRPr="002142A4">
        <w:rPr>
          <w:rFonts w:eastAsia="Times New Roman"/>
          <w:b/>
          <w:sz w:val="20"/>
          <w:szCs w:val="20"/>
          <w:lang w:eastAsia="ru-RU"/>
        </w:rPr>
        <w:t>РЕШЕНИЕ</w:t>
      </w:r>
    </w:p>
    <w:p w:rsidR="002142A4" w:rsidRPr="002142A4" w:rsidRDefault="002142A4" w:rsidP="002142A4">
      <w:pPr>
        <w:widowControl w:val="0"/>
        <w:autoSpaceDE w:val="0"/>
        <w:autoSpaceDN w:val="0"/>
        <w:adjustRightInd w:val="0"/>
        <w:spacing w:after="0" w:line="240" w:lineRule="auto"/>
        <w:ind w:firstLine="720"/>
        <w:jc w:val="center"/>
        <w:rPr>
          <w:rFonts w:eastAsia="Times New Roman"/>
          <w:b/>
          <w:sz w:val="16"/>
          <w:szCs w:val="16"/>
          <w:lang w:eastAsia="ru-RU"/>
        </w:rPr>
      </w:pPr>
    </w:p>
    <w:p w:rsidR="002142A4" w:rsidRPr="002142A4" w:rsidRDefault="002142A4" w:rsidP="002142A4">
      <w:pPr>
        <w:widowControl w:val="0"/>
        <w:autoSpaceDE w:val="0"/>
        <w:autoSpaceDN w:val="0"/>
        <w:adjustRightInd w:val="0"/>
        <w:spacing w:after="0" w:line="240" w:lineRule="auto"/>
        <w:rPr>
          <w:rFonts w:eastAsia="Times New Roman"/>
          <w:sz w:val="20"/>
          <w:szCs w:val="20"/>
          <w:lang w:eastAsia="ru-RU"/>
        </w:rPr>
      </w:pPr>
      <w:r w:rsidRPr="002142A4">
        <w:rPr>
          <w:rFonts w:eastAsia="Times New Roman"/>
          <w:sz w:val="20"/>
          <w:szCs w:val="20"/>
          <w:lang w:eastAsia="ru-RU"/>
        </w:rPr>
        <w:t xml:space="preserve">30 октября 2019 года                            п. Уемский                </w:t>
      </w:r>
      <w:r>
        <w:rPr>
          <w:rFonts w:eastAsia="Times New Roman"/>
          <w:sz w:val="20"/>
          <w:szCs w:val="20"/>
          <w:lang w:eastAsia="ru-RU"/>
        </w:rPr>
        <w:t xml:space="preserve">                        </w:t>
      </w:r>
      <w:r w:rsidRPr="002142A4">
        <w:rPr>
          <w:rFonts w:eastAsia="Times New Roman"/>
          <w:sz w:val="20"/>
          <w:szCs w:val="20"/>
          <w:lang w:eastAsia="ru-RU"/>
        </w:rPr>
        <w:t xml:space="preserve"> № 203</w:t>
      </w:r>
    </w:p>
    <w:p w:rsidR="002142A4" w:rsidRPr="002142A4" w:rsidRDefault="002142A4" w:rsidP="002142A4">
      <w:pPr>
        <w:widowControl w:val="0"/>
        <w:autoSpaceDE w:val="0"/>
        <w:autoSpaceDN w:val="0"/>
        <w:adjustRightInd w:val="0"/>
        <w:spacing w:after="0" w:line="240" w:lineRule="auto"/>
        <w:jc w:val="center"/>
        <w:rPr>
          <w:rFonts w:eastAsia="Times New Roman"/>
          <w:b/>
          <w:bCs/>
          <w:sz w:val="16"/>
          <w:szCs w:val="16"/>
          <w:lang w:eastAsia="ru-RU"/>
        </w:rPr>
      </w:pPr>
    </w:p>
    <w:p w:rsidR="002142A4" w:rsidRPr="002142A4" w:rsidRDefault="002142A4" w:rsidP="002142A4">
      <w:pPr>
        <w:widowControl w:val="0"/>
        <w:tabs>
          <w:tab w:val="left" w:pos="-4962"/>
        </w:tabs>
        <w:suppressAutoHyphens/>
        <w:autoSpaceDE w:val="0"/>
        <w:autoSpaceDN w:val="0"/>
        <w:adjustRightInd w:val="0"/>
        <w:spacing w:after="0" w:line="240" w:lineRule="auto"/>
        <w:ind w:firstLine="709"/>
        <w:jc w:val="center"/>
        <w:rPr>
          <w:rFonts w:eastAsia="Times New Roman"/>
          <w:b/>
          <w:kern w:val="24"/>
          <w:sz w:val="20"/>
          <w:szCs w:val="20"/>
          <w:lang w:eastAsia="ru-RU"/>
        </w:rPr>
      </w:pPr>
      <w:r w:rsidRPr="002142A4">
        <w:rPr>
          <w:rFonts w:eastAsia="Times New Roman"/>
          <w:b/>
          <w:kern w:val="24"/>
          <w:sz w:val="20"/>
          <w:szCs w:val="20"/>
          <w:lang w:eastAsia="ru-RU"/>
        </w:rPr>
        <w:t>Об утверждении Положения о порядке и условиях приватизации</w:t>
      </w:r>
    </w:p>
    <w:p w:rsidR="002142A4" w:rsidRPr="002142A4" w:rsidRDefault="002142A4" w:rsidP="002142A4">
      <w:pPr>
        <w:widowControl w:val="0"/>
        <w:tabs>
          <w:tab w:val="left" w:pos="-4962"/>
        </w:tabs>
        <w:suppressAutoHyphens/>
        <w:autoSpaceDE w:val="0"/>
        <w:autoSpaceDN w:val="0"/>
        <w:adjustRightInd w:val="0"/>
        <w:spacing w:after="0" w:line="240" w:lineRule="auto"/>
        <w:ind w:firstLine="709"/>
        <w:jc w:val="center"/>
        <w:rPr>
          <w:rFonts w:eastAsia="Times New Roman"/>
          <w:b/>
          <w:kern w:val="24"/>
          <w:sz w:val="20"/>
          <w:szCs w:val="20"/>
          <w:lang w:eastAsia="ru-RU"/>
        </w:rPr>
      </w:pPr>
      <w:r w:rsidRPr="002142A4">
        <w:rPr>
          <w:rFonts w:eastAsia="Times New Roman"/>
          <w:b/>
          <w:kern w:val="24"/>
          <w:sz w:val="20"/>
          <w:szCs w:val="20"/>
          <w:lang w:eastAsia="ru-RU"/>
        </w:rPr>
        <w:t>муниципального имущества муниципального образования «Уемское»</w:t>
      </w:r>
    </w:p>
    <w:p w:rsidR="002142A4" w:rsidRPr="002142A4" w:rsidRDefault="002142A4" w:rsidP="002142A4">
      <w:pPr>
        <w:widowControl w:val="0"/>
        <w:tabs>
          <w:tab w:val="left" w:pos="567"/>
          <w:tab w:val="decimal" w:pos="1800"/>
        </w:tabs>
        <w:autoSpaceDE w:val="0"/>
        <w:autoSpaceDN w:val="0"/>
        <w:adjustRightInd w:val="0"/>
        <w:spacing w:after="0" w:line="240" w:lineRule="auto"/>
        <w:ind w:firstLine="284"/>
        <w:jc w:val="both"/>
        <w:rPr>
          <w:rFonts w:eastAsia="Times New Roman"/>
          <w:sz w:val="20"/>
          <w:szCs w:val="20"/>
          <w:lang w:eastAsia="ru-RU"/>
        </w:rPr>
      </w:pPr>
      <w:r w:rsidRPr="002142A4">
        <w:rPr>
          <w:rFonts w:eastAsia="Times New Roman"/>
          <w:sz w:val="20"/>
          <w:szCs w:val="20"/>
          <w:lang w:eastAsia="ru-RU"/>
        </w:rPr>
        <w:t>В целях повышения эффективности управления муниципальным имуществом, руководствуясь Федеральным законом от 21 июля 2005 года № 178-ФЗ «О приватизации государственного и муниципального имущества», Федеральным законом от 06 октября 2003 года № 131-ФЗ «Об общих принципах организации местного самоуправления в Российской Федерации», Уставом муниципального образования Уемское,</w:t>
      </w:r>
    </w:p>
    <w:p w:rsidR="002142A4" w:rsidRPr="002142A4" w:rsidRDefault="002142A4" w:rsidP="002142A4">
      <w:pPr>
        <w:widowControl w:val="0"/>
        <w:tabs>
          <w:tab w:val="left" w:pos="567"/>
          <w:tab w:val="decimal" w:pos="1800"/>
        </w:tabs>
        <w:autoSpaceDE w:val="0"/>
        <w:autoSpaceDN w:val="0"/>
        <w:adjustRightInd w:val="0"/>
        <w:spacing w:after="0" w:line="240" w:lineRule="auto"/>
        <w:ind w:firstLine="284"/>
        <w:jc w:val="both"/>
        <w:rPr>
          <w:rFonts w:eastAsia="Times New Roman"/>
          <w:sz w:val="20"/>
          <w:szCs w:val="20"/>
          <w:lang w:eastAsia="ru-RU"/>
        </w:rPr>
      </w:pPr>
      <w:r w:rsidRPr="002142A4">
        <w:rPr>
          <w:rFonts w:eastAsia="Times New Roman"/>
          <w:sz w:val="20"/>
          <w:szCs w:val="20"/>
          <w:lang w:eastAsia="ru-RU"/>
        </w:rPr>
        <w:t>Совет депутатов</w:t>
      </w:r>
      <w:r w:rsidRPr="002142A4">
        <w:rPr>
          <w:rFonts w:eastAsia="Times New Roman"/>
          <w:kern w:val="24"/>
          <w:sz w:val="20"/>
          <w:szCs w:val="20"/>
          <w:lang w:eastAsia="ru-RU"/>
        </w:rPr>
        <w:t xml:space="preserve"> РЕШИЛ:</w:t>
      </w:r>
    </w:p>
    <w:p w:rsidR="002142A4" w:rsidRPr="002142A4" w:rsidRDefault="002142A4" w:rsidP="002142A4">
      <w:pPr>
        <w:widowControl w:val="0"/>
        <w:tabs>
          <w:tab w:val="left" w:pos="567"/>
          <w:tab w:val="decimal" w:pos="1800"/>
        </w:tabs>
        <w:autoSpaceDE w:val="0"/>
        <w:autoSpaceDN w:val="0"/>
        <w:adjustRightInd w:val="0"/>
        <w:spacing w:after="0" w:line="240" w:lineRule="auto"/>
        <w:ind w:firstLine="284"/>
        <w:jc w:val="both"/>
        <w:rPr>
          <w:rFonts w:eastAsia="Times New Roman"/>
          <w:kern w:val="24"/>
          <w:sz w:val="20"/>
          <w:szCs w:val="20"/>
          <w:lang w:eastAsia="ru-RU"/>
        </w:rPr>
      </w:pPr>
      <w:r w:rsidRPr="002142A4">
        <w:rPr>
          <w:rFonts w:eastAsia="Times New Roman"/>
          <w:kern w:val="24"/>
          <w:sz w:val="20"/>
          <w:szCs w:val="20"/>
          <w:lang w:eastAsia="ru-RU"/>
        </w:rPr>
        <w:t xml:space="preserve">1. Утвердить Положение о порядке и условиях приватизации муниципального имущества муниципального образования «Уемское» Приморского района Архангельской области. </w:t>
      </w:r>
    </w:p>
    <w:p w:rsidR="002142A4" w:rsidRPr="002142A4" w:rsidRDefault="002142A4" w:rsidP="002142A4">
      <w:pPr>
        <w:widowControl w:val="0"/>
        <w:tabs>
          <w:tab w:val="left" w:pos="567"/>
          <w:tab w:val="num" w:pos="1260"/>
        </w:tabs>
        <w:autoSpaceDE w:val="0"/>
        <w:autoSpaceDN w:val="0"/>
        <w:adjustRightInd w:val="0"/>
        <w:spacing w:after="0" w:line="240" w:lineRule="auto"/>
        <w:ind w:firstLine="284"/>
        <w:jc w:val="both"/>
        <w:rPr>
          <w:rFonts w:eastAsia="Times New Roman"/>
          <w:kern w:val="24"/>
          <w:sz w:val="20"/>
          <w:szCs w:val="20"/>
          <w:lang w:eastAsia="ru-RU"/>
        </w:rPr>
      </w:pPr>
      <w:r w:rsidRPr="002142A4">
        <w:rPr>
          <w:rFonts w:eastAsia="Times New Roman"/>
          <w:kern w:val="24"/>
          <w:sz w:val="20"/>
          <w:szCs w:val="20"/>
          <w:lang w:eastAsia="ru-RU"/>
        </w:rPr>
        <w:t xml:space="preserve">2. Настоящее решение вступает в силу </w:t>
      </w:r>
      <w:proofErr w:type="gramStart"/>
      <w:r w:rsidRPr="002142A4">
        <w:rPr>
          <w:rFonts w:eastAsia="Times New Roman"/>
          <w:kern w:val="24"/>
          <w:sz w:val="20"/>
          <w:szCs w:val="20"/>
          <w:lang w:eastAsia="ru-RU"/>
        </w:rPr>
        <w:t>с</w:t>
      </w:r>
      <w:proofErr w:type="gramEnd"/>
      <w:r w:rsidRPr="002142A4">
        <w:rPr>
          <w:rFonts w:eastAsia="Times New Roman"/>
          <w:kern w:val="24"/>
          <w:sz w:val="20"/>
          <w:szCs w:val="20"/>
          <w:lang w:eastAsia="ru-RU"/>
        </w:rPr>
        <w:t xml:space="preserve"> даты его официального опубликования в бюллетене «Вестник муниципального образования «Уемское».</w:t>
      </w:r>
    </w:p>
    <w:p w:rsidR="002142A4" w:rsidRPr="002142A4" w:rsidRDefault="002142A4" w:rsidP="002142A4">
      <w:pPr>
        <w:widowControl w:val="0"/>
        <w:tabs>
          <w:tab w:val="left" w:pos="567"/>
          <w:tab w:val="num" w:pos="1260"/>
        </w:tabs>
        <w:autoSpaceDE w:val="0"/>
        <w:autoSpaceDN w:val="0"/>
        <w:adjustRightInd w:val="0"/>
        <w:spacing w:after="0" w:line="240" w:lineRule="auto"/>
        <w:ind w:firstLine="284"/>
        <w:jc w:val="both"/>
        <w:rPr>
          <w:rFonts w:eastAsia="Times New Roman"/>
          <w:kern w:val="24"/>
          <w:sz w:val="20"/>
          <w:szCs w:val="20"/>
          <w:lang w:eastAsia="ru-RU"/>
        </w:rPr>
      </w:pPr>
      <w:r w:rsidRPr="002142A4">
        <w:rPr>
          <w:rFonts w:eastAsia="Times New Roman"/>
          <w:kern w:val="24"/>
          <w:sz w:val="20"/>
          <w:szCs w:val="20"/>
          <w:lang w:eastAsia="ru-RU"/>
        </w:rPr>
        <w:t>3. Решение Совета депутатов № 117 от 22 ноября 2010 года «Об утверждении Положения о порядке и условиях приватизации муниципального имущества муниципального образования «Уемское» признать утратившим силу.</w:t>
      </w:r>
    </w:p>
    <w:p w:rsidR="002142A4" w:rsidRPr="002142A4" w:rsidRDefault="002142A4" w:rsidP="002142A4">
      <w:pPr>
        <w:tabs>
          <w:tab w:val="left" w:pos="0"/>
          <w:tab w:val="left" w:pos="720"/>
        </w:tabs>
        <w:spacing w:after="0" w:line="240" w:lineRule="auto"/>
        <w:jc w:val="both"/>
        <w:rPr>
          <w:rFonts w:eastAsia="Times New Roman" w:cs="Tahoma"/>
          <w:b/>
          <w:sz w:val="20"/>
          <w:szCs w:val="20"/>
          <w:lang w:eastAsia="ru-RU"/>
        </w:rPr>
      </w:pPr>
    </w:p>
    <w:p w:rsidR="002142A4" w:rsidRPr="002142A4" w:rsidRDefault="002142A4" w:rsidP="002142A4">
      <w:pPr>
        <w:tabs>
          <w:tab w:val="left" w:pos="0"/>
          <w:tab w:val="left" w:pos="720"/>
        </w:tabs>
        <w:spacing w:after="0" w:line="240" w:lineRule="auto"/>
        <w:jc w:val="both"/>
        <w:rPr>
          <w:rFonts w:eastAsia="Times New Roman" w:cs="Tahoma"/>
          <w:b/>
          <w:sz w:val="20"/>
          <w:szCs w:val="20"/>
          <w:lang w:eastAsia="ru-RU"/>
        </w:rPr>
      </w:pPr>
    </w:p>
    <w:p w:rsidR="002142A4" w:rsidRPr="002142A4" w:rsidRDefault="002142A4" w:rsidP="002142A4">
      <w:pPr>
        <w:tabs>
          <w:tab w:val="left" w:pos="0"/>
          <w:tab w:val="left" w:pos="720"/>
        </w:tabs>
        <w:spacing w:after="0" w:line="240" w:lineRule="auto"/>
        <w:jc w:val="both"/>
        <w:rPr>
          <w:rFonts w:eastAsia="Times New Roman" w:cs="Tahoma"/>
          <w:b/>
          <w:sz w:val="20"/>
          <w:szCs w:val="20"/>
          <w:lang w:eastAsia="ru-RU"/>
        </w:rPr>
      </w:pPr>
    </w:p>
    <w:p w:rsidR="002142A4" w:rsidRPr="002142A4" w:rsidRDefault="002142A4" w:rsidP="002142A4">
      <w:pPr>
        <w:tabs>
          <w:tab w:val="left" w:pos="0"/>
          <w:tab w:val="left" w:pos="720"/>
        </w:tabs>
        <w:spacing w:after="0" w:line="240" w:lineRule="auto"/>
        <w:jc w:val="both"/>
        <w:rPr>
          <w:rFonts w:eastAsia="Times New Roman" w:cs="Tahoma"/>
          <w:b/>
          <w:sz w:val="20"/>
          <w:szCs w:val="20"/>
          <w:lang w:eastAsia="ru-RU"/>
        </w:rPr>
      </w:pPr>
      <w:r w:rsidRPr="002142A4">
        <w:rPr>
          <w:rFonts w:eastAsia="Times New Roman" w:cs="Tahoma"/>
          <w:b/>
          <w:sz w:val="20"/>
          <w:szCs w:val="20"/>
          <w:lang w:eastAsia="ru-RU"/>
        </w:rPr>
        <w:t xml:space="preserve">Глава муниципального образования                        </w:t>
      </w:r>
      <w:r>
        <w:rPr>
          <w:rFonts w:eastAsia="Times New Roman" w:cs="Tahoma"/>
          <w:b/>
          <w:sz w:val="20"/>
          <w:szCs w:val="20"/>
          <w:lang w:eastAsia="ru-RU"/>
        </w:rPr>
        <w:t xml:space="preserve">                  </w:t>
      </w:r>
      <w:r w:rsidRPr="002142A4">
        <w:rPr>
          <w:rFonts w:eastAsia="Times New Roman" w:cs="Tahoma"/>
          <w:b/>
          <w:sz w:val="20"/>
          <w:szCs w:val="20"/>
          <w:lang w:eastAsia="ru-RU"/>
        </w:rPr>
        <w:t>К.А. Поляшов</w:t>
      </w:r>
    </w:p>
    <w:bookmarkEnd w:id="0"/>
    <w:p w:rsidR="002142A4" w:rsidRPr="00E56632" w:rsidRDefault="002142A4" w:rsidP="002142A4">
      <w:pPr>
        <w:spacing w:after="0" w:line="240" w:lineRule="auto"/>
        <w:jc w:val="right"/>
        <w:rPr>
          <w:rFonts w:eastAsia="Times New Roman"/>
          <w:sz w:val="16"/>
          <w:szCs w:val="16"/>
          <w:lang w:eastAsia="ru-RU"/>
        </w:rPr>
      </w:pPr>
      <w:r w:rsidRPr="00E56632">
        <w:rPr>
          <w:rFonts w:eastAsia="Times New Roman"/>
          <w:sz w:val="16"/>
          <w:szCs w:val="16"/>
          <w:lang w:eastAsia="ru-RU"/>
        </w:rPr>
        <w:lastRenderedPageBreak/>
        <w:t>УТВЕРЖДЕНО</w:t>
      </w:r>
    </w:p>
    <w:p w:rsidR="002142A4" w:rsidRPr="00E56632" w:rsidRDefault="002142A4" w:rsidP="002142A4">
      <w:pPr>
        <w:spacing w:after="0" w:line="240" w:lineRule="auto"/>
        <w:jc w:val="right"/>
        <w:rPr>
          <w:rFonts w:eastAsia="Times New Roman"/>
          <w:sz w:val="16"/>
          <w:szCs w:val="16"/>
          <w:lang w:eastAsia="ru-RU"/>
        </w:rPr>
      </w:pPr>
      <w:r w:rsidRPr="00E56632">
        <w:rPr>
          <w:rFonts w:eastAsia="Times New Roman"/>
          <w:sz w:val="16"/>
          <w:szCs w:val="16"/>
          <w:lang w:eastAsia="ru-RU"/>
        </w:rPr>
        <w:t>решением Совета депутатов</w:t>
      </w:r>
    </w:p>
    <w:p w:rsidR="002142A4" w:rsidRPr="00E56632" w:rsidRDefault="002142A4" w:rsidP="002142A4">
      <w:pPr>
        <w:spacing w:after="0" w:line="240" w:lineRule="auto"/>
        <w:jc w:val="right"/>
        <w:rPr>
          <w:rFonts w:eastAsia="Times New Roman"/>
          <w:sz w:val="16"/>
          <w:szCs w:val="16"/>
          <w:lang w:eastAsia="ru-RU"/>
        </w:rPr>
      </w:pPr>
      <w:r w:rsidRPr="00E56632">
        <w:rPr>
          <w:rFonts w:eastAsia="Times New Roman"/>
          <w:sz w:val="16"/>
          <w:szCs w:val="16"/>
          <w:lang w:eastAsia="ru-RU"/>
        </w:rPr>
        <w:t>муниципального образования «Уемское»</w:t>
      </w:r>
    </w:p>
    <w:p w:rsidR="002142A4" w:rsidRPr="00E56632" w:rsidRDefault="002142A4" w:rsidP="002142A4">
      <w:pPr>
        <w:spacing w:after="0" w:line="240" w:lineRule="auto"/>
        <w:jc w:val="right"/>
        <w:rPr>
          <w:rFonts w:eastAsia="Times New Roman"/>
          <w:sz w:val="16"/>
          <w:szCs w:val="16"/>
          <w:lang w:eastAsia="ru-RU"/>
        </w:rPr>
      </w:pPr>
      <w:r w:rsidRPr="00E56632">
        <w:rPr>
          <w:rFonts w:eastAsia="Times New Roman"/>
          <w:sz w:val="16"/>
          <w:szCs w:val="16"/>
          <w:lang w:eastAsia="ru-RU"/>
        </w:rPr>
        <w:t>«Об утверждении Положения о порядке и условиях</w:t>
      </w:r>
    </w:p>
    <w:p w:rsidR="002142A4" w:rsidRPr="00E56632" w:rsidRDefault="002142A4" w:rsidP="002142A4">
      <w:pPr>
        <w:spacing w:after="0" w:line="240" w:lineRule="auto"/>
        <w:jc w:val="right"/>
        <w:rPr>
          <w:rFonts w:eastAsia="Times New Roman"/>
          <w:sz w:val="16"/>
          <w:szCs w:val="16"/>
          <w:lang w:eastAsia="ru-RU"/>
        </w:rPr>
      </w:pPr>
      <w:r w:rsidRPr="00E56632">
        <w:rPr>
          <w:rFonts w:eastAsia="Times New Roman"/>
          <w:sz w:val="16"/>
          <w:szCs w:val="16"/>
          <w:lang w:eastAsia="ru-RU"/>
        </w:rPr>
        <w:t>приватизации муниципального имущества</w:t>
      </w:r>
    </w:p>
    <w:p w:rsidR="002142A4" w:rsidRPr="00E56632" w:rsidRDefault="002142A4" w:rsidP="002142A4">
      <w:pPr>
        <w:spacing w:after="0" w:line="240" w:lineRule="auto"/>
        <w:jc w:val="right"/>
        <w:rPr>
          <w:rFonts w:eastAsia="Times New Roman"/>
          <w:sz w:val="16"/>
          <w:szCs w:val="16"/>
          <w:lang w:eastAsia="ru-RU"/>
        </w:rPr>
      </w:pPr>
      <w:r w:rsidRPr="00E56632">
        <w:rPr>
          <w:rFonts w:eastAsia="Times New Roman"/>
          <w:sz w:val="16"/>
          <w:szCs w:val="16"/>
          <w:lang w:eastAsia="ru-RU"/>
        </w:rPr>
        <w:t>муниципального образования «Уемское»</w:t>
      </w:r>
    </w:p>
    <w:p w:rsidR="002142A4" w:rsidRPr="00E56632" w:rsidRDefault="002142A4" w:rsidP="002142A4">
      <w:pPr>
        <w:spacing w:after="0" w:line="240" w:lineRule="auto"/>
        <w:jc w:val="right"/>
        <w:rPr>
          <w:rFonts w:eastAsia="Times New Roman"/>
          <w:sz w:val="16"/>
          <w:szCs w:val="16"/>
          <w:lang w:eastAsia="ru-RU"/>
        </w:rPr>
      </w:pPr>
      <w:r w:rsidRPr="00E56632">
        <w:rPr>
          <w:rFonts w:eastAsia="Times New Roman"/>
          <w:color w:val="000000"/>
          <w:sz w:val="16"/>
          <w:szCs w:val="16"/>
          <w:lang w:eastAsia="ru-RU"/>
        </w:rPr>
        <w:t xml:space="preserve">от 30.10.2019 г. № 203 </w:t>
      </w:r>
    </w:p>
    <w:p w:rsidR="002142A4" w:rsidRPr="002142A4" w:rsidRDefault="002142A4" w:rsidP="002142A4">
      <w:pPr>
        <w:spacing w:after="0" w:line="240" w:lineRule="auto"/>
        <w:jc w:val="center"/>
        <w:rPr>
          <w:rFonts w:eastAsia="Arial"/>
          <w:b/>
          <w:sz w:val="24"/>
          <w:szCs w:val="24"/>
          <w:lang w:eastAsia="ar-SA"/>
        </w:rPr>
      </w:pPr>
    </w:p>
    <w:p w:rsidR="002142A4" w:rsidRPr="00E56632" w:rsidRDefault="002142A4" w:rsidP="002142A4">
      <w:pPr>
        <w:spacing w:after="0" w:line="240" w:lineRule="auto"/>
        <w:jc w:val="center"/>
        <w:rPr>
          <w:rFonts w:eastAsia="Arial"/>
          <w:b/>
          <w:sz w:val="20"/>
          <w:szCs w:val="20"/>
          <w:lang w:eastAsia="ar-SA"/>
        </w:rPr>
      </w:pPr>
      <w:r w:rsidRPr="00E56632">
        <w:rPr>
          <w:rFonts w:eastAsia="Arial"/>
          <w:b/>
          <w:sz w:val="20"/>
          <w:szCs w:val="20"/>
          <w:lang w:eastAsia="ar-SA"/>
        </w:rPr>
        <w:t>ПОЛОЖЕНИЕ</w:t>
      </w:r>
    </w:p>
    <w:p w:rsidR="002142A4" w:rsidRPr="00E56632" w:rsidRDefault="002142A4" w:rsidP="002142A4">
      <w:pPr>
        <w:spacing w:after="0" w:line="240" w:lineRule="auto"/>
        <w:jc w:val="center"/>
        <w:rPr>
          <w:rFonts w:eastAsia="Times New Roman"/>
          <w:sz w:val="20"/>
          <w:szCs w:val="20"/>
          <w:lang w:eastAsia="ru-RU"/>
        </w:rPr>
      </w:pPr>
      <w:r w:rsidRPr="00E56632">
        <w:rPr>
          <w:rFonts w:eastAsia="Arial"/>
          <w:b/>
          <w:sz w:val="20"/>
          <w:szCs w:val="20"/>
          <w:lang w:eastAsia="ar-SA"/>
        </w:rPr>
        <w:t>о порядке и условиях приватизации муниципального имущества муниципального образования «Уемское»</w:t>
      </w:r>
    </w:p>
    <w:p w:rsidR="002142A4" w:rsidRPr="00E56632" w:rsidRDefault="002142A4" w:rsidP="002142A4">
      <w:pPr>
        <w:widowControl w:val="0"/>
        <w:autoSpaceDE w:val="0"/>
        <w:autoSpaceDN w:val="0"/>
        <w:spacing w:after="0" w:line="240" w:lineRule="auto"/>
        <w:ind w:firstLine="709"/>
        <w:jc w:val="center"/>
        <w:rPr>
          <w:rFonts w:eastAsia="Times New Roman"/>
          <w:sz w:val="20"/>
          <w:szCs w:val="20"/>
          <w:lang w:eastAsia="ru-RU"/>
        </w:rPr>
      </w:pPr>
    </w:p>
    <w:p w:rsidR="002142A4" w:rsidRPr="00E56632" w:rsidRDefault="002142A4" w:rsidP="002142A4">
      <w:pPr>
        <w:widowControl w:val="0"/>
        <w:autoSpaceDE w:val="0"/>
        <w:autoSpaceDN w:val="0"/>
        <w:spacing w:after="0" w:line="240" w:lineRule="auto"/>
        <w:jc w:val="center"/>
        <w:outlineLvl w:val="0"/>
        <w:rPr>
          <w:rFonts w:eastAsia="Times New Roman"/>
          <w:b/>
          <w:sz w:val="20"/>
          <w:szCs w:val="20"/>
          <w:lang w:eastAsia="ru-RU"/>
        </w:rPr>
      </w:pPr>
      <w:r w:rsidRPr="00E56632">
        <w:rPr>
          <w:rFonts w:eastAsia="Times New Roman"/>
          <w:b/>
          <w:sz w:val="20"/>
          <w:szCs w:val="20"/>
          <w:lang w:eastAsia="ru-RU"/>
        </w:rPr>
        <w:t>Глава I. ОБЩИЕ ПОЛОЖЕНИЯ</w:t>
      </w:r>
    </w:p>
    <w:p w:rsidR="002142A4" w:rsidRPr="00E56632" w:rsidRDefault="002142A4" w:rsidP="00E56632">
      <w:pPr>
        <w:widowControl w:val="0"/>
        <w:autoSpaceDE w:val="0"/>
        <w:autoSpaceDN w:val="0"/>
        <w:spacing w:after="0" w:line="240" w:lineRule="auto"/>
        <w:ind w:firstLine="284"/>
        <w:jc w:val="both"/>
        <w:outlineLvl w:val="1"/>
        <w:rPr>
          <w:rFonts w:eastAsia="Times New Roman"/>
          <w:b/>
          <w:sz w:val="20"/>
          <w:szCs w:val="20"/>
          <w:lang w:eastAsia="ru-RU"/>
        </w:rPr>
      </w:pPr>
      <w:r w:rsidRPr="00E56632">
        <w:rPr>
          <w:rFonts w:eastAsia="Times New Roman"/>
          <w:b/>
          <w:sz w:val="20"/>
          <w:szCs w:val="20"/>
          <w:lang w:eastAsia="ru-RU"/>
        </w:rPr>
        <w:t>Статья 1. Понятие приватизации муниципального имущества</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Под приватизацией муниципального имущества понимается возмездное отчуждение имущества, находящегося в собственности муниципального образования «Уемское» Приморского района Архангельской области, в собственность физических и (или) юридических лиц.</w:t>
      </w:r>
    </w:p>
    <w:p w:rsidR="002142A4" w:rsidRPr="00E56632" w:rsidRDefault="002142A4" w:rsidP="00E56632">
      <w:pPr>
        <w:widowControl w:val="0"/>
        <w:autoSpaceDE w:val="0"/>
        <w:autoSpaceDN w:val="0"/>
        <w:spacing w:after="0" w:line="240" w:lineRule="auto"/>
        <w:ind w:firstLine="284"/>
        <w:jc w:val="both"/>
        <w:outlineLvl w:val="1"/>
        <w:rPr>
          <w:rFonts w:eastAsia="Times New Roman"/>
          <w:b/>
          <w:sz w:val="20"/>
          <w:szCs w:val="20"/>
          <w:lang w:eastAsia="ru-RU"/>
        </w:rPr>
      </w:pPr>
      <w:r w:rsidRPr="00E56632">
        <w:rPr>
          <w:rFonts w:eastAsia="Times New Roman"/>
          <w:b/>
          <w:sz w:val="20"/>
          <w:szCs w:val="20"/>
          <w:lang w:eastAsia="ru-RU"/>
        </w:rPr>
        <w:t>Статья 2. Основные принципы приватизации муниципального имущества</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1.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2. Муниципальное имущество отчуждается в собственность физических и (или) юридических лиц исключительно на возмездной основе.</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 xml:space="preserve">3. </w:t>
      </w:r>
      <w:proofErr w:type="gramStart"/>
      <w:r w:rsidRPr="00E56632">
        <w:rPr>
          <w:rFonts w:eastAsia="Times New Roman"/>
          <w:sz w:val="20"/>
          <w:szCs w:val="20"/>
          <w:lang w:eastAsia="ru-RU"/>
        </w:rPr>
        <w:t>Приватизация муниципального имущества муниципального образования «Уемское» Приморского района Архангельской области осуществляется администрацией муниципального образования «Уемское» самостоятельно в порядке, предусмотренном Федеральным законом от 21.12.2001 N 178-ФЗ «О приватизации государственного и муниципального имущества», настоящим Положением и другими нормативно-правовыми актами, регулирующими отношения, возникающие при приватизации муниципального имущества, и связанные с ними отношения по управлению таким имуществом.</w:t>
      </w:r>
      <w:proofErr w:type="gramEnd"/>
    </w:p>
    <w:p w:rsidR="002142A4" w:rsidRPr="00E56632" w:rsidRDefault="002142A4" w:rsidP="00E56632">
      <w:pPr>
        <w:widowControl w:val="0"/>
        <w:tabs>
          <w:tab w:val="left" w:pos="567"/>
        </w:tabs>
        <w:autoSpaceDE w:val="0"/>
        <w:autoSpaceDN w:val="0"/>
        <w:spacing w:after="0" w:line="240" w:lineRule="auto"/>
        <w:ind w:firstLine="284"/>
        <w:jc w:val="both"/>
        <w:outlineLvl w:val="1"/>
        <w:rPr>
          <w:rFonts w:eastAsia="Times New Roman"/>
          <w:b/>
          <w:sz w:val="20"/>
          <w:szCs w:val="20"/>
          <w:lang w:eastAsia="ru-RU"/>
        </w:rPr>
      </w:pPr>
      <w:r w:rsidRPr="00E56632">
        <w:rPr>
          <w:rFonts w:eastAsia="Times New Roman"/>
          <w:b/>
          <w:sz w:val="20"/>
          <w:szCs w:val="20"/>
          <w:lang w:eastAsia="ru-RU"/>
        </w:rPr>
        <w:t>Статья 3. Сфера действия настоящего Положения</w:t>
      </w:r>
    </w:p>
    <w:p w:rsidR="002142A4" w:rsidRPr="00E56632" w:rsidRDefault="002142A4" w:rsidP="00E56632">
      <w:pPr>
        <w:widowControl w:val="0"/>
        <w:tabs>
          <w:tab w:val="left" w:pos="567"/>
        </w:tabs>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1. Настоящее Положение регулирует отношения, возникающие при приватизации муниципального имущества муниципального образования «Уемское» Приморского района Архангельской области, и связанные с ними отношения по управлению этим имуществом.</w:t>
      </w:r>
    </w:p>
    <w:p w:rsidR="002142A4" w:rsidRPr="00E56632" w:rsidRDefault="002142A4" w:rsidP="00E56632">
      <w:pPr>
        <w:widowControl w:val="0"/>
        <w:tabs>
          <w:tab w:val="left" w:pos="567"/>
        </w:tabs>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2. Действие настоящего Положения не распространяется на отношения, возникающие при отчуждении:</w:t>
      </w:r>
    </w:p>
    <w:p w:rsidR="002142A4" w:rsidRPr="00E56632" w:rsidRDefault="002142A4" w:rsidP="00E56632">
      <w:pPr>
        <w:widowControl w:val="0"/>
        <w:tabs>
          <w:tab w:val="left" w:pos="567"/>
        </w:tabs>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1) земли, за исключением отчуждения земельных участков, на которых расположены объекты недвижимости, в том числе имущественные комплексы;</w:t>
      </w:r>
    </w:p>
    <w:p w:rsidR="002142A4" w:rsidRPr="00E56632" w:rsidRDefault="002142A4" w:rsidP="00E56632">
      <w:pPr>
        <w:widowControl w:val="0"/>
        <w:tabs>
          <w:tab w:val="left" w:pos="567"/>
        </w:tabs>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2) природных ресурсов;</w:t>
      </w:r>
    </w:p>
    <w:p w:rsidR="002142A4" w:rsidRPr="00E56632" w:rsidRDefault="002142A4" w:rsidP="00E56632">
      <w:pPr>
        <w:widowControl w:val="0"/>
        <w:tabs>
          <w:tab w:val="left" w:pos="567"/>
        </w:tabs>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lastRenderedPageBreak/>
        <w:t>3) муниципального жилищного фонда;</w:t>
      </w:r>
    </w:p>
    <w:p w:rsidR="002142A4" w:rsidRPr="00E56632" w:rsidRDefault="002142A4" w:rsidP="00E56632">
      <w:pPr>
        <w:widowControl w:val="0"/>
        <w:tabs>
          <w:tab w:val="left" w:pos="567"/>
        </w:tabs>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5) муниципального имущества, находящегося за пределами территории Российской Федерации;</w:t>
      </w:r>
    </w:p>
    <w:p w:rsidR="002142A4" w:rsidRPr="00E56632" w:rsidRDefault="002142A4" w:rsidP="00E56632">
      <w:pPr>
        <w:widowControl w:val="0"/>
        <w:tabs>
          <w:tab w:val="left" w:pos="567"/>
        </w:tabs>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6) муниципального имущества в случаях, предусмотренных международными договорами Российской Федерации;</w:t>
      </w:r>
    </w:p>
    <w:p w:rsidR="002142A4" w:rsidRPr="00E56632" w:rsidRDefault="002142A4" w:rsidP="00E56632">
      <w:pPr>
        <w:widowControl w:val="0"/>
        <w:tabs>
          <w:tab w:val="left" w:pos="567"/>
        </w:tabs>
        <w:autoSpaceDE w:val="0"/>
        <w:autoSpaceDN w:val="0"/>
        <w:spacing w:after="0" w:line="240" w:lineRule="auto"/>
        <w:ind w:firstLine="284"/>
        <w:jc w:val="both"/>
        <w:rPr>
          <w:rFonts w:eastAsia="Times New Roman"/>
          <w:sz w:val="20"/>
          <w:szCs w:val="20"/>
          <w:lang w:eastAsia="ru-RU"/>
        </w:rPr>
      </w:pPr>
      <w:proofErr w:type="gramStart"/>
      <w:r w:rsidRPr="00E56632">
        <w:rPr>
          <w:rFonts w:eastAsia="Times New Roman"/>
          <w:sz w:val="20"/>
          <w:szCs w:val="20"/>
          <w:lang w:eastAsia="ru-RU"/>
        </w:rPr>
        <w:t>7)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w:t>
      </w:r>
      <w:proofErr w:type="gramEnd"/>
      <w:r w:rsidRPr="00E56632">
        <w:rPr>
          <w:rFonts w:eastAsia="Times New Roman"/>
          <w:sz w:val="20"/>
          <w:szCs w:val="20"/>
          <w:lang w:eastAsia="ru-RU"/>
        </w:rPr>
        <w:t xml:space="preserve"> здания, строения и сооружения, находящиеся в собственности указанных организаций;</w:t>
      </w:r>
    </w:p>
    <w:p w:rsidR="002142A4" w:rsidRPr="00E56632" w:rsidRDefault="002142A4" w:rsidP="00E56632">
      <w:pPr>
        <w:widowControl w:val="0"/>
        <w:tabs>
          <w:tab w:val="left" w:pos="567"/>
        </w:tabs>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8) муниципального имущества в собственность некоммерческих организаций, созданных при преобразовании муниципальных унитарных предприятий, и муниципального имущества, передаваемого государственным корпорациям и иным некоммерческим организациям в качестве имущественного взноса Российской Федерации, субъектов Российской Федерации, муниципальных образований;</w:t>
      </w:r>
    </w:p>
    <w:p w:rsidR="002142A4" w:rsidRPr="00E56632" w:rsidRDefault="002142A4" w:rsidP="00E56632">
      <w:pPr>
        <w:widowControl w:val="0"/>
        <w:tabs>
          <w:tab w:val="left" w:pos="567"/>
        </w:tabs>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9) муниципальными унитарными предприятиями, муниципальными учреждениями имущества, закрепленного за ними в хозяйственном ведении или оперативном управлении;</w:t>
      </w:r>
    </w:p>
    <w:p w:rsidR="002142A4" w:rsidRPr="00E56632" w:rsidRDefault="002142A4" w:rsidP="00E56632">
      <w:pPr>
        <w:widowControl w:val="0"/>
        <w:tabs>
          <w:tab w:val="left" w:pos="567"/>
        </w:tabs>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10) муниципального имущества на основании судебного решения;</w:t>
      </w:r>
    </w:p>
    <w:p w:rsidR="002142A4" w:rsidRPr="00E56632" w:rsidRDefault="002142A4" w:rsidP="00E56632">
      <w:pPr>
        <w:widowControl w:val="0"/>
        <w:tabs>
          <w:tab w:val="left" w:pos="567"/>
        </w:tabs>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11) акций в предусмотренных федеральными законами случаях возникновения у муниципального образования права требовать выкупа их акционерным обществом;</w:t>
      </w:r>
    </w:p>
    <w:p w:rsidR="002142A4" w:rsidRPr="00E56632" w:rsidRDefault="002142A4" w:rsidP="00E56632">
      <w:pPr>
        <w:widowControl w:val="0"/>
        <w:tabs>
          <w:tab w:val="left" w:pos="567"/>
        </w:tabs>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12) акций акционерного общества, а также ценных бумаг, конвертируемых в акции акционерного общества, в случае их выкупа в порядке, установленном статьями 84.2, 84.7 и 84.8 Федерального закона от 26 декабря 1995 года N 208-ФЗ "Об акционерных обществах";</w:t>
      </w:r>
    </w:p>
    <w:p w:rsidR="002142A4" w:rsidRPr="00E56632" w:rsidRDefault="002142A4" w:rsidP="00E56632">
      <w:pPr>
        <w:widowControl w:val="0"/>
        <w:tabs>
          <w:tab w:val="left" w:pos="567"/>
        </w:tabs>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22) судов, обращенных в собственность государства, а также имущества, образовавшегося в результате их утилизации.</w:t>
      </w:r>
    </w:p>
    <w:p w:rsidR="002142A4" w:rsidRPr="00E56632" w:rsidRDefault="002142A4" w:rsidP="00E56632">
      <w:pPr>
        <w:widowControl w:val="0"/>
        <w:tabs>
          <w:tab w:val="left" w:pos="567"/>
        </w:tabs>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Отчуждение указанного в настоящем пункте муниципального имущества регулируется федеральными законами и (или) иными нормативными правовыми актами.</w:t>
      </w:r>
    </w:p>
    <w:p w:rsidR="002142A4" w:rsidRPr="00E56632" w:rsidRDefault="002142A4" w:rsidP="00E56632">
      <w:pPr>
        <w:widowControl w:val="0"/>
        <w:tabs>
          <w:tab w:val="left" w:pos="567"/>
        </w:tabs>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3.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муниципальной собственности.</w:t>
      </w:r>
    </w:p>
    <w:p w:rsidR="002142A4" w:rsidRPr="00E56632" w:rsidRDefault="002142A4" w:rsidP="00E56632">
      <w:pPr>
        <w:widowControl w:val="0"/>
        <w:tabs>
          <w:tab w:val="left" w:pos="567"/>
        </w:tabs>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lastRenderedPageBreak/>
        <w:t>4. К отношениям по отчуждению муниципального имущества, не урегулированным Федеральным законом от 21.12.2001 N 178-ФЗ «О приватизации государственного и муниципального имущества» и настоящим Положением, применяются нормы гражданского законодательства.</w:t>
      </w:r>
    </w:p>
    <w:p w:rsidR="002142A4" w:rsidRPr="00E56632" w:rsidRDefault="002142A4" w:rsidP="00E56632">
      <w:pPr>
        <w:widowControl w:val="0"/>
        <w:tabs>
          <w:tab w:val="left" w:pos="567"/>
        </w:tabs>
        <w:autoSpaceDE w:val="0"/>
        <w:autoSpaceDN w:val="0"/>
        <w:spacing w:after="0" w:line="240" w:lineRule="auto"/>
        <w:ind w:firstLine="284"/>
        <w:jc w:val="both"/>
        <w:outlineLvl w:val="1"/>
        <w:rPr>
          <w:rFonts w:eastAsia="Times New Roman"/>
          <w:b/>
          <w:sz w:val="20"/>
          <w:szCs w:val="20"/>
          <w:lang w:eastAsia="ru-RU"/>
        </w:rPr>
      </w:pPr>
      <w:r w:rsidRPr="00E56632">
        <w:rPr>
          <w:rFonts w:eastAsia="Times New Roman"/>
          <w:b/>
          <w:sz w:val="20"/>
          <w:szCs w:val="20"/>
          <w:lang w:eastAsia="ru-RU"/>
        </w:rPr>
        <w:t>Статья 4. Покупатели муниципального имущества</w:t>
      </w:r>
    </w:p>
    <w:p w:rsidR="002142A4" w:rsidRPr="00E56632" w:rsidRDefault="002142A4" w:rsidP="00E56632">
      <w:pPr>
        <w:widowControl w:val="0"/>
        <w:tabs>
          <w:tab w:val="left" w:pos="567"/>
        </w:tabs>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1. Покупателями муниципального имущества могут быть любые физические и юридические лица, за исключением:</w:t>
      </w:r>
    </w:p>
    <w:p w:rsidR="002142A4" w:rsidRPr="00E56632" w:rsidRDefault="002142A4" w:rsidP="00E56632">
      <w:pPr>
        <w:widowControl w:val="0"/>
        <w:tabs>
          <w:tab w:val="left" w:pos="567"/>
        </w:tabs>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государственных и муниципальных унитарных предприятий, государственных и муниципальных учреждений;</w:t>
      </w:r>
    </w:p>
    <w:p w:rsidR="002142A4" w:rsidRPr="00E56632" w:rsidRDefault="002142A4" w:rsidP="00E56632">
      <w:pPr>
        <w:widowControl w:val="0"/>
        <w:tabs>
          <w:tab w:val="left" w:pos="567"/>
        </w:tabs>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законодательством Российской Федерации;</w:t>
      </w:r>
    </w:p>
    <w:p w:rsidR="002142A4" w:rsidRPr="00E56632" w:rsidRDefault="002142A4" w:rsidP="00E56632">
      <w:pPr>
        <w:widowControl w:val="0"/>
        <w:tabs>
          <w:tab w:val="left" w:pos="567"/>
        </w:tabs>
        <w:autoSpaceDE w:val="0"/>
        <w:autoSpaceDN w:val="0"/>
        <w:spacing w:after="0" w:line="240" w:lineRule="auto"/>
        <w:ind w:firstLine="284"/>
        <w:jc w:val="both"/>
        <w:rPr>
          <w:rFonts w:eastAsia="Times New Roman"/>
          <w:sz w:val="20"/>
          <w:szCs w:val="20"/>
          <w:lang w:eastAsia="ru-RU"/>
        </w:rPr>
      </w:pPr>
      <w:proofErr w:type="gramStart"/>
      <w:r w:rsidRPr="00E56632">
        <w:rPr>
          <w:rFonts w:eastAsia="Times New Roman"/>
          <w:sz w:val="20"/>
          <w:szCs w:val="20"/>
          <w:lang w:eastAsia="ru-RU"/>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муниципальной собственности земельных участках, при приобретении указанными собственниками этих земельных участков.</w:t>
      </w:r>
      <w:proofErr w:type="gramEnd"/>
    </w:p>
    <w:p w:rsidR="002142A4" w:rsidRPr="00E56632" w:rsidRDefault="002142A4" w:rsidP="00E56632">
      <w:pPr>
        <w:widowControl w:val="0"/>
        <w:tabs>
          <w:tab w:val="left" w:pos="567"/>
        </w:tabs>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2. В случае</w:t>
      </w:r>
      <w:proofErr w:type="gramStart"/>
      <w:r w:rsidRPr="00E56632">
        <w:rPr>
          <w:rFonts w:eastAsia="Times New Roman"/>
          <w:sz w:val="20"/>
          <w:szCs w:val="20"/>
          <w:lang w:eastAsia="ru-RU"/>
        </w:rPr>
        <w:t>,</w:t>
      </w:r>
      <w:proofErr w:type="gramEnd"/>
      <w:r w:rsidRPr="00E56632">
        <w:rPr>
          <w:rFonts w:eastAsia="Times New Roman"/>
          <w:sz w:val="20"/>
          <w:szCs w:val="20"/>
          <w:lang w:eastAsia="ru-RU"/>
        </w:rPr>
        <w:t xml:space="preserve">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w:t>
      </w:r>
    </w:p>
    <w:p w:rsidR="002142A4" w:rsidRPr="00E56632" w:rsidRDefault="002142A4" w:rsidP="00E56632">
      <w:pPr>
        <w:widowControl w:val="0"/>
        <w:tabs>
          <w:tab w:val="left" w:pos="567"/>
        </w:tabs>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3. Муниципальное образования «Уемское» вправе осуществлять функции по продаже муниципального имущества самостоятельно, а также посредством поручения юридическим лицам, утвержденным Правительством Российской Федерации, организовывать от своего имени продажу приватизируемого имущества, находящегося в собственности муниципального образования «Уемское», и (или) осуществлять функции продавца такого имущества.</w:t>
      </w:r>
    </w:p>
    <w:p w:rsidR="002142A4" w:rsidRPr="00E56632" w:rsidRDefault="002142A4" w:rsidP="002142A4">
      <w:pPr>
        <w:widowControl w:val="0"/>
        <w:autoSpaceDE w:val="0"/>
        <w:autoSpaceDN w:val="0"/>
        <w:spacing w:after="0" w:line="240" w:lineRule="auto"/>
        <w:jc w:val="center"/>
        <w:outlineLvl w:val="0"/>
        <w:rPr>
          <w:rFonts w:eastAsia="Times New Roman"/>
          <w:b/>
          <w:sz w:val="20"/>
          <w:szCs w:val="20"/>
          <w:lang w:eastAsia="ru-RU"/>
        </w:rPr>
      </w:pPr>
      <w:r w:rsidRPr="00E56632">
        <w:rPr>
          <w:rFonts w:eastAsia="Times New Roman"/>
          <w:b/>
          <w:sz w:val="20"/>
          <w:szCs w:val="20"/>
          <w:lang w:eastAsia="ru-RU"/>
        </w:rPr>
        <w:t>Глава II. ПЛАНИРОВАНИЕ ПРИВАТИЗАЦИИ</w:t>
      </w:r>
    </w:p>
    <w:p w:rsidR="002142A4" w:rsidRPr="00E56632" w:rsidRDefault="002142A4" w:rsidP="002142A4">
      <w:pPr>
        <w:widowControl w:val="0"/>
        <w:autoSpaceDE w:val="0"/>
        <w:autoSpaceDN w:val="0"/>
        <w:spacing w:after="0" w:line="240" w:lineRule="auto"/>
        <w:jc w:val="center"/>
        <w:outlineLvl w:val="0"/>
        <w:rPr>
          <w:rFonts w:eastAsia="Times New Roman"/>
          <w:b/>
          <w:sz w:val="20"/>
          <w:szCs w:val="20"/>
          <w:lang w:eastAsia="ru-RU"/>
        </w:rPr>
      </w:pPr>
      <w:r w:rsidRPr="00E56632">
        <w:rPr>
          <w:rFonts w:eastAsia="Times New Roman"/>
          <w:b/>
          <w:sz w:val="20"/>
          <w:szCs w:val="20"/>
          <w:lang w:eastAsia="ru-RU"/>
        </w:rPr>
        <w:t>МУНИЦИПАЛЬНОГО ИМУЩЕСТВА</w:t>
      </w:r>
    </w:p>
    <w:p w:rsidR="002142A4" w:rsidRPr="00E56632" w:rsidRDefault="002142A4" w:rsidP="00E56632">
      <w:pPr>
        <w:widowControl w:val="0"/>
        <w:autoSpaceDE w:val="0"/>
        <w:autoSpaceDN w:val="0"/>
        <w:spacing w:after="0" w:line="240" w:lineRule="auto"/>
        <w:ind w:firstLine="284"/>
        <w:jc w:val="both"/>
        <w:rPr>
          <w:rFonts w:eastAsia="Times New Roman"/>
          <w:b/>
          <w:sz w:val="20"/>
          <w:szCs w:val="20"/>
          <w:lang w:eastAsia="ru-RU"/>
        </w:rPr>
      </w:pPr>
      <w:r w:rsidRPr="00E56632">
        <w:rPr>
          <w:rFonts w:eastAsia="Times New Roman"/>
          <w:b/>
          <w:sz w:val="20"/>
          <w:szCs w:val="20"/>
          <w:lang w:eastAsia="ru-RU"/>
        </w:rPr>
        <w:t>Статья 5. Прогнозный план (программа) приватизации муниципального имущества</w:t>
      </w:r>
    </w:p>
    <w:p w:rsidR="002142A4" w:rsidRPr="00E56632" w:rsidRDefault="002142A4" w:rsidP="00E56632">
      <w:pPr>
        <w:spacing w:after="0" w:line="240" w:lineRule="auto"/>
        <w:ind w:firstLine="284"/>
        <w:jc w:val="both"/>
        <w:rPr>
          <w:rFonts w:eastAsia="Times New Roman"/>
          <w:sz w:val="20"/>
          <w:szCs w:val="20"/>
          <w:lang w:eastAsia="ru-RU"/>
        </w:rPr>
      </w:pPr>
      <w:r w:rsidRPr="00E56632">
        <w:rPr>
          <w:rFonts w:eastAsia="Times New Roman"/>
          <w:sz w:val="20"/>
          <w:szCs w:val="20"/>
          <w:lang w:eastAsia="ru-RU"/>
        </w:rPr>
        <w:t>1. Приватизация имущества муниципального образования «Уемское» Приморского района Архангельской области осуществляется администрацией муниципального образования «Уемское» в соответствии с прогнозным планом (программой) приватизации муниципального имущества, утвержденным Советом депутатов муниципального образования «Уемское».</w:t>
      </w:r>
    </w:p>
    <w:p w:rsidR="002142A4" w:rsidRPr="00E56632" w:rsidRDefault="002142A4" w:rsidP="00E56632">
      <w:pPr>
        <w:spacing w:after="0" w:line="240" w:lineRule="auto"/>
        <w:ind w:firstLine="284"/>
        <w:jc w:val="both"/>
        <w:rPr>
          <w:rFonts w:eastAsia="Times New Roman"/>
          <w:sz w:val="20"/>
          <w:szCs w:val="20"/>
          <w:lang w:eastAsia="ru-RU"/>
        </w:rPr>
      </w:pPr>
      <w:r w:rsidRPr="00E56632">
        <w:rPr>
          <w:rFonts w:eastAsia="Times New Roman"/>
          <w:sz w:val="20"/>
          <w:szCs w:val="20"/>
          <w:lang w:eastAsia="ru-RU"/>
        </w:rPr>
        <w:t xml:space="preserve">2. Проект прогнозного плана (программы) приватизации муниципального имущества на плановый период составляется администрацией муниципального образования «Уемское» Приморского района Архангельской области по результатам инвентаризации муниципального имущества в соответствии с прогнозами социально-экономического развития муниципального образования </w:t>
      </w:r>
      <w:r w:rsidRPr="00E56632">
        <w:rPr>
          <w:rFonts w:eastAsia="Times New Roman"/>
          <w:sz w:val="20"/>
          <w:szCs w:val="20"/>
          <w:lang w:eastAsia="ru-RU"/>
        </w:rPr>
        <w:lastRenderedPageBreak/>
        <w:t>и на основании анализа поступивших заявок на приватизацию от физических и юридических лиц.</w:t>
      </w:r>
    </w:p>
    <w:p w:rsidR="002142A4" w:rsidRPr="00E56632" w:rsidRDefault="002142A4" w:rsidP="00E56632">
      <w:pPr>
        <w:spacing w:after="0" w:line="240" w:lineRule="auto"/>
        <w:ind w:firstLine="284"/>
        <w:jc w:val="both"/>
        <w:rPr>
          <w:rFonts w:eastAsia="Times New Roman"/>
          <w:sz w:val="20"/>
          <w:szCs w:val="20"/>
          <w:lang w:eastAsia="ru-RU"/>
        </w:rPr>
      </w:pPr>
      <w:r w:rsidRPr="00E56632">
        <w:rPr>
          <w:rFonts w:eastAsia="Times New Roman"/>
          <w:sz w:val="20"/>
          <w:szCs w:val="20"/>
          <w:lang w:eastAsia="ru-RU"/>
        </w:rPr>
        <w:t>3. Прогнозный план (программа) утверждается Советом депутатов муниципального образования «Уемское» ежегодно на очередной финансовый год (плановый период) совместно с утверждением бюджета на очередной финансовый год или совместно с утверждением соответствующих изменений в местный бюджет (Приложение № 1).</w:t>
      </w:r>
    </w:p>
    <w:p w:rsidR="002142A4" w:rsidRPr="00E56632" w:rsidRDefault="002142A4" w:rsidP="00E56632">
      <w:pPr>
        <w:spacing w:after="0" w:line="240" w:lineRule="auto"/>
        <w:ind w:firstLine="284"/>
        <w:jc w:val="both"/>
        <w:rPr>
          <w:rFonts w:eastAsia="Times New Roman"/>
          <w:sz w:val="20"/>
          <w:szCs w:val="20"/>
          <w:lang w:eastAsia="ru-RU"/>
        </w:rPr>
      </w:pPr>
      <w:r w:rsidRPr="00E56632">
        <w:rPr>
          <w:rFonts w:eastAsia="Times New Roman"/>
          <w:sz w:val="20"/>
          <w:szCs w:val="20"/>
          <w:lang w:eastAsia="ru-RU"/>
        </w:rPr>
        <w:t>4. Прогнозный план (программа) должен содержать перечень объектов муниципальной собственности, предлагаемых для приватизации в соответствующем году.</w:t>
      </w:r>
    </w:p>
    <w:p w:rsidR="002142A4" w:rsidRPr="00E56632" w:rsidRDefault="002142A4" w:rsidP="00E56632">
      <w:pPr>
        <w:spacing w:after="0" w:line="240" w:lineRule="auto"/>
        <w:ind w:firstLine="284"/>
        <w:jc w:val="both"/>
        <w:rPr>
          <w:rFonts w:eastAsia="Times New Roman"/>
          <w:sz w:val="20"/>
          <w:szCs w:val="20"/>
          <w:lang w:eastAsia="ru-RU"/>
        </w:rPr>
      </w:pPr>
      <w:r w:rsidRPr="00E56632">
        <w:rPr>
          <w:rFonts w:eastAsia="Times New Roman"/>
          <w:sz w:val="20"/>
          <w:szCs w:val="20"/>
          <w:lang w:eastAsia="ru-RU"/>
        </w:rPr>
        <w:t>В прогнозном плане (программе) указываются характеристика муниципального имущества, которое планируется приватизировать, а также предполагаемые сроки приватизации.</w:t>
      </w:r>
    </w:p>
    <w:p w:rsidR="002142A4" w:rsidRPr="00E56632" w:rsidRDefault="002142A4" w:rsidP="00E56632">
      <w:pPr>
        <w:spacing w:after="0" w:line="240" w:lineRule="auto"/>
        <w:ind w:firstLine="284"/>
        <w:jc w:val="both"/>
        <w:rPr>
          <w:rFonts w:eastAsia="Times New Roman"/>
          <w:sz w:val="20"/>
          <w:szCs w:val="20"/>
          <w:lang w:eastAsia="ru-RU"/>
        </w:rPr>
      </w:pPr>
      <w:r w:rsidRPr="00E56632">
        <w:rPr>
          <w:rFonts w:eastAsia="Times New Roman"/>
          <w:sz w:val="20"/>
          <w:szCs w:val="20"/>
          <w:lang w:eastAsia="ru-RU"/>
        </w:rPr>
        <w:t>5. Изменения и дополнения в прогнозный план (программу) могут быть внесены только по решению Совета депутатов муниципального образования «Уемское» Приморского района Архангельской области.</w:t>
      </w:r>
    </w:p>
    <w:p w:rsidR="002142A4" w:rsidRPr="00E56632" w:rsidRDefault="002142A4" w:rsidP="00E56632">
      <w:pPr>
        <w:spacing w:after="0" w:line="240" w:lineRule="auto"/>
        <w:ind w:firstLine="284"/>
        <w:jc w:val="both"/>
        <w:rPr>
          <w:rFonts w:eastAsia="Times New Roman"/>
          <w:sz w:val="20"/>
          <w:szCs w:val="20"/>
          <w:lang w:eastAsia="ru-RU"/>
        </w:rPr>
      </w:pPr>
      <w:r w:rsidRPr="00E56632">
        <w:rPr>
          <w:rFonts w:eastAsia="Times New Roman"/>
          <w:sz w:val="20"/>
          <w:szCs w:val="20"/>
          <w:lang w:eastAsia="ru-RU"/>
        </w:rPr>
        <w:t>6. Приватизация объектов муниципальной собственности, не включенных в прогнозный план приватизации, не допускается.</w:t>
      </w:r>
    </w:p>
    <w:p w:rsidR="002142A4" w:rsidRPr="00E56632" w:rsidRDefault="002142A4" w:rsidP="00E56632">
      <w:pPr>
        <w:autoSpaceDE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7. Утвержденный прогнозный план (программа) подлежит обязательному размещению на официальном сайте в сети интернет в соответствии со ст. 11 настоящего Положения.</w:t>
      </w:r>
    </w:p>
    <w:p w:rsidR="002142A4" w:rsidRPr="00E56632" w:rsidRDefault="002142A4" w:rsidP="00E56632">
      <w:pPr>
        <w:widowControl w:val="0"/>
        <w:autoSpaceDE w:val="0"/>
        <w:autoSpaceDN w:val="0"/>
        <w:spacing w:after="0" w:line="240" w:lineRule="auto"/>
        <w:ind w:firstLine="284"/>
        <w:jc w:val="both"/>
        <w:outlineLvl w:val="1"/>
        <w:rPr>
          <w:rFonts w:eastAsia="Times New Roman"/>
          <w:b/>
          <w:sz w:val="20"/>
          <w:szCs w:val="20"/>
          <w:lang w:eastAsia="ru-RU"/>
        </w:rPr>
      </w:pPr>
      <w:r w:rsidRPr="00E56632">
        <w:rPr>
          <w:rFonts w:eastAsia="Times New Roman"/>
          <w:b/>
          <w:sz w:val="20"/>
          <w:szCs w:val="20"/>
          <w:lang w:eastAsia="ru-RU"/>
        </w:rPr>
        <w:t>Статья 6. Отчет о результатах приватизации муниципального имущества</w:t>
      </w:r>
    </w:p>
    <w:p w:rsidR="002142A4" w:rsidRPr="00E56632" w:rsidRDefault="002142A4" w:rsidP="00E56632">
      <w:pPr>
        <w:autoSpaceDE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 xml:space="preserve">1. Отчет об исполнении Прогнозного плана приватизации за прошедший финансовый год выносится для утверждения на рассмотрение Совету депутатов муниципального образования «Уемское» в срок до 1 мая года, следующего за </w:t>
      </w:r>
      <w:proofErr w:type="gramStart"/>
      <w:r w:rsidRPr="00E56632">
        <w:rPr>
          <w:rFonts w:eastAsia="Times New Roman"/>
          <w:sz w:val="20"/>
          <w:szCs w:val="20"/>
          <w:lang w:eastAsia="ru-RU"/>
        </w:rPr>
        <w:t>отчетным</w:t>
      </w:r>
      <w:proofErr w:type="gramEnd"/>
      <w:r w:rsidRPr="00E56632">
        <w:rPr>
          <w:rFonts w:eastAsia="Times New Roman"/>
          <w:sz w:val="20"/>
          <w:szCs w:val="20"/>
          <w:lang w:eastAsia="ru-RU"/>
        </w:rPr>
        <w:t xml:space="preserve"> (Приложение № 2)</w:t>
      </w:r>
    </w:p>
    <w:p w:rsidR="002142A4" w:rsidRPr="00E56632" w:rsidRDefault="002142A4" w:rsidP="00E56632">
      <w:pPr>
        <w:autoSpaceDE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2. Отчет об исполнении Прогнозного плана приватизации содержит перечень приватизированных в прошедшем году объектов приватизации с указанием наименования имущества и его характеристики, а также способа и цены сделки приватизации.</w:t>
      </w:r>
    </w:p>
    <w:p w:rsidR="002142A4" w:rsidRPr="00E56632" w:rsidRDefault="002142A4" w:rsidP="00E56632">
      <w:pPr>
        <w:autoSpaceDE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3. Утвержденный отчет об исполнении Прогнозного плана подлежит обязательному размещению на официальном сайте в сети интернет в соответствии со ст. 11 настоящего Положения.</w:t>
      </w:r>
    </w:p>
    <w:p w:rsidR="002142A4" w:rsidRPr="00E56632" w:rsidRDefault="002142A4" w:rsidP="002142A4">
      <w:pPr>
        <w:widowControl w:val="0"/>
        <w:autoSpaceDE w:val="0"/>
        <w:autoSpaceDN w:val="0"/>
        <w:spacing w:after="0" w:line="240" w:lineRule="auto"/>
        <w:ind w:hanging="142"/>
        <w:jc w:val="center"/>
        <w:outlineLvl w:val="0"/>
        <w:rPr>
          <w:rFonts w:eastAsia="Times New Roman"/>
          <w:b/>
          <w:sz w:val="20"/>
          <w:szCs w:val="20"/>
          <w:lang w:eastAsia="ru-RU"/>
        </w:rPr>
      </w:pPr>
      <w:bookmarkStart w:id="1" w:name="P211"/>
      <w:bookmarkStart w:id="2" w:name="P219"/>
      <w:bookmarkEnd w:id="1"/>
      <w:bookmarkEnd w:id="2"/>
      <w:r w:rsidRPr="00E56632">
        <w:rPr>
          <w:rFonts w:eastAsia="Times New Roman"/>
          <w:b/>
          <w:sz w:val="20"/>
          <w:szCs w:val="20"/>
          <w:lang w:eastAsia="ru-RU"/>
        </w:rPr>
        <w:t>Глава III. ПОРЯДОК ПРИВАТИЗАЦИИ</w:t>
      </w:r>
    </w:p>
    <w:p w:rsidR="002142A4" w:rsidRPr="00E56632" w:rsidRDefault="002142A4" w:rsidP="002142A4">
      <w:pPr>
        <w:widowControl w:val="0"/>
        <w:autoSpaceDE w:val="0"/>
        <w:autoSpaceDN w:val="0"/>
        <w:spacing w:after="0" w:line="240" w:lineRule="auto"/>
        <w:jc w:val="center"/>
        <w:outlineLvl w:val="0"/>
        <w:rPr>
          <w:rFonts w:eastAsia="Times New Roman"/>
          <w:b/>
          <w:sz w:val="20"/>
          <w:szCs w:val="20"/>
          <w:lang w:eastAsia="ru-RU"/>
        </w:rPr>
      </w:pPr>
      <w:r w:rsidRPr="00E56632">
        <w:rPr>
          <w:rFonts w:eastAsia="Times New Roman"/>
          <w:b/>
          <w:sz w:val="20"/>
          <w:szCs w:val="20"/>
          <w:lang w:eastAsia="ru-RU"/>
        </w:rPr>
        <w:t>МУНИЦИПАЛЬНОГО ИМУЩЕСТВА</w:t>
      </w:r>
    </w:p>
    <w:p w:rsidR="002142A4" w:rsidRPr="00E56632" w:rsidRDefault="002142A4" w:rsidP="00E56632">
      <w:pPr>
        <w:widowControl w:val="0"/>
        <w:autoSpaceDE w:val="0"/>
        <w:autoSpaceDN w:val="0"/>
        <w:spacing w:after="0" w:line="240" w:lineRule="auto"/>
        <w:ind w:firstLine="284"/>
        <w:jc w:val="both"/>
        <w:rPr>
          <w:rFonts w:eastAsia="Times New Roman"/>
          <w:b/>
          <w:sz w:val="20"/>
          <w:szCs w:val="20"/>
          <w:lang w:eastAsia="ru-RU"/>
        </w:rPr>
      </w:pPr>
      <w:r w:rsidRPr="00E56632">
        <w:rPr>
          <w:rFonts w:eastAsia="Times New Roman"/>
          <w:b/>
          <w:sz w:val="20"/>
          <w:szCs w:val="20"/>
          <w:lang w:eastAsia="ru-RU"/>
        </w:rPr>
        <w:t>Статья 7. Проведение продажи муниципального имущества в электронной форме</w:t>
      </w:r>
    </w:p>
    <w:p w:rsidR="002142A4" w:rsidRPr="00E56632" w:rsidRDefault="002142A4" w:rsidP="00E56632">
      <w:pPr>
        <w:widowControl w:val="0"/>
        <w:autoSpaceDE w:val="0"/>
        <w:autoSpaceDN w:val="0"/>
        <w:spacing w:after="0" w:line="240" w:lineRule="auto"/>
        <w:ind w:firstLine="284"/>
        <w:jc w:val="both"/>
        <w:outlineLvl w:val="1"/>
        <w:rPr>
          <w:rFonts w:eastAsia="Times New Roman"/>
          <w:sz w:val="20"/>
          <w:szCs w:val="20"/>
          <w:lang w:eastAsia="ru-RU"/>
        </w:rPr>
      </w:pPr>
      <w:r w:rsidRPr="00E56632">
        <w:rPr>
          <w:rFonts w:eastAsia="Times New Roman"/>
          <w:sz w:val="20"/>
          <w:szCs w:val="20"/>
          <w:lang w:eastAsia="ru-RU"/>
        </w:rPr>
        <w:t>1. Продажа муниципального имущества муниципального образования «Уемское» осуществляется администрацией муниципального образования «Уемское» Приморского района Архангельской области в электронной форме способами, указанными в статье 9 настоящего Положения.</w:t>
      </w:r>
    </w:p>
    <w:p w:rsidR="002142A4" w:rsidRPr="00E56632" w:rsidRDefault="002142A4" w:rsidP="00E56632">
      <w:pPr>
        <w:widowControl w:val="0"/>
        <w:autoSpaceDE w:val="0"/>
        <w:autoSpaceDN w:val="0"/>
        <w:spacing w:after="0" w:line="240" w:lineRule="auto"/>
        <w:ind w:firstLine="284"/>
        <w:jc w:val="both"/>
        <w:outlineLvl w:val="1"/>
        <w:rPr>
          <w:rFonts w:eastAsia="Times New Roman"/>
          <w:sz w:val="20"/>
          <w:szCs w:val="20"/>
          <w:lang w:eastAsia="ru-RU"/>
        </w:rPr>
      </w:pPr>
      <w:r w:rsidRPr="00E56632">
        <w:rPr>
          <w:rFonts w:eastAsia="Times New Roman"/>
          <w:sz w:val="20"/>
          <w:szCs w:val="20"/>
          <w:lang w:eastAsia="ru-RU"/>
        </w:rPr>
        <w:lastRenderedPageBreak/>
        <w:t xml:space="preserve">2. Проведение продажи муниципального имущества в электронной форме (далее - продажа в электронной форме) осуществляется на электронной площадке оператором электронной площадки. Оператор электронной площадки, электронная площадка, порядок ее функционирования должны соответствовать единым требованиям к операторам электронных площадок, электронным площадкам и функционированию электронных площадок, установленным законодательством Российской Федерации. </w:t>
      </w:r>
    </w:p>
    <w:p w:rsidR="002142A4" w:rsidRPr="00E56632" w:rsidRDefault="002142A4" w:rsidP="00E56632">
      <w:pPr>
        <w:widowControl w:val="0"/>
        <w:autoSpaceDE w:val="0"/>
        <w:autoSpaceDN w:val="0"/>
        <w:spacing w:after="0" w:line="240" w:lineRule="auto"/>
        <w:ind w:firstLine="284"/>
        <w:jc w:val="both"/>
        <w:outlineLvl w:val="1"/>
        <w:rPr>
          <w:rFonts w:eastAsia="Times New Roman"/>
          <w:sz w:val="20"/>
          <w:szCs w:val="20"/>
          <w:lang w:eastAsia="ru-RU"/>
        </w:rPr>
      </w:pPr>
      <w:r w:rsidRPr="00E56632">
        <w:rPr>
          <w:rFonts w:eastAsia="Times New Roman"/>
          <w:sz w:val="20"/>
          <w:szCs w:val="20"/>
          <w:lang w:eastAsia="ru-RU"/>
        </w:rPr>
        <w:t>3.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настоящим Положением и требований, предусмотренных Федеральным законом от 21.12.2001 N 178-ФЗ «О приватизации государственного и муниципального имущества» и иными нормативно-правовыми актами Российской Федерации.</w:t>
      </w:r>
    </w:p>
    <w:p w:rsidR="002142A4" w:rsidRPr="00E56632" w:rsidRDefault="002142A4" w:rsidP="00E56632">
      <w:pPr>
        <w:widowControl w:val="0"/>
        <w:autoSpaceDE w:val="0"/>
        <w:autoSpaceDN w:val="0"/>
        <w:spacing w:after="0" w:line="240" w:lineRule="auto"/>
        <w:ind w:firstLine="284"/>
        <w:jc w:val="both"/>
        <w:outlineLvl w:val="1"/>
        <w:rPr>
          <w:rFonts w:eastAsia="Times New Roman"/>
          <w:b/>
          <w:sz w:val="20"/>
          <w:szCs w:val="20"/>
          <w:lang w:eastAsia="ru-RU"/>
        </w:rPr>
      </w:pPr>
      <w:bookmarkStart w:id="3" w:name="P222"/>
      <w:bookmarkEnd w:id="3"/>
      <w:r w:rsidRPr="00E56632">
        <w:rPr>
          <w:rFonts w:eastAsia="Times New Roman"/>
          <w:b/>
          <w:sz w:val="20"/>
          <w:szCs w:val="20"/>
          <w:lang w:eastAsia="ru-RU"/>
        </w:rPr>
        <w:t>Статья 8. Определение цены подлежащего приватизации муниципального имущества</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1. Начальная цена подлежащего приватизации муниципального имущества устанавливается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муниципального имущества прошло не более чем шесть месяцев.</w:t>
      </w:r>
    </w:p>
    <w:p w:rsidR="002142A4" w:rsidRPr="00E56632" w:rsidRDefault="002142A4" w:rsidP="00E56632">
      <w:pPr>
        <w:widowControl w:val="0"/>
        <w:autoSpaceDE w:val="0"/>
        <w:autoSpaceDN w:val="0"/>
        <w:spacing w:after="0" w:line="240" w:lineRule="auto"/>
        <w:ind w:firstLine="284"/>
        <w:jc w:val="both"/>
        <w:outlineLvl w:val="1"/>
        <w:rPr>
          <w:rFonts w:eastAsia="Times New Roman"/>
          <w:b/>
          <w:sz w:val="20"/>
          <w:szCs w:val="20"/>
          <w:lang w:eastAsia="ru-RU"/>
        </w:rPr>
      </w:pPr>
      <w:bookmarkStart w:id="4" w:name="P249"/>
      <w:bookmarkEnd w:id="4"/>
      <w:r w:rsidRPr="00E56632">
        <w:rPr>
          <w:rFonts w:eastAsia="Times New Roman"/>
          <w:b/>
          <w:sz w:val="20"/>
          <w:szCs w:val="20"/>
          <w:lang w:eastAsia="ru-RU"/>
        </w:rPr>
        <w:t>Статья 9. Способы приватизации муниципального имущества</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1. Используются следующие способы приватизации муниципального имущества муниципального образования «Уемское» Приморского района Архангельской области:</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1) продажа муниципального имущества на аукционе;</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2) продажа муниципального имущества посредством публичного предложения;</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3) продажа муниципального имущества без объявления цены;</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Законодательством Российской Федерации могут быть предусмотрены иные способы приватизации муниципального имущества.</w:t>
      </w:r>
    </w:p>
    <w:p w:rsidR="002142A4" w:rsidRPr="00E56632" w:rsidRDefault="002142A4" w:rsidP="00E56632">
      <w:pPr>
        <w:widowControl w:val="0"/>
        <w:autoSpaceDE w:val="0"/>
        <w:autoSpaceDN w:val="0"/>
        <w:spacing w:after="0" w:line="240" w:lineRule="auto"/>
        <w:ind w:firstLine="284"/>
        <w:jc w:val="both"/>
        <w:outlineLvl w:val="1"/>
        <w:rPr>
          <w:rFonts w:eastAsia="Times New Roman"/>
          <w:b/>
          <w:sz w:val="20"/>
          <w:szCs w:val="20"/>
          <w:lang w:eastAsia="ru-RU"/>
        </w:rPr>
      </w:pPr>
      <w:r w:rsidRPr="00E56632">
        <w:rPr>
          <w:rFonts w:eastAsia="Times New Roman"/>
          <w:b/>
          <w:sz w:val="20"/>
          <w:szCs w:val="20"/>
          <w:lang w:eastAsia="ru-RU"/>
        </w:rPr>
        <w:t>Статья 10. Решение об условиях приватизации муниципального имущества</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1. Решение об условиях приватизации муниципального имущества принимается администрацией муниципального образования «Уемское» Приморского района Архангельской области в соответствии с прогнозным планом (программой) приватизации муниципального имущества путем издания Распоряжения.</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2. В решении об условиях приватизации муниципального имущества должны содержаться следующие сведения:</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наименование имущества и иные позволяющие его индивидуализировать данные (характеристика имущества);</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lastRenderedPageBreak/>
        <w:t>способ приватизации имущества;</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начальная цена имущества;</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иные необходимые для приватизации имущества сведения.</w:t>
      </w:r>
    </w:p>
    <w:p w:rsidR="002142A4" w:rsidRPr="00E56632" w:rsidRDefault="002142A4" w:rsidP="00E56632">
      <w:pPr>
        <w:widowControl w:val="0"/>
        <w:autoSpaceDE w:val="0"/>
        <w:autoSpaceDN w:val="0"/>
        <w:spacing w:after="0" w:line="240" w:lineRule="auto"/>
        <w:ind w:firstLine="284"/>
        <w:jc w:val="both"/>
        <w:outlineLvl w:val="1"/>
        <w:rPr>
          <w:rFonts w:eastAsia="Times New Roman"/>
          <w:b/>
          <w:sz w:val="20"/>
          <w:szCs w:val="20"/>
          <w:lang w:eastAsia="ru-RU"/>
        </w:rPr>
      </w:pPr>
      <w:bookmarkStart w:id="5" w:name="P307"/>
      <w:bookmarkEnd w:id="5"/>
      <w:r w:rsidRPr="00E56632">
        <w:rPr>
          <w:rFonts w:eastAsia="Times New Roman"/>
          <w:b/>
          <w:sz w:val="20"/>
          <w:szCs w:val="20"/>
          <w:lang w:eastAsia="ru-RU"/>
        </w:rPr>
        <w:t>Статья 11. Информационное обеспечение приватизации муниципального имущества</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 xml:space="preserve">1. </w:t>
      </w:r>
      <w:proofErr w:type="gramStart"/>
      <w:r w:rsidRPr="00E56632">
        <w:rPr>
          <w:rFonts w:eastAsia="Times New Roman"/>
          <w:sz w:val="20"/>
          <w:szCs w:val="20"/>
          <w:lang w:eastAsia="ru-RU"/>
        </w:rPr>
        <w:t>Под информационным обеспечением приватизации муниципального имущества понимаются мероприятия администрации муниципального образования «Уемское»,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интернет прогнозного плана (программы) приватизации имущества, находящегося в собственности муниципального образования «Уемское», решений об условиях приватизации муниципального имущества, информационных сообщений о продаже муниципального имущества и</w:t>
      </w:r>
      <w:proofErr w:type="gramEnd"/>
      <w:r w:rsidRPr="00E56632">
        <w:rPr>
          <w:rFonts w:eastAsia="Times New Roman"/>
          <w:sz w:val="20"/>
          <w:szCs w:val="20"/>
          <w:lang w:eastAsia="ru-RU"/>
        </w:rPr>
        <w:t xml:space="preserve"> об итогах его продажи, а также ежегодных отчетов о результатах приватизации муниципального имущества.</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 xml:space="preserve">Официальным сайтом в сети интернет для размещения информации о приватизации муниципального имущества, указанным в настоящем пункте, является официальный сайт Российской Федерации в сети интернет для размещения информации о проведении торгов, определенный Правительством Российской Федерации - </w:t>
      </w:r>
      <w:proofErr w:type="spellStart"/>
      <w:r w:rsidRPr="00E56632">
        <w:rPr>
          <w:rFonts w:eastAsia="Times New Roman"/>
          <w:sz w:val="20"/>
          <w:szCs w:val="20"/>
          <w:lang w:eastAsia="ru-RU"/>
        </w:rPr>
        <w:t>www.torgi.gov.ru</w:t>
      </w:r>
      <w:proofErr w:type="spellEnd"/>
      <w:r w:rsidRPr="00E56632">
        <w:rPr>
          <w:rFonts w:eastAsia="Times New Roman"/>
          <w:sz w:val="20"/>
          <w:szCs w:val="20"/>
          <w:lang w:eastAsia="ru-RU"/>
        </w:rPr>
        <w:t xml:space="preserve"> (далее - официальный сайт в сети интернет). Информация о приватизации муниципального имущества, указанная в настоящем пункте, дополнительно размещается на официальном сайте администрации муниципального образования «Уемское» в сети интернет.</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2. Информационное сообщение о продаже муниципального имущества подлежит размещению на официальном сайте в сети интернет не менее чем за тридцать дней до дня осуществления продажи указанного имущества, если иное не предусмотрено законодательством Российской Федерации.</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 xml:space="preserve">Решение об условиях приватизации муниципального имущества размещается </w:t>
      </w:r>
      <w:proofErr w:type="gramStart"/>
      <w:r w:rsidRPr="00E56632">
        <w:rPr>
          <w:rFonts w:eastAsia="Times New Roman"/>
          <w:sz w:val="20"/>
          <w:szCs w:val="20"/>
          <w:lang w:eastAsia="ru-RU"/>
        </w:rPr>
        <w:t>в открытом доступе на официальном сайте в сети интернет в течение десяти дней со дня</w:t>
      </w:r>
      <w:proofErr w:type="gramEnd"/>
      <w:r w:rsidRPr="00E56632">
        <w:rPr>
          <w:rFonts w:eastAsia="Times New Roman"/>
          <w:sz w:val="20"/>
          <w:szCs w:val="20"/>
          <w:lang w:eastAsia="ru-RU"/>
        </w:rPr>
        <w:t xml:space="preserve"> принятия этого решения.</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3. Информационное сообщение о продаже муниципального имущества должно содержать:</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1) наименование органа местного самоуправления, принявшее решение об условиях приватизации такого имущества, реквизиты указанного решения;</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2) наименование такого имущества и иные позволяющие его индивидуализировать сведения (характеристика имущества);</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3) способ приватизации такого имущества;</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4) начальная цена продажи такого имущества;</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5) форма подачи предложений о цене такого имущества;</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6) условия и сроки платежа, необходимые реквизиты счетов;</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 xml:space="preserve">7) размер задатка, срок и порядок его внесения, необходимые реквизиты </w:t>
      </w:r>
      <w:r w:rsidRPr="00E56632">
        <w:rPr>
          <w:rFonts w:eastAsia="Times New Roman"/>
          <w:sz w:val="20"/>
          <w:szCs w:val="20"/>
          <w:lang w:eastAsia="ru-RU"/>
        </w:rPr>
        <w:lastRenderedPageBreak/>
        <w:t>счетов;</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8) порядок, место, даты начала и окончания подачи заявок, предложений;</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9) исчерпывающий перечень представляемых участниками торгов документов и требования к их оформлению в соответствии со ст. 14 настоящего Положения;</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10) срок заключения договора купли-продажи такого имущества;</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11) порядок ознакомления покупателей с иной информацией, условиями договора купли-продажи такого имущества;</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12) ограничения участия отдельных категорий физических лиц и юридических лиц в приватизации такого имущества;</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13) порядок определения победителей либо лиц, имеющих право приобретения муниципального имущества;</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14) место и срок подведения итогов продажи муниципального имущества;</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proofErr w:type="gramStart"/>
      <w:r w:rsidRPr="00E56632">
        <w:rPr>
          <w:rFonts w:eastAsia="Times New Roman"/>
          <w:sz w:val="20"/>
          <w:szCs w:val="20"/>
          <w:lang w:eastAsia="ru-RU"/>
        </w:rPr>
        <w:t>16) размер и порядок выплаты вознаграждения юридическому лицу, которое в соответствии с подпунктом 8.1 пункта 1 статьи 6 Федерального закона от 21.12.2001 N 178-ФЗ «О приватизации государственного и муниципального имущества» осуществляет функции продавца муниципального имущества и (или) которому решением органа администрации муниципального образования «Уемское» поручено организовать от имени собственника продажу приватизируемого муниципального имущества.</w:t>
      </w:r>
      <w:proofErr w:type="gramEnd"/>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17) электронная площадка, на которой будет проводиться продажа в электронной форме, порядок регистрации на электронной площадке, правила проведения продажи в электронной форме, дата и время ее проведения.</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bookmarkStart w:id="6" w:name="P365"/>
      <w:bookmarkEnd w:id="6"/>
      <w:r w:rsidRPr="00E56632">
        <w:rPr>
          <w:rFonts w:eastAsia="Times New Roman"/>
          <w:sz w:val="20"/>
          <w:szCs w:val="20"/>
          <w:lang w:eastAsia="ru-RU"/>
        </w:rPr>
        <w:t>4. По решению администрации муниципального образования «Уемское» в информационном сообщении о продаже муниципального имущества могут указываться дополнительные сведения о подлежащем приватизации имуществе.</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5.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bookmarkStart w:id="7" w:name="P371"/>
      <w:bookmarkEnd w:id="7"/>
      <w:r w:rsidRPr="00E56632">
        <w:rPr>
          <w:rFonts w:eastAsia="Times New Roman"/>
          <w:sz w:val="20"/>
          <w:szCs w:val="20"/>
          <w:lang w:eastAsia="ru-RU"/>
        </w:rPr>
        <w:t>6. Информация о результатах сделок приватизации муниципального имущества подлежит размещению на официальном сайте в сети интернет в течение десяти дней со дня совершения указанных сделок.</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К информации о результатах сделок приватизации муниципального имущества, подлежащей размещению в сети интернет, относятся следующие сведения:</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1) наименование продавца такого имущества;</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 xml:space="preserve">2) наименование такого имущества и иные позволяющие его </w:t>
      </w:r>
      <w:r w:rsidRPr="00E56632">
        <w:rPr>
          <w:rFonts w:eastAsia="Times New Roman"/>
          <w:sz w:val="20"/>
          <w:szCs w:val="20"/>
          <w:lang w:eastAsia="ru-RU"/>
        </w:rPr>
        <w:lastRenderedPageBreak/>
        <w:t>индивидуализировать сведения (характеристика имущества);</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3) дата, время и место проведения торгов;</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4) цена сделки приватизации;</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или участника продажи, который сделал предпоследнее предложение о цене такого имущества в ходе продажи;</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6) имя физического лица или наименование юридического лица - победителя торгов.</w:t>
      </w:r>
    </w:p>
    <w:p w:rsidR="002142A4" w:rsidRPr="00E56632" w:rsidRDefault="002142A4" w:rsidP="00E56632">
      <w:pPr>
        <w:widowControl w:val="0"/>
        <w:autoSpaceDE w:val="0"/>
        <w:autoSpaceDN w:val="0"/>
        <w:spacing w:after="0" w:line="240" w:lineRule="auto"/>
        <w:ind w:firstLine="284"/>
        <w:jc w:val="both"/>
        <w:outlineLvl w:val="1"/>
        <w:rPr>
          <w:rFonts w:eastAsia="Times New Roman"/>
          <w:b/>
          <w:sz w:val="20"/>
          <w:szCs w:val="20"/>
          <w:lang w:eastAsia="ru-RU"/>
        </w:rPr>
      </w:pPr>
      <w:bookmarkStart w:id="8" w:name="P384"/>
      <w:bookmarkEnd w:id="8"/>
      <w:r w:rsidRPr="00E56632">
        <w:rPr>
          <w:rFonts w:eastAsia="Times New Roman"/>
          <w:b/>
          <w:sz w:val="20"/>
          <w:szCs w:val="20"/>
          <w:lang w:eastAsia="ru-RU"/>
        </w:rPr>
        <w:t>Статья 12. Документы, представляемые покупателями муниципального имущества</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1. Одновременно с заявкой претенденты представляют в электронной форме следующие документы:</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юридические лица:</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заверенные копии учредительных документов;</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физические лица предъявляют документ, удостоверяющий личность, или представляют копии всех его листов.</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В случае</w:t>
      </w:r>
      <w:proofErr w:type="gramStart"/>
      <w:r w:rsidRPr="00E56632">
        <w:rPr>
          <w:rFonts w:eastAsia="Times New Roman"/>
          <w:sz w:val="20"/>
          <w:szCs w:val="20"/>
          <w:lang w:eastAsia="ru-RU"/>
        </w:rPr>
        <w:t>,</w:t>
      </w:r>
      <w:proofErr w:type="gramEnd"/>
      <w:r w:rsidRPr="00E56632">
        <w:rPr>
          <w:rFonts w:eastAsia="Times New Roman"/>
          <w:sz w:val="20"/>
          <w:szCs w:val="20"/>
          <w:lang w:eastAsia="ru-RU"/>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E56632">
        <w:rPr>
          <w:rFonts w:eastAsia="Times New Roman"/>
          <w:sz w:val="20"/>
          <w:szCs w:val="20"/>
          <w:lang w:eastAsia="ru-RU"/>
        </w:rPr>
        <w:t>,</w:t>
      </w:r>
      <w:proofErr w:type="gramEnd"/>
      <w:r w:rsidRPr="00E56632">
        <w:rPr>
          <w:rFonts w:eastAsia="Times New Roman"/>
          <w:sz w:val="20"/>
          <w:szCs w:val="20"/>
          <w:lang w:eastAsia="ru-RU"/>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2142A4" w:rsidRPr="00E56632" w:rsidRDefault="002142A4" w:rsidP="00E56632">
      <w:pPr>
        <w:widowControl w:val="0"/>
        <w:autoSpaceDE w:val="0"/>
        <w:autoSpaceDN w:val="0"/>
        <w:spacing w:after="0" w:line="240" w:lineRule="auto"/>
        <w:ind w:firstLine="284"/>
        <w:jc w:val="both"/>
        <w:rPr>
          <w:rFonts w:eastAsia="Times New Roman"/>
          <w:sz w:val="20"/>
          <w:szCs w:val="20"/>
          <w:highlight w:val="yellow"/>
          <w:lang w:eastAsia="ru-RU"/>
        </w:rPr>
      </w:pPr>
      <w:r w:rsidRPr="00E56632">
        <w:rPr>
          <w:rFonts w:eastAsia="Times New Roman"/>
          <w:sz w:val="20"/>
          <w:szCs w:val="20"/>
          <w:lang w:eastAsia="ru-RU"/>
        </w:rPr>
        <w:t>К данным документам также прилагается их опись.</w:t>
      </w:r>
    </w:p>
    <w:p w:rsidR="002142A4" w:rsidRPr="00E56632" w:rsidRDefault="002142A4" w:rsidP="002142A4">
      <w:pPr>
        <w:widowControl w:val="0"/>
        <w:autoSpaceDE w:val="0"/>
        <w:autoSpaceDN w:val="0"/>
        <w:spacing w:after="0" w:line="240" w:lineRule="auto"/>
        <w:jc w:val="center"/>
        <w:outlineLvl w:val="0"/>
        <w:rPr>
          <w:rFonts w:eastAsia="Times New Roman"/>
          <w:b/>
          <w:sz w:val="20"/>
          <w:szCs w:val="20"/>
          <w:lang w:eastAsia="ru-RU"/>
        </w:rPr>
      </w:pPr>
      <w:bookmarkStart w:id="9" w:name="P413"/>
      <w:bookmarkEnd w:id="9"/>
      <w:r w:rsidRPr="00E56632">
        <w:rPr>
          <w:rFonts w:eastAsia="Times New Roman"/>
          <w:b/>
          <w:sz w:val="20"/>
          <w:szCs w:val="20"/>
          <w:lang w:eastAsia="ru-RU"/>
        </w:rPr>
        <w:t>Глава IV. СПОСОБЫ ПРИВАТИЗАЦИИ</w:t>
      </w:r>
    </w:p>
    <w:p w:rsidR="002142A4" w:rsidRPr="00E56632" w:rsidRDefault="002142A4" w:rsidP="002142A4">
      <w:pPr>
        <w:widowControl w:val="0"/>
        <w:autoSpaceDE w:val="0"/>
        <w:autoSpaceDN w:val="0"/>
        <w:spacing w:after="0" w:line="240" w:lineRule="auto"/>
        <w:jc w:val="center"/>
        <w:outlineLvl w:val="0"/>
        <w:rPr>
          <w:rFonts w:eastAsia="Times New Roman"/>
          <w:b/>
          <w:sz w:val="20"/>
          <w:szCs w:val="20"/>
          <w:lang w:eastAsia="ru-RU"/>
        </w:rPr>
      </w:pPr>
      <w:r w:rsidRPr="00E56632">
        <w:rPr>
          <w:rFonts w:eastAsia="Times New Roman"/>
          <w:b/>
          <w:sz w:val="20"/>
          <w:szCs w:val="20"/>
          <w:lang w:eastAsia="ru-RU"/>
        </w:rPr>
        <w:t>МУНИЦИПАЛЬНОГО ИМУЩЕСТВА</w:t>
      </w:r>
    </w:p>
    <w:p w:rsidR="002142A4" w:rsidRPr="00E56632" w:rsidRDefault="002142A4" w:rsidP="00E56632">
      <w:pPr>
        <w:widowControl w:val="0"/>
        <w:autoSpaceDE w:val="0"/>
        <w:autoSpaceDN w:val="0"/>
        <w:spacing w:after="0" w:line="240" w:lineRule="auto"/>
        <w:ind w:firstLine="284"/>
        <w:jc w:val="both"/>
        <w:outlineLvl w:val="1"/>
        <w:rPr>
          <w:rFonts w:eastAsia="Times New Roman"/>
          <w:b/>
          <w:sz w:val="20"/>
          <w:szCs w:val="20"/>
          <w:lang w:eastAsia="ru-RU"/>
        </w:rPr>
      </w:pPr>
      <w:bookmarkStart w:id="10" w:name="P416"/>
      <w:bookmarkEnd w:id="10"/>
      <w:r w:rsidRPr="00E56632">
        <w:rPr>
          <w:rFonts w:eastAsia="Times New Roman"/>
          <w:b/>
          <w:sz w:val="20"/>
          <w:szCs w:val="20"/>
          <w:lang w:eastAsia="ru-RU"/>
        </w:rPr>
        <w:t>Статья 13. Продажа муниципального имущества на аукционе</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 xml:space="preserve">1. На аукционе продается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w:t>
      </w:r>
      <w:r w:rsidRPr="00E56632">
        <w:rPr>
          <w:rFonts w:eastAsia="Times New Roman"/>
          <w:sz w:val="20"/>
          <w:szCs w:val="20"/>
          <w:lang w:eastAsia="ru-RU"/>
        </w:rPr>
        <w:lastRenderedPageBreak/>
        <w:t>предложит в ходе торгов наиболее высокую цену за такое имущество.</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2. Аукцион является открытым по составу участников.</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 xml:space="preserve">3. Предложения о цене муниципального имущества </w:t>
      </w:r>
      <w:proofErr w:type="gramStart"/>
      <w:r w:rsidRPr="00E56632">
        <w:rPr>
          <w:rFonts w:eastAsia="Times New Roman"/>
          <w:sz w:val="20"/>
          <w:szCs w:val="20"/>
          <w:lang w:eastAsia="ru-RU"/>
        </w:rPr>
        <w:t>заявляются</w:t>
      </w:r>
      <w:proofErr w:type="gramEnd"/>
      <w:r w:rsidRPr="00E56632">
        <w:rPr>
          <w:rFonts w:eastAsia="Times New Roman"/>
          <w:sz w:val="20"/>
          <w:szCs w:val="20"/>
          <w:lang w:eastAsia="ru-RU"/>
        </w:rPr>
        <w:t xml:space="preserve"> участниками аукциона открыто в ходе проведения торгов.</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Аукцион, в котором принял участие только один участник, признается несостоявшимся.</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4. Продолжительность приема заявок на участие в аукционе должна быть не менее чем двадцать пять дней. Признание претендентов участниками аукциона осуществляется в течение пяти рабочих дней со дня окончания срока приема указанных заявок. Аукцион проводится не позднее третьего рабочего дня со дня признания претендентов участниками аукциона.</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5. При проведен</w:t>
      </w:r>
      <w:proofErr w:type="gramStart"/>
      <w:r w:rsidRPr="00E56632">
        <w:rPr>
          <w:rFonts w:eastAsia="Times New Roman"/>
          <w:sz w:val="20"/>
          <w:szCs w:val="20"/>
          <w:lang w:eastAsia="ru-RU"/>
        </w:rPr>
        <w:t>ии ау</w:t>
      </w:r>
      <w:proofErr w:type="gramEnd"/>
      <w:r w:rsidRPr="00E56632">
        <w:rPr>
          <w:rFonts w:eastAsia="Times New Roman"/>
          <w:sz w:val="20"/>
          <w:szCs w:val="20"/>
          <w:lang w:eastAsia="ru-RU"/>
        </w:rPr>
        <w:t>кциона в информационном сообщении помимо сведений, указанных в статье 11 настоящего Положения, указывается величина повышения начальной цены ("шаг аукциона").</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 xml:space="preserve">6. </w:t>
      </w:r>
      <w:proofErr w:type="gramStart"/>
      <w:r w:rsidRPr="00E56632">
        <w:rPr>
          <w:rFonts w:eastAsia="Times New Roman"/>
          <w:sz w:val="20"/>
          <w:szCs w:val="20"/>
          <w:lang w:eastAsia="ru-RU"/>
        </w:rPr>
        <w:t>Для участия в аукционе претендент вносит задаток в размере 20 процентов начальной цены, указанной в информационном сообщении о продаже муниципального имущества в счет обеспечения оплаты приобретаемого имущества и заполняет,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аукциона.</w:t>
      </w:r>
      <w:proofErr w:type="gramEnd"/>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7. В день определения участников, указанный в информационном сообщении о проведен</w:t>
      </w:r>
      <w:proofErr w:type="gramStart"/>
      <w:r w:rsidRPr="00E56632">
        <w:rPr>
          <w:rFonts w:eastAsia="Times New Roman"/>
          <w:sz w:val="20"/>
          <w:szCs w:val="20"/>
          <w:lang w:eastAsia="ru-RU"/>
        </w:rPr>
        <w:t>ии ау</w:t>
      </w:r>
      <w:proofErr w:type="gramEnd"/>
      <w:r w:rsidRPr="00E56632">
        <w:rPr>
          <w:rFonts w:eastAsia="Times New Roman"/>
          <w:sz w:val="20"/>
          <w:szCs w:val="20"/>
          <w:lang w:eastAsia="ru-RU"/>
        </w:rPr>
        <w:t>кциона, администрации муниципального образования «Уемское» рассматривает поданные претендентами заявки и прилагаемые к ним документы, а также журнал приема заявок.</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 xml:space="preserve">Решение продавца о признании претендентов участниками аукциона принимается в течение 5 рабочих дней </w:t>
      </w:r>
      <w:proofErr w:type="gramStart"/>
      <w:r w:rsidRPr="00E56632">
        <w:rPr>
          <w:rFonts w:eastAsia="Times New Roman"/>
          <w:sz w:val="20"/>
          <w:szCs w:val="20"/>
          <w:lang w:eastAsia="ru-RU"/>
        </w:rPr>
        <w:t>с даты окончания</w:t>
      </w:r>
      <w:proofErr w:type="gramEnd"/>
      <w:r w:rsidRPr="00E56632">
        <w:rPr>
          <w:rFonts w:eastAsia="Times New Roman"/>
          <w:sz w:val="20"/>
          <w:szCs w:val="20"/>
          <w:lang w:eastAsia="ru-RU"/>
        </w:rPr>
        <w:t xml:space="preserve"> срока приема заявок.</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 xml:space="preserve">8. </w:t>
      </w:r>
      <w:proofErr w:type="gramStart"/>
      <w:r w:rsidRPr="00E56632">
        <w:rPr>
          <w:rFonts w:eastAsia="Times New Roman"/>
          <w:sz w:val="20"/>
          <w:szCs w:val="20"/>
          <w:lang w:eastAsia="ru-RU"/>
        </w:rP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roofErr w:type="gramEnd"/>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9.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 xml:space="preserve">Информация о претендентах, не допущенных к участию в аукционе, </w:t>
      </w:r>
      <w:r w:rsidRPr="00E56632">
        <w:rPr>
          <w:rFonts w:eastAsia="Times New Roman"/>
          <w:sz w:val="20"/>
          <w:szCs w:val="20"/>
          <w:lang w:eastAsia="ru-RU"/>
        </w:rPr>
        <w:lastRenderedPageBreak/>
        <w:t>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10. Претендент не допускается к участию в аукционе по следующим основаниям:</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представленные документы не подтверждают право претендента быть покупателем в соответствии с законодательством Российской Федерации;</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заявка подана лицом, не уполномоченным претендентом на осуществление таких действий;</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не подтверждено поступление в установленный срок задатка на счета, указанные в информационном сообщении.</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Перечень оснований отказа претенденту в участии в аукционе является исчерпывающим.</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 xml:space="preserve">11. До признания претендента участником аукциона он имеет право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w:t>
      </w:r>
      <w:proofErr w:type="gramStart"/>
      <w:r w:rsidRPr="00E56632">
        <w:rPr>
          <w:rFonts w:eastAsia="Times New Roman"/>
          <w:sz w:val="20"/>
          <w:szCs w:val="20"/>
          <w:lang w:eastAsia="ru-RU"/>
        </w:rPr>
        <w:t>позднее</w:t>
      </w:r>
      <w:proofErr w:type="gramEnd"/>
      <w:r w:rsidRPr="00E56632">
        <w:rPr>
          <w:rFonts w:eastAsia="Times New Roman"/>
          <w:sz w:val="20"/>
          <w:szCs w:val="20"/>
          <w:lang w:eastAsia="ru-RU"/>
        </w:rPr>
        <w:t xml:space="preserve">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12. Одно лицо имеет право подать только одну заявку.</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13. Победителем признается участник, предложивший наиболее высокую цену имущества.</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14. В течение одного часа со времени завершения приема предложений о цене имущества для подведения итогов аукциона оформляется протокол об итогах аукциона, который подписывается Администрацией муниципального образования «Уемское» в течение одного часа с момента получения электронного журнала, но не позднее рабочего дня, следующего за днем подведения итогов аукциона.</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 xml:space="preserve">15. </w:t>
      </w:r>
      <w:proofErr w:type="gramStart"/>
      <w:r w:rsidRPr="00E56632">
        <w:rPr>
          <w:rFonts w:eastAsia="Times New Roman"/>
          <w:sz w:val="20"/>
          <w:szCs w:val="20"/>
          <w:lang w:eastAsia="ru-RU"/>
        </w:rPr>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а также иные сведения, необходимые для продажи муниципального имущества.</w:t>
      </w:r>
      <w:proofErr w:type="gramEnd"/>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 xml:space="preserve">16. Процедура аукциона считается завершенной </w:t>
      </w:r>
      <w:proofErr w:type="gramStart"/>
      <w:r w:rsidRPr="00E56632">
        <w:rPr>
          <w:rFonts w:eastAsia="Times New Roman"/>
          <w:sz w:val="20"/>
          <w:szCs w:val="20"/>
          <w:lang w:eastAsia="ru-RU"/>
        </w:rPr>
        <w:t>с даты подписания</w:t>
      </w:r>
      <w:proofErr w:type="gramEnd"/>
      <w:r w:rsidRPr="00E56632">
        <w:rPr>
          <w:rFonts w:eastAsia="Times New Roman"/>
          <w:sz w:val="20"/>
          <w:szCs w:val="20"/>
          <w:lang w:eastAsia="ru-RU"/>
        </w:rPr>
        <w:t xml:space="preserve"> Администрацией муниципального образования «Уемское» протокола об </w:t>
      </w:r>
      <w:r w:rsidRPr="00E56632">
        <w:rPr>
          <w:rFonts w:eastAsia="Times New Roman"/>
          <w:sz w:val="20"/>
          <w:szCs w:val="20"/>
          <w:lang w:eastAsia="ru-RU"/>
        </w:rPr>
        <w:lastRenderedPageBreak/>
        <w:t>итогах аукциона.</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17. При уклонении или отказе победителя аукциона от заключения в установленный срок договора купли-продажи имущества результаты аукциона аннулируются Администрацией муниципального образования «Уемское», победитель утрачивает право на заключение указанного договора и задаток ему не возвращается.</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 xml:space="preserve">18. Суммы задатков возвращаются участникам аукциона, за исключением его победителя, в течение пяти дней </w:t>
      </w:r>
      <w:proofErr w:type="gramStart"/>
      <w:r w:rsidRPr="00E56632">
        <w:rPr>
          <w:rFonts w:eastAsia="Times New Roman"/>
          <w:sz w:val="20"/>
          <w:szCs w:val="20"/>
          <w:lang w:eastAsia="ru-RU"/>
        </w:rPr>
        <w:t>с даты подведения</w:t>
      </w:r>
      <w:proofErr w:type="gramEnd"/>
      <w:r w:rsidRPr="00E56632">
        <w:rPr>
          <w:rFonts w:eastAsia="Times New Roman"/>
          <w:sz w:val="20"/>
          <w:szCs w:val="20"/>
          <w:lang w:eastAsia="ru-RU"/>
        </w:rPr>
        <w:t xml:space="preserve"> итогов аукциона.</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 xml:space="preserve">19. В течение пяти рабочих дней </w:t>
      </w:r>
      <w:proofErr w:type="gramStart"/>
      <w:r w:rsidRPr="00E56632">
        <w:rPr>
          <w:rFonts w:eastAsia="Times New Roman"/>
          <w:sz w:val="20"/>
          <w:szCs w:val="20"/>
          <w:lang w:eastAsia="ru-RU"/>
        </w:rPr>
        <w:t>с даты подведения</w:t>
      </w:r>
      <w:proofErr w:type="gramEnd"/>
      <w:r w:rsidRPr="00E56632">
        <w:rPr>
          <w:rFonts w:eastAsia="Times New Roman"/>
          <w:sz w:val="20"/>
          <w:szCs w:val="20"/>
          <w:lang w:eastAsia="ru-RU"/>
        </w:rPr>
        <w:t xml:space="preserve"> итогов аукциона с победителем аукциона заключается договор купли-продажи.</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20.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2142A4" w:rsidRPr="00E56632" w:rsidRDefault="002142A4" w:rsidP="00E56632">
      <w:pPr>
        <w:widowControl w:val="0"/>
        <w:autoSpaceDE w:val="0"/>
        <w:autoSpaceDN w:val="0"/>
        <w:spacing w:after="0" w:line="240" w:lineRule="auto"/>
        <w:ind w:firstLine="284"/>
        <w:jc w:val="both"/>
        <w:outlineLvl w:val="1"/>
        <w:rPr>
          <w:rFonts w:eastAsia="Times New Roman"/>
          <w:b/>
          <w:sz w:val="20"/>
          <w:szCs w:val="20"/>
          <w:lang w:eastAsia="ru-RU"/>
        </w:rPr>
      </w:pPr>
      <w:bookmarkStart w:id="11" w:name="P489"/>
      <w:bookmarkStart w:id="12" w:name="P575"/>
      <w:bookmarkStart w:id="13" w:name="P601"/>
      <w:bookmarkEnd w:id="11"/>
      <w:bookmarkEnd w:id="12"/>
      <w:bookmarkEnd w:id="13"/>
      <w:r w:rsidRPr="00E56632">
        <w:rPr>
          <w:rFonts w:eastAsia="Times New Roman"/>
          <w:b/>
          <w:sz w:val="20"/>
          <w:szCs w:val="20"/>
          <w:lang w:eastAsia="ru-RU"/>
        </w:rPr>
        <w:t>Статья 14. Продажа муниципального имущества посредством публичного предложения</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bookmarkStart w:id="14" w:name="P604"/>
      <w:bookmarkEnd w:id="14"/>
      <w:r w:rsidRPr="00E56632">
        <w:rPr>
          <w:rFonts w:eastAsia="Times New Roman"/>
          <w:sz w:val="20"/>
          <w:szCs w:val="20"/>
          <w:lang w:eastAsia="ru-RU"/>
        </w:rPr>
        <w:t>1. Продажа муниципального имущества посредством публичного предложения (далее - продажа посредством публичного предложения) осуществляется в случае, если аукцион по продаже указанного имущества был признан несостоявшимся. При этом информационное сообщение о продаже посредством публичного предложения размещается в установленном статьей 11 настоящего Положения порядке в срок не позднее трех месяцев со дня признания аукциона несостоявшимся.</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2. Информационное сообщение о продаже посредством публичного предложения наряду со сведениями, предусмотренными статьей 11 настоящего Положения, должно содержать следующие сведения:</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1) дата, время и место проведения продажи посредством публичного предложения;</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2) величина снижения цены первоначального предложения ("шаг понижения"), величина повышения цены в случае, предусмотренном настоящим Положением и законодательством Российской Федерации ("шаг аукциона");</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3) минимальная цена предложения, по которой может быть продано муниципальное имущество (цена отсечения).</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3. Цена первоначального предложения устанавливается не ниже начальной цены, указанной в информационном сообщении о продаже муниципального имущества на аукционе, который был признан несостоявшимся, а цена отсечения составляет 50 процентов начальной цены такого аукциона.</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 xml:space="preserve">4. Продолжительность приема заявок должна быть не менее чем двадцать пять дней. Одно лицо имеет право подать только одну заявку. Признание претендентов участниками продажи посредством публичного предложения осуществляется в течение пяти рабочих дней </w:t>
      </w:r>
      <w:proofErr w:type="gramStart"/>
      <w:r w:rsidRPr="00E56632">
        <w:rPr>
          <w:rFonts w:eastAsia="Times New Roman"/>
          <w:sz w:val="20"/>
          <w:szCs w:val="20"/>
          <w:lang w:eastAsia="ru-RU"/>
        </w:rPr>
        <w:t>с даты окончания</w:t>
      </w:r>
      <w:proofErr w:type="gramEnd"/>
      <w:r w:rsidRPr="00E56632">
        <w:rPr>
          <w:rFonts w:eastAsia="Times New Roman"/>
          <w:sz w:val="20"/>
          <w:szCs w:val="20"/>
          <w:lang w:eastAsia="ru-RU"/>
        </w:rPr>
        <w:t xml:space="preserve"> срока приема </w:t>
      </w:r>
      <w:r w:rsidRPr="00E56632">
        <w:rPr>
          <w:rFonts w:eastAsia="Times New Roman"/>
          <w:sz w:val="20"/>
          <w:szCs w:val="20"/>
          <w:lang w:eastAsia="ru-RU"/>
        </w:rPr>
        <w:lastRenderedPageBreak/>
        <w:t>заявок. Продажа посредством публичного предложения проводится не позднее третьего рабочего дня со дня признания претендентов участниками продажи посредством публичного предложения.</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 xml:space="preserve">5. </w:t>
      </w:r>
      <w:proofErr w:type="gramStart"/>
      <w:r w:rsidRPr="00E56632">
        <w:rPr>
          <w:rFonts w:eastAsia="Times New Roman"/>
          <w:sz w:val="20"/>
          <w:szCs w:val="20"/>
          <w:lang w:eastAsia="ru-RU"/>
        </w:rPr>
        <w:t>Для участия в продаже посредством публичного предложения претендент вносит задаток в размере 20 процентов начальной цены, указанной в информационном сообщении о продаже муниципального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продаже имущества посредством публичного предложения.</w:t>
      </w:r>
      <w:proofErr w:type="gramEnd"/>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6. В день определения участников, указанный в информационном сообщении о продаже имущества посредством публичного предложения, администрация муниципального образования «Уемское» рассматривает поданные претендентами заявки и прилагаемые к ним документы, а также журналу приема заявок.</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 xml:space="preserve">7. </w:t>
      </w:r>
      <w:proofErr w:type="gramStart"/>
      <w:r w:rsidRPr="00E56632">
        <w:rPr>
          <w:rFonts w:eastAsia="Times New Roman"/>
          <w:sz w:val="20"/>
          <w:szCs w:val="20"/>
          <w:lang w:eastAsia="ru-RU"/>
        </w:rPr>
        <w:t>По итогам рассмотрения заявок и прилагаемых к ним документов претендентов и установления факта поступления задатка администрация муниципального образования «Уемское» в тот же день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w:t>
      </w:r>
      <w:proofErr w:type="gramEnd"/>
      <w:r w:rsidRPr="00E56632">
        <w:rPr>
          <w:rFonts w:eastAsia="Times New Roman"/>
          <w:sz w:val="20"/>
          <w:szCs w:val="20"/>
          <w:lang w:eastAsia="ru-RU"/>
        </w:rPr>
        <w:t xml:space="preserve"> в продаже имущества посредством публичного предложения, с указанием оснований отказа.</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8. Не позднее следующего рабочего дня после дня подписания протокола о признании претендентов участниками всем претендентам, подавшим заявки, направляются уведомления о признании их участниками или об отказе в таком признании с указанием оснований отказа.</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Информация о претендентах, не допущенных к участию в продаже имущества посредством публичного предложения, размещается в открытой части электронной площадки, на официальном сайте в сети интернет.</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9. Претендент не допускается к участию в продаже посредством публичного предложения по следующим основаниям:</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1) представленные документы не подтверждают право претендента быть покупателем в соответствии с законодательством Российской Федерации;</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2) представлены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 xml:space="preserve">3) заявка на участие в продаже посредством публичного предложения подана лицом, не уполномоченным претендентом на осуществление таких </w:t>
      </w:r>
      <w:r w:rsidRPr="00E56632">
        <w:rPr>
          <w:rFonts w:eastAsia="Times New Roman"/>
          <w:sz w:val="20"/>
          <w:szCs w:val="20"/>
          <w:lang w:eastAsia="ru-RU"/>
        </w:rPr>
        <w:lastRenderedPageBreak/>
        <w:t>действий;</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4) поступление в установленный срок задатка на счета, указанные в информационном сообщении, не подтверждено.</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10. Проведение процедуры продажи имущества посредством публичного предложения осуществляется не позднее 3-го рабочего дня со дня определения участников, указанного в информационном сообщении о продаже имущества посредством публичного предложения.</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 xml:space="preserve">11. Процедура продажи имущества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 </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12.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13.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В случае</w:t>
      </w:r>
      <w:proofErr w:type="gramStart"/>
      <w:r w:rsidRPr="00E56632">
        <w:rPr>
          <w:rFonts w:eastAsia="Times New Roman"/>
          <w:sz w:val="20"/>
          <w:szCs w:val="20"/>
          <w:lang w:eastAsia="ru-RU"/>
        </w:rPr>
        <w:t>,</w:t>
      </w:r>
      <w:proofErr w:type="gramEnd"/>
      <w:r w:rsidRPr="00E56632">
        <w:rPr>
          <w:rFonts w:eastAsia="Times New Roman"/>
          <w:sz w:val="20"/>
          <w:szCs w:val="20"/>
          <w:lang w:eastAsia="ru-RU"/>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законодательством Российской Федерации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В случае</w:t>
      </w:r>
      <w:proofErr w:type="gramStart"/>
      <w:r w:rsidRPr="00E56632">
        <w:rPr>
          <w:rFonts w:eastAsia="Times New Roman"/>
          <w:sz w:val="20"/>
          <w:szCs w:val="20"/>
          <w:lang w:eastAsia="ru-RU"/>
        </w:rPr>
        <w:t>,</w:t>
      </w:r>
      <w:proofErr w:type="gramEnd"/>
      <w:r w:rsidRPr="00E56632">
        <w:rPr>
          <w:rFonts w:eastAsia="Times New Roman"/>
          <w:sz w:val="20"/>
          <w:szCs w:val="20"/>
          <w:lang w:eastAsia="ru-RU"/>
        </w:rPr>
        <w:t xml:space="preserve">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w:t>
      </w:r>
      <w:r w:rsidRPr="00E56632">
        <w:rPr>
          <w:rFonts w:eastAsia="Times New Roman"/>
          <w:sz w:val="20"/>
          <w:szCs w:val="20"/>
          <w:lang w:eastAsia="ru-RU"/>
        </w:rPr>
        <w:lastRenderedPageBreak/>
        <w:t>начальную цену  муниципального имущества.</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14. 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администрацией муниципального образования «Уемское</w:t>
      </w:r>
      <w:proofErr w:type="gramStart"/>
      <w:r w:rsidRPr="00E56632">
        <w:rPr>
          <w:rFonts w:eastAsia="Times New Roman"/>
          <w:sz w:val="20"/>
          <w:szCs w:val="20"/>
          <w:lang w:eastAsia="ru-RU"/>
        </w:rPr>
        <w:t>»в</w:t>
      </w:r>
      <w:proofErr w:type="gramEnd"/>
      <w:r w:rsidRPr="00E56632">
        <w:rPr>
          <w:rFonts w:eastAsia="Times New Roman"/>
          <w:sz w:val="20"/>
          <w:szCs w:val="20"/>
          <w:lang w:eastAsia="ru-RU"/>
        </w:rPr>
        <w:t xml:space="preserve"> течение одного часа со времени получения от оператора электронной площадки электронного журнала.</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15. Процедура продажи имущества посредством публичного предложения считается завершенной со времени подписания администрацией муниципального образования «Уемское» протокола об итогах такой продажи.</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16.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а) наименование имущества и иные позволяющие его индивидуализировать сведения (спецификация лота);</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б) цена сделки;</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в) фамилия, имя, отчество физического лица или наименование юридического лица - победителя.</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17. Продажа посредством публичного предложения, в которой принял участие только один участник, признается несостоявшейся.</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bookmarkStart w:id="15" w:name="P623"/>
      <w:bookmarkEnd w:id="15"/>
      <w:r w:rsidRPr="00E56632">
        <w:rPr>
          <w:rFonts w:eastAsia="Times New Roman"/>
          <w:sz w:val="20"/>
          <w:szCs w:val="20"/>
          <w:lang w:eastAsia="ru-RU"/>
        </w:rPr>
        <w:t>18.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19. 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 xml:space="preserve">20. Суммы задатков возвращаются участникам продажи посредством публичного предложения, за исключением победителя такой продажи, в течение пяти дней </w:t>
      </w:r>
      <w:proofErr w:type="gramStart"/>
      <w:r w:rsidRPr="00E56632">
        <w:rPr>
          <w:rFonts w:eastAsia="Times New Roman"/>
          <w:sz w:val="20"/>
          <w:szCs w:val="20"/>
          <w:lang w:eastAsia="ru-RU"/>
        </w:rPr>
        <w:t>с даты подведения</w:t>
      </w:r>
      <w:proofErr w:type="gramEnd"/>
      <w:r w:rsidRPr="00E56632">
        <w:rPr>
          <w:rFonts w:eastAsia="Times New Roman"/>
          <w:sz w:val="20"/>
          <w:szCs w:val="20"/>
          <w:lang w:eastAsia="ru-RU"/>
        </w:rPr>
        <w:t xml:space="preserve"> ее итогов.</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 xml:space="preserve">21. Не позднее чем через пять рабочих дней </w:t>
      </w:r>
      <w:proofErr w:type="gramStart"/>
      <w:r w:rsidRPr="00E56632">
        <w:rPr>
          <w:rFonts w:eastAsia="Times New Roman"/>
          <w:sz w:val="20"/>
          <w:szCs w:val="20"/>
          <w:lang w:eastAsia="ru-RU"/>
        </w:rPr>
        <w:t>с даты проведения</w:t>
      </w:r>
      <w:proofErr w:type="gramEnd"/>
      <w:r w:rsidRPr="00E56632">
        <w:rPr>
          <w:rFonts w:eastAsia="Times New Roman"/>
          <w:sz w:val="20"/>
          <w:szCs w:val="20"/>
          <w:lang w:eastAsia="ru-RU"/>
        </w:rPr>
        <w:t xml:space="preserve"> продажи посредством публичного предложения с победителем заключается договор купли-продажи.</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22. Передача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rsidR="002142A4" w:rsidRPr="00E56632" w:rsidRDefault="002142A4" w:rsidP="00E56632">
      <w:pPr>
        <w:widowControl w:val="0"/>
        <w:autoSpaceDE w:val="0"/>
        <w:autoSpaceDN w:val="0"/>
        <w:spacing w:after="0" w:line="240" w:lineRule="auto"/>
        <w:ind w:firstLine="284"/>
        <w:jc w:val="both"/>
        <w:outlineLvl w:val="1"/>
        <w:rPr>
          <w:rFonts w:eastAsia="Times New Roman"/>
          <w:b/>
          <w:sz w:val="20"/>
          <w:szCs w:val="20"/>
          <w:lang w:eastAsia="ru-RU"/>
        </w:rPr>
      </w:pPr>
      <w:bookmarkStart w:id="16" w:name="P640"/>
      <w:bookmarkEnd w:id="16"/>
      <w:r w:rsidRPr="00E56632">
        <w:rPr>
          <w:rFonts w:eastAsia="Times New Roman"/>
          <w:b/>
          <w:sz w:val="20"/>
          <w:szCs w:val="20"/>
          <w:lang w:eastAsia="ru-RU"/>
        </w:rPr>
        <w:t>Статья 15. Продажа муниципального имущества без объявления цены</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 xml:space="preserve">1. Продажа муниципального имущества без объявления цены осуществляется, если продажа этого имущества посредством публичного </w:t>
      </w:r>
      <w:r w:rsidRPr="00E56632">
        <w:rPr>
          <w:rFonts w:eastAsia="Times New Roman"/>
          <w:sz w:val="20"/>
          <w:szCs w:val="20"/>
          <w:lang w:eastAsia="ru-RU"/>
        </w:rPr>
        <w:lastRenderedPageBreak/>
        <w:t>предложения не состоялась.</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При продаже муниципального имущества без объявления цены его начальная цена не определяется.</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2. Информационное сообщение о продаже муниципального имущества без объявления цены должно соответствовать требованиям, предусмотренным статьей 11 настоящего Положения, за исключением начальной цены.</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3. Срок приема заявок должен быть не менее 25 календарных дней.</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4. Для участия в продаже имущества без объявления цены претенденты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продажи имущества без объявления цены, а также направляют свои предложения о цене имущества.</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Предложение о цене имущества подается в форме отдельного электронного документа, которому оператор электронной площадки обеспечивает дополнительную степень защиты от несанкционированного просмотра.</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5. Зарегистрированная заявка является поступившим предложением (офертой) претендента о его намерение заключить с Администрацией муниципального образования «Уемское» договор купли-продажи имущества по предлагаемой претендентом цене имущества.</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6. Претендент не вправе отозвать зарегистрированную заявку. Претендент вправе подать только одно предложение по цене имущества, которое не может быть изменено.</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7. В случае поступления предложений от нескольких претендентов покупателем признается лицо, предложившее за муниципальное имущество наибольшую цену.</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В случае поступления нескольких одинаковых предложений о цене муниципального имущества покупателем признается лицо, подавшее заявку ранее других лиц.</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8. Подведение итогов продажи имущества без объявления цены должно состояться не позднее 3-го рабочего дня со дня окончания приема заявок и предложений о цене имущества.</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9. 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10. Покупателем имущества признается:</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а) в случае регистрации одной заявки и предложения о цене имущества - участник, представивший это предложение;</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б) в случае регистрации нескольких заявок и предложений о цене имущества - участник, предложивший наибольшую цену за продаваемое имущество;</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 xml:space="preserve">в) в случае если несколько участников предложили одинаковую </w:t>
      </w:r>
      <w:r w:rsidRPr="00E56632">
        <w:rPr>
          <w:rFonts w:eastAsia="Times New Roman"/>
          <w:sz w:val="20"/>
          <w:szCs w:val="20"/>
          <w:lang w:eastAsia="ru-RU"/>
        </w:rPr>
        <w:lastRenderedPageBreak/>
        <w:t>наибольшую цену за продаваемое имущество - участник, заявка которого была подана на электронную площадку ранее других.</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11. Протокол об итогах продажи имущества без объявления цены подписывается администрацией муниципального образования «Уемское» в день подведения итогов продажи имущества без объявления цены и должен содержать:</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а) сведения об имуществе;</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б) количество поступивших и зарегистрированных заявок;</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в) сведения об отказе в принятии заявок с указанием причин отказа;</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 xml:space="preserve">г) сведения о рассмотренных </w:t>
      </w:r>
      <w:proofErr w:type="gramStart"/>
      <w:r w:rsidRPr="00E56632">
        <w:rPr>
          <w:rFonts w:eastAsia="Times New Roman"/>
          <w:sz w:val="20"/>
          <w:szCs w:val="20"/>
          <w:lang w:eastAsia="ru-RU"/>
        </w:rPr>
        <w:t>предложениях</w:t>
      </w:r>
      <w:proofErr w:type="gramEnd"/>
      <w:r w:rsidRPr="00E56632">
        <w:rPr>
          <w:rFonts w:eastAsia="Times New Roman"/>
          <w:sz w:val="20"/>
          <w:szCs w:val="20"/>
          <w:lang w:eastAsia="ru-RU"/>
        </w:rPr>
        <w:t xml:space="preserve"> о цене имущества с указанием подавших их претендентов;</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proofErr w:type="spellStart"/>
      <w:r w:rsidRPr="00E56632">
        <w:rPr>
          <w:rFonts w:eastAsia="Times New Roman"/>
          <w:sz w:val="20"/>
          <w:szCs w:val="20"/>
          <w:lang w:eastAsia="ru-RU"/>
        </w:rPr>
        <w:t>д</w:t>
      </w:r>
      <w:proofErr w:type="spellEnd"/>
      <w:r w:rsidRPr="00E56632">
        <w:rPr>
          <w:rFonts w:eastAsia="Times New Roman"/>
          <w:sz w:val="20"/>
          <w:szCs w:val="20"/>
          <w:lang w:eastAsia="ru-RU"/>
        </w:rPr>
        <w:t>) сведения о покупателе имущества;</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е) сведения о цене приобретения имущества, предложенной покупателем;</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ж) иные необходимые сведения.</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12. 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Такое решение оформляется протоколом об итогах продажи имущества без объявления цены.</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 xml:space="preserve">13. Процедура продажи имущества без объявления цены считается завершенной </w:t>
      </w:r>
      <w:proofErr w:type="gramStart"/>
      <w:r w:rsidRPr="00E56632">
        <w:rPr>
          <w:rFonts w:eastAsia="Times New Roman"/>
          <w:sz w:val="20"/>
          <w:szCs w:val="20"/>
          <w:lang w:eastAsia="ru-RU"/>
        </w:rPr>
        <w:t>с даты подписания</w:t>
      </w:r>
      <w:proofErr w:type="gramEnd"/>
      <w:r w:rsidRPr="00E56632">
        <w:rPr>
          <w:rFonts w:eastAsia="Times New Roman"/>
          <w:sz w:val="20"/>
          <w:szCs w:val="20"/>
          <w:lang w:eastAsia="ru-RU"/>
        </w:rPr>
        <w:t xml:space="preserve"> администрацией муниципального образования «Уемское» протокола об итогах продажи имущества без объявления цены.</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 xml:space="preserve">14. В течение одного часа </w:t>
      </w:r>
      <w:proofErr w:type="gramStart"/>
      <w:r w:rsidRPr="00E56632">
        <w:rPr>
          <w:rFonts w:eastAsia="Times New Roman"/>
          <w:sz w:val="20"/>
          <w:szCs w:val="20"/>
          <w:lang w:eastAsia="ru-RU"/>
        </w:rPr>
        <w:t>с даты подписания</w:t>
      </w:r>
      <w:proofErr w:type="gramEnd"/>
      <w:r w:rsidRPr="00E56632">
        <w:rPr>
          <w:rFonts w:eastAsia="Times New Roman"/>
          <w:sz w:val="20"/>
          <w:szCs w:val="20"/>
          <w:lang w:eastAsia="ru-RU"/>
        </w:rPr>
        <w:t xml:space="preserve">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а) наименование имущества и иные позволяющие его индивидуализировать сведения (спецификация лота);</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б) цена сделки;</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в) фамилия, имя, отчество физического лица или наименование юридического лица - победителя.</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 xml:space="preserve">15. </w:t>
      </w:r>
      <w:proofErr w:type="gramStart"/>
      <w:r w:rsidRPr="00E56632">
        <w:rPr>
          <w:rFonts w:eastAsia="Times New Roman"/>
          <w:sz w:val="20"/>
          <w:szCs w:val="20"/>
          <w:lang w:eastAsia="ru-RU"/>
        </w:rPr>
        <w:t>Информационное сообщение об итогах продажи имущества размещается в соответствии с требованиями Федерального закона «О приватизации государственного и муниципального имущества»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а также не позднее рабочего дня, следующего за днем подведения итогов продажи имущества, - на сайте администрации муниципального образования «Уемское» в сети интернет.</w:t>
      </w:r>
      <w:proofErr w:type="gramEnd"/>
    </w:p>
    <w:p w:rsidR="002142A4" w:rsidRPr="00E56632" w:rsidRDefault="002142A4" w:rsidP="00E56632">
      <w:pPr>
        <w:widowControl w:val="0"/>
        <w:autoSpaceDE w:val="0"/>
        <w:autoSpaceDN w:val="0"/>
        <w:spacing w:after="0" w:line="240" w:lineRule="auto"/>
        <w:ind w:firstLine="284"/>
        <w:jc w:val="center"/>
        <w:outlineLvl w:val="0"/>
        <w:rPr>
          <w:rFonts w:eastAsia="Times New Roman"/>
          <w:b/>
          <w:sz w:val="20"/>
          <w:szCs w:val="20"/>
          <w:lang w:eastAsia="ru-RU"/>
        </w:rPr>
      </w:pPr>
      <w:bookmarkStart w:id="17" w:name="P655"/>
      <w:bookmarkEnd w:id="17"/>
      <w:r w:rsidRPr="00E56632">
        <w:rPr>
          <w:rFonts w:eastAsia="Times New Roman"/>
          <w:b/>
          <w:sz w:val="20"/>
          <w:szCs w:val="20"/>
          <w:lang w:eastAsia="ru-RU"/>
        </w:rPr>
        <w:lastRenderedPageBreak/>
        <w:t xml:space="preserve">Глава V. ОСОБЕННОСТИ ПРИВАТИЗАЦИИ </w:t>
      </w:r>
      <w:proofErr w:type="gramStart"/>
      <w:r w:rsidRPr="00E56632">
        <w:rPr>
          <w:rFonts w:eastAsia="Times New Roman"/>
          <w:b/>
          <w:sz w:val="20"/>
          <w:szCs w:val="20"/>
          <w:lang w:eastAsia="ru-RU"/>
        </w:rPr>
        <w:t>ОТДЕЛЬНЫХ</w:t>
      </w:r>
      <w:proofErr w:type="gramEnd"/>
    </w:p>
    <w:p w:rsidR="002142A4" w:rsidRPr="00E56632" w:rsidRDefault="002142A4" w:rsidP="00E56632">
      <w:pPr>
        <w:widowControl w:val="0"/>
        <w:autoSpaceDE w:val="0"/>
        <w:autoSpaceDN w:val="0"/>
        <w:spacing w:after="0" w:line="240" w:lineRule="auto"/>
        <w:ind w:firstLine="284"/>
        <w:jc w:val="center"/>
        <w:rPr>
          <w:rFonts w:eastAsia="Times New Roman"/>
          <w:b/>
          <w:sz w:val="20"/>
          <w:szCs w:val="20"/>
          <w:lang w:eastAsia="ru-RU"/>
        </w:rPr>
      </w:pPr>
      <w:r w:rsidRPr="00E56632">
        <w:rPr>
          <w:rFonts w:eastAsia="Times New Roman"/>
          <w:b/>
          <w:sz w:val="20"/>
          <w:szCs w:val="20"/>
          <w:lang w:eastAsia="ru-RU"/>
        </w:rPr>
        <w:t>ВИДОВ ИМУЩЕСТВА</w:t>
      </w:r>
    </w:p>
    <w:p w:rsidR="002142A4" w:rsidRPr="00E56632" w:rsidRDefault="002142A4" w:rsidP="00E56632">
      <w:pPr>
        <w:widowControl w:val="0"/>
        <w:autoSpaceDE w:val="0"/>
        <w:autoSpaceDN w:val="0"/>
        <w:spacing w:after="0" w:line="240" w:lineRule="auto"/>
        <w:ind w:firstLine="284"/>
        <w:jc w:val="both"/>
        <w:outlineLvl w:val="1"/>
        <w:rPr>
          <w:rFonts w:eastAsia="Times New Roman"/>
          <w:b/>
          <w:sz w:val="20"/>
          <w:szCs w:val="20"/>
          <w:lang w:eastAsia="ru-RU"/>
        </w:rPr>
      </w:pPr>
      <w:r w:rsidRPr="00E56632">
        <w:rPr>
          <w:rFonts w:eastAsia="Times New Roman"/>
          <w:b/>
          <w:sz w:val="20"/>
          <w:szCs w:val="20"/>
          <w:lang w:eastAsia="ru-RU"/>
        </w:rPr>
        <w:t>Статья 16. Отчуждение земельных участков</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bookmarkStart w:id="18" w:name="P702"/>
      <w:bookmarkEnd w:id="18"/>
      <w:r w:rsidRPr="00E56632">
        <w:rPr>
          <w:rFonts w:eastAsia="Times New Roman"/>
          <w:sz w:val="20"/>
          <w:szCs w:val="20"/>
          <w:lang w:eastAsia="ru-RU"/>
        </w:rPr>
        <w:t>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если иное не предусмотрено законодательством Российской Федерации.</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2. Собственники объектов недвижимости, не являющихся самовольными постройками и расположенных на земельных участках, относящихся к муниципальной собственности, обязаны либо взять в аренду, либо приобрести у муниципального образования указанные земельные участки, если иное не предусмотрено законодательством Российской Федерации.</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proofErr w:type="gramStart"/>
      <w:r w:rsidRPr="00E56632">
        <w:rPr>
          <w:rFonts w:eastAsia="Times New Roman"/>
          <w:sz w:val="20"/>
          <w:szCs w:val="20"/>
          <w:lang w:eastAsia="ru-RU"/>
        </w:rPr>
        <w:t>По желанию собственника объекта недвижимости, расположенного на земельном участке, относящемся к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муниципальных нужд, - на срок, не превышающий срока резервирования земель, если иное не установлено соглашением сторон.</w:t>
      </w:r>
      <w:proofErr w:type="gramEnd"/>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Договор аренды земельного участка не является препятствием для выкупа земельного участка.</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Отказ в выкупе земельного участка или предоставлении его в аренду не допускается, за исключением случаев, предусмотренных законом.</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bookmarkStart w:id="19" w:name="P713"/>
      <w:bookmarkEnd w:id="19"/>
      <w:r w:rsidRPr="00E56632">
        <w:rPr>
          <w:rFonts w:eastAsia="Times New Roman"/>
          <w:sz w:val="20"/>
          <w:szCs w:val="20"/>
          <w:lang w:eastAsia="ru-RU"/>
        </w:rPr>
        <w:t xml:space="preserve">3. При приватизации расположенных на неделимом земельном участке частей зданий, строений и сооружений, признаваемых самостоятельными объектами недвижимости, с покупателями такого имущества заключаются договоры аренды указанного земельного участка </w:t>
      </w:r>
      <w:proofErr w:type="gramStart"/>
      <w:r w:rsidRPr="00E56632">
        <w:rPr>
          <w:rFonts w:eastAsia="Times New Roman"/>
          <w:sz w:val="20"/>
          <w:szCs w:val="20"/>
          <w:lang w:eastAsia="ru-RU"/>
        </w:rPr>
        <w:t>со</w:t>
      </w:r>
      <w:proofErr w:type="gramEnd"/>
      <w:r w:rsidRPr="00E56632">
        <w:rPr>
          <w:rFonts w:eastAsia="Times New Roman"/>
          <w:sz w:val="20"/>
          <w:szCs w:val="20"/>
          <w:lang w:eastAsia="ru-RU"/>
        </w:rPr>
        <w:t xml:space="preserve"> множественностью лиц на стороне арендатора в порядке, установленном законодательством.</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 всех частей зданий, строений и сооружений, расположенных на этом земельном участке.</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Размер доли в праве собственности на земельный участок определяется пропорционально отношению площади соответствующей части здания, строения или сооружения к общей площади здания, строения или сооружения.</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5. Земельный участок отчуждается в границах, которые определяются на основании предоставляемого покупателем кадастрового паспорта земельного участка, если иное не установлено законодательством Российской Федерации.</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 xml:space="preserve">6. Одновременно с принятием решения об отчуждении земельного участка при необходимости принимается решение об установлении публичных </w:t>
      </w:r>
      <w:r w:rsidRPr="00E56632">
        <w:rPr>
          <w:rFonts w:eastAsia="Times New Roman"/>
          <w:sz w:val="20"/>
          <w:szCs w:val="20"/>
          <w:lang w:eastAsia="ru-RU"/>
        </w:rPr>
        <w:lastRenderedPageBreak/>
        <w:t>сервитутов.</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При отчуждении земельных участков право собственности не переходит на объекты инженерной инфраструктуры, находящиеся в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Исключения из данного правила возможны при установлении на земельный участок публичного сервитута, обеспечивающего возможность использования улучшений и принадлежностей в полном объеме.</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7. Предоставление земельных участков собственникам расположенных на этих земельных участках зданий, строений, сооружений в аренду или в собственность осуществляется в порядке и на условиях, которые установлены земельным законодательством.</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8. Отчуждению в соответствии с настоящим Положением не подлежат земельные участки в составе земель:</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лесного фонда и водного фонда, особо охраняемых природных территорий и объектов;</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proofErr w:type="gramStart"/>
      <w:r w:rsidRPr="00E56632">
        <w:rPr>
          <w:rFonts w:eastAsia="Times New Roman"/>
          <w:sz w:val="20"/>
          <w:szCs w:val="20"/>
          <w:lang w:eastAsia="ru-RU"/>
        </w:rPr>
        <w:t>зараженных</w:t>
      </w:r>
      <w:proofErr w:type="gramEnd"/>
      <w:r w:rsidRPr="00E56632">
        <w:rPr>
          <w:rFonts w:eastAsia="Times New Roman"/>
          <w:sz w:val="20"/>
          <w:szCs w:val="20"/>
          <w:lang w:eastAsia="ru-RU"/>
        </w:rPr>
        <w:t xml:space="preserve"> опасными веществами и подвергшихся биогенному заражению;</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proofErr w:type="gramStart"/>
      <w:r w:rsidRPr="00E56632">
        <w:rPr>
          <w:rFonts w:eastAsia="Times New Roman"/>
          <w:sz w:val="20"/>
          <w:szCs w:val="20"/>
          <w:lang w:eastAsia="ru-RU"/>
        </w:rPr>
        <w:t>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roofErr w:type="gramEnd"/>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не подлежащих отчуждению в соответствии с законодательством Российской Федерации.</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Отчуждению в соответствии с настоящим Положением не подлежат находящиеся в муниципальной собственности земельные участки в границах земель, зарезервированных для муниципальных нужд.</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Если иное не предусмотрено федеральными законами, отчуждению в соответствии с настоящим Положением не подлежат земельные участки в составе земель транспорта, предназначенные для обеспечения деятельности в морских портах, речных портах, аэропортах или отведенные для их развития.</w:t>
      </w:r>
    </w:p>
    <w:p w:rsidR="002142A4" w:rsidRPr="00E56632" w:rsidRDefault="002142A4" w:rsidP="00E56632">
      <w:pPr>
        <w:widowControl w:val="0"/>
        <w:autoSpaceDE w:val="0"/>
        <w:autoSpaceDN w:val="0"/>
        <w:spacing w:after="0" w:line="240" w:lineRule="auto"/>
        <w:ind w:firstLine="284"/>
        <w:jc w:val="both"/>
        <w:outlineLvl w:val="1"/>
        <w:rPr>
          <w:rFonts w:eastAsia="Times New Roman"/>
          <w:b/>
          <w:sz w:val="20"/>
          <w:szCs w:val="20"/>
          <w:lang w:eastAsia="ru-RU"/>
        </w:rPr>
      </w:pPr>
      <w:bookmarkStart w:id="20" w:name="P736"/>
      <w:bookmarkStart w:id="21" w:name="P791"/>
      <w:bookmarkEnd w:id="20"/>
      <w:bookmarkEnd w:id="21"/>
      <w:r w:rsidRPr="00E56632">
        <w:rPr>
          <w:rFonts w:eastAsia="Times New Roman"/>
          <w:b/>
          <w:sz w:val="20"/>
          <w:szCs w:val="20"/>
          <w:lang w:eastAsia="ru-RU"/>
        </w:rPr>
        <w:t xml:space="preserve">Статья 17. Особенности приватизации объектов </w:t>
      </w:r>
      <w:proofErr w:type="spellStart"/>
      <w:r w:rsidRPr="00E56632">
        <w:rPr>
          <w:rFonts w:eastAsia="Times New Roman"/>
          <w:b/>
          <w:sz w:val="20"/>
          <w:szCs w:val="20"/>
          <w:lang w:eastAsia="ru-RU"/>
        </w:rPr>
        <w:t>электросетевого</w:t>
      </w:r>
      <w:proofErr w:type="spellEnd"/>
      <w:r w:rsidRPr="00E56632">
        <w:rPr>
          <w:rFonts w:eastAsia="Times New Roman"/>
          <w:b/>
          <w:sz w:val="20"/>
          <w:szCs w:val="20"/>
          <w:lang w:eastAsia="ru-RU"/>
        </w:rPr>
        <w:t xml:space="preserve"> хозяйства, источников тепловой энергии, тепловых сетей, централизованных систем горячего водоснабжения и отдельных объектов таких систем</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bookmarkStart w:id="22" w:name="P794"/>
      <w:bookmarkEnd w:id="22"/>
      <w:r w:rsidRPr="00E56632">
        <w:rPr>
          <w:rFonts w:eastAsia="Times New Roman"/>
          <w:sz w:val="20"/>
          <w:szCs w:val="20"/>
          <w:lang w:eastAsia="ru-RU"/>
        </w:rPr>
        <w:t xml:space="preserve">1. </w:t>
      </w:r>
      <w:proofErr w:type="gramStart"/>
      <w:r w:rsidRPr="00E56632">
        <w:rPr>
          <w:rFonts w:eastAsia="Times New Roman"/>
          <w:sz w:val="20"/>
          <w:szCs w:val="20"/>
          <w:lang w:eastAsia="ru-RU"/>
        </w:rPr>
        <w:t xml:space="preserve">Объекты </w:t>
      </w:r>
      <w:proofErr w:type="spellStart"/>
      <w:r w:rsidRPr="00E56632">
        <w:rPr>
          <w:rFonts w:eastAsia="Times New Roman"/>
          <w:sz w:val="20"/>
          <w:szCs w:val="20"/>
          <w:lang w:eastAsia="ru-RU"/>
        </w:rPr>
        <w:t>электросетевого</w:t>
      </w:r>
      <w:proofErr w:type="spellEnd"/>
      <w:r w:rsidRPr="00E56632">
        <w:rPr>
          <w:rFonts w:eastAsia="Times New Roman"/>
          <w:sz w:val="20"/>
          <w:szCs w:val="20"/>
          <w:lang w:eastAsia="ru-RU"/>
        </w:rPr>
        <w:t xml:space="preserve"> хозяйства, источники тепловой энергии, тепловые сети, централизованные системы горячего водоснабжения и отдельные объекты таких систем, находящиеся в собственности муниципального образования «Уемское», могут приватизироваться в порядке и способами, которые установлены настоящим Положением и законодательством Российской Федерации, при условии их обременения обязательствами по строительству, реконструкции и (или) модернизации (инвестиционные обязательства), обязательствами по эксплуатации </w:t>
      </w:r>
      <w:r w:rsidRPr="00E56632">
        <w:rPr>
          <w:rFonts w:eastAsia="Times New Roman"/>
          <w:sz w:val="20"/>
          <w:szCs w:val="20"/>
          <w:lang w:eastAsia="ru-RU"/>
        </w:rPr>
        <w:lastRenderedPageBreak/>
        <w:t>(эксплуатационные обязательства).</w:t>
      </w:r>
      <w:proofErr w:type="gramEnd"/>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 xml:space="preserve">2. </w:t>
      </w:r>
      <w:proofErr w:type="gramStart"/>
      <w:r w:rsidRPr="00E56632">
        <w:rPr>
          <w:rFonts w:eastAsia="Times New Roman"/>
          <w:sz w:val="20"/>
          <w:szCs w:val="20"/>
          <w:lang w:eastAsia="ru-RU"/>
        </w:rPr>
        <w:t>Условием эксплуатационных обязательств в отношении указанного муниципального имущества является обязанность поставлять потребителям и абонентам товары, оказывать услуги по регулируемым ценам (тарифам)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 услуг, за исключением случаев, если прекращение или приостановление предоставления потребителям товаров, услуг предусмотрено нормативными правовыми актами Российской Федерации.</w:t>
      </w:r>
      <w:proofErr w:type="gramEnd"/>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bookmarkStart w:id="23" w:name="P797"/>
      <w:bookmarkEnd w:id="23"/>
      <w:r w:rsidRPr="00E56632">
        <w:rPr>
          <w:rFonts w:eastAsia="Times New Roman"/>
          <w:sz w:val="20"/>
          <w:szCs w:val="20"/>
          <w:lang w:eastAsia="ru-RU"/>
        </w:rPr>
        <w:t>3. Условия инвестиционных обязательств определяются в отношении:</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 xml:space="preserve">1) объектов </w:t>
      </w:r>
      <w:proofErr w:type="spellStart"/>
      <w:r w:rsidRPr="00E56632">
        <w:rPr>
          <w:rFonts w:eastAsia="Times New Roman"/>
          <w:sz w:val="20"/>
          <w:szCs w:val="20"/>
          <w:lang w:eastAsia="ru-RU"/>
        </w:rPr>
        <w:t>электросетевого</w:t>
      </w:r>
      <w:proofErr w:type="spellEnd"/>
      <w:r w:rsidRPr="00E56632">
        <w:rPr>
          <w:rFonts w:eastAsia="Times New Roman"/>
          <w:sz w:val="20"/>
          <w:szCs w:val="20"/>
          <w:lang w:eastAsia="ru-RU"/>
        </w:rPr>
        <w:t xml:space="preserve"> хозяйства утвержденной в соответствии с положениями Федерального закона от 26 марта 2003 года N 35-ФЗ «Об электроэнергетике» инвестиционной программой субъекта электроэнергетики;</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2) источников тепловой энергии, тепловых сетей, открытых систем горячего водоснабжения и отдельных объектов таких систем утвержденной в соответствии с положениями Федерального закона от 27 июля 2010 года N 190-ФЗ «О теплоснабжении» инвестиционной программой организации, осуществляющей регулируемые виды деятельности в сфере теплоснабжения;</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3) закрытых систем горячего водоснабжения и отдельных объектов таких систем утвержденной в соответствии с положениями Федерального закона от 7 декабря 2011 года N 416-ФЗ «О водоснабжении и водоотведении» инвестиционной программой организации, осуществляющей горячее водоснабжение.</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4. Содержание инвестиционного обязательства в отношении указанного муниципального имущества должно соответствовать требованиям, предъявляемым к содержанию инвестиционных программ и утвержденным нормативными правовыми актами Российской Федерации в сфере электроэнергетики, в сфере теплоснабжения, в сфере водоснабжения и водоотведения.</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 xml:space="preserve">5. </w:t>
      </w:r>
      <w:proofErr w:type="gramStart"/>
      <w:r w:rsidRPr="00E56632">
        <w:rPr>
          <w:rFonts w:eastAsia="Times New Roman"/>
          <w:sz w:val="20"/>
          <w:szCs w:val="20"/>
          <w:lang w:eastAsia="ru-RU"/>
        </w:rPr>
        <w:t xml:space="preserve">Условия инвестиционных обязательств и эксплуатационных обязательств, оформленные в соответствии с требованиям законодательства российской Федерации, подлежат включению в состав решения об условиях приватизации муниципального имущества и в качестве существенных условий включению в договор купли-продажи объектов </w:t>
      </w:r>
      <w:proofErr w:type="spellStart"/>
      <w:r w:rsidRPr="00E56632">
        <w:rPr>
          <w:rFonts w:eastAsia="Times New Roman"/>
          <w:sz w:val="20"/>
          <w:szCs w:val="20"/>
          <w:lang w:eastAsia="ru-RU"/>
        </w:rPr>
        <w:t>электросетевого</w:t>
      </w:r>
      <w:proofErr w:type="spellEnd"/>
      <w:r w:rsidRPr="00E56632">
        <w:rPr>
          <w:rFonts w:eastAsia="Times New Roman"/>
          <w:sz w:val="20"/>
          <w:szCs w:val="20"/>
          <w:lang w:eastAsia="ru-RU"/>
        </w:rPr>
        <w:t xml:space="preserve"> хозяйства, источников тепловой энергии, тепловых сетей, централизованных систем горячего водоснабжения и отдельных объектов таких систем, если приватизация указанных объектов и (или) систем осуществляется посредством их</w:t>
      </w:r>
      <w:proofErr w:type="gramEnd"/>
      <w:r w:rsidRPr="00E56632">
        <w:rPr>
          <w:rFonts w:eastAsia="Times New Roman"/>
          <w:sz w:val="20"/>
          <w:szCs w:val="20"/>
          <w:lang w:eastAsia="ru-RU"/>
        </w:rPr>
        <w:t xml:space="preserve"> продажи.</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В случаях, предусмотренных законодательством Российской Федерации, могут быть установлены иные условия, подлежащие обязательному включению в состав решения об условиях приватизации муниципального имущества.</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lastRenderedPageBreak/>
        <w:t>6. Государственная регистрация ограничений (обременений) права собственности на муниципальное имущество в виде инвестиционных обязательств и эксплуатационных обязательств осуществляется одновременно с государственной регистрацией права собственности на данное имущество.</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7. Исполнение условий инвестиционных обязательств осуществляется в соответствии с инвестиционными программами, предусмотренными нормативными правовыми актами Российской Федерации в сфере электроэнергетики, в сфере теплоснабжения, в сфере водоснабжения и водоотведения.</w:t>
      </w:r>
    </w:p>
    <w:p w:rsidR="002142A4" w:rsidRPr="00E56632" w:rsidRDefault="002142A4" w:rsidP="00E56632">
      <w:pPr>
        <w:widowControl w:val="0"/>
        <w:autoSpaceDE w:val="0"/>
        <w:autoSpaceDN w:val="0"/>
        <w:spacing w:after="0" w:line="240" w:lineRule="auto"/>
        <w:ind w:firstLine="284"/>
        <w:jc w:val="both"/>
        <w:outlineLvl w:val="1"/>
        <w:rPr>
          <w:rFonts w:eastAsia="Times New Roman"/>
          <w:b/>
          <w:sz w:val="20"/>
          <w:szCs w:val="20"/>
          <w:lang w:eastAsia="ru-RU"/>
        </w:rPr>
      </w:pPr>
      <w:r w:rsidRPr="00E56632">
        <w:rPr>
          <w:rFonts w:eastAsia="Times New Roman"/>
          <w:b/>
          <w:sz w:val="20"/>
          <w:szCs w:val="20"/>
          <w:lang w:eastAsia="ru-RU"/>
        </w:rPr>
        <w:t>Статья 18. Особенности приватизации объектов концессионного соглашения</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1. Приватизация имущества, входящего в состав объекта концессионного соглашения, после окончания срока действия такого соглашения осуществляется в порядке и способами, предусмотренными законодательством Российской Федерации.</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bookmarkStart w:id="24" w:name="P822"/>
      <w:bookmarkEnd w:id="24"/>
      <w:r w:rsidRPr="00E56632">
        <w:rPr>
          <w:rFonts w:eastAsia="Times New Roman"/>
          <w:sz w:val="20"/>
          <w:szCs w:val="20"/>
          <w:lang w:eastAsia="ru-RU"/>
        </w:rPr>
        <w:t>2. В случае включения имущества, входящего в состав объекта концессионного соглашения, в прогнозный план (программу) приватизации муниципального имущества, в документ планирования приватизации муниципального имущества на период, соответствующий окончанию срока действия концессионного соглашения, концессионер имеет преимущественное право на выкуп этого имущества.</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3. Стоимость имущества принимается равной его рыночной стоимости, определенной в соответствии с законодательством Российской Федерации об оценочной деятельности.</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 xml:space="preserve">4. В течение тридцати календарных дней </w:t>
      </w:r>
      <w:proofErr w:type="gramStart"/>
      <w:r w:rsidRPr="00E56632">
        <w:rPr>
          <w:rFonts w:eastAsia="Times New Roman"/>
          <w:sz w:val="20"/>
          <w:szCs w:val="20"/>
          <w:lang w:eastAsia="ru-RU"/>
        </w:rPr>
        <w:t>с даты принятия</w:t>
      </w:r>
      <w:proofErr w:type="gramEnd"/>
      <w:r w:rsidRPr="00E56632">
        <w:rPr>
          <w:rFonts w:eastAsia="Times New Roman"/>
          <w:sz w:val="20"/>
          <w:szCs w:val="20"/>
          <w:lang w:eastAsia="ru-RU"/>
        </w:rPr>
        <w:t xml:space="preserve"> решения об условиях приватизации имущества в порядке, установленном настоящим Положением, администрация муниципального образования «Уемское» направляет концессионеру копию указанного решения, предложение о заключении договора купли-продажи муниципального имущества и проект договора купли-продажи имущества.</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bookmarkStart w:id="25" w:name="P825"/>
      <w:bookmarkEnd w:id="25"/>
      <w:r w:rsidRPr="00E56632">
        <w:rPr>
          <w:rFonts w:eastAsia="Times New Roman"/>
          <w:sz w:val="20"/>
          <w:szCs w:val="20"/>
          <w:lang w:eastAsia="ru-RU"/>
        </w:rPr>
        <w:t xml:space="preserve">5. </w:t>
      </w:r>
      <w:proofErr w:type="gramStart"/>
      <w:r w:rsidRPr="00E56632">
        <w:rPr>
          <w:rFonts w:eastAsia="Times New Roman"/>
          <w:sz w:val="20"/>
          <w:szCs w:val="20"/>
          <w:lang w:eastAsia="ru-RU"/>
        </w:rPr>
        <w:t>В случае согласия концессионера на использование преимущественного права на приобретение имущества договор купли-продажи имущества должен быть заключен не позднее чем в течение шестидесяти календарных дней со дня получения концессионером предложения о его заключении и (или) проекта договора купли-продажи имущества или не позднее чем в течение тридцати календарных дней после окончания срока действия концессионного соглашения в зависимости от того, какой срок</w:t>
      </w:r>
      <w:proofErr w:type="gramEnd"/>
      <w:r w:rsidRPr="00E56632">
        <w:rPr>
          <w:rFonts w:eastAsia="Times New Roman"/>
          <w:sz w:val="20"/>
          <w:szCs w:val="20"/>
          <w:lang w:eastAsia="ru-RU"/>
        </w:rPr>
        <w:t xml:space="preserve"> наступает позднее.</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6. Уступка преимущественного права на приобретение имущества не допускается.</w:t>
      </w:r>
    </w:p>
    <w:p w:rsidR="002142A4" w:rsidRPr="00E56632" w:rsidRDefault="002142A4" w:rsidP="00E56632">
      <w:pPr>
        <w:widowControl w:val="0"/>
        <w:autoSpaceDE w:val="0"/>
        <w:autoSpaceDN w:val="0"/>
        <w:spacing w:after="0" w:line="240" w:lineRule="auto"/>
        <w:ind w:firstLine="284"/>
        <w:jc w:val="both"/>
        <w:outlineLvl w:val="1"/>
        <w:rPr>
          <w:rFonts w:eastAsia="Times New Roman"/>
          <w:b/>
          <w:sz w:val="20"/>
          <w:szCs w:val="20"/>
          <w:lang w:eastAsia="ru-RU"/>
        </w:rPr>
      </w:pPr>
      <w:r w:rsidRPr="00E56632">
        <w:rPr>
          <w:rFonts w:eastAsia="Times New Roman"/>
          <w:b/>
          <w:sz w:val="20"/>
          <w:szCs w:val="20"/>
          <w:lang w:eastAsia="ru-RU"/>
        </w:rPr>
        <w:t>Статья 19. Обременения приватизируемого муниципального имущества</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 xml:space="preserve">1. При отчуждении муниципального имущества в порядке приватизации </w:t>
      </w:r>
      <w:r w:rsidRPr="00E56632">
        <w:rPr>
          <w:rFonts w:eastAsia="Times New Roman"/>
          <w:sz w:val="20"/>
          <w:szCs w:val="20"/>
          <w:lang w:eastAsia="ru-RU"/>
        </w:rPr>
        <w:lastRenderedPageBreak/>
        <w:t>соответствующее имущество может быть обременено ограничениями, предусмотренными настоящим Положением, Федеральный закон от 21.12.2001 N 178-ФЗ «О приватизации государственного и муниципального имущества» или иными федеральными законами, и публичным сервитутом.</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2. Ограничениями могут являться:</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1) обязанность использовать приобретенное в порядке приватизации муниципальное имущество по определенному назначению;</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2) обязанность содержать имущество, не включенное в состав приватизированного имущественного комплекса и связанное по своим техническим характеристикам, месту нахождения (для объектов недвижимости), назначению с приватизированным имуществом;</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3) иные обязанности, предусмотренные законодательством Российской Федерации.</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3. 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обеспечивать беспрепятственный доступ, проход, проезд;</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обеспечивать возможность размещения межевых, геодезических и иных знаков;</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4. 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муниципального имущества.</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5. Переход прав на муниципальное имущество, обремененное публичным сервитутом, не влечет за собой прекращение публичного сервитута.</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Предусмотренные ограничения прав собственника имущества, приобретенного в порядке приватизации муниципального имущества, сохраняются при всех сделках с этим имуществом, вплоть до их отмены (прекращения публичного сервитута).</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6. В случае нарушения собственником имущества, приобретенного в порядке приватизации муниципального имущества, установленного обременения, в том числе условий публичного сервитута, на основании решения суда:</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lastRenderedPageBreak/>
        <w:t xml:space="preserve">указанное лицо может быть </w:t>
      </w:r>
      <w:proofErr w:type="gramStart"/>
      <w:r w:rsidRPr="00E56632">
        <w:rPr>
          <w:rFonts w:eastAsia="Times New Roman"/>
          <w:sz w:val="20"/>
          <w:szCs w:val="20"/>
          <w:lang w:eastAsia="ru-RU"/>
        </w:rPr>
        <w:t>обязано</w:t>
      </w:r>
      <w:proofErr w:type="gramEnd"/>
      <w:r w:rsidRPr="00E56632">
        <w:rPr>
          <w:rFonts w:eastAsia="Times New Roman"/>
          <w:sz w:val="20"/>
          <w:szCs w:val="20"/>
          <w:lang w:eastAsia="ru-RU"/>
        </w:rPr>
        <w:t xml:space="preserve"> исполнить в натуре условия обременения, в том числе публичного сервитута;</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с указанного лица могут быть взысканы убытки, причиненные нарушением условий обременения, в том числе публичного сервитута, в доход муниципального образования «Уемское» Приморского района Архангельской области.</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7. Обременение, в том числе публичный сервитут, может быть прекращено или их условия могут быть изменены в случае:</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отсутствия или изменения интереса в обременении, в том числе в публичном сервитуте;</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невозможности или существенного затруднения использования имущества по его прямому назначению.</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8. Прекращение обременения, в том числе публичного сервитута, или изменение их условий допускается на основании решения администрации муниципального образования «Уемское» или на основании решения суда, принятого по иску собственника имущества.</w:t>
      </w:r>
    </w:p>
    <w:p w:rsidR="002142A4" w:rsidRPr="00E56632" w:rsidRDefault="002142A4" w:rsidP="00E56632">
      <w:pPr>
        <w:widowControl w:val="0"/>
        <w:autoSpaceDE w:val="0"/>
        <w:autoSpaceDN w:val="0"/>
        <w:spacing w:after="0" w:line="240" w:lineRule="auto"/>
        <w:ind w:firstLine="284"/>
        <w:jc w:val="both"/>
        <w:outlineLvl w:val="1"/>
        <w:rPr>
          <w:rFonts w:eastAsia="Times New Roman"/>
          <w:b/>
          <w:sz w:val="20"/>
          <w:szCs w:val="20"/>
          <w:lang w:eastAsia="ru-RU"/>
        </w:rPr>
      </w:pPr>
      <w:r w:rsidRPr="00E56632">
        <w:rPr>
          <w:rFonts w:eastAsia="Times New Roman"/>
          <w:b/>
          <w:sz w:val="20"/>
          <w:szCs w:val="20"/>
          <w:lang w:eastAsia="ru-RU"/>
        </w:rPr>
        <w:t>Статья 20. Оформление сделок купли-продажи муниципального имущества</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1. Продажа муниципального имущества оформляется договором купли-продажи и составлением сторонами акта приема-передачи, подтверждающего факт передачи муниципального имущества.</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2. Обязательными условиями договора купли-продажи муниципального имущества являются:</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proofErr w:type="gramStart"/>
      <w:r w:rsidRPr="00E56632">
        <w:rPr>
          <w:rFonts w:eastAsia="Times New Roman"/>
          <w:sz w:val="20"/>
          <w:szCs w:val="20"/>
          <w:lang w:eastAsia="ru-RU"/>
        </w:rPr>
        <w:t>сведения о сторонах договора; наименование муниципального имущества; место его нахождения; состав и цена муниципального имущества; порядок и срок передачи  муниципального имущества в собственность покупателя; форма и сроки платежа за приобретенное имущество; условия, в соответствии с которыми указанное имущество было приобретено покупателем; порядок осуществления покупателем полномочий в отношении указанного имущества до перехода к нему права собственности на указанное имущество;</w:t>
      </w:r>
      <w:proofErr w:type="gramEnd"/>
      <w:r w:rsidRPr="00E56632">
        <w:rPr>
          <w:rFonts w:eastAsia="Times New Roman"/>
          <w:sz w:val="20"/>
          <w:szCs w:val="20"/>
          <w:lang w:eastAsia="ru-RU"/>
        </w:rPr>
        <w:t xml:space="preserve"> 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 иные условия, установленные законодательством Российской Федерации, а также сторонами такого договора по взаимному соглашению.</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Обязательства покупателя в отношении приобретаемого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муниципального имущества, выполнением работ, уплатой денег.</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bookmarkStart w:id="26" w:name="P884"/>
      <w:bookmarkEnd w:id="26"/>
      <w:r w:rsidRPr="00E56632">
        <w:rPr>
          <w:rFonts w:eastAsia="Times New Roman"/>
          <w:sz w:val="20"/>
          <w:szCs w:val="20"/>
          <w:lang w:eastAsia="ru-RU"/>
        </w:rPr>
        <w:t xml:space="preserve">3. Право собственности на приобретаемое муниципальное имущество </w:t>
      </w:r>
      <w:r w:rsidRPr="00E56632">
        <w:rPr>
          <w:rFonts w:eastAsia="Times New Roman"/>
          <w:sz w:val="20"/>
          <w:szCs w:val="20"/>
          <w:lang w:eastAsia="ru-RU"/>
        </w:rPr>
        <w:lastRenderedPageBreak/>
        <w:t>переходит к покупателю в установленном порядке после полной его оплаты с учетом особенностей, установленных Федеральный закон от 21.12.2001 N 178-ФЗ «О приватизации государственного и муниципального имущества» и настоящим Положением.</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4.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6. Нарушение порядка проведения продажи муниципального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w:t>
      </w:r>
    </w:p>
    <w:p w:rsidR="002142A4" w:rsidRPr="00E56632" w:rsidRDefault="002142A4" w:rsidP="002142A4">
      <w:pPr>
        <w:widowControl w:val="0"/>
        <w:autoSpaceDE w:val="0"/>
        <w:autoSpaceDN w:val="0"/>
        <w:spacing w:after="0" w:line="240" w:lineRule="auto"/>
        <w:jc w:val="center"/>
        <w:outlineLvl w:val="0"/>
        <w:rPr>
          <w:rFonts w:eastAsia="Times New Roman"/>
          <w:b/>
          <w:sz w:val="20"/>
          <w:szCs w:val="20"/>
          <w:lang w:eastAsia="ru-RU"/>
        </w:rPr>
      </w:pPr>
      <w:r w:rsidRPr="00E56632">
        <w:rPr>
          <w:rFonts w:eastAsia="Times New Roman"/>
          <w:b/>
          <w:sz w:val="20"/>
          <w:szCs w:val="20"/>
          <w:lang w:eastAsia="ru-RU"/>
        </w:rPr>
        <w:t xml:space="preserve">Глава VI. ОПЛАТА И РАСПРЕДЕЛЕНИЕ </w:t>
      </w:r>
      <w:proofErr w:type="gramStart"/>
      <w:r w:rsidRPr="00E56632">
        <w:rPr>
          <w:rFonts w:eastAsia="Times New Roman"/>
          <w:b/>
          <w:sz w:val="20"/>
          <w:szCs w:val="20"/>
          <w:lang w:eastAsia="ru-RU"/>
        </w:rPr>
        <w:t>ДЕНЕЖНЫХ</w:t>
      </w:r>
      <w:proofErr w:type="gramEnd"/>
    </w:p>
    <w:p w:rsidR="002142A4" w:rsidRPr="00E56632" w:rsidRDefault="002142A4" w:rsidP="002142A4">
      <w:pPr>
        <w:widowControl w:val="0"/>
        <w:autoSpaceDE w:val="0"/>
        <w:autoSpaceDN w:val="0"/>
        <w:spacing w:after="0" w:line="240" w:lineRule="auto"/>
        <w:jc w:val="center"/>
        <w:rPr>
          <w:rFonts w:eastAsia="Times New Roman"/>
          <w:b/>
          <w:sz w:val="20"/>
          <w:szCs w:val="20"/>
          <w:lang w:eastAsia="ru-RU"/>
        </w:rPr>
      </w:pPr>
      <w:r w:rsidRPr="00E56632">
        <w:rPr>
          <w:rFonts w:eastAsia="Times New Roman"/>
          <w:b/>
          <w:sz w:val="20"/>
          <w:szCs w:val="20"/>
          <w:lang w:eastAsia="ru-RU"/>
        </w:rPr>
        <w:t>СРЕДСТВ ОТ ПРОДАЖИ ИМУЩЕСТВА</w:t>
      </w:r>
    </w:p>
    <w:p w:rsidR="002142A4" w:rsidRPr="00E56632" w:rsidRDefault="002142A4" w:rsidP="00E56632">
      <w:pPr>
        <w:widowControl w:val="0"/>
        <w:autoSpaceDE w:val="0"/>
        <w:autoSpaceDN w:val="0"/>
        <w:spacing w:after="0" w:line="240" w:lineRule="auto"/>
        <w:ind w:firstLine="284"/>
        <w:jc w:val="both"/>
        <w:outlineLvl w:val="1"/>
        <w:rPr>
          <w:rFonts w:eastAsia="Times New Roman"/>
          <w:b/>
          <w:sz w:val="20"/>
          <w:szCs w:val="20"/>
          <w:lang w:eastAsia="ru-RU"/>
        </w:rPr>
      </w:pPr>
      <w:r w:rsidRPr="00E56632">
        <w:rPr>
          <w:rFonts w:eastAsia="Times New Roman"/>
          <w:b/>
          <w:sz w:val="20"/>
          <w:szCs w:val="20"/>
          <w:lang w:eastAsia="ru-RU"/>
        </w:rPr>
        <w:t>Статья 21. Средства платежа при продаже и муниципального имущества</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1. При продаже муниципального имущества законным средством платежа признается валюта Российской Федерации.</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2. Передача кредиторам муниципального имущества в зачет государственных внутренних заимствований Российской Федерации, государственных заимствований субъектов Российской Федерации, муниципальных заимствований, а равно обмен муниципального имущества на находящееся в частной собственности имущество не допускается, за исключением случаев, установленных законодательством Российской Федерации.</w:t>
      </w:r>
    </w:p>
    <w:p w:rsidR="002142A4" w:rsidRPr="00E56632" w:rsidRDefault="002142A4" w:rsidP="00E56632">
      <w:pPr>
        <w:widowControl w:val="0"/>
        <w:autoSpaceDE w:val="0"/>
        <w:autoSpaceDN w:val="0"/>
        <w:spacing w:after="0" w:line="240" w:lineRule="auto"/>
        <w:ind w:firstLine="284"/>
        <w:jc w:val="both"/>
        <w:outlineLvl w:val="1"/>
        <w:rPr>
          <w:rFonts w:eastAsia="Times New Roman"/>
          <w:b/>
          <w:sz w:val="20"/>
          <w:szCs w:val="20"/>
          <w:lang w:eastAsia="ru-RU"/>
        </w:rPr>
      </w:pPr>
      <w:r w:rsidRPr="00E56632">
        <w:rPr>
          <w:rFonts w:eastAsia="Times New Roman"/>
          <w:b/>
          <w:sz w:val="20"/>
          <w:szCs w:val="20"/>
          <w:lang w:eastAsia="ru-RU"/>
        </w:rPr>
        <w:t>Статья 22. Порядок оплаты муниципального имущества</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1. Оплата приобретаемого покупателем муниципального имущества производится единовременно.</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В исключительных случаях, предусмотренных законодательством Российской Федерации, может предусматриваться иной порядок оплаты имущества, находящегося в собственности муниципального образования «Уемское».</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Статья 23. Порядок возврата денежных средств по недействительным сделкам купли-продажи муниципального имущества</w:t>
      </w:r>
    </w:p>
    <w:p w:rsidR="002142A4" w:rsidRPr="00E56632" w:rsidRDefault="002142A4" w:rsidP="00E56632">
      <w:pPr>
        <w:widowControl w:val="0"/>
        <w:autoSpaceDE w:val="0"/>
        <w:autoSpaceDN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 xml:space="preserve">1. Возврат денежных средств по недействительным сделкам купли-продажи  муниципального имущества осуществляется </w:t>
      </w:r>
      <w:proofErr w:type="gramStart"/>
      <w:r w:rsidRPr="00E56632">
        <w:rPr>
          <w:rFonts w:eastAsia="Times New Roman"/>
          <w:sz w:val="20"/>
          <w:szCs w:val="20"/>
          <w:lang w:eastAsia="ru-RU"/>
        </w:rPr>
        <w:t>в соответствии с Бюджетным кодексом Российской Федерации за счет средств местного бюджета на основании вступившего в силу</w:t>
      </w:r>
      <w:proofErr w:type="gramEnd"/>
      <w:r w:rsidRPr="00E56632">
        <w:rPr>
          <w:rFonts w:eastAsia="Times New Roman"/>
          <w:sz w:val="20"/>
          <w:szCs w:val="20"/>
          <w:lang w:eastAsia="ru-RU"/>
        </w:rPr>
        <w:t xml:space="preserve"> решения суда после передачи такого имущества в муниципальную собственность.</w:t>
      </w:r>
    </w:p>
    <w:p w:rsidR="002142A4" w:rsidRPr="00E56632" w:rsidRDefault="002142A4" w:rsidP="002142A4">
      <w:pPr>
        <w:widowControl w:val="0"/>
        <w:autoSpaceDE w:val="0"/>
        <w:autoSpaceDN w:val="0"/>
        <w:spacing w:after="0" w:line="240" w:lineRule="auto"/>
        <w:ind w:firstLine="709"/>
        <w:jc w:val="both"/>
        <w:rPr>
          <w:rFonts w:eastAsia="Times New Roman"/>
          <w:sz w:val="20"/>
          <w:szCs w:val="20"/>
          <w:lang w:eastAsia="ru-RU"/>
        </w:rPr>
      </w:pPr>
    </w:p>
    <w:p w:rsidR="002142A4" w:rsidRPr="00E56632" w:rsidRDefault="002142A4" w:rsidP="002142A4">
      <w:pPr>
        <w:widowControl w:val="0"/>
        <w:autoSpaceDE w:val="0"/>
        <w:autoSpaceDN w:val="0"/>
        <w:spacing w:after="0" w:line="240" w:lineRule="auto"/>
        <w:jc w:val="center"/>
        <w:outlineLvl w:val="0"/>
        <w:rPr>
          <w:rFonts w:eastAsia="Times New Roman"/>
          <w:b/>
          <w:sz w:val="20"/>
          <w:szCs w:val="20"/>
          <w:lang w:eastAsia="ru-RU"/>
        </w:rPr>
      </w:pPr>
      <w:r w:rsidRPr="00E56632">
        <w:rPr>
          <w:rFonts w:eastAsia="Times New Roman"/>
          <w:b/>
          <w:sz w:val="20"/>
          <w:szCs w:val="20"/>
          <w:lang w:eastAsia="ru-RU"/>
        </w:rPr>
        <w:lastRenderedPageBreak/>
        <w:t>Глава VII. ПЕРЕХОДНЫЕ И ЗАКЛЮЧИТЕЛЬНЫЕ ПОЛОЖЕНИЯ</w:t>
      </w:r>
    </w:p>
    <w:p w:rsidR="002142A4" w:rsidRPr="00E56632" w:rsidRDefault="002142A4" w:rsidP="00E56632">
      <w:pPr>
        <w:widowControl w:val="0"/>
        <w:autoSpaceDE w:val="0"/>
        <w:autoSpaceDN w:val="0"/>
        <w:spacing w:after="0" w:line="240" w:lineRule="auto"/>
        <w:ind w:firstLine="284"/>
        <w:jc w:val="both"/>
        <w:outlineLvl w:val="1"/>
        <w:rPr>
          <w:rFonts w:eastAsia="Times New Roman"/>
          <w:b/>
          <w:sz w:val="20"/>
          <w:szCs w:val="20"/>
          <w:lang w:eastAsia="ru-RU"/>
        </w:rPr>
      </w:pPr>
      <w:r w:rsidRPr="00E56632">
        <w:rPr>
          <w:rFonts w:eastAsia="Times New Roman"/>
          <w:b/>
          <w:sz w:val="20"/>
          <w:szCs w:val="20"/>
          <w:lang w:eastAsia="ru-RU"/>
        </w:rPr>
        <w:t>Статья 24. Порядок вступления в силу настоящего Положения</w:t>
      </w:r>
    </w:p>
    <w:p w:rsidR="002142A4" w:rsidRPr="00E56632" w:rsidRDefault="002142A4" w:rsidP="00E56632">
      <w:pPr>
        <w:autoSpaceDE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1. Вопросы, не урегулированные настоящим Положением, решаются в соответствии с действующим законодательством Российской Федерации.</w:t>
      </w:r>
    </w:p>
    <w:p w:rsidR="002142A4" w:rsidRPr="00E56632" w:rsidRDefault="002142A4" w:rsidP="00E56632">
      <w:pPr>
        <w:autoSpaceDE w:val="0"/>
        <w:spacing w:after="0" w:line="240" w:lineRule="auto"/>
        <w:ind w:firstLine="284"/>
        <w:jc w:val="both"/>
        <w:rPr>
          <w:rFonts w:eastAsia="Times New Roman"/>
          <w:sz w:val="20"/>
          <w:szCs w:val="20"/>
          <w:lang w:eastAsia="ru-RU"/>
        </w:rPr>
      </w:pPr>
      <w:r w:rsidRPr="00E56632">
        <w:rPr>
          <w:rFonts w:eastAsia="Times New Roman"/>
          <w:sz w:val="20"/>
          <w:szCs w:val="20"/>
          <w:lang w:eastAsia="ru-RU"/>
        </w:rPr>
        <w:t xml:space="preserve">2. Настоящее Положение вступает в силу </w:t>
      </w:r>
      <w:proofErr w:type="gramStart"/>
      <w:r w:rsidRPr="00E56632">
        <w:rPr>
          <w:rFonts w:eastAsia="Times New Roman"/>
          <w:sz w:val="20"/>
          <w:szCs w:val="20"/>
          <w:lang w:eastAsia="ru-RU"/>
        </w:rPr>
        <w:t>с</w:t>
      </w:r>
      <w:proofErr w:type="gramEnd"/>
      <w:r w:rsidRPr="00E56632">
        <w:rPr>
          <w:rFonts w:eastAsia="Times New Roman"/>
          <w:sz w:val="20"/>
          <w:szCs w:val="20"/>
          <w:lang w:eastAsia="ru-RU"/>
        </w:rPr>
        <w:t xml:space="preserve"> даты его официального опубликования.</w:t>
      </w:r>
    </w:p>
    <w:p w:rsidR="002142A4" w:rsidRPr="00E56632" w:rsidRDefault="002142A4" w:rsidP="002142A4">
      <w:pPr>
        <w:autoSpaceDE w:val="0"/>
        <w:spacing w:after="0" w:line="240" w:lineRule="auto"/>
        <w:jc w:val="right"/>
        <w:rPr>
          <w:rFonts w:eastAsia="Times New Roman"/>
          <w:sz w:val="16"/>
          <w:szCs w:val="16"/>
          <w:lang w:eastAsia="ru-RU"/>
        </w:rPr>
      </w:pPr>
      <w:r w:rsidRPr="00E56632">
        <w:rPr>
          <w:rFonts w:eastAsia="Times New Roman"/>
          <w:sz w:val="16"/>
          <w:szCs w:val="16"/>
          <w:lang w:eastAsia="ru-RU"/>
        </w:rPr>
        <w:t>Приложение № 1</w:t>
      </w:r>
    </w:p>
    <w:p w:rsidR="002142A4" w:rsidRPr="00E56632" w:rsidRDefault="002142A4" w:rsidP="002142A4">
      <w:pPr>
        <w:spacing w:after="0" w:line="240" w:lineRule="auto"/>
        <w:jc w:val="right"/>
        <w:rPr>
          <w:rFonts w:eastAsia="Arial"/>
          <w:sz w:val="16"/>
          <w:szCs w:val="16"/>
          <w:lang w:eastAsia="ar-SA"/>
        </w:rPr>
      </w:pPr>
      <w:r w:rsidRPr="00E56632">
        <w:rPr>
          <w:rFonts w:eastAsia="Arial"/>
          <w:sz w:val="16"/>
          <w:szCs w:val="16"/>
          <w:lang w:eastAsia="ar-SA"/>
        </w:rPr>
        <w:t>к Положению о порядке и условиях</w:t>
      </w:r>
    </w:p>
    <w:p w:rsidR="002142A4" w:rsidRPr="00E56632" w:rsidRDefault="002142A4" w:rsidP="002142A4">
      <w:pPr>
        <w:spacing w:after="0" w:line="240" w:lineRule="auto"/>
        <w:jc w:val="right"/>
        <w:rPr>
          <w:rFonts w:eastAsia="Arial"/>
          <w:sz w:val="16"/>
          <w:szCs w:val="16"/>
          <w:lang w:eastAsia="ar-SA"/>
        </w:rPr>
      </w:pPr>
      <w:r w:rsidRPr="00E56632">
        <w:rPr>
          <w:rFonts w:eastAsia="Arial"/>
          <w:sz w:val="16"/>
          <w:szCs w:val="16"/>
          <w:lang w:eastAsia="ar-SA"/>
        </w:rPr>
        <w:t>приватизации муниципального имущества</w:t>
      </w:r>
    </w:p>
    <w:p w:rsidR="002142A4" w:rsidRPr="00E56632" w:rsidRDefault="002142A4" w:rsidP="002142A4">
      <w:pPr>
        <w:spacing w:after="0" w:line="240" w:lineRule="auto"/>
        <w:jc w:val="right"/>
        <w:rPr>
          <w:rFonts w:eastAsia="Times New Roman"/>
          <w:sz w:val="16"/>
          <w:szCs w:val="16"/>
          <w:lang w:eastAsia="ru-RU"/>
        </w:rPr>
      </w:pPr>
      <w:r w:rsidRPr="00E56632">
        <w:rPr>
          <w:rFonts w:eastAsia="Arial"/>
          <w:sz w:val="16"/>
          <w:szCs w:val="16"/>
          <w:lang w:eastAsia="ar-SA"/>
        </w:rPr>
        <w:t>муниципального образования «Уемское»</w:t>
      </w:r>
    </w:p>
    <w:p w:rsidR="002142A4" w:rsidRPr="00E56632" w:rsidRDefault="002142A4" w:rsidP="002142A4">
      <w:pPr>
        <w:widowControl w:val="0"/>
        <w:numPr>
          <w:ilvl w:val="5"/>
          <w:numId w:val="17"/>
        </w:numPr>
        <w:suppressAutoHyphens/>
        <w:autoSpaceDE w:val="0"/>
        <w:autoSpaceDN w:val="0"/>
        <w:adjustRightInd w:val="0"/>
        <w:spacing w:after="0" w:line="240" w:lineRule="auto"/>
        <w:jc w:val="right"/>
        <w:outlineLvl w:val="5"/>
        <w:rPr>
          <w:rFonts w:eastAsia="Times New Roman"/>
          <w:b/>
          <w:bCs/>
          <w:sz w:val="16"/>
          <w:szCs w:val="16"/>
          <w:lang w:eastAsia="ar-SA"/>
        </w:rPr>
      </w:pPr>
    </w:p>
    <w:p w:rsidR="002142A4" w:rsidRPr="00E56632" w:rsidRDefault="002142A4" w:rsidP="002142A4">
      <w:pPr>
        <w:widowControl w:val="0"/>
        <w:numPr>
          <w:ilvl w:val="0"/>
          <w:numId w:val="17"/>
        </w:numPr>
        <w:autoSpaceDE w:val="0"/>
        <w:autoSpaceDN w:val="0"/>
        <w:adjustRightInd w:val="0"/>
        <w:spacing w:after="0" w:line="240" w:lineRule="auto"/>
        <w:contextualSpacing/>
        <w:jc w:val="center"/>
        <w:rPr>
          <w:rFonts w:eastAsia="Times New Roman"/>
          <w:b/>
          <w:sz w:val="20"/>
          <w:szCs w:val="20"/>
          <w:lang w:eastAsia="ru-RU"/>
        </w:rPr>
      </w:pPr>
      <w:r w:rsidRPr="00E56632">
        <w:rPr>
          <w:rFonts w:eastAsia="Times New Roman"/>
          <w:b/>
          <w:sz w:val="20"/>
          <w:szCs w:val="20"/>
          <w:lang w:eastAsia="ru-RU"/>
        </w:rPr>
        <w:t>Прогнозный план приватизации</w:t>
      </w:r>
    </w:p>
    <w:p w:rsidR="002142A4" w:rsidRPr="00E56632" w:rsidRDefault="002142A4" w:rsidP="002142A4">
      <w:pPr>
        <w:widowControl w:val="0"/>
        <w:numPr>
          <w:ilvl w:val="0"/>
          <w:numId w:val="17"/>
        </w:numPr>
        <w:autoSpaceDE w:val="0"/>
        <w:autoSpaceDN w:val="0"/>
        <w:adjustRightInd w:val="0"/>
        <w:spacing w:after="0" w:line="240" w:lineRule="auto"/>
        <w:contextualSpacing/>
        <w:jc w:val="center"/>
        <w:rPr>
          <w:rFonts w:eastAsia="Times New Roman"/>
          <w:sz w:val="20"/>
          <w:szCs w:val="20"/>
          <w:lang w:eastAsia="ru-RU"/>
        </w:rPr>
      </w:pPr>
      <w:r w:rsidRPr="00E56632">
        <w:rPr>
          <w:rFonts w:eastAsia="Times New Roman"/>
          <w:b/>
          <w:sz w:val="20"/>
          <w:szCs w:val="20"/>
          <w:lang w:eastAsia="ru-RU"/>
        </w:rPr>
        <w:t>муниципального имущест</w:t>
      </w:r>
      <w:r w:rsidRPr="00E56632">
        <w:rPr>
          <w:rFonts w:eastAsia="Times New Roman"/>
          <w:b/>
          <w:color w:val="000000"/>
          <w:sz w:val="20"/>
          <w:szCs w:val="20"/>
          <w:lang w:eastAsia="ru-RU"/>
        </w:rPr>
        <w:t>ва</w:t>
      </w:r>
    </w:p>
    <w:p w:rsidR="002142A4" w:rsidRPr="002142A4" w:rsidRDefault="002142A4" w:rsidP="002142A4">
      <w:pPr>
        <w:widowControl w:val="0"/>
        <w:numPr>
          <w:ilvl w:val="0"/>
          <w:numId w:val="17"/>
        </w:numPr>
        <w:autoSpaceDE w:val="0"/>
        <w:autoSpaceDN w:val="0"/>
        <w:adjustRightInd w:val="0"/>
        <w:spacing w:after="0" w:line="240" w:lineRule="auto"/>
        <w:contextualSpacing/>
        <w:jc w:val="center"/>
        <w:rPr>
          <w:rFonts w:eastAsia="Times New Roman"/>
          <w:szCs w:val="28"/>
          <w:lang w:eastAsia="ru-RU"/>
        </w:rPr>
      </w:pPr>
    </w:p>
    <w:tbl>
      <w:tblPr>
        <w:tblW w:w="7032" w:type="dxa"/>
        <w:tblInd w:w="-120" w:type="dxa"/>
        <w:tblLayout w:type="fixed"/>
        <w:tblLook w:val="04A0"/>
      </w:tblPr>
      <w:tblGrid>
        <w:gridCol w:w="512"/>
        <w:gridCol w:w="1417"/>
        <w:gridCol w:w="1701"/>
        <w:gridCol w:w="1418"/>
        <w:gridCol w:w="1984"/>
      </w:tblGrid>
      <w:tr w:rsidR="002142A4" w:rsidRPr="00E56632" w:rsidTr="00E56632">
        <w:tc>
          <w:tcPr>
            <w:tcW w:w="512" w:type="dxa"/>
            <w:tcBorders>
              <w:top w:val="single" w:sz="4" w:space="0" w:color="auto"/>
              <w:left w:val="single" w:sz="4" w:space="0" w:color="auto"/>
              <w:bottom w:val="single" w:sz="4" w:space="0" w:color="auto"/>
              <w:right w:val="single" w:sz="4" w:space="0" w:color="auto"/>
            </w:tcBorders>
            <w:vAlign w:val="center"/>
            <w:hideMark/>
          </w:tcPr>
          <w:p w:rsidR="002142A4" w:rsidRPr="00E56632" w:rsidRDefault="002142A4" w:rsidP="002142A4">
            <w:pPr>
              <w:autoSpaceDE w:val="0"/>
              <w:snapToGrid w:val="0"/>
              <w:spacing w:after="0" w:line="240" w:lineRule="auto"/>
              <w:jc w:val="center"/>
              <w:rPr>
                <w:rFonts w:eastAsia="Times New Roman"/>
                <w:sz w:val="18"/>
                <w:szCs w:val="18"/>
                <w:lang w:eastAsia="ru-RU"/>
              </w:rPr>
            </w:pPr>
            <w:r w:rsidRPr="00E56632">
              <w:rPr>
                <w:rFonts w:eastAsia="Times New Roman"/>
                <w:sz w:val="18"/>
                <w:szCs w:val="18"/>
                <w:lang w:eastAsia="ru-RU"/>
              </w:rPr>
              <w:t>№</w:t>
            </w:r>
          </w:p>
          <w:p w:rsidR="002142A4" w:rsidRPr="00E56632" w:rsidRDefault="002142A4" w:rsidP="002142A4">
            <w:pPr>
              <w:autoSpaceDE w:val="0"/>
              <w:spacing w:after="0" w:line="240" w:lineRule="auto"/>
              <w:jc w:val="center"/>
              <w:rPr>
                <w:rFonts w:eastAsia="Times New Roman"/>
                <w:sz w:val="18"/>
                <w:szCs w:val="18"/>
                <w:lang w:eastAsia="ru-RU"/>
              </w:rPr>
            </w:pPr>
            <w:proofErr w:type="spellStart"/>
            <w:proofErr w:type="gramStart"/>
            <w:r w:rsidRPr="00E56632">
              <w:rPr>
                <w:rFonts w:eastAsia="Times New Roman"/>
                <w:sz w:val="18"/>
                <w:szCs w:val="18"/>
                <w:lang w:eastAsia="ru-RU"/>
              </w:rPr>
              <w:t>п</w:t>
            </w:r>
            <w:proofErr w:type="spellEnd"/>
            <w:proofErr w:type="gramEnd"/>
            <w:r w:rsidRPr="00E56632">
              <w:rPr>
                <w:rFonts w:eastAsia="Times New Roman"/>
                <w:sz w:val="18"/>
                <w:szCs w:val="18"/>
                <w:lang w:eastAsia="ru-RU"/>
              </w:rPr>
              <w:t>/</w:t>
            </w:r>
            <w:proofErr w:type="spellStart"/>
            <w:r w:rsidRPr="00E56632">
              <w:rPr>
                <w:rFonts w:eastAsia="Times New Roman"/>
                <w:sz w:val="18"/>
                <w:szCs w:val="18"/>
                <w:lang w:eastAsia="ru-RU"/>
              </w:rPr>
              <w:t>п</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2142A4" w:rsidRPr="00E56632" w:rsidRDefault="002142A4" w:rsidP="002142A4">
            <w:pPr>
              <w:autoSpaceDE w:val="0"/>
              <w:snapToGrid w:val="0"/>
              <w:spacing w:after="0" w:line="240" w:lineRule="auto"/>
              <w:jc w:val="center"/>
              <w:rPr>
                <w:rFonts w:eastAsia="Times New Roman"/>
                <w:sz w:val="18"/>
                <w:szCs w:val="18"/>
                <w:lang w:eastAsia="ru-RU"/>
              </w:rPr>
            </w:pPr>
            <w:r w:rsidRPr="00E56632">
              <w:rPr>
                <w:rFonts w:eastAsia="Times New Roman"/>
                <w:sz w:val="18"/>
                <w:szCs w:val="18"/>
                <w:lang w:eastAsia="ru-RU"/>
              </w:rPr>
              <w:t>Объект</w:t>
            </w:r>
          </w:p>
          <w:p w:rsidR="002142A4" w:rsidRPr="00E56632" w:rsidRDefault="002142A4" w:rsidP="002142A4">
            <w:pPr>
              <w:autoSpaceDE w:val="0"/>
              <w:spacing w:after="0" w:line="240" w:lineRule="auto"/>
              <w:jc w:val="center"/>
              <w:rPr>
                <w:rFonts w:eastAsia="Times New Roman"/>
                <w:sz w:val="18"/>
                <w:szCs w:val="18"/>
                <w:lang w:eastAsia="ru-RU"/>
              </w:rPr>
            </w:pPr>
            <w:r w:rsidRPr="00E56632">
              <w:rPr>
                <w:rFonts w:eastAsia="Times New Roman"/>
                <w:sz w:val="18"/>
                <w:szCs w:val="18"/>
                <w:lang w:eastAsia="ru-RU"/>
              </w:rPr>
              <w:t>приватизации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2142A4" w:rsidRPr="00E56632" w:rsidRDefault="002142A4" w:rsidP="002142A4">
            <w:pPr>
              <w:autoSpaceDE w:val="0"/>
              <w:snapToGrid w:val="0"/>
              <w:spacing w:after="0" w:line="240" w:lineRule="auto"/>
              <w:jc w:val="center"/>
              <w:rPr>
                <w:rFonts w:eastAsia="Times New Roman"/>
                <w:sz w:val="18"/>
                <w:szCs w:val="18"/>
                <w:lang w:eastAsia="ru-RU"/>
              </w:rPr>
            </w:pPr>
            <w:r w:rsidRPr="00E56632">
              <w:rPr>
                <w:rFonts w:eastAsia="Times New Roman"/>
                <w:sz w:val="18"/>
                <w:szCs w:val="18"/>
                <w:lang w:eastAsia="ru-RU"/>
              </w:rPr>
              <w:t>Адрес объекта приватизации</w:t>
            </w:r>
          </w:p>
        </w:tc>
        <w:tc>
          <w:tcPr>
            <w:tcW w:w="1418" w:type="dxa"/>
            <w:tcBorders>
              <w:top w:val="single" w:sz="4" w:space="0" w:color="auto"/>
              <w:left w:val="single" w:sz="4" w:space="0" w:color="auto"/>
              <w:bottom w:val="single" w:sz="4" w:space="0" w:color="auto"/>
              <w:right w:val="single" w:sz="4" w:space="0" w:color="auto"/>
            </w:tcBorders>
            <w:vAlign w:val="center"/>
          </w:tcPr>
          <w:p w:rsidR="002142A4" w:rsidRPr="00E56632" w:rsidRDefault="002142A4" w:rsidP="002142A4">
            <w:pPr>
              <w:snapToGrid w:val="0"/>
              <w:spacing w:after="0" w:line="240" w:lineRule="auto"/>
              <w:jc w:val="center"/>
              <w:rPr>
                <w:rFonts w:eastAsia="Times New Roman"/>
                <w:sz w:val="18"/>
                <w:szCs w:val="18"/>
                <w:lang w:eastAsia="ru-RU"/>
              </w:rPr>
            </w:pPr>
          </w:p>
          <w:p w:rsidR="002142A4" w:rsidRPr="00E56632" w:rsidRDefault="002142A4" w:rsidP="002142A4">
            <w:pPr>
              <w:snapToGrid w:val="0"/>
              <w:spacing w:after="0" w:line="240" w:lineRule="auto"/>
              <w:jc w:val="center"/>
              <w:rPr>
                <w:rFonts w:eastAsia="Times New Roman"/>
                <w:sz w:val="18"/>
                <w:szCs w:val="18"/>
                <w:lang w:eastAsia="ru-RU"/>
              </w:rPr>
            </w:pPr>
            <w:r w:rsidRPr="00E56632">
              <w:rPr>
                <w:rFonts w:eastAsia="Times New Roman"/>
                <w:sz w:val="18"/>
                <w:szCs w:val="18"/>
                <w:lang w:eastAsia="ru-RU"/>
              </w:rPr>
              <w:t>Краткая характеристика</w:t>
            </w:r>
          </w:p>
          <w:p w:rsidR="002142A4" w:rsidRPr="00E56632" w:rsidRDefault="002142A4" w:rsidP="002142A4">
            <w:pPr>
              <w:autoSpaceDE w:val="0"/>
              <w:spacing w:after="0" w:line="240" w:lineRule="auto"/>
              <w:jc w:val="center"/>
              <w:rPr>
                <w:rFonts w:eastAsia="Times New Roman"/>
                <w:sz w:val="18"/>
                <w:szCs w:val="18"/>
                <w:lang w:eastAsia="ru-RU"/>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142A4" w:rsidRPr="00E56632" w:rsidRDefault="002142A4" w:rsidP="002142A4">
            <w:pPr>
              <w:autoSpaceDE w:val="0"/>
              <w:snapToGrid w:val="0"/>
              <w:spacing w:after="0" w:line="240" w:lineRule="auto"/>
              <w:ind w:left="176"/>
              <w:jc w:val="center"/>
              <w:rPr>
                <w:rFonts w:eastAsia="Times New Roman"/>
                <w:sz w:val="18"/>
                <w:szCs w:val="18"/>
                <w:lang w:eastAsia="ru-RU"/>
              </w:rPr>
            </w:pPr>
            <w:r w:rsidRPr="00E56632">
              <w:rPr>
                <w:rFonts w:eastAsia="Times New Roman"/>
                <w:sz w:val="18"/>
                <w:szCs w:val="18"/>
                <w:lang w:eastAsia="ru-RU"/>
              </w:rPr>
              <w:t>Предполагаемые</w:t>
            </w:r>
            <w:r w:rsidRPr="00E56632">
              <w:rPr>
                <w:rFonts w:eastAsia="Times New Roman"/>
                <w:sz w:val="18"/>
                <w:szCs w:val="18"/>
                <w:lang w:eastAsia="ru-RU"/>
              </w:rPr>
              <w:br/>
              <w:t>сроки     приватизации</w:t>
            </w:r>
          </w:p>
        </w:tc>
      </w:tr>
      <w:tr w:rsidR="002142A4" w:rsidRPr="00E56632" w:rsidTr="00E56632">
        <w:tc>
          <w:tcPr>
            <w:tcW w:w="512" w:type="dxa"/>
            <w:tcBorders>
              <w:top w:val="single" w:sz="4" w:space="0" w:color="auto"/>
              <w:left w:val="single" w:sz="4" w:space="0" w:color="auto"/>
              <w:bottom w:val="single" w:sz="4" w:space="0" w:color="auto"/>
              <w:right w:val="single" w:sz="4" w:space="0" w:color="auto"/>
            </w:tcBorders>
            <w:vAlign w:val="center"/>
            <w:hideMark/>
          </w:tcPr>
          <w:p w:rsidR="002142A4" w:rsidRPr="00E56632" w:rsidRDefault="002142A4" w:rsidP="002142A4">
            <w:pPr>
              <w:autoSpaceDE w:val="0"/>
              <w:snapToGrid w:val="0"/>
              <w:spacing w:after="0" w:line="240" w:lineRule="auto"/>
              <w:jc w:val="center"/>
              <w:rPr>
                <w:rFonts w:eastAsia="Times New Roman"/>
                <w:sz w:val="18"/>
                <w:szCs w:val="18"/>
                <w:lang w:eastAsia="ru-RU"/>
              </w:rPr>
            </w:pPr>
            <w:r w:rsidRPr="00E56632">
              <w:rPr>
                <w:rFonts w:eastAsia="Times New Roman"/>
                <w:sz w:val="18"/>
                <w:szCs w:val="18"/>
                <w:lang w:eastAsia="ru-RU"/>
              </w:rPr>
              <w:t>1</w:t>
            </w:r>
          </w:p>
        </w:tc>
        <w:tc>
          <w:tcPr>
            <w:tcW w:w="1417" w:type="dxa"/>
            <w:tcBorders>
              <w:top w:val="single" w:sz="4" w:space="0" w:color="auto"/>
              <w:left w:val="single" w:sz="4" w:space="0" w:color="auto"/>
              <w:bottom w:val="single" w:sz="4" w:space="0" w:color="auto"/>
              <w:right w:val="single" w:sz="4" w:space="0" w:color="auto"/>
            </w:tcBorders>
          </w:tcPr>
          <w:p w:rsidR="002142A4" w:rsidRPr="00E56632" w:rsidRDefault="002142A4" w:rsidP="002142A4">
            <w:pPr>
              <w:autoSpaceDE w:val="0"/>
              <w:snapToGrid w:val="0"/>
              <w:spacing w:after="0" w:line="240" w:lineRule="auto"/>
              <w:rPr>
                <w:rFonts w:eastAsia="Times New Roman"/>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tcPr>
          <w:p w:rsidR="002142A4" w:rsidRPr="00E56632" w:rsidRDefault="002142A4" w:rsidP="002142A4">
            <w:pPr>
              <w:autoSpaceDE w:val="0"/>
              <w:snapToGrid w:val="0"/>
              <w:spacing w:after="0" w:line="240" w:lineRule="auto"/>
              <w:rPr>
                <w:rFonts w:eastAsia="Times New Roman"/>
                <w:sz w:val="18"/>
                <w:szCs w:val="18"/>
                <w:lang w:eastAsia="ru-RU"/>
              </w:rPr>
            </w:pPr>
          </w:p>
        </w:tc>
        <w:tc>
          <w:tcPr>
            <w:tcW w:w="1418" w:type="dxa"/>
            <w:tcBorders>
              <w:top w:val="single" w:sz="4" w:space="0" w:color="auto"/>
              <w:left w:val="single" w:sz="4" w:space="0" w:color="auto"/>
              <w:bottom w:val="single" w:sz="4" w:space="0" w:color="auto"/>
              <w:right w:val="single" w:sz="4" w:space="0" w:color="auto"/>
            </w:tcBorders>
          </w:tcPr>
          <w:p w:rsidR="002142A4" w:rsidRPr="00E56632" w:rsidRDefault="002142A4" w:rsidP="002142A4">
            <w:pPr>
              <w:autoSpaceDE w:val="0"/>
              <w:snapToGrid w:val="0"/>
              <w:spacing w:after="0" w:line="240" w:lineRule="auto"/>
              <w:rPr>
                <w:rFonts w:eastAsia="Times New Roman"/>
                <w:sz w:val="18"/>
                <w:szCs w:val="18"/>
                <w:lang w:eastAsia="ru-RU"/>
              </w:rPr>
            </w:pPr>
          </w:p>
        </w:tc>
        <w:tc>
          <w:tcPr>
            <w:tcW w:w="1984" w:type="dxa"/>
            <w:tcBorders>
              <w:top w:val="single" w:sz="4" w:space="0" w:color="auto"/>
              <w:left w:val="single" w:sz="4" w:space="0" w:color="auto"/>
              <w:bottom w:val="single" w:sz="4" w:space="0" w:color="auto"/>
              <w:right w:val="single" w:sz="4" w:space="0" w:color="auto"/>
            </w:tcBorders>
          </w:tcPr>
          <w:p w:rsidR="002142A4" w:rsidRPr="00E56632" w:rsidRDefault="002142A4" w:rsidP="002142A4">
            <w:pPr>
              <w:spacing w:after="0" w:line="240" w:lineRule="auto"/>
              <w:jc w:val="center"/>
              <w:rPr>
                <w:rFonts w:eastAsia="Times New Roman"/>
                <w:color w:val="000000"/>
                <w:sz w:val="18"/>
                <w:szCs w:val="18"/>
                <w:lang w:eastAsia="ru-RU"/>
              </w:rPr>
            </w:pPr>
          </w:p>
        </w:tc>
      </w:tr>
      <w:tr w:rsidR="002142A4" w:rsidRPr="00E56632" w:rsidTr="00E56632">
        <w:tc>
          <w:tcPr>
            <w:tcW w:w="512" w:type="dxa"/>
            <w:tcBorders>
              <w:top w:val="single" w:sz="4" w:space="0" w:color="auto"/>
              <w:left w:val="single" w:sz="4" w:space="0" w:color="auto"/>
              <w:bottom w:val="single" w:sz="4" w:space="0" w:color="auto"/>
              <w:right w:val="single" w:sz="4" w:space="0" w:color="auto"/>
            </w:tcBorders>
            <w:vAlign w:val="center"/>
            <w:hideMark/>
          </w:tcPr>
          <w:p w:rsidR="002142A4" w:rsidRPr="00E56632" w:rsidRDefault="002142A4" w:rsidP="002142A4">
            <w:pPr>
              <w:autoSpaceDE w:val="0"/>
              <w:snapToGrid w:val="0"/>
              <w:spacing w:after="0" w:line="240" w:lineRule="auto"/>
              <w:jc w:val="center"/>
              <w:rPr>
                <w:rFonts w:eastAsia="Times New Roman"/>
                <w:sz w:val="18"/>
                <w:szCs w:val="18"/>
                <w:lang w:eastAsia="ru-RU"/>
              </w:rPr>
            </w:pPr>
            <w:r w:rsidRPr="00E56632">
              <w:rPr>
                <w:rFonts w:eastAsia="Times New Roman"/>
                <w:sz w:val="18"/>
                <w:szCs w:val="18"/>
                <w:lang w:eastAsia="ru-RU"/>
              </w:rPr>
              <w:t>2</w:t>
            </w:r>
          </w:p>
        </w:tc>
        <w:tc>
          <w:tcPr>
            <w:tcW w:w="1417" w:type="dxa"/>
            <w:tcBorders>
              <w:top w:val="single" w:sz="4" w:space="0" w:color="auto"/>
              <w:left w:val="single" w:sz="4" w:space="0" w:color="auto"/>
              <w:bottom w:val="single" w:sz="4" w:space="0" w:color="auto"/>
              <w:right w:val="single" w:sz="4" w:space="0" w:color="auto"/>
            </w:tcBorders>
          </w:tcPr>
          <w:p w:rsidR="002142A4" w:rsidRPr="00E56632" w:rsidRDefault="002142A4" w:rsidP="002142A4">
            <w:pPr>
              <w:spacing w:after="0" w:line="240" w:lineRule="auto"/>
              <w:outlineLvl w:val="0"/>
              <w:rPr>
                <w:rFonts w:eastAsia="Times New Roman"/>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tcPr>
          <w:p w:rsidR="002142A4" w:rsidRPr="00E56632" w:rsidRDefault="002142A4" w:rsidP="002142A4">
            <w:pPr>
              <w:spacing w:after="0" w:line="240" w:lineRule="auto"/>
              <w:jc w:val="both"/>
              <w:outlineLvl w:val="0"/>
              <w:rPr>
                <w:rFonts w:eastAsia="Times New Roman"/>
                <w:sz w:val="18"/>
                <w:szCs w:val="18"/>
                <w:lang w:eastAsia="ru-RU"/>
              </w:rPr>
            </w:pPr>
          </w:p>
        </w:tc>
        <w:tc>
          <w:tcPr>
            <w:tcW w:w="1418" w:type="dxa"/>
            <w:tcBorders>
              <w:top w:val="single" w:sz="4" w:space="0" w:color="auto"/>
              <w:left w:val="single" w:sz="4" w:space="0" w:color="auto"/>
              <w:bottom w:val="single" w:sz="4" w:space="0" w:color="auto"/>
              <w:right w:val="single" w:sz="4" w:space="0" w:color="auto"/>
            </w:tcBorders>
          </w:tcPr>
          <w:p w:rsidR="002142A4" w:rsidRPr="00E56632" w:rsidRDefault="002142A4" w:rsidP="002142A4">
            <w:pPr>
              <w:autoSpaceDE w:val="0"/>
              <w:snapToGrid w:val="0"/>
              <w:spacing w:after="0" w:line="240" w:lineRule="auto"/>
              <w:rPr>
                <w:rFonts w:eastAsia="Times New Roman"/>
                <w:sz w:val="18"/>
                <w:szCs w:val="18"/>
                <w:lang w:eastAsia="ru-RU"/>
              </w:rPr>
            </w:pPr>
          </w:p>
        </w:tc>
        <w:tc>
          <w:tcPr>
            <w:tcW w:w="1984" w:type="dxa"/>
            <w:tcBorders>
              <w:top w:val="single" w:sz="4" w:space="0" w:color="auto"/>
              <w:left w:val="single" w:sz="4" w:space="0" w:color="auto"/>
              <w:bottom w:val="single" w:sz="4" w:space="0" w:color="auto"/>
              <w:right w:val="single" w:sz="4" w:space="0" w:color="auto"/>
            </w:tcBorders>
          </w:tcPr>
          <w:p w:rsidR="002142A4" w:rsidRPr="00E56632" w:rsidRDefault="002142A4" w:rsidP="002142A4">
            <w:pPr>
              <w:spacing w:after="0" w:line="240" w:lineRule="auto"/>
              <w:rPr>
                <w:rFonts w:eastAsia="Times New Roman"/>
                <w:color w:val="000000"/>
                <w:sz w:val="18"/>
                <w:szCs w:val="18"/>
                <w:lang w:eastAsia="ru-RU"/>
              </w:rPr>
            </w:pPr>
          </w:p>
        </w:tc>
      </w:tr>
    </w:tbl>
    <w:p w:rsidR="002142A4" w:rsidRPr="002142A4" w:rsidRDefault="002142A4" w:rsidP="002142A4">
      <w:pPr>
        <w:widowControl w:val="0"/>
        <w:numPr>
          <w:ilvl w:val="0"/>
          <w:numId w:val="17"/>
        </w:numPr>
        <w:autoSpaceDE w:val="0"/>
        <w:autoSpaceDN w:val="0"/>
        <w:adjustRightInd w:val="0"/>
        <w:spacing w:after="0" w:line="240" w:lineRule="auto"/>
        <w:contextualSpacing/>
        <w:rPr>
          <w:rFonts w:eastAsia="Times New Roman"/>
          <w:sz w:val="16"/>
          <w:szCs w:val="24"/>
          <w:lang w:eastAsia="ru-RU"/>
        </w:rPr>
      </w:pPr>
    </w:p>
    <w:p w:rsidR="002142A4" w:rsidRPr="002142A4" w:rsidRDefault="002142A4" w:rsidP="002142A4">
      <w:pPr>
        <w:autoSpaceDE w:val="0"/>
        <w:spacing w:after="0" w:line="240" w:lineRule="auto"/>
        <w:jc w:val="right"/>
        <w:rPr>
          <w:rFonts w:eastAsia="Times New Roman"/>
          <w:sz w:val="20"/>
          <w:szCs w:val="20"/>
          <w:lang w:eastAsia="ru-RU"/>
        </w:rPr>
      </w:pPr>
    </w:p>
    <w:p w:rsidR="002142A4" w:rsidRPr="00E56632" w:rsidRDefault="002142A4" w:rsidP="002142A4">
      <w:pPr>
        <w:autoSpaceDE w:val="0"/>
        <w:spacing w:after="0" w:line="240" w:lineRule="auto"/>
        <w:jc w:val="right"/>
        <w:rPr>
          <w:rFonts w:eastAsia="Times New Roman"/>
          <w:sz w:val="16"/>
          <w:szCs w:val="16"/>
          <w:lang w:eastAsia="ru-RU"/>
        </w:rPr>
      </w:pPr>
      <w:r w:rsidRPr="00E56632">
        <w:rPr>
          <w:rFonts w:eastAsia="Times New Roman"/>
          <w:sz w:val="16"/>
          <w:szCs w:val="16"/>
          <w:lang w:eastAsia="ru-RU"/>
        </w:rPr>
        <w:t>Приложение № 2</w:t>
      </w:r>
    </w:p>
    <w:p w:rsidR="002142A4" w:rsidRPr="00E56632" w:rsidRDefault="002142A4" w:rsidP="002142A4">
      <w:pPr>
        <w:widowControl w:val="0"/>
        <w:numPr>
          <w:ilvl w:val="0"/>
          <w:numId w:val="17"/>
        </w:numPr>
        <w:autoSpaceDE w:val="0"/>
        <w:autoSpaceDN w:val="0"/>
        <w:adjustRightInd w:val="0"/>
        <w:spacing w:after="0" w:line="240" w:lineRule="auto"/>
        <w:contextualSpacing/>
        <w:jc w:val="right"/>
        <w:rPr>
          <w:rFonts w:eastAsia="Arial"/>
          <w:sz w:val="16"/>
          <w:szCs w:val="16"/>
          <w:lang w:eastAsia="ar-SA"/>
        </w:rPr>
      </w:pPr>
      <w:r w:rsidRPr="00E56632">
        <w:rPr>
          <w:rFonts w:eastAsia="Arial"/>
          <w:sz w:val="16"/>
          <w:szCs w:val="16"/>
          <w:lang w:eastAsia="ar-SA"/>
        </w:rPr>
        <w:t>к Положению о порядке и условиях</w:t>
      </w:r>
    </w:p>
    <w:p w:rsidR="002142A4" w:rsidRPr="00E56632" w:rsidRDefault="002142A4" w:rsidP="002142A4">
      <w:pPr>
        <w:widowControl w:val="0"/>
        <w:numPr>
          <w:ilvl w:val="0"/>
          <w:numId w:val="17"/>
        </w:numPr>
        <w:autoSpaceDE w:val="0"/>
        <w:autoSpaceDN w:val="0"/>
        <w:adjustRightInd w:val="0"/>
        <w:spacing w:after="0" w:line="240" w:lineRule="auto"/>
        <w:contextualSpacing/>
        <w:jc w:val="right"/>
        <w:rPr>
          <w:rFonts w:eastAsia="Arial"/>
          <w:sz w:val="16"/>
          <w:szCs w:val="16"/>
          <w:lang w:eastAsia="ar-SA"/>
        </w:rPr>
      </w:pPr>
      <w:r w:rsidRPr="00E56632">
        <w:rPr>
          <w:rFonts w:eastAsia="Arial"/>
          <w:sz w:val="16"/>
          <w:szCs w:val="16"/>
          <w:lang w:eastAsia="ar-SA"/>
        </w:rPr>
        <w:t>приватизации муниципального имущества</w:t>
      </w:r>
    </w:p>
    <w:p w:rsidR="002142A4" w:rsidRPr="00E56632" w:rsidRDefault="002142A4" w:rsidP="002142A4">
      <w:pPr>
        <w:widowControl w:val="0"/>
        <w:numPr>
          <w:ilvl w:val="0"/>
          <w:numId w:val="17"/>
        </w:numPr>
        <w:autoSpaceDE w:val="0"/>
        <w:autoSpaceDN w:val="0"/>
        <w:adjustRightInd w:val="0"/>
        <w:spacing w:after="0" w:line="240" w:lineRule="auto"/>
        <w:contextualSpacing/>
        <w:jc w:val="right"/>
        <w:rPr>
          <w:rFonts w:eastAsia="Times New Roman"/>
          <w:sz w:val="16"/>
          <w:szCs w:val="16"/>
          <w:lang w:eastAsia="ru-RU"/>
        </w:rPr>
      </w:pPr>
      <w:r w:rsidRPr="00E56632">
        <w:rPr>
          <w:rFonts w:eastAsia="Arial"/>
          <w:sz w:val="16"/>
          <w:szCs w:val="16"/>
          <w:lang w:eastAsia="ar-SA"/>
        </w:rPr>
        <w:t>муниципального образования «Уемское»</w:t>
      </w:r>
    </w:p>
    <w:p w:rsidR="002142A4" w:rsidRPr="002142A4" w:rsidRDefault="002142A4" w:rsidP="002142A4">
      <w:pPr>
        <w:widowControl w:val="0"/>
        <w:numPr>
          <w:ilvl w:val="5"/>
          <w:numId w:val="17"/>
        </w:numPr>
        <w:suppressAutoHyphens/>
        <w:autoSpaceDE w:val="0"/>
        <w:autoSpaceDN w:val="0"/>
        <w:adjustRightInd w:val="0"/>
        <w:spacing w:after="0" w:line="240" w:lineRule="auto"/>
        <w:jc w:val="center"/>
        <w:outlineLvl w:val="5"/>
        <w:rPr>
          <w:rFonts w:eastAsia="Times New Roman"/>
          <w:b/>
          <w:bCs/>
          <w:sz w:val="24"/>
          <w:szCs w:val="24"/>
          <w:lang w:eastAsia="ar-SA"/>
        </w:rPr>
      </w:pPr>
    </w:p>
    <w:p w:rsidR="002142A4" w:rsidRPr="00E56632" w:rsidRDefault="002142A4" w:rsidP="002142A4">
      <w:pPr>
        <w:widowControl w:val="0"/>
        <w:numPr>
          <w:ilvl w:val="5"/>
          <w:numId w:val="17"/>
        </w:numPr>
        <w:suppressAutoHyphens/>
        <w:autoSpaceDE w:val="0"/>
        <w:autoSpaceDN w:val="0"/>
        <w:adjustRightInd w:val="0"/>
        <w:spacing w:after="0" w:line="240" w:lineRule="auto"/>
        <w:jc w:val="center"/>
        <w:outlineLvl w:val="5"/>
        <w:rPr>
          <w:rFonts w:eastAsia="Times New Roman"/>
          <w:b/>
          <w:bCs/>
          <w:sz w:val="20"/>
          <w:szCs w:val="20"/>
          <w:lang w:eastAsia="ar-SA"/>
        </w:rPr>
      </w:pPr>
      <w:r w:rsidRPr="00E56632">
        <w:rPr>
          <w:rFonts w:eastAsia="Times New Roman"/>
          <w:b/>
          <w:sz w:val="20"/>
          <w:szCs w:val="20"/>
          <w:lang w:eastAsia="ar-SA"/>
        </w:rPr>
        <w:t>ОТЧЕТ</w:t>
      </w:r>
    </w:p>
    <w:p w:rsidR="002142A4" w:rsidRPr="00E56632" w:rsidRDefault="002142A4" w:rsidP="002142A4">
      <w:pPr>
        <w:spacing w:after="0" w:line="240" w:lineRule="auto"/>
        <w:jc w:val="center"/>
        <w:rPr>
          <w:rFonts w:eastAsia="Times New Roman"/>
          <w:b/>
          <w:sz w:val="20"/>
          <w:szCs w:val="20"/>
          <w:lang w:eastAsia="ru-RU"/>
        </w:rPr>
      </w:pPr>
      <w:r w:rsidRPr="00E56632">
        <w:rPr>
          <w:rFonts w:eastAsia="Times New Roman"/>
          <w:b/>
          <w:sz w:val="20"/>
          <w:szCs w:val="20"/>
          <w:lang w:eastAsia="ru-RU"/>
        </w:rPr>
        <w:t>об исполнении прогнозного плана приватизации муниципального имущества</w:t>
      </w:r>
      <w:r w:rsidR="00E56632">
        <w:rPr>
          <w:rFonts w:eastAsia="Times New Roman"/>
          <w:b/>
          <w:sz w:val="20"/>
          <w:szCs w:val="20"/>
          <w:lang w:eastAsia="ru-RU"/>
        </w:rPr>
        <w:t xml:space="preserve"> </w:t>
      </w:r>
      <w:r w:rsidRPr="00E56632">
        <w:rPr>
          <w:rFonts w:eastAsia="Times New Roman"/>
          <w:b/>
          <w:sz w:val="20"/>
          <w:szCs w:val="20"/>
          <w:lang w:eastAsia="ru-RU"/>
        </w:rPr>
        <w:t>за прошедший финансовый год</w:t>
      </w:r>
    </w:p>
    <w:p w:rsidR="002142A4" w:rsidRPr="002142A4" w:rsidRDefault="002142A4" w:rsidP="002142A4">
      <w:pPr>
        <w:spacing w:after="0" w:line="240" w:lineRule="auto"/>
        <w:jc w:val="center"/>
        <w:rPr>
          <w:rFonts w:eastAsia="Times New Roman"/>
          <w:sz w:val="16"/>
          <w:szCs w:val="24"/>
          <w:lang w:eastAsia="ru-RU"/>
        </w:rPr>
      </w:pPr>
      <w:r w:rsidRPr="002142A4">
        <w:rPr>
          <w:rFonts w:eastAsia="Times New Roman"/>
          <w:b/>
          <w:sz w:val="24"/>
          <w:szCs w:val="24"/>
          <w:lang w:eastAsia="ru-RU"/>
        </w:rPr>
        <w:t xml:space="preserve">  </w:t>
      </w:r>
    </w:p>
    <w:tbl>
      <w:tblPr>
        <w:tblW w:w="7514" w:type="dxa"/>
        <w:tblInd w:w="-318" w:type="dxa"/>
        <w:tblLayout w:type="fixed"/>
        <w:tblLook w:val="04A0"/>
      </w:tblPr>
      <w:tblGrid>
        <w:gridCol w:w="292"/>
        <w:gridCol w:w="701"/>
        <w:gridCol w:w="993"/>
        <w:gridCol w:w="992"/>
        <w:gridCol w:w="850"/>
        <w:gridCol w:w="993"/>
        <w:gridCol w:w="992"/>
        <w:gridCol w:w="850"/>
        <w:gridCol w:w="851"/>
      </w:tblGrid>
      <w:tr w:rsidR="00E56632" w:rsidRPr="00E56632" w:rsidTr="00E56632">
        <w:tc>
          <w:tcPr>
            <w:tcW w:w="292" w:type="dxa"/>
            <w:tcBorders>
              <w:top w:val="single" w:sz="4" w:space="0" w:color="000000"/>
              <w:left w:val="single" w:sz="4" w:space="0" w:color="000000"/>
              <w:bottom w:val="single" w:sz="4" w:space="0" w:color="000000"/>
              <w:right w:val="nil"/>
            </w:tcBorders>
          </w:tcPr>
          <w:p w:rsidR="002142A4" w:rsidRPr="00E56632" w:rsidRDefault="002142A4" w:rsidP="002142A4">
            <w:pPr>
              <w:autoSpaceDE w:val="0"/>
              <w:snapToGrid w:val="0"/>
              <w:spacing w:after="0" w:line="240" w:lineRule="auto"/>
              <w:jc w:val="center"/>
              <w:rPr>
                <w:rFonts w:eastAsia="Times New Roman"/>
                <w:sz w:val="12"/>
                <w:szCs w:val="12"/>
                <w:lang w:eastAsia="ru-RU"/>
              </w:rPr>
            </w:pPr>
            <w:r w:rsidRPr="00E56632">
              <w:rPr>
                <w:rFonts w:eastAsia="Times New Roman"/>
                <w:sz w:val="12"/>
                <w:szCs w:val="12"/>
                <w:lang w:eastAsia="ru-RU"/>
              </w:rPr>
              <w:t>№</w:t>
            </w:r>
          </w:p>
          <w:p w:rsidR="002142A4" w:rsidRPr="00E56632" w:rsidRDefault="002142A4" w:rsidP="002142A4">
            <w:pPr>
              <w:autoSpaceDE w:val="0"/>
              <w:spacing w:after="0" w:line="240" w:lineRule="auto"/>
              <w:rPr>
                <w:rFonts w:eastAsia="Times New Roman"/>
                <w:sz w:val="12"/>
                <w:szCs w:val="12"/>
                <w:lang w:eastAsia="ru-RU"/>
              </w:rPr>
            </w:pPr>
          </w:p>
        </w:tc>
        <w:tc>
          <w:tcPr>
            <w:tcW w:w="701" w:type="dxa"/>
            <w:tcBorders>
              <w:top w:val="single" w:sz="4" w:space="0" w:color="000000"/>
              <w:left w:val="single" w:sz="4" w:space="0" w:color="000000"/>
              <w:bottom w:val="single" w:sz="4" w:space="0" w:color="000000"/>
              <w:right w:val="nil"/>
            </w:tcBorders>
            <w:hideMark/>
          </w:tcPr>
          <w:p w:rsidR="002142A4" w:rsidRPr="00E56632" w:rsidRDefault="002142A4" w:rsidP="002142A4">
            <w:pPr>
              <w:autoSpaceDE w:val="0"/>
              <w:snapToGrid w:val="0"/>
              <w:spacing w:after="0" w:line="240" w:lineRule="auto"/>
              <w:jc w:val="center"/>
              <w:rPr>
                <w:rFonts w:eastAsia="Times New Roman"/>
                <w:sz w:val="12"/>
                <w:szCs w:val="12"/>
                <w:lang w:eastAsia="ru-RU"/>
              </w:rPr>
            </w:pPr>
            <w:r w:rsidRPr="00E56632">
              <w:rPr>
                <w:rFonts w:eastAsia="Times New Roman"/>
                <w:sz w:val="12"/>
                <w:szCs w:val="12"/>
                <w:lang w:eastAsia="ru-RU"/>
              </w:rPr>
              <w:t>Объект</w:t>
            </w:r>
          </w:p>
          <w:p w:rsidR="002142A4" w:rsidRPr="00E56632" w:rsidRDefault="002142A4" w:rsidP="002142A4">
            <w:pPr>
              <w:autoSpaceDE w:val="0"/>
              <w:spacing w:after="0" w:line="240" w:lineRule="auto"/>
              <w:jc w:val="center"/>
              <w:rPr>
                <w:rFonts w:eastAsia="Times New Roman"/>
                <w:sz w:val="12"/>
                <w:szCs w:val="12"/>
                <w:lang w:eastAsia="ru-RU"/>
              </w:rPr>
            </w:pPr>
            <w:proofErr w:type="spellStart"/>
            <w:proofErr w:type="gramStart"/>
            <w:r w:rsidRPr="00E56632">
              <w:rPr>
                <w:rFonts w:eastAsia="Times New Roman"/>
                <w:sz w:val="12"/>
                <w:szCs w:val="12"/>
                <w:lang w:eastAsia="ru-RU"/>
              </w:rPr>
              <w:t>приватиза</w:t>
            </w:r>
            <w:r w:rsidR="00E56632" w:rsidRPr="00E56632">
              <w:rPr>
                <w:rFonts w:eastAsia="Times New Roman"/>
                <w:sz w:val="12"/>
                <w:szCs w:val="12"/>
                <w:lang w:eastAsia="ru-RU"/>
              </w:rPr>
              <w:t>-</w:t>
            </w:r>
            <w:r w:rsidRPr="00E56632">
              <w:rPr>
                <w:rFonts w:eastAsia="Times New Roman"/>
                <w:sz w:val="12"/>
                <w:szCs w:val="12"/>
                <w:lang w:eastAsia="ru-RU"/>
              </w:rPr>
              <w:t>ции</w:t>
            </w:r>
            <w:proofErr w:type="spellEnd"/>
            <w:proofErr w:type="gramEnd"/>
          </w:p>
        </w:tc>
        <w:tc>
          <w:tcPr>
            <w:tcW w:w="993" w:type="dxa"/>
            <w:tcBorders>
              <w:top w:val="single" w:sz="4" w:space="0" w:color="000000"/>
              <w:left w:val="single" w:sz="4" w:space="0" w:color="000000"/>
              <w:bottom w:val="single" w:sz="4" w:space="0" w:color="000000"/>
              <w:right w:val="nil"/>
            </w:tcBorders>
            <w:hideMark/>
          </w:tcPr>
          <w:p w:rsidR="002142A4" w:rsidRPr="00E56632" w:rsidRDefault="002142A4" w:rsidP="002142A4">
            <w:pPr>
              <w:autoSpaceDE w:val="0"/>
              <w:snapToGrid w:val="0"/>
              <w:spacing w:after="0" w:line="240" w:lineRule="auto"/>
              <w:jc w:val="center"/>
              <w:rPr>
                <w:rFonts w:eastAsia="Times New Roman"/>
                <w:sz w:val="12"/>
                <w:szCs w:val="12"/>
                <w:lang w:eastAsia="ru-RU"/>
              </w:rPr>
            </w:pPr>
            <w:r w:rsidRPr="00E56632">
              <w:rPr>
                <w:rFonts w:eastAsia="Times New Roman"/>
                <w:sz w:val="12"/>
                <w:szCs w:val="12"/>
                <w:lang w:eastAsia="ru-RU"/>
              </w:rPr>
              <w:t>Адрес объекта приватизации</w:t>
            </w:r>
          </w:p>
        </w:tc>
        <w:tc>
          <w:tcPr>
            <w:tcW w:w="992" w:type="dxa"/>
            <w:tcBorders>
              <w:top w:val="single" w:sz="4" w:space="0" w:color="000000"/>
              <w:left w:val="single" w:sz="4" w:space="0" w:color="000000"/>
              <w:bottom w:val="single" w:sz="4" w:space="0" w:color="000000"/>
              <w:right w:val="nil"/>
            </w:tcBorders>
          </w:tcPr>
          <w:p w:rsidR="00E56632" w:rsidRPr="00E56632" w:rsidRDefault="002142A4" w:rsidP="00E56632">
            <w:pPr>
              <w:snapToGrid w:val="0"/>
              <w:spacing w:after="0" w:line="240" w:lineRule="auto"/>
              <w:ind w:left="-108" w:right="-108"/>
              <w:jc w:val="center"/>
              <w:rPr>
                <w:rFonts w:eastAsia="Times New Roman"/>
                <w:sz w:val="12"/>
                <w:szCs w:val="12"/>
                <w:lang w:eastAsia="ru-RU"/>
              </w:rPr>
            </w:pPr>
            <w:r w:rsidRPr="00E56632">
              <w:rPr>
                <w:rFonts w:eastAsia="Times New Roman"/>
                <w:sz w:val="12"/>
                <w:szCs w:val="12"/>
                <w:lang w:eastAsia="ru-RU"/>
              </w:rPr>
              <w:t xml:space="preserve">Краткая </w:t>
            </w:r>
            <w:proofErr w:type="spellStart"/>
            <w:r w:rsidRPr="00E56632">
              <w:rPr>
                <w:rFonts w:eastAsia="Times New Roman"/>
                <w:sz w:val="12"/>
                <w:szCs w:val="12"/>
                <w:lang w:eastAsia="ru-RU"/>
              </w:rPr>
              <w:t>характери</w:t>
            </w:r>
            <w:proofErr w:type="spellEnd"/>
            <w:r w:rsidR="00E56632" w:rsidRPr="00E56632">
              <w:rPr>
                <w:rFonts w:eastAsia="Times New Roman"/>
                <w:sz w:val="12"/>
                <w:szCs w:val="12"/>
                <w:lang w:eastAsia="ru-RU"/>
              </w:rPr>
              <w:t>-</w:t>
            </w:r>
          </w:p>
          <w:p w:rsidR="002142A4" w:rsidRPr="00E56632" w:rsidRDefault="002142A4" w:rsidP="00E56632">
            <w:pPr>
              <w:snapToGrid w:val="0"/>
              <w:spacing w:after="0" w:line="240" w:lineRule="auto"/>
              <w:ind w:left="-108" w:right="-108"/>
              <w:jc w:val="center"/>
              <w:rPr>
                <w:rFonts w:eastAsia="Times New Roman"/>
                <w:sz w:val="12"/>
                <w:szCs w:val="12"/>
                <w:lang w:eastAsia="ru-RU"/>
              </w:rPr>
            </w:pPr>
            <w:proofErr w:type="spellStart"/>
            <w:r w:rsidRPr="00E56632">
              <w:rPr>
                <w:rFonts w:eastAsia="Times New Roman"/>
                <w:sz w:val="12"/>
                <w:szCs w:val="12"/>
                <w:lang w:eastAsia="ru-RU"/>
              </w:rPr>
              <w:t>стика</w:t>
            </w:r>
            <w:proofErr w:type="spellEnd"/>
          </w:p>
          <w:p w:rsidR="002142A4" w:rsidRPr="00E56632" w:rsidRDefault="002142A4" w:rsidP="002142A4">
            <w:pPr>
              <w:autoSpaceDE w:val="0"/>
              <w:spacing w:after="0" w:line="240" w:lineRule="auto"/>
              <w:jc w:val="center"/>
              <w:rPr>
                <w:rFonts w:eastAsia="Times New Roman"/>
                <w:sz w:val="12"/>
                <w:szCs w:val="12"/>
                <w:lang w:eastAsia="ru-RU"/>
              </w:rPr>
            </w:pPr>
          </w:p>
        </w:tc>
        <w:tc>
          <w:tcPr>
            <w:tcW w:w="850" w:type="dxa"/>
            <w:tcBorders>
              <w:top w:val="single" w:sz="4" w:space="0" w:color="000000"/>
              <w:left w:val="single" w:sz="4" w:space="0" w:color="000000"/>
              <w:bottom w:val="single" w:sz="4" w:space="0" w:color="000000"/>
              <w:right w:val="nil"/>
            </w:tcBorders>
            <w:hideMark/>
          </w:tcPr>
          <w:p w:rsidR="002142A4" w:rsidRPr="00E56632" w:rsidRDefault="002142A4" w:rsidP="002142A4">
            <w:pPr>
              <w:autoSpaceDE w:val="0"/>
              <w:snapToGrid w:val="0"/>
              <w:spacing w:after="0" w:line="240" w:lineRule="auto"/>
              <w:jc w:val="center"/>
              <w:rPr>
                <w:rFonts w:eastAsia="Times New Roman"/>
                <w:sz w:val="12"/>
                <w:szCs w:val="12"/>
                <w:lang w:eastAsia="ru-RU"/>
              </w:rPr>
            </w:pPr>
            <w:r w:rsidRPr="00E56632">
              <w:rPr>
                <w:rFonts w:eastAsia="Times New Roman"/>
                <w:sz w:val="12"/>
                <w:szCs w:val="12"/>
                <w:lang w:eastAsia="ru-RU"/>
              </w:rPr>
              <w:t>Рыночная оценка,</w:t>
            </w:r>
          </w:p>
          <w:p w:rsidR="002142A4" w:rsidRPr="00E56632" w:rsidRDefault="002142A4" w:rsidP="002142A4">
            <w:pPr>
              <w:autoSpaceDE w:val="0"/>
              <w:spacing w:after="0" w:line="240" w:lineRule="auto"/>
              <w:jc w:val="center"/>
              <w:rPr>
                <w:rFonts w:eastAsia="Times New Roman"/>
                <w:sz w:val="12"/>
                <w:szCs w:val="12"/>
                <w:lang w:eastAsia="ru-RU"/>
              </w:rPr>
            </w:pPr>
            <w:r w:rsidRPr="00E56632">
              <w:rPr>
                <w:rFonts w:eastAsia="Times New Roman"/>
                <w:sz w:val="12"/>
                <w:szCs w:val="12"/>
                <w:lang w:eastAsia="ru-RU"/>
              </w:rPr>
              <w:t>руб.</w:t>
            </w:r>
          </w:p>
        </w:tc>
        <w:tc>
          <w:tcPr>
            <w:tcW w:w="993" w:type="dxa"/>
            <w:tcBorders>
              <w:top w:val="single" w:sz="4" w:space="0" w:color="000000"/>
              <w:left w:val="single" w:sz="4" w:space="0" w:color="000000"/>
              <w:bottom w:val="single" w:sz="4" w:space="0" w:color="000000"/>
              <w:right w:val="nil"/>
            </w:tcBorders>
            <w:hideMark/>
          </w:tcPr>
          <w:p w:rsidR="00E56632" w:rsidRPr="00E56632" w:rsidRDefault="002142A4" w:rsidP="002142A4">
            <w:pPr>
              <w:autoSpaceDE w:val="0"/>
              <w:snapToGrid w:val="0"/>
              <w:spacing w:after="0" w:line="240" w:lineRule="auto"/>
              <w:jc w:val="center"/>
              <w:rPr>
                <w:rFonts w:eastAsia="Times New Roman"/>
                <w:sz w:val="12"/>
                <w:szCs w:val="12"/>
                <w:lang w:eastAsia="ru-RU"/>
              </w:rPr>
            </w:pPr>
            <w:r w:rsidRPr="00E56632">
              <w:rPr>
                <w:rFonts w:eastAsia="Times New Roman"/>
                <w:sz w:val="12"/>
                <w:szCs w:val="12"/>
                <w:lang w:eastAsia="ru-RU"/>
              </w:rPr>
              <w:t xml:space="preserve">Способ </w:t>
            </w:r>
            <w:proofErr w:type="spellStart"/>
            <w:r w:rsidRPr="00E56632">
              <w:rPr>
                <w:rFonts w:eastAsia="Times New Roman"/>
                <w:sz w:val="12"/>
                <w:szCs w:val="12"/>
                <w:lang w:eastAsia="ru-RU"/>
              </w:rPr>
              <w:t>приватиза</w:t>
            </w:r>
            <w:proofErr w:type="spellEnd"/>
            <w:r w:rsidR="00E56632" w:rsidRPr="00E56632">
              <w:rPr>
                <w:rFonts w:eastAsia="Times New Roman"/>
                <w:sz w:val="12"/>
                <w:szCs w:val="12"/>
                <w:lang w:eastAsia="ru-RU"/>
              </w:rPr>
              <w:t>-</w:t>
            </w:r>
          </w:p>
          <w:p w:rsidR="002142A4" w:rsidRPr="00E56632" w:rsidRDefault="002142A4" w:rsidP="002142A4">
            <w:pPr>
              <w:autoSpaceDE w:val="0"/>
              <w:snapToGrid w:val="0"/>
              <w:spacing w:after="0" w:line="240" w:lineRule="auto"/>
              <w:jc w:val="center"/>
              <w:rPr>
                <w:rFonts w:eastAsia="Times New Roman"/>
                <w:sz w:val="12"/>
                <w:szCs w:val="12"/>
                <w:lang w:eastAsia="ru-RU"/>
              </w:rPr>
            </w:pPr>
            <w:proofErr w:type="spellStart"/>
            <w:r w:rsidRPr="00E56632">
              <w:rPr>
                <w:rFonts w:eastAsia="Times New Roman"/>
                <w:sz w:val="12"/>
                <w:szCs w:val="12"/>
                <w:lang w:eastAsia="ru-RU"/>
              </w:rPr>
              <w:t>ции</w:t>
            </w:r>
            <w:proofErr w:type="spellEnd"/>
          </w:p>
        </w:tc>
        <w:tc>
          <w:tcPr>
            <w:tcW w:w="992" w:type="dxa"/>
            <w:tcBorders>
              <w:top w:val="single" w:sz="4" w:space="0" w:color="000000"/>
              <w:left w:val="single" w:sz="4" w:space="0" w:color="000000"/>
              <w:bottom w:val="single" w:sz="4" w:space="0" w:color="000000"/>
              <w:right w:val="nil"/>
            </w:tcBorders>
            <w:hideMark/>
          </w:tcPr>
          <w:p w:rsidR="002142A4" w:rsidRPr="00E56632" w:rsidRDefault="002142A4" w:rsidP="002142A4">
            <w:pPr>
              <w:autoSpaceDE w:val="0"/>
              <w:snapToGrid w:val="0"/>
              <w:spacing w:after="0" w:line="240" w:lineRule="auto"/>
              <w:jc w:val="center"/>
              <w:rPr>
                <w:rFonts w:eastAsia="Times New Roman"/>
                <w:sz w:val="12"/>
                <w:szCs w:val="12"/>
                <w:lang w:eastAsia="ru-RU"/>
              </w:rPr>
            </w:pPr>
            <w:r w:rsidRPr="00E56632">
              <w:rPr>
                <w:rFonts w:eastAsia="Times New Roman"/>
                <w:sz w:val="12"/>
                <w:szCs w:val="12"/>
                <w:lang w:eastAsia="ru-RU"/>
              </w:rPr>
              <w:t>Дата проведения торгов</w:t>
            </w:r>
          </w:p>
        </w:tc>
        <w:tc>
          <w:tcPr>
            <w:tcW w:w="850" w:type="dxa"/>
            <w:tcBorders>
              <w:top w:val="single" w:sz="4" w:space="0" w:color="000000"/>
              <w:left w:val="single" w:sz="4" w:space="0" w:color="000000"/>
              <w:bottom w:val="single" w:sz="4" w:space="0" w:color="000000"/>
              <w:right w:val="nil"/>
            </w:tcBorders>
            <w:hideMark/>
          </w:tcPr>
          <w:p w:rsidR="002142A4" w:rsidRPr="00E56632" w:rsidRDefault="002142A4" w:rsidP="002142A4">
            <w:pPr>
              <w:autoSpaceDE w:val="0"/>
              <w:snapToGrid w:val="0"/>
              <w:spacing w:after="0" w:line="240" w:lineRule="auto"/>
              <w:jc w:val="center"/>
              <w:rPr>
                <w:rFonts w:eastAsia="Times New Roman"/>
                <w:sz w:val="12"/>
                <w:szCs w:val="12"/>
                <w:lang w:eastAsia="ru-RU"/>
              </w:rPr>
            </w:pPr>
            <w:r w:rsidRPr="00E56632">
              <w:rPr>
                <w:rFonts w:eastAsia="Times New Roman"/>
                <w:sz w:val="12"/>
                <w:szCs w:val="12"/>
                <w:lang w:eastAsia="ru-RU"/>
              </w:rPr>
              <w:t>Продажная цена,</w:t>
            </w:r>
          </w:p>
          <w:p w:rsidR="002142A4" w:rsidRPr="00E56632" w:rsidRDefault="002142A4" w:rsidP="002142A4">
            <w:pPr>
              <w:autoSpaceDE w:val="0"/>
              <w:spacing w:after="0" w:line="240" w:lineRule="auto"/>
              <w:jc w:val="center"/>
              <w:rPr>
                <w:rFonts w:eastAsia="Times New Roman"/>
                <w:sz w:val="12"/>
                <w:szCs w:val="12"/>
                <w:lang w:eastAsia="ru-RU"/>
              </w:rPr>
            </w:pPr>
            <w:r w:rsidRPr="00E56632">
              <w:rPr>
                <w:rFonts w:eastAsia="Times New Roman"/>
                <w:sz w:val="12"/>
                <w:szCs w:val="12"/>
                <w:lang w:eastAsia="ru-RU"/>
              </w:rPr>
              <w:t>руб.</w:t>
            </w:r>
          </w:p>
        </w:tc>
        <w:tc>
          <w:tcPr>
            <w:tcW w:w="851" w:type="dxa"/>
            <w:tcBorders>
              <w:top w:val="single" w:sz="4" w:space="0" w:color="000000"/>
              <w:left w:val="single" w:sz="4" w:space="0" w:color="000000"/>
              <w:bottom w:val="single" w:sz="4" w:space="0" w:color="000000"/>
              <w:right w:val="single" w:sz="4" w:space="0" w:color="000000"/>
            </w:tcBorders>
            <w:hideMark/>
          </w:tcPr>
          <w:p w:rsidR="002142A4" w:rsidRPr="00E56632" w:rsidRDefault="002142A4" w:rsidP="002142A4">
            <w:pPr>
              <w:autoSpaceDE w:val="0"/>
              <w:snapToGrid w:val="0"/>
              <w:spacing w:after="0" w:line="240" w:lineRule="auto"/>
              <w:jc w:val="center"/>
              <w:rPr>
                <w:rFonts w:eastAsia="Times New Roman"/>
                <w:sz w:val="12"/>
                <w:szCs w:val="12"/>
                <w:lang w:eastAsia="ru-RU"/>
              </w:rPr>
            </w:pPr>
            <w:proofErr w:type="spellStart"/>
            <w:proofErr w:type="gramStart"/>
            <w:r w:rsidRPr="00E56632">
              <w:rPr>
                <w:rFonts w:eastAsia="Times New Roman"/>
                <w:sz w:val="12"/>
                <w:szCs w:val="12"/>
                <w:lang w:eastAsia="ru-RU"/>
              </w:rPr>
              <w:t>Приме</w:t>
            </w:r>
            <w:r w:rsidR="00E56632" w:rsidRPr="00E56632">
              <w:rPr>
                <w:rFonts w:eastAsia="Times New Roman"/>
                <w:sz w:val="12"/>
                <w:szCs w:val="12"/>
                <w:lang w:eastAsia="ru-RU"/>
              </w:rPr>
              <w:t>-</w:t>
            </w:r>
            <w:r w:rsidRPr="00E56632">
              <w:rPr>
                <w:rFonts w:eastAsia="Times New Roman"/>
                <w:sz w:val="12"/>
                <w:szCs w:val="12"/>
                <w:lang w:eastAsia="ru-RU"/>
              </w:rPr>
              <w:t>чание</w:t>
            </w:r>
            <w:proofErr w:type="spellEnd"/>
            <w:proofErr w:type="gramEnd"/>
          </w:p>
        </w:tc>
      </w:tr>
      <w:tr w:rsidR="00E56632" w:rsidRPr="00E56632" w:rsidTr="00E56632">
        <w:tc>
          <w:tcPr>
            <w:tcW w:w="292" w:type="dxa"/>
            <w:tcBorders>
              <w:top w:val="single" w:sz="4" w:space="0" w:color="000000"/>
              <w:left w:val="single" w:sz="4" w:space="0" w:color="000000"/>
              <w:bottom w:val="single" w:sz="4" w:space="0" w:color="000000"/>
              <w:right w:val="nil"/>
            </w:tcBorders>
            <w:vAlign w:val="center"/>
          </w:tcPr>
          <w:p w:rsidR="002142A4" w:rsidRPr="00E56632" w:rsidRDefault="002142A4" w:rsidP="002142A4">
            <w:pPr>
              <w:autoSpaceDE w:val="0"/>
              <w:spacing w:after="0" w:line="240" w:lineRule="auto"/>
              <w:jc w:val="center"/>
              <w:rPr>
                <w:rFonts w:eastAsia="Times New Roman"/>
                <w:sz w:val="12"/>
                <w:szCs w:val="12"/>
                <w:lang w:eastAsia="ru-RU"/>
              </w:rPr>
            </w:pPr>
          </w:p>
        </w:tc>
        <w:tc>
          <w:tcPr>
            <w:tcW w:w="701" w:type="dxa"/>
            <w:tcBorders>
              <w:top w:val="single" w:sz="4" w:space="0" w:color="000000"/>
              <w:left w:val="single" w:sz="4" w:space="0" w:color="000000"/>
              <w:bottom w:val="single" w:sz="4" w:space="0" w:color="000000"/>
              <w:right w:val="nil"/>
            </w:tcBorders>
            <w:vAlign w:val="center"/>
          </w:tcPr>
          <w:p w:rsidR="002142A4" w:rsidRPr="00E56632" w:rsidRDefault="002142A4" w:rsidP="002142A4">
            <w:pPr>
              <w:autoSpaceDE w:val="0"/>
              <w:snapToGrid w:val="0"/>
              <w:spacing w:after="0" w:line="240" w:lineRule="auto"/>
              <w:jc w:val="center"/>
              <w:rPr>
                <w:rFonts w:eastAsia="Times New Roman"/>
                <w:sz w:val="12"/>
                <w:szCs w:val="12"/>
                <w:lang w:eastAsia="ru-RU"/>
              </w:rPr>
            </w:pPr>
          </w:p>
        </w:tc>
        <w:tc>
          <w:tcPr>
            <w:tcW w:w="993" w:type="dxa"/>
            <w:tcBorders>
              <w:top w:val="single" w:sz="4" w:space="0" w:color="000000"/>
              <w:left w:val="single" w:sz="4" w:space="0" w:color="000000"/>
              <w:bottom w:val="single" w:sz="4" w:space="0" w:color="000000"/>
              <w:right w:val="nil"/>
            </w:tcBorders>
            <w:vAlign w:val="center"/>
          </w:tcPr>
          <w:p w:rsidR="002142A4" w:rsidRPr="00E56632" w:rsidRDefault="002142A4" w:rsidP="002142A4">
            <w:pPr>
              <w:autoSpaceDE w:val="0"/>
              <w:spacing w:after="0" w:line="240" w:lineRule="auto"/>
              <w:jc w:val="center"/>
              <w:rPr>
                <w:rFonts w:eastAsia="Times New Roman"/>
                <w:sz w:val="12"/>
                <w:szCs w:val="12"/>
                <w:lang w:eastAsia="ru-RU"/>
              </w:rPr>
            </w:pPr>
          </w:p>
        </w:tc>
        <w:tc>
          <w:tcPr>
            <w:tcW w:w="992" w:type="dxa"/>
            <w:tcBorders>
              <w:top w:val="single" w:sz="4" w:space="0" w:color="000000"/>
              <w:left w:val="single" w:sz="4" w:space="0" w:color="000000"/>
              <w:bottom w:val="single" w:sz="4" w:space="0" w:color="000000"/>
              <w:right w:val="nil"/>
            </w:tcBorders>
            <w:vAlign w:val="center"/>
          </w:tcPr>
          <w:p w:rsidR="002142A4" w:rsidRPr="00E56632" w:rsidRDefault="002142A4" w:rsidP="002142A4">
            <w:pPr>
              <w:autoSpaceDE w:val="0"/>
              <w:snapToGrid w:val="0"/>
              <w:spacing w:after="0" w:line="240" w:lineRule="auto"/>
              <w:jc w:val="center"/>
              <w:rPr>
                <w:rFonts w:eastAsia="Times New Roman"/>
                <w:sz w:val="12"/>
                <w:szCs w:val="12"/>
                <w:lang w:eastAsia="ru-RU"/>
              </w:rPr>
            </w:pPr>
          </w:p>
        </w:tc>
        <w:tc>
          <w:tcPr>
            <w:tcW w:w="850" w:type="dxa"/>
            <w:tcBorders>
              <w:top w:val="single" w:sz="4" w:space="0" w:color="000000"/>
              <w:left w:val="single" w:sz="4" w:space="0" w:color="000000"/>
              <w:bottom w:val="single" w:sz="4" w:space="0" w:color="000000"/>
              <w:right w:val="nil"/>
            </w:tcBorders>
            <w:vAlign w:val="center"/>
          </w:tcPr>
          <w:p w:rsidR="002142A4" w:rsidRPr="00E56632" w:rsidRDefault="002142A4" w:rsidP="002142A4">
            <w:pPr>
              <w:suppressAutoHyphens/>
              <w:spacing w:after="0" w:line="240" w:lineRule="auto"/>
              <w:jc w:val="right"/>
              <w:rPr>
                <w:rFonts w:eastAsia="Times New Roman"/>
                <w:sz w:val="12"/>
                <w:szCs w:val="12"/>
                <w:lang w:eastAsia="ar-SA"/>
              </w:rPr>
            </w:pPr>
          </w:p>
        </w:tc>
        <w:tc>
          <w:tcPr>
            <w:tcW w:w="993" w:type="dxa"/>
            <w:tcBorders>
              <w:top w:val="single" w:sz="4" w:space="0" w:color="000000"/>
              <w:left w:val="single" w:sz="4" w:space="0" w:color="000000"/>
              <w:bottom w:val="single" w:sz="4" w:space="0" w:color="000000"/>
              <w:right w:val="nil"/>
            </w:tcBorders>
            <w:vAlign w:val="center"/>
          </w:tcPr>
          <w:p w:rsidR="002142A4" w:rsidRPr="00E56632" w:rsidRDefault="002142A4" w:rsidP="002142A4">
            <w:pPr>
              <w:autoSpaceDE w:val="0"/>
              <w:spacing w:after="0" w:line="240" w:lineRule="auto"/>
              <w:jc w:val="center"/>
              <w:rPr>
                <w:rFonts w:eastAsia="Times New Roman"/>
                <w:sz w:val="12"/>
                <w:szCs w:val="12"/>
                <w:lang w:eastAsia="ru-RU"/>
              </w:rPr>
            </w:pPr>
          </w:p>
        </w:tc>
        <w:tc>
          <w:tcPr>
            <w:tcW w:w="992" w:type="dxa"/>
            <w:tcBorders>
              <w:top w:val="single" w:sz="4" w:space="0" w:color="000000"/>
              <w:left w:val="single" w:sz="4" w:space="0" w:color="000000"/>
              <w:bottom w:val="single" w:sz="4" w:space="0" w:color="000000"/>
              <w:right w:val="nil"/>
            </w:tcBorders>
            <w:vAlign w:val="center"/>
          </w:tcPr>
          <w:p w:rsidR="002142A4" w:rsidRPr="00E56632" w:rsidRDefault="002142A4" w:rsidP="002142A4">
            <w:pPr>
              <w:autoSpaceDE w:val="0"/>
              <w:snapToGrid w:val="0"/>
              <w:spacing w:after="0" w:line="240" w:lineRule="auto"/>
              <w:jc w:val="center"/>
              <w:rPr>
                <w:rFonts w:eastAsia="Times New Roman"/>
                <w:sz w:val="12"/>
                <w:szCs w:val="12"/>
                <w:lang w:eastAsia="ru-RU"/>
              </w:rPr>
            </w:pPr>
          </w:p>
        </w:tc>
        <w:tc>
          <w:tcPr>
            <w:tcW w:w="850" w:type="dxa"/>
            <w:tcBorders>
              <w:top w:val="single" w:sz="4" w:space="0" w:color="000000"/>
              <w:left w:val="single" w:sz="4" w:space="0" w:color="000000"/>
              <w:bottom w:val="single" w:sz="4" w:space="0" w:color="000000"/>
              <w:right w:val="nil"/>
            </w:tcBorders>
            <w:vAlign w:val="center"/>
          </w:tcPr>
          <w:p w:rsidR="002142A4" w:rsidRPr="00E56632" w:rsidRDefault="002142A4" w:rsidP="002142A4">
            <w:pPr>
              <w:autoSpaceDE w:val="0"/>
              <w:spacing w:after="0" w:line="240" w:lineRule="auto"/>
              <w:jc w:val="center"/>
              <w:rPr>
                <w:rFonts w:eastAsia="Times New Roman"/>
                <w:sz w:val="12"/>
                <w:szCs w:val="12"/>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142A4" w:rsidRPr="00E56632" w:rsidRDefault="002142A4" w:rsidP="002142A4">
            <w:pPr>
              <w:autoSpaceDE w:val="0"/>
              <w:snapToGrid w:val="0"/>
              <w:spacing w:after="0" w:line="240" w:lineRule="auto"/>
              <w:jc w:val="center"/>
              <w:rPr>
                <w:rFonts w:eastAsia="Times New Roman"/>
                <w:sz w:val="12"/>
                <w:szCs w:val="12"/>
                <w:lang w:eastAsia="ru-RU"/>
              </w:rPr>
            </w:pPr>
          </w:p>
        </w:tc>
      </w:tr>
      <w:tr w:rsidR="00E56632" w:rsidRPr="00E56632" w:rsidTr="00E56632">
        <w:tc>
          <w:tcPr>
            <w:tcW w:w="292" w:type="dxa"/>
            <w:tcBorders>
              <w:top w:val="single" w:sz="4" w:space="0" w:color="000000"/>
              <w:left w:val="single" w:sz="4" w:space="0" w:color="000000"/>
              <w:bottom w:val="single" w:sz="4" w:space="0" w:color="000000"/>
              <w:right w:val="nil"/>
            </w:tcBorders>
            <w:vAlign w:val="center"/>
          </w:tcPr>
          <w:p w:rsidR="002142A4" w:rsidRPr="00E56632" w:rsidRDefault="002142A4" w:rsidP="002142A4">
            <w:pPr>
              <w:autoSpaceDE w:val="0"/>
              <w:spacing w:after="0" w:line="240" w:lineRule="auto"/>
              <w:jc w:val="center"/>
              <w:rPr>
                <w:rFonts w:eastAsia="Times New Roman"/>
                <w:sz w:val="12"/>
                <w:szCs w:val="12"/>
                <w:lang w:eastAsia="ru-RU"/>
              </w:rPr>
            </w:pPr>
          </w:p>
        </w:tc>
        <w:tc>
          <w:tcPr>
            <w:tcW w:w="701" w:type="dxa"/>
            <w:tcBorders>
              <w:top w:val="single" w:sz="4" w:space="0" w:color="000000"/>
              <w:left w:val="single" w:sz="4" w:space="0" w:color="000000"/>
              <w:bottom w:val="single" w:sz="4" w:space="0" w:color="000000"/>
              <w:right w:val="nil"/>
            </w:tcBorders>
            <w:vAlign w:val="center"/>
          </w:tcPr>
          <w:p w:rsidR="002142A4" w:rsidRPr="00E56632" w:rsidRDefault="002142A4" w:rsidP="002142A4">
            <w:pPr>
              <w:autoSpaceDE w:val="0"/>
              <w:snapToGrid w:val="0"/>
              <w:spacing w:after="0" w:line="240" w:lineRule="auto"/>
              <w:jc w:val="center"/>
              <w:rPr>
                <w:rFonts w:eastAsia="Times New Roman"/>
                <w:sz w:val="12"/>
                <w:szCs w:val="12"/>
                <w:lang w:eastAsia="ru-RU"/>
              </w:rPr>
            </w:pPr>
          </w:p>
        </w:tc>
        <w:tc>
          <w:tcPr>
            <w:tcW w:w="993" w:type="dxa"/>
            <w:tcBorders>
              <w:top w:val="single" w:sz="4" w:space="0" w:color="000000"/>
              <w:left w:val="single" w:sz="4" w:space="0" w:color="000000"/>
              <w:bottom w:val="single" w:sz="4" w:space="0" w:color="000000"/>
              <w:right w:val="nil"/>
            </w:tcBorders>
            <w:vAlign w:val="center"/>
          </w:tcPr>
          <w:p w:rsidR="002142A4" w:rsidRPr="00E56632" w:rsidRDefault="002142A4" w:rsidP="002142A4">
            <w:pPr>
              <w:autoSpaceDE w:val="0"/>
              <w:spacing w:after="0" w:line="240" w:lineRule="auto"/>
              <w:jc w:val="center"/>
              <w:rPr>
                <w:rFonts w:eastAsia="Times New Roman"/>
                <w:sz w:val="12"/>
                <w:szCs w:val="12"/>
                <w:lang w:eastAsia="ru-RU"/>
              </w:rPr>
            </w:pPr>
          </w:p>
        </w:tc>
        <w:tc>
          <w:tcPr>
            <w:tcW w:w="992" w:type="dxa"/>
            <w:tcBorders>
              <w:top w:val="single" w:sz="4" w:space="0" w:color="000000"/>
              <w:left w:val="single" w:sz="4" w:space="0" w:color="000000"/>
              <w:bottom w:val="single" w:sz="4" w:space="0" w:color="000000"/>
              <w:right w:val="nil"/>
            </w:tcBorders>
            <w:vAlign w:val="center"/>
          </w:tcPr>
          <w:p w:rsidR="002142A4" w:rsidRPr="00E56632" w:rsidRDefault="002142A4" w:rsidP="002142A4">
            <w:pPr>
              <w:autoSpaceDE w:val="0"/>
              <w:snapToGrid w:val="0"/>
              <w:spacing w:after="0" w:line="240" w:lineRule="auto"/>
              <w:jc w:val="center"/>
              <w:rPr>
                <w:rFonts w:eastAsia="Times New Roman"/>
                <w:sz w:val="12"/>
                <w:szCs w:val="12"/>
                <w:lang w:eastAsia="ru-RU"/>
              </w:rPr>
            </w:pPr>
          </w:p>
        </w:tc>
        <w:tc>
          <w:tcPr>
            <w:tcW w:w="850" w:type="dxa"/>
            <w:tcBorders>
              <w:top w:val="single" w:sz="4" w:space="0" w:color="000000"/>
              <w:left w:val="single" w:sz="4" w:space="0" w:color="000000"/>
              <w:bottom w:val="single" w:sz="4" w:space="0" w:color="000000"/>
              <w:right w:val="nil"/>
            </w:tcBorders>
            <w:vAlign w:val="center"/>
          </w:tcPr>
          <w:p w:rsidR="002142A4" w:rsidRPr="00E56632" w:rsidRDefault="002142A4" w:rsidP="002142A4">
            <w:pPr>
              <w:suppressAutoHyphens/>
              <w:spacing w:after="0" w:line="240" w:lineRule="auto"/>
              <w:ind w:left="-101"/>
              <w:jc w:val="right"/>
              <w:rPr>
                <w:rFonts w:eastAsia="Times New Roman"/>
                <w:sz w:val="12"/>
                <w:szCs w:val="12"/>
                <w:lang w:eastAsia="ar-SA"/>
              </w:rPr>
            </w:pPr>
          </w:p>
        </w:tc>
        <w:tc>
          <w:tcPr>
            <w:tcW w:w="993" w:type="dxa"/>
            <w:tcBorders>
              <w:top w:val="single" w:sz="4" w:space="0" w:color="000000"/>
              <w:left w:val="single" w:sz="4" w:space="0" w:color="000000"/>
              <w:bottom w:val="single" w:sz="4" w:space="0" w:color="000000"/>
              <w:right w:val="nil"/>
            </w:tcBorders>
            <w:vAlign w:val="center"/>
          </w:tcPr>
          <w:p w:rsidR="002142A4" w:rsidRPr="00E56632" w:rsidRDefault="002142A4" w:rsidP="002142A4">
            <w:pPr>
              <w:autoSpaceDE w:val="0"/>
              <w:snapToGrid w:val="0"/>
              <w:spacing w:after="0" w:line="240" w:lineRule="auto"/>
              <w:jc w:val="center"/>
              <w:rPr>
                <w:rFonts w:eastAsia="Times New Roman"/>
                <w:sz w:val="12"/>
                <w:szCs w:val="12"/>
                <w:lang w:eastAsia="ru-RU"/>
              </w:rPr>
            </w:pPr>
          </w:p>
        </w:tc>
        <w:tc>
          <w:tcPr>
            <w:tcW w:w="992" w:type="dxa"/>
            <w:tcBorders>
              <w:top w:val="single" w:sz="4" w:space="0" w:color="000000"/>
              <w:left w:val="single" w:sz="4" w:space="0" w:color="000000"/>
              <w:bottom w:val="single" w:sz="4" w:space="0" w:color="000000"/>
              <w:right w:val="nil"/>
            </w:tcBorders>
            <w:vAlign w:val="center"/>
          </w:tcPr>
          <w:p w:rsidR="002142A4" w:rsidRPr="00E56632" w:rsidRDefault="002142A4" w:rsidP="002142A4">
            <w:pPr>
              <w:autoSpaceDE w:val="0"/>
              <w:snapToGrid w:val="0"/>
              <w:spacing w:after="0" w:line="240" w:lineRule="auto"/>
              <w:jc w:val="center"/>
              <w:rPr>
                <w:rFonts w:eastAsia="Times New Roman"/>
                <w:sz w:val="12"/>
                <w:szCs w:val="12"/>
                <w:lang w:eastAsia="ru-RU"/>
              </w:rPr>
            </w:pPr>
          </w:p>
        </w:tc>
        <w:tc>
          <w:tcPr>
            <w:tcW w:w="850" w:type="dxa"/>
            <w:tcBorders>
              <w:top w:val="single" w:sz="4" w:space="0" w:color="000000"/>
              <w:left w:val="single" w:sz="4" w:space="0" w:color="000000"/>
              <w:bottom w:val="single" w:sz="4" w:space="0" w:color="000000"/>
              <w:right w:val="nil"/>
            </w:tcBorders>
            <w:vAlign w:val="center"/>
          </w:tcPr>
          <w:p w:rsidR="002142A4" w:rsidRPr="00E56632" w:rsidRDefault="002142A4" w:rsidP="002142A4">
            <w:pPr>
              <w:autoSpaceDE w:val="0"/>
              <w:spacing w:after="0" w:line="240" w:lineRule="auto"/>
              <w:jc w:val="center"/>
              <w:rPr>
                <w:rFonts w:eastAsia="Times New Roman"/>
                <w:sz w:val="12"/>
                <w:szCs w:val="12"/>
                <w:lang w:eastAsia="ru-RU"/>
              </w:rPr>
            </w:pPr>
          </w:p>
        </w:tc>
        <w:tc>
          <w:tcPr>
            <w:tcW w:w="851" w:type="dxa"/>
            <w:tcBorders>
              <w:top w:val="nil"/>
              <w:left w:val="single" w:sz="4" w:space="0" w:color="000000"/>
              <w:bottom w:val="single" w:sz="4" w:space="0" w:color="auto"/>
              <w:right w:val="single" w:sz="4" w:space="0" w:color="000000"/>
            </w:tcBorders>
            <w:vAlign w:val="center"/>
          </w:tcPr>
          <w:p w:rsidR="002142A4" w:rsidRPr="00E56632" w:rsidRDefault="002142A4" w:rsidP="002142A4">
            <w:pPr>
              <w:autoSpaceDE w:val="0"/>
              <w:snapToGrid w:val="0"/>
              <w:spacing w:after="0" w:line="240" w:lineRule="auto"/>
              <w:jc w:val="center"/>
              <w:rPr>
                <w:rFonts w:eastAsia="Times New Roman"/>
                <w:sz w:val="12"/>
                <w:szCs w:val="12"/>
                <w:lang w:eastAsia="ru-RU"/>
              </w:rPr>
            </w:pPr>
          </w:p>
        </w:tc>
      </w:tr>
      <w:tr w:rsidR="00E56632" w:rsidRPr="00E56632" w:rsidTr="00E56632">
        <w:tc>
          <w:tcPr>
            <w:tcW w:w="292" w:type="dxa"/>
            <w:tcBorders>
              <w:top w:val="nil"/>
              <w:left w:val="single" w:sz="4" w:space="0" w:color="000000"/>
              <w:bottom w:val="single" w:sz="4" w:space="0" w:color="auto"/>
              <w:right w:val="nil"/>
            </w:tcBorders>
            <w:vAlign w:val="center"/>
          </w:tcPr>
          <w:p w:rsidR="002142A4" w:rsidRPr="00E56632" w:rsidRDefault="002142A4" w:rsidP="002142A4">
            <w:pPr>
              <w:autoSpaceDE w:val="0"/>
              <w:snapToGrid w:val="0"/>
              <w:spacing w:after="0" w:line="240" w:lineRule="auto"/>
              <w:jc w:val="center"/>
              <w:rPr>
                <w:rFonts w:eastAsia="Times New Roman"/>
                <w:sz w:val="12"/>
                <w:szCs w:val="12"/>
                <w:lang w:eastAsia="ru-RU"/>
              </w:rPr>
            </w:pPr>
          </w:p>
        </w:tc>
        <w:tc>
          <w:tcPr>
            <w:tcW w:w="701" w:type="dxa"/>
            <w:tcBorders>
              <w:top w:val="nil"/>
              <w:left w:val="single" w:sz="4" w:space="0" w:color="000000"/>
              <w:bottom w:val="single" w:sz="4" w:space="0" w:color="auto"/>
              <w:right w:val="nil"/>
            </w:tcBorders>
            <w:vAlign w:val="center"/>
          </w:tcPr>
          <w:p w:rsidR="002142A4" w:rsidRPr="00E56632" w:rsidRDefault="002142A4" w:rsidP="002142A4">
            <w:pPr>
              <w:snapToGrid w:val="0"/>
              <w:spacing w:after="0" w:line="240" w:lineRule="auto"/>
              <w:jc w:val="center"/>
              <w:rPr>
                <w:rFonts w:eastAsia="Times New Roman"/>
                <w:sz w:val="12"/>
                <w:szCs w:val="12"/>
                <w:lang w:eastAsia="ru-RU"/>
              </w:rPr>
            </w:pPr>
          </w:p>
        </w:tc>
        <w:tc>
          <w:tcPr>
            <w:tcW w:w="993" w:type="dxa"/>
            <w:tcBorders>
              <w:top w:val="nil"/>
              <w:left w:val="single" w:sz="4" w:space="0" w:color="000000"/>
              <w:bottom w:val="single" w:sz="4" w:space="0" w:color="auto"/>
              <w:right w:val="nil"/>
            </w:tcBorders>
            <w:vAlign w:val="center"/>
          </w:tcPr>
          <w:p w:rsidR="002142A4" w:rsidRPr="00E56632" w:rsidRDefault="002142A4" w:rsidP="002142A4">
            <w:pPr>
              <w:autoSpaceDE w:val="0"/>
              <w:snapToGrid w:val="0"/>
              <w:spacing w:after="0" w:line="240" w:lineRule="auto"/>
              <w:jc w:val="center"/>
              <w:rPr>
                <w:rFonts w:eastAsia="Times New Roman"/>
                <w:sz w:val="12"/>
                <w:szCs w:val="12"/>
                <w:lang w:eastAsia="ru-RU"/>
              </w:rPr>
            </w:pPr>
          </w:p>
        </w:tc>
        <w:tc>
          <w:tcPr>
            <w:tcW w:w="992" w:type="dxa"/>
            <w:tcBorders>
              <w:top w:val="nil"/>
              <w:left w:val="single" w:sz="4" w:space="0" w:color="000000"/>
              <w:bottom w:val="single" w:sz="4" w:space="0" w:color="auto"/>
              <w:right w:val="nil"/>
            </w:tcBorders>
            <w:vAlign w:val="center"/>
          </w:tcPr>
          <w:p w:rsidR="002142A4" w:rsidRPr="00E56632" w:rsidRDefault="002142A4" w:rsidP="002142A4">
            <w:pPr>
              <w:autoSpaceDE w:val="0"/>
              <w:snapToGrid w:val="0"/>
              <w:spacing w:after="0" w:line="240" w:lineRule="auto"/>
              <w:jc w:val="center"/>
              <w:rPr>
                <w:rFonts w:eastAsia="Times New Roman"/>
                <w:sz w:val="12"/>
                <w:szCs w:val="12"/>
                <w:lang w:eastAsia="ru-RU"/>
              </w:rPr>
            </w:pPr>
          </w:p>
        </w:tc>
        <w:tc>
          <w:tcPr>
            <w:tcW w:w="850" w:type="dxa"/>
            <w:tcBorders>
              <w:top w:val="nil"/>
              <w:left w:val="single" w:sz="4" w:space="0" w:color="000000"/>
              <w:bottom w:val="single" w:sz="4" w:space="0" w:color="auto"/>
              <w:right w:val="nil"/>
            </w:tcBorders>
            <w:vAlign w:val="center"/>
          </w:tcPr>
          <w:p w:rsidR="002142A4" w:rsidRPr="00E56632" w:rsidRDefault="002142A4" w:rsidP="002142A4">
            <w:pPr>
              <w:suppressAutoHyphens/>
              <w:autoSpaceDE w:val="0"/>
              <w:snapToGrid w:val="0"/>
              <w:spacing w:after="0" w:line="240" w:lineRule="auto"/>
              <w:ind w:left="-101"/>
              <w:jc w:val="right"/>
              <w:rPr>
                <w:rFonts w:eastAsia="Times New Roman"/>
                <w:sz w:val="12"/>
                <w:szCs w:val="12"/>
                <w:lang w:eastAsia="ar-SA"/>
              </w:rPr>
            </w:pPr>
          </w:p>
        </w:tc>
        <w:tc>
          <w:tcPr>
            <w:tcW w:w="993" w:type="dxa"/>
            <w:tcBorders>
              <w:top w:val="nil"/>
              <w:left w:val="single" w:sz="4" w:space="0" w:color="000000"/>
              <w:bottom w:val="single" w:sz="4" w:space="0" w:color="auto"/>
              <w:right w:val="nil"/>
            </w:tcBorders>
            <w:vAlign w:val="center"/>
          </w:tcPr>
          <w:p w:rsidR="002142A4" w:rsidRPr="00E56632" w:rsidRDefault="002142A4" w:rsidP="002142A4">
            <w:pPr>
              <w:autoSpaceDE w:val="0"/>
              <w:spacing w:after="0" w:line="240" w:lineRule="auto"/>
              <w:jc w:val="center"/>
              <w:rPr>
                <w:rFonts w:eastAsia="Times New Roman"/>
                <w:sz w:val="12"/>
                <w:szCs w:val="12"/>
                <w:lang w:eastAsia="ru-RU"/>
              </w:rPr>
            </w:pPr>
          </w:p>
        </w:tc>
        <w:tc>
          <w:tcPr>
            <w:tcW w:w="992" w:type="dxa"/>
            <w:tcBorders>
              <w:top w:val="nil"/>
              <w:left w:val="single" w:sz="4" w:space="0" w:color="000000"/>
              <w:bottom w:val="single" w:sz="4" w:space="0" w:color="auto"/>
              <w:right w:val="nil"/>
            </w:tcBorders>
            <w:vAlign w:val="center"/>
          </w:tcPr>
          <w:p w:rsidR="002142A4" w:rsidRPr="00E56632" w:rsidRDefault="002142A4" w:rsidP="002142A4">
            <w:pPr>
              <w:autoSpaceDE w:val="0"/>
              <w:snapToGrid w:val="0"/>
              <w:spacing w:after="0" w:line="240" w:lineRule="auto"/>
              <w:jc w:val="center"/>
              <w:rPr>
                <w:rFonts w:eastAsia="Times New Roman"/>
                <w:sz w:val="12"/>
                <w:szCs w:val="12"/>
                <w:lang w:eastAsia="ru-RU"/>
              </w:rPr>
            </w:pPr>
          </w:p>
        </w:tc>
        <w:tc>
          <w:tcPr>
            <w:tcW w:w="850" w:type="dxa"/>
            <w:tcBorders>
              <w:top w:val="nil"/>
              <w:left w:val="single" w:sz="4" w:space="0" w:color="000000"/>
              <w:bottom w:val="single" w:sz="4" w:space="0" w:color="auto"/>
              <w:right w:val="nil"/>
            </w:tcBorders>
            <w:vAlign w:val="center"/>
          </w:tcPr>
          <w:p w:rsidR="002142A4" w:rsidRPr="00E56632" w:rsidRDefault="002142A4" w:rsidP="002142A4">
            <w:pPr>
              <w:autoSpaceDE w:val="0"/>
              <w:snapToGrid w:val="0"/>
              <w:spacing w:after="0" w:line="240" w:lineRule="auto"/>
              <w:jc w:val="center"/>
              <w:rPr>
                <w:rFonts w:eastAsia="Times New Roman"/>
                <w:sz w:val="12"/>
                <w:szCs w:val="12"/>
                <w:lang w:eastAsia="ru-RU"/>
              </w:rPr>
            </w:pPr>
          </w:p>
        </w:tc>
        <w:tc>
          <w:tcPr>
            <w:tcW w:w="851" w:type="dxa"/>
            <w:tcBorders>
              <w:top w:val="single" w:sz="4" w:space="0" w:color="auto"/>
              <w:left w:val="single" w:sz="4" w:space="0" w:color="000000"/>
              <w:bottom w:val="single" w:sz="4" w:space="0" w:color="auto"/>
              <w:right w:val="single" w:sz="4" w:space="0" w:color="000000"/>
            </w:tcBorders>
            <w:vAlign w:val="center"/>
          </w:tcPr>
          <w:p w:rsidR="002142A4" w:rsidRPr="00E56632" w:rsidRDefault="002142A4" w:rsidP="002142A4">
            <w:pPr>
              <w:spacing w:after="0" w:line="240" w:lineRule="auto"/>
              <w:jc w:val="center"/>
              <w:rPr>
                <w:rFonts w:eastAsia="Times New Roman"/>
                <w:sz w:val="12"/>
                <w:szCs w:val="12"/>
                <w:lang w:eastAsia="ru-RU"/>
              </w:rPr>
            </w:pPr>
          </w:p>
        </w:tc>
      </w:tr>
    </w:tbl>
    <w:p w:rsidR="002142A4" w:rsidRPr="002142A4" w:rsidRDefault="002142A4" w:rsidP="002142A4">
      <w:pPr>
        <w:spacing w:after="160" w:line="256" w:lineRule="auto"/>
        <w:rPr>
          <w:rFonts w:ascii="Calibri" w:hAnsi="Calibri"/>
          <w:sz w:val="22"/>
        </w:rPr>
      </w:pPr>
    </w:p>
    <w:p w:rsidR="004B6713" w:rsidRDefault="004B6713" w:rsidP="00620C3B">
      <w:pPr>
        <w:spacing w:after="0" w:line="252" w:lineRule="auto"/>
        <w:ind w:firstLine="284"/>
        <w:outlineLvl w:val="0"/>
        <w:rPr>
          <w:rFonts w:eastAsia="Times New Roman"/>
          <w:kern w:val="28"/>
          <w:sz w:val="18"/>
          <w:szCs w:val="18"/>
          <w:lang w:eastAsia="ru-RU"/>
        </w:rPr>
      </w:pPr>
    </w:p>
    <w:p w:rsidR="002142A4" w:rsidRDefault="002142A4" w:rsidP="00620C3B">
      <w:pPr>
        <w:spacing w:after="0" w:line="252" w:lineRule="auto"/>
        <w:ind w:firstLine="284"/>
        <w:outlineLvl w:val="0"/>
        <w:rPr>
          <w:rFonts w:eastAsia="Times New Roman"/>
          <w:kern w:val="28"/>
          <w:sz w:val="18"/>
          <w:szCs w:val="18"/>
          <w:lang w:eastAsia="ru-RU"/>
        </w:rPr>
      </w:pPr>
    </w:p>
    <w:p w:rsidR="002142A4" w:rsidRDefault="002142A4" w:rsidP="00620C3B">
      <w:pPr>
        <w:spacing w:after="0" w:line="252" w:lineRule="auto"/>
        <w:ind w:firstLine="284"/>
        <w:outlineLvl w:val="0"/>
        <w:rPr>
          <w:rFonts w:eastAsia="Times New Roman"/>
          <w:kern w:val="28"/>
          <w:sz w:val="18"/>
          <w:szCs w:val="18"/>
          <w:lang w:eastAsia="ru-RU"/>
        </w:rPr>
      </w:pPr>
    </w:p>
    <w:p w:rsidR="002142A4" w:rsidRDefault="002142A4" w:rsidP="00620C3B">
      <w:pPr>
        <w:spacing w:after="0" w:line="252" w:lineRule="auto"/>
        <w:ind w:firstLine="284"/>
        <w:outlineLvl w:val="0"/>
        <w:rPr>
          <w:rFonts w:eastAsia="Times New Roman"/>
          <w:kern w:val="28"/>
          <w:sz w:val="18"/>
          <w:szCs w:val="18"/>
          <w:lang w:eastAsia="ru-RU"/>
        </w:rPr>
      </w:pPr>
    </w:p>
    <w:p w:rsidR="002142A4" w:rsidRDefault="002142A4" w:rsidP="00620C3B">
      <w:pPr>
        <w:spacing w:after="0" w:line="252" w:lineRule="auto"/>
        <w:ind w:firstLine="284"/>
        <w:outlineLvl w:val="0"/>
        <w:rPr>
          <w:rFonts w:eastAsia="Times New Roman"/>
          <w:kern w:val="28"/>
          <w:sz w:val="18"/>
          <w:szCs w:val="18"/>
          <w:lang w:eastAsia="ru-RU"/>
        </w:rPr>
      </w:pPr>
    </w:p>
    <w:p w:rsidR="002142A4" w:rsidRDefault="002142A4" w:rsidP="00620C3B">
      <w:pPr>
        <w:spacing w:after="0" w:line="252" w:lineRule="auto"/>
        <w:ind w:firstLine="284"/>
        <w:outlineLvl w:val="0"/>
        <w:rPr>
          <w:rFonts w:eastAsia="Times New Roman"/>
          <w:kern w:val="28"/>
          <w:sz w:val="18"/>
          <w:szCs w:val="18"/>
          <w:lang w:eastAsia="ru-RU"/>
        </w:rPr>
      </w:pPr>
    </w:p>
    <w:p w:rsidR="002142A4" w:rsidRDefault="002142A4" w:rsidP="00620C3B">
      <w:pPr>
        <w:spacing w:after="0" w:line="252" w:lineRule="auto"/>
        <w:ind w:firstLine="284"/>
        <w:outlineLvl w:val="0"/>
        <w:rPr>
          <w:rFonts w:eastAsia="Times New Roman"/>
          <w:kern w:val="28"/>
          <w:sz w:val="18"/>
          <w:szCs w:val="18"/>
          <w:lang w:eastAsia="ru-RU"/>
        </w:rPr>
      </w:pPr>
    </w:p>
    <w:p w:rsidR="002142A4" w:rsidRDefault="002142A4" w:rsidP="00620C3B">
      <w:pPr>
        <w:spacing w:after="0" w:line="252" w:lineRule="auto"/>
        <w:ind w:firstLine="284"/>
        <w:outlineLvl w:val="0"/>
        <w:rPr>
          <w:rFonts w:eastAsia="Times New Roman"/>
          <w:kern w:val="28"/>
          <w:sz w:val="18"/>
          <w:szCs w:val="18"/>
          <w:lang w:eastAsia="ru-RU"/>
        </w:rPr>
      </w:pPr>
    </w:p>
    <w:p w:rsidR="003B504C" w:rsidRPr="003B504C" w:rsidRDefault="003B504C" w:rsidP="003B504C">
      <w:pPr>
        <w:widowControl w:val="0"/>
        <w:autoSpaceDE w:val="0"/>
        <w:autoSpaceDN w:val="0"/>
        <w:adjustRightInd w:val="0"/>
        <w:spacing w:after="0" w:line="240" w:lineRule="auto"/>
        <w:jc w:val="center"/>
        <w:rPr>
          <w:rFonts w:eastAsia="Times New Roman"/>
          <w:b/>
          <w:bCs/>
          <w:sz w:val="20"/>
          <w:szCs w:val="20"/>
          <w:lang w:eastAsia="ru-RU"/>
        </w:rPr>
      </w:pPr>
      <w:r w:rsidRPr="003B504C">
        <w:rPr>
          <w:rFonts w:eastAsia="Times New Roman"/>
          <w:b/>
          <w:bCs/>
          <w:sz w:val="20"/>
          <w:szCs w:val="20"/>
          <w:lang w:eastAsia="ru-RU"/>
        </w:rPr>
        <w:t>АРХАНГЕЛЬСКАЯ ОБЛАСТЬ</w:t>
      </w:r>
    </w:p>
    <w:p w:rsidR="003B504C" w:rsidRPr="003B504C" w:rsidRDefault="003B504C" w:rsidP="003B504C">
      <w:pPr>
        <w:widowControl w:val="0"/>
        <w:autoSpaceDE w:val="0"/>
        <w:autoSpaceDN w:val="0"/>
        <w:adjustRightInd w:val="0"/>
        <w:spacing w:after="0" w:line="240" w:lineRule="auto"/>
        <w:jc w:val="center"/>
        <w:rPr>
          <w:rFonts w:eastAsia="Times New Roman"/>
          <w:b/>
          <w:bCs/>
          <w:sz w:val="20"/>
          <w:szCs w:val="20"/>
          <w:lang w:eastAsia="ru-RU"/>
        </w:rPr>
      </w:pPr>
      <w:r w:rsidRPr="003B504C">
        <w:rPr>
          <w:rFonts w:eastAsia="Times New Roman"/>
          <w:b/>
          <w:bCs/>
          <w:sz w:val="20"/>
          <w:szCs w:val="20"/>
          <w:lang w:eastAsia="ru-RU"/>
        </w:rPr>
        <w:t>ПРИМОРСКИЙ МУНИЦИПАЛЬНЫЙ РАЙОН</w:t>
      </w:r>
    </w:p>
    <w:p w:rsidR="003B504C" w:rsidRPr="003B504C" w:rsidRDefault="003B504C" w:rsidP="003B504C">
      <w:pPr>
        <w:widowControl w:val="0"/>
        <w:autoSpaceDE w:val="0"/>
        <w:autoSpaceDN w:val="0"/>
        <w:adjustRightInd w:val="0"/>
        <w:spacing w:after="0" w:line="240" w:lineRule="auto"/>
        <w:jc w:val="center"/>
        <w:rPr>
          <w:rFonts w:eastAsia="Times New Roman"/>
          <w:b/>
          <w:bCs/>
          <w:sz w:val="20"/>
          <w:szCs w:val="20"/>
          <w:lang w:eastAsia="ru-RU"/>
        </w:rPr>
      </w:pPr>
      <w:r w:rsidRPr="003B504C">
        <w:rPr>
          <w:rFonts w:eastAsia="Times New Roman"/>
          <w:b/>
          <w:bCs/>
          <w:sz w:val="20"/>
          <w:szCs w:val="20"/>
          <w:lang w:eastAsia="ru-RU"/>
        </w:rPr>
        <w:t>МУНИЦИПАЛЬНОЕ ОБРАЗОВАНИЕ «УЕМСКОЕ»</w:t>
      </w:r>
    </w:p>
    <w:p w:rsidR="003B504C" w:rsidRPr="003B504C" w:rsidRDefault="003B504C" w:rsidP="003B504C">
      <w:pPr>
        <w:widowControl w:val="0"/>
        <w:autoSpaceDE w:val="0"/>
        <w:autoSpaceDN w:val="0"/>
        <w:adjustRightInd w:val="0"/>
        <w:spacing w:after="0" w:line="240" w:lineRule="auto"/>
        <w:jc w:val="center"/>
        <w:rPr>
          <w:rFonts w:eastAsia="Times New Roman"/>
          <w:b/>
          <w:bCs/>
          <w:sz w:val="20"/>
          <w:szCs w:val="20"/>
          <w:lang w:eastAsia="ru-RU"/>
        </w:rPr>
      </w:pPr>
      <w:r w:rsidRPr="003B504C">
        <w:rPr>
          <w:rFonts w:eastAsia="Times New Roman"/>
          <w:b/>
          <w:bCs/>
          <w:sz w:val="20"/>
          <w:szCs w:val="20"/>
          <w:lang w:eastAsia="ru-RU"/>
        </w:rPr>
        <w:t>СОВЕТ ДЕПУТАТОВ ЧЕТВЕРТОГО СОЗЫВА</w:t>
      </w:r>
    </w:p>
    <w:p w:rsidR="003B504C" w:rsidRPr="003B504C" w:rsidRDefault="003B504C" w:rsidP="003B504C">
      <w:pPr>
        <w:widowControl w:val="0"/>
        <w:autoSpaceDE w:val="0"/>
        <w:autoSpaceDN w:val="0"/>
        <w:adjustRightInd w:val="0"/>
        <w:spacing w:after="0" w:line="240" w:lineRule="auto"/>
        <w:jc w:val="center"/>
        <w:rPr>
          <w:rFonts w:eastAsia="Times New Roman"/>
          <w:b/>
          <w:bCs/>
          <w:sz w:val="20"/>
          <w:szCs w:val="20"/>
          <w:lang w:eastAsia="ru-RU"/>
        </w:rPr>
      </w:pPr>
      <w:r w:rsidRPr="003B504C">
        <w:rPr>
          <w:rFonts w:eastAsia="Times New Roman"/>
          <w:b/>
          <w:bCs/>
          <w:sz w:val="20"/>
          <w:szCs w:val="20"/>
          <w:lang w:eastAsia="ru-RU"/>
        </w:rPr>
        <w:t>ТРИДЦАТЬ ПЕРВАЯ СЕССИЯ</w:t>
      </w:r>
    </w:p>
    <w:p w:rsidR="003B504C" w:rsidRPr="003B504C" w:rsidRDefault="003B504C" w:rsidP="003B504C">
      <w:pPr>
        <w:widowControl w:val="0"/>
        <w:autoSpaceDE w:val="0"/>
        <w:autoSpaceDN w:val="0"/>
        <w:adjustRightInd w:val="0"/>
        <w:spacing w:after="0" w:line="240" w:lineRule="auto"/>
        <w:jc w:val="center"/>
        <w:rPr>
          <w:rFonts w:eastAsia="Times New Roman"/>
          <w:b/>
          <w:bCs/>
          <w:sz w:val="16"/>
          <w:szCs w:val="16"/>
          <w:lang w:eastAsia="ru-RU"/>
        </w:rPr>
      </w:pPr>
    </w:p>
    <w:p w:rsidR="003B504C" w:rsidRPr="003B504C" w:rsidRDefault="003B504C" w:rsidP="003B504C">
      <w:pPr>
        <w:widowControl w:val="0"/>
        <w:autoSpaceDE w:val="0"/>
        <w:autoSpaceDN w:val="0"/>
        <w:adjustRightInd w:val="0"/>
        <w:spacing w:after="0" w:line="240" w:lineRule="auto"/>
        <w:jc w:val="center"/>
        <w:rPr>
          <w:rFonts w:eastAsia="Times New Roman"/>
          <w:b/>
          <w:sz w:val="20"/>
          <w:szCs w:val="20"/>
          <w:lang w:eastAsia="ru-RU"/>
        </w:rPr>
      </w:pPr>
      <w:r w:rsidRPr="003B504C">
        <w:rPr>
          <w:rFonts w:eastAsia="Times New Roman"/>
          <w:b/>
          <w:sz w:val="20"/>
          <w:szCs w:val="20"/>
          <w:lang w:eastAsia="ru-RU"/>
        </w:rPr>
        <w:t>РЕШЕНИЕ</w:t>
      </w:r>
    </w:p>
    <w:p w:rsidR="003B504C" w:rsidRPr="003B504C" w:rsidRDefault="003B504C" w:rsidP="003B504C">
      <w:pPr>
        <w:widowControl w:val="0"/>
        <w:autoSpaceDE w:val="0"/>
        <w:autoSpaceDN w:val="0"/>
        <w:adjustRightInd w:val="0"/>
        <w:spacing w:after="0" w:line="240" w:lineRule="auto"/>
        <w:ind w:firstLine="720"/>
        <w:jc w:val="center"/>
        <w:rPr>
          <w:rFonts w:eastAsia="Times New Roman"/>
          <w:b/>
          <w:sz w:val="16"/>
          <w:szCs w:val="16"/>
          <w:lang w:eastAsia="ru-RU"/>
        </w:rPr>
      </w:pPr>
    </w:p>
    <w:p w:rsidR="003B504C" w:rsidRPr="003B504C" w:rsidRDefault="003B504C" w:rsidP="003B504C">
      <w:pPr>
        <w:widowControl w:val="0"/>
        <w:autoSpaceDE w:val="0"/>
        <w:autoSpaceDN w:val="0"/>
        <w:adjustRightInd w:val="0"/>
        <w:spacing w:after="0" w:line="240" w:lineRule="auto"/>
        <w:rPr>
          <w:rFonts w:eastAsia="Times New Roman"/>
          <w:sz w:val="20"/>
          <w:szCs w:val="20"/>
          <w:lang w:eastAsia="ru-RU"/>
        </w:rPr>
      </w:pPr>
      <w:r w:rsidRPr="003B504C">
        <w:rPr>
          <w:rFonts w:eastAsia="Times New Roman"/>
          <w:sz w:val="20"/>
          <w:szCs w:val="20"/>
          <w:lang w:eastAsia="ru-RU"/>
        </w:rPr>
        <w:t>30 октября 201</w:t>
      </w:r>
      <w:r>
        <w:rPr>
          <w:rFonts w:eastAsia="Times New Roman"/>
          <w:sz w:val="20"/>
          <w:szCs w:val="20"/>
          <w:lang w:eastAsia="ru-RU"/>
        </w:rPr>
        <w:t xml:space="preserve">9 года                     </w:t>
      </w:r>
      <w:r w:rsidRPr="003B504C">
        <w:rPr>
          <w:rFonts w:eastAsia="Times New Roman"/>
          <w:sz w:val="20"/>
          <w:szCs w:val="20"/>
          <w:lang w:eastAsia="ru-RU"/>
        </w:rPr>
        <w:t xml:space="preserve"> п. Уемский                         </w:t>
      </w:r>
      <w:r>
        <w:rPr>
          <w:rFonts w:eastAsia="Times New Roman"/>
          <w:sz w:val="20"/>
          <w:szCs w:val="20"/>
          <w:lang w:eastAsia="ru-RU"/>
        </w:rPr>
        <w:t xml:space="preserve">                </w:t>
      </w:r>
      <w:r w:rsidRPr="003B504C">
        <w:rPr>
          <w:rFonts w:eastAsia="Times New Roman"/>
          <w:sz w:val="20"/>
          <w:szCs w:val="20"/>
          <w:lang w:eastAsia="ru-RU"/>
        </w:rPr>
        <w:t xml:space="preserve"> № 204</w:t>
      </w:r>
    </w:p>
    <w:p w:rsidR="003B504C" w:rsidRPr="003B504C" w:rsidRDefault="003B504C" w:rsidP="003B504C">
      <w:pPr>
        <w:widowControl w:val="0"/>
        <w:autoSpaceDE w:val="0"/>
        <w:autoSpaceDN w:val="0"/>
        <w:adjustRightInd w:val="0"/>
        <w:spacing w:after="0"/>
        <w:jc w:val="center"/>
        <w:rPr>
          <w:rFonts w:eastAsia="Times New Roman"/>
          <w:b/>
          <w:bCs/>
          <w:sz w:val="16"/>
          <w:szCs w:val="16"/>
          <w:lang w:eastAsia="ru-RU"/>
        </w:rPr>
      </w:pPr>
    </w:p>
    <w:p w:rsidR="003B504C" w:rsidRPr="003B504C" w:rsidRDefault="003B504C" w:rsidP="003B504C">
      <w:pPr>
        <w:spacing w:after="0" w:line="240" w:lineRule="auto"/>
        <w:jc w:val="center"/>
        <w:rPr>
          <w:b/>
          <w:sz w:val="20"/>
          <w:szCs w:val="20"/>
        </w:rPr>
      </w:pPr>
      <w:r w:rsidRPr="003B504C">
        <w:rPr>
          <w:b/>
          <w:sz w:val="20"/>
          <w:szCs w:val="20"/>
        </w:rPr>
        <w:t>О внесении изменений в правила благоустройства территории муниципального образования «Уемское», принятые решением № 116 от 15 мая 2018 года</w:t>
      </w:r>
    </w:p>
    <w:p w:rsidR="003B504C" w:rsidRPr="003B504C" w:rsidRDefault="003B504C" w:rsidP="003B504C">
      <w:pPr>
        <w:tabs>
          <w:tab w:val="left" w:pos="567"/>
        </w:tabs>
        <w:spacing w:after="0" w:line="240" w:lineRule="auto"/>
        <w:ind w:firstLine="284"/>
        <w:jc w:val="both"/>
        <w:rPr>
          <w:sz w:val="20"/>
          <w:szCs w:val="20"/>
        </w:rPr>
      </w:pPr>
      <w:proofErr w:type="gramStart"/>
      <w:r w:rsidRPr="003B504C">
        <w:rPr>
          <w:sz w:val="20"/>
          <w:szCs w:val="20"/>
        </w:rPr>
        <w:t xml:space="preserve">В целях организации благоустройства и санитарного содержания территории муниципального образования «Уемское», в соответствии с </w:t>
      </w:r>
      <w:r>
        <w:rPr>
          <w:sz w:val="20"/>
          <w:szCs w:val="20"/>
        </w:rPr>
        <w:t xml:space="preserve">областным законом    </w:t>
      </w:r>
      <w:r w:rsidRPr="003B504C">
        <w:rPr>
          <w:sz w:val="20"/>
          <w:szCs w:val="20"/>
        </w:rPr>
        <w:t>№ 632-43-ОЗ «О внесении изменения в областной закон «О реализации государственных полномочий Архангельской области в сфере правового регулирования организации и осуществления местного самоуправления», статьей 14 Федерального закона от 6 октября 2003 года № 131-ФЗ «Об общих принципах организации местного самоуправления в Российской Федерации», Уставом муниципального образования</w:t>
      </w:r>
      <w:proofErr w:type="gramEnd"/>
      <w:r w:rsidRPr="003B504C">
        <w:rPr>
          <w:sz w:val="20"/>
          <w:szCs w:val="20"/>
        </w:rPr>
        <w:t xml:space="preserve"> «Уемское» </w:t>
      </w:r>
    </w:p>
    <w:p w:rsidR="003B504C" w:rsidRPr="003B504C" w:rsidRDefault="003B504C" w:rsidP="003B504C">
      <w:pPr>
        <w:tabs>
          <w:tab w:val="left" w:pos="567"/>
        </w:tabs>
        <w:spacing w:after="0" w:line="240" w:lineRule="auto"/>
        <w:ind w:firstLine="284"/>
        <w:jc w:val="both"/>
        <w:rPr>
          <w:sz w:val="20"/>
          <w:szCs w:val="20"/>
        </w:rPr>
      </w:pPr>
      <w:r w:rsidRPr="003B504C">
        <w:rPr>
          <w:sz w:val="20"/>
          <w:szCs w:val="20"/>
        </w:rPr>
        <w:t xml:space="preserve">Совет депутатов </w:t>
      </w:r>
      <w:r w:rsidRPr="003B504C">
        <w:rPr>
          <w:bCs/>
          <w:sz w:val="20"/>
          <w:szCs w:val="20"/>
        </w:rPr>
        <w:t>РЕШАЕТ:</w:t>
      </w:r>
    </w:p>
    <w:p w:rsidR="003B504C" w:rsidRPr="003B504C" w:rsidRDefault="003B504C" w:rsidP="003B504C">
      <w:pPr>
        <w:widowControl w:val="0"/>
        <w:numPr>
          <w:ilvl w:val="0"/>
          <w:numId w:val="19"/>
        </w:numPr>
        <w:tabs>
          <w:tab w:val="left" w:pos="567"/>
          <w:tab w:val="left" w:pos="851"/>
        </w:tabs>
        <w:autoSpaceDE w:val="0"/>
        <w:autoSpaceDN w:val="0"/>
        <w:adjustRightInd w:val="0"/>
        <w:spacing w:after="0" w:line="240" w:lineRule="auto"/>
        <w:ind w:left="0" w:firstLine="284"/>
        <w:jc w:val="both"/>
        <w:rPr>
          <w:rFonts w:eastAsia="Times New Roman"/>
          <w:sz w:val="20"/>
          <w:szCs w:val="20"/>
          <w:lang w:eastAsia="ru-RU"/>
        </w:rPr>
      </w:pPr>
      <w:r w:rsidRPr="003B504C">
        <w:rPr>
          <w:rFonts w:eastAsia="Times New Roman"/>
          <w:sz w:val="20"/>
          <w:szCs w:val="20"/>
          <w:lang w:eastAsia="ru-RU"/>
        </w:rPr>
        <w:t xml:space="preserve">Дополнить п. 2.10 главы 2 </w:t>
      </w:r>
      <w:r w:rsidRPr="003B504C">
        <w:rPr>
          <w:rFonts w:eastAsia="Times New Roman"/>
          <w:bCs/>
          <w:sz w:val="20"/>
          <w:szCs w:val="20"/>
          <w:lang w:eastAsia="ru-RU"/>
        </w:rPr>
        <w:t xml:space="preserve">Правил благоустройства территории муниципального образования «Уемское» </w:t>
      </w:r>
      <w:r w:rsidRPr="003B504C">
        <w:rPr>
          <w:rFonts w:eastAsia="Times New Roman"/>
          <w:sz w:val="20"/>
          <w:szCs w:val="20"/>
          <w:lang w:eastAsia="ru-RU"/>
        </w:rPr>
        <w:t>п.п. 2.10.10. следующего содержания:</w:t>
      </w:r>
    </w:p>
    <w:p w:rsidR="003B504C" w:rsidRPr="003B504C" w:rsidRDefault="003B504C" w:rsidP="003B504C">
      <w:pPr>
        <w:tabs>
          <w:tab w:val="left" w:pos="567"/>
          <w:tab w:val="left" w:pos="851"/>
        </w:tabs>
        <w:spacing w:after="0" w:line="240" w:lineRule="auto"/>
        <w:ind w:firstLine="284"/>
        <w:contextualSpacing/>
        <w:jc w:val="both"/>
        <w:rPr>
          <w:sz w:val="20"/>
          <w:szCs w:val="20"/>
        </w:rPr>
      </w:pPr>
      <w:r w:rsidRPr="003B504C">
        <w:rPr>
          <w:sz w:val="20"/>
          <w:szCs w:val="20"/>
        </w:rPr>
        <w:t>«2.10.10. Благоустройство территории сельского поселения заключается в проведении мероприятий, обеспечивающих недопущение распространения борщевика Сосновского:</w:t>
      </w:r>
    </w:p>
    <w:p w:rsidR="003B504C" w:rsidRPr="003B504C" w:rsidRDefault="003B504C" w:rsidP="003B504C">
      <w:pPr>
        <w:tabs>
          <w:tab w:val="left" w:pos="567"/>
          <w:tab w:val="left" w:pos="851"/>
        </w:tabs>
        <w:spacing w:after="0" w:line="240" w:lineRule="auto"/>
        <w:ind w:firstLine="284"/>
        <w:contextualSpacing/>
        <w:jc w:val="both"/>
        <w:rPr>
          <w:sz w:val="20"/>
          <w:szCs w:val="20"/>
        </w:rPr>
      </w:pPr>
      <w:r w:rsidRPr="003B504C">
        <w:rPr>
          <w:sz w:val="20"/>
          <w:szCs w:val="20"/>
        </w:rPr>
        <w:t>1) На физических и юридических лиц всех организационно-правовых форм, индивидуальных предпринимателей возложена обязанность по обеспечению проведения мероприятий по борьбе и недопущению распространения борщевика Сосновского с применением одного или нескольких методов:</w:t>
      </w:r>
    </w:p>
    <w:p w:rsidR="003B504C" w:rsidRPr="003B504C" w:rsidRDefault="003B504C" w:rsidP="003B504C">
      <w:pPr>
        <w:tabs>
          <w:tab w:val="left" w:pos="567"/>
          <w:tab w:val="left" w:pos="851"/>
        </w:tabs>
        <w:spacing w:after="0" w:line="240" w:lineRule="auto"/>
        <w:ind w:firstLine="284"/>
        <w:contextualSpacing/>
        <w:jc w:val="both"/>
        <w:rPr>
          <w:sz w:val="20"/>
          <w:szCs w:val="20"/>
        </w:rPr>
      </w:pPr>
      <w:r w:rsidRPr="003B504C">
        <w:rPr>
          <w:sz w:val="20"/>
          <w:szCs w:val="20"/>
        </w:rPr>
        <w:t>кошение, выкапывание растения с корневищем;</w:t>
      </w:r>
    </w:p>
    <w:p w:rsidR="003B504C" w:rsidRPr="003B504C" w:rsidRDefault="003B504C" w:rsidP="003B504C">
      <w:pPr>
        <w:tabs>
          <w:tab w:val="left" w:pos="567"/>
          <w:tab w:val="left" w:pos="851"/>
        </w:tabs>
        <w:spacing w:after="0" w:line="240" w:lineRule="auto"/>
        <w:ind w:firstLine="284"/>
        <w:contextualSpacing/>
        <w:jc w:val="both"/>
        <w:rPr>
          <w:sz w:val="20"/>
          <w:szCs w:val="20"/>
        </w:rPr>
      </w:pPr>
      <w:r w:rsidRPr="003B504C">
        <w:rPr>
          <w:sz w:val="20"/>
          <w:szCs w:val="20"/>
        </w:rPr>
        <w:t>применение укрывных затеняющих материалов;</w:t>
      </w:r>
    </w:p>
    <w:p w:rsidR="003B504C" w:rsidRPr="003B504C" w:rsidRDefault="003B504C" w:rsidP="003B504C">
      <w:pPr>
        <w:tabs>
          <w:tab w:val="left" w:pos="567"/>
          <w:tab w:val="left" w:pos="851"/>
        </w:tabs>
        <w:spacing w:after="0" w:line="240" w:lineRule="auto"/>
        <w:ind w:firstLine="284"/>
        <w:contextualSpacing/>
        <w:jc w:val="both"/>
        <w:rPr>
          <w:sz w:val="20"/>
          <w:szCs w:val="20"/>
        </w:rPr>
      </w:pPr>
      <w:r w:rsidRPr="003B504C">
        <w:rPr>
          <w:sz w:val="20"/>
          <w:szCs w:val="20"/>
        </w:rPr>
        <w:t xml:space="preserve">вспашка и </w:t>
      </w:r>
      <w:proofErr w:type="spellStart"/>
      <w:r w:rsidRPr="003B504C">
        <w:rPr>
          <w:sz w:val="20"/>
          <w:szCs w:val="20"/>
        </w:rPr>
        <w:t>дискование</w:t>
      </w:r>
      <w:proofErr w:type="spellEnd"/>
      <w:r w:rsidRPr="003B504C">
        <w:rPr>
          <w:sz w:val="20"/>
          <w:szCs w:val="20"/>
        </w:rPr>
        <w:t xml:space="preserve"> с последующим засевом растениями — </w:t>
      </w:r>
      <w:proofErr w:type="spellStart"/>
      <w:r w:rsidRPr="003B504C">
        <w:rPr>
          <w:sz w:val="20"/>
          <w:szCs w:val="20"/>
        </w:rPr>
        <w:t>рекультивантами</w:t>
      </w:r>
      <w:proofErr w:type="spellEnd"/>
      <w:r w:rsidRPr="003B504C">
        <w:rPr>
          <w:sz w:val="20"/>
          <w:szCs w:val="20"/>
        </w:rPr>
        <w:t>;</w:t>
      </w:r>
    </w:p>
    <w:p w:rsidR="003B504C" w:rsidRPr="003B504C" w:rsidRDefault="003B504C" w:rsidP="003B504C">
      <w:pPr>
        <w:tabs>
          <w:tab w:val="left" w:pos="567"/>
          <w:tab w:val="left" w:pos="851"/>
        </w:tabs>
        <w:spacing w:after="0" w:line="240" w:lineRule="auto"/>
        <w:ind w:firstLine="284"/>
        <w:contextualSpacing/>
        <w:jc w:val="both"/>
        <w:rPr>
          <w:sz w:val="20"/>
          <w:szCs w:val="20"/>
        </w:rPr>
      </w:pPr>
      <w:r w:rsidRPr="003B504C">
        <w:rPr>
          <w:sz w:val="20"/>
          <w:szCs w:val="20"/>
        </w:rPr>
        <w:t xml:space="preserve">применение гербицидов на основе </w:t>
      </w:r>
      <w:proofErr w:type="spellStart"/>
      <w:r w:rsidRPr="003B504C">
        <w:rPr>
          <w:sz w:val="20"/>
          <w:szCs w:val="20"/>
        </w:rPr>
        <w:t>глифосата</w:t>
      </w:r>
      <w:proofErr w:type="spellEnd"/>
      <w:r w:rsidRPr="003B504C">
        <w:rPr>
          <w:sz w:val="20"/>
          <w:szCs w:val="20"/>
        </w:rPr>
        <w:t>.</w:t>
      </w:r>
    </w:p>
    <w:p w:rsidR="003B504C" w:rsidRPr="003B504C" w:rsidRDefault="003B504C" w:rsidP="003B504C">
      <w:pPr>
        <w:tabs>
          <w:tab w:val="left" w:pos="567"/>
          <w:tab w:val="left" w:pos="851"/>
        </w:tabs>
        <w:spacing w:after="0" w:line="240" w:lineRule="auto"/>
        <w:ind w:firstLine="284"/>
        <w:contextualSpacing/>
        <w:jc w:val="both"/>
        <w:rPr>
          <w:sz w:val="20"/>
          <w:szCs w:val="20"/>
        </w:rPr>
      </w:pPr>
      <w:r w:rsidRPr="003B504C">
        <w:rPr>
          <w:sz w:val="20"/>
          <w:szCs w:val="20"/>
        </w:rPr>
        <w:t>2) На собственников жилых домов на территории индивидуальной застройки возложена обязанность по проведению мероприятий по борьбе и недопущению распространения борщевика Сосновского с применением одного или нескольких методов</w:t>
      </w:r>
    </w:p>
    <w:p w:rsidR="003B504C" w:rsidRPr="003B504C" w:rsidRDefault="003B504C" w:rsidP="003B504C">
      <w:pPr>
        <w:tabs>
          <w:tab w:val="left" w:pos="567"/>
          <w:tab w:val="left" w:pos="851"/>
        </w:tabs>
        <w:spacing w:after="0" w:line="240" w:lineRule="auto"/>
        <w:ind w:firstLine="284"/>
        <w:contextualSpacing/>
        <w:jc w:val="both"/>
        <w:rPr>
          <w:sz w:val="20"/>
          <w:szCs w:val="20"/>
        </w:rPr>
      </w:pPr>
      <w:r w:rsidRPr="003B504C">
        <w:rPr>
          <w:sz w:val="20"/>
          <w:szCs w:val="20"/>
        </w:rPr>
        <w:t>кошение, выкапывание растения с корневищем;</w:t>
      </w:r>
    </w:p>
    <w:p w:rsidR="003B504C" w:rsidRPr="003B504C" w:rsidRDefault="003B504C" w:rsidP="003B504C">
      <w:pPr>
        <w:tabs>
          <w:tab w:val="left" w:pos="567"/>
          <w:tab w:val="left" w:pos="851"/>
        </w:tabs>
        <w:spacing w:after="0" w:line="240" w:lineRule="auto"/>
        <w:ind w:firstLine="284"/>
        <w:contextualSpacing/>
        <w:jc w:val="both"/>
        <w:rPr>
          <w:sz w:val="20"/>
          <w:szCs w:val="20"/>
        </w:rPr>
      </w:pPr>
      <w:r w:rsidRPr="003B504C">
        <w:rPr>
          <w:sz w:val="20"/>
          <w:szCs w:val="20"/>
        </w:rPr>
        <w:lastRenderedPageBreak/>
        <w:t>применение укрывных затеняющих материалов;</w:t>
      </w:r>
    </w:p>
    <w:p w:rsidR="003B504C" w:rsidRPr="003B504C" w:rsidRDefault="003B504C" w:rsidP="003B504C">
      <w:pPr>
        <w:tabs>
          <w:tab w:val="left" w:pos="567"/>
          <w:tab w:val="left" w:pos="851"/>
        </w:tabs>
        <w:spacing w:after="0" w:line="240" w:lineRule="auto"/>
        <w:ind w:firstLine="284"/>
        <w:contextualSpacing/>
        <w:jc w:val="both"/>
        <w:rPr>
          <w:sz w:val="20"/>
          <w:szCs w:val="20"/>
        </w:rPr>
      </w:pPr>
      <w:r w:rsidRPr="003B504C">
        <w:rPr>
          <w:sz w:val="20"/>
          <w:szCs w:val="20"/>
        </w:rPr>
        <w:t xml:space="preserve">вспашка и </w:t>
      </w:r>
      <w:proofErr w:type="spellStart"/>
      <w:r w:rsidRPr="003B504C">
        <w:rPr>
          <w:sz w:val="20"/>
          <w:szCs w:val="20"/>
        </w:rPr>
        <w:t>дискование</w:t>
      </w:r>
      <w:proofErr w:type="spellEnd"/>
      <w:r w:rsidRPr="003B504C">
        <w:rPr>
          <w:sz w:val="20"/>
          <w:szCs w:val="20"/>
        </w:rPr>
        <w:t xml:space="preserve"> с последующим засевом растениями — </w:t>
      </w:r>
      <w:proofErr w:type="spellStart"/>
      <w:r w:rsidRPr="003B504C">
        <w:rPr>
          <w:sz w:val="20"/>
          <w:szCs w:val="20"/>
        </w:rPr>
        <w:t>рекультивантами</w:t>
      </w:r>
      <w:proofErr w:type="spellEnd"/>
      <w:r w:rsidRPr="003B504C">
        <w:rPr>
          <w:sz w:val="20"/>
          <w:szCs w:val="20"/>
        </w:rPr>
        <w:t>;</w:t>
      </w:r>
    </w:p>
    <w:p w:rsidR="003B504C" w:rsidRPr="003B504C" w:rsidRDefault="003B504C" w:rsidP="003B504C">
      <w:pPr>
        <w:tabs>
          <w:tab w:val="left" w:pos="567"/>
          <w:tab w:val="left" w:pos="851"/>
        </w:tabs>
        <w:spacing w:after="0" w:line="240" w:lineRule="auto"/>
        <w:ind w:firstLine="284"/>
        <w:contextualSpacing/>
        <w:jc w:val="both"/>
        <w:rPr>
          <w:sz w:val="20"/>
          <w:szCs w:val="20"/>
        </w:rPr>
      </w:pPr>
      <w:r w:rsidRPr="003B504C">
        <w:rPr>
          <w:sz w:val="20"/>
          <w:szCs w:val="20"/>
        </w:rPr>
        <w:t xml:space="preserve">применение гербицидов на основе </w:t>
      </w:r>
      <w:proofErr w:type="spellStart"/>
      <w:r w:rsidRPr="003B504C">
        <w:rPr>
          <w:sz w:val="20"/>
          <w:szCs w:val="20"/>
        </w:rPr>
        <w:t>глифосата</w:t>
      </w:r>
      <w:proofErr w:type="spellEnd"/>
      <w:r w:rsidRPr="003B504C">
        <w:rPr>
          <w:sz w:val="20"/>
          <w:szCs w:val="20"/>
        </w:rPr>
        <w:t>.</w:t>
      </w:r>
    </w:p>
    <w:p w:rsidR="003B504C" w:rsidRPr="003B504C" w:rsidRDefault="003B504C" w:rsidP="003B504C">
      <w:pPr>
        <w:tabs>
          <w:tab w:val="left" w:pos="567"/>
          <w:tab w:val="left" w:pos="851"/>
        </w:tabs>
        <w:spacing w:after="0" w:line="240" w:lineRule="auto"/>
        <w:ind w:firstLine="284"/>
        <w:contextualSpacing/>
        <w:jc w:val="both"/>
        <w:rPr>
          <w:sz w:val="20"/>
          <w:szCs w:val="20"/>
        </w:rPr>
      </w:pPr>
      <w:r w:rsidRPr="003B504C">
        <w:rPr>
          <w:sz w:val="20"/>
          <w:szCs w:val="20"/>
        </w:rPr>
        <w:t>3) Администрация сельского поселения за счет средств бюджета обеспечивает предотвращение распространения сорных растений, в том числе борщевика Сосновского на землях населённых пунктов.</w:t>
      </w:r>
    </w:p>
    <w:p w:rsidR="003B504C" w:rsidRPr="003B504C" w:rsidRDefault="003B504C" w:rsidP="003B504C">
      <w:pPr>
        <w:tabs>
          <w:tab w:val="left" w:pos="567"/>
          <w:tab w:val="left" w:pos="851"/>
        </w:tabs>
        <w:spacing w:after="0" w:line="240" w:lineRule="auto"/>
        <w:ind w:firstLine="284"/>
        <w:contextualSpacing/>
        <w:jc w:val="both"/>
        <w:rPr>
          <w:sz w:val="20"/>
          <w:szCs w:val="20"/>
        </w:rPr>
      </w:pPr>
      <w:proofErr w:type="gramStart"/>
      <w:r w:rsidRPr="003B504C">
        <w:rPr>
          <w:sz w:val="20"/>
          <w:szCs w:val="20"/>
        </w:rPr>
        <w:t>4) Летняя уборка территории предусматривает, в том числе систематическую стрижку и скашивание сеяных и дикорастущих трав, в том числе удаление механическим способом растения борщевика Сосновского, при высоте травостоя до 15-20 см. Растения, скошенные целиком, должны быть собраны в кучи и сожжены или закопаны на глубину около 40–50 см (размер ямы зависит от количества скошенных растений и от структуры почвы – на</w:t>
      </w:r>
      <w:proofErr w:type="gramEnd"/>
      <w:r w:rsidRPr="003B504C">
        <w:rPr>
          <w:sz w:val="20"/>
          <w:szCs w:val="20"/>
        </w:rPr>
        <w:t xml:space="preserve"> лёгких почвах немного глубже). Закопанную яму желательно застелить слоем дёрна</w:t>
      </w:r>
      <w:proofErr w:type="gramStart"/>
      <w:r w:rsidRPr="003B504C">
        <w:rPr>
          <w:sz w:val="20"/>
          <w:szCs w:val="20"/>
        </w:rPr>
        <w:t>.»</w:t>
      </w:r>
      <w:proofErr w:type="gramEnd"/>
    </w:p>
    <w:p w:rsidR="003B504C" w:rsidRPr="003B504C" w:rsidRDefault="003B504C" w:rsidP="003B504C">
      <w:pPr>
        <w:tabs>
          <w:tab w:val="left" w:pos="567"/>
          <w:tab w:val="left" w:pos="851"/>
        </w:tabs>
        <w:spacing w:after="0" w:line="240" w:lineRule="auto"/>
        <w:ind w:firstLine="284"/>
        <w:contextualSpacing/>
        <w:jc w:val="both"/>
        <w:rPr>
          <w:sz w:val="20"/>
          <w:szCs w:val="20"/>
        </w:rPr>
      </w:pPr>
      <w:r w:rsidRPr="003B504C">
        <w:rPr>
          <w:sz w:val="20"/>
          <w:szCs w:val="20"/>
        </w:rPr>
        <w:t>2. Дополнит главу 2 п. 2.27. следующего содержания:</w:t>
      </w:r>
    </w:p>
    <w:p w:rsidR="003B504C" w:rsidRPr="003B504C" w:rsidRDefault="003B504C" w:rsidP="003B504C">
      <w:pPr>
        <w:tabs>
          <w:tab w:val="left" w:pos="567"/>
          <w:tab w:val="left" w:pos="851"/>
        </w:tabs>
        <w:spacing w:after="0" w:line="240" w:lineRule="auto"/>
        <w:ind w:firstLine="284"/>
        <w:contextualSpacing/>
        <w:jc w:val="both"/>
        <w:rPr>
          <w:sz w:val="20"/>
          <w:szCs w:val="20"/>
        </w:rPr>
      </w:pPr>
      <w:r w:rsidRPr="003B504C">
        <w:rPr>
          <w:sz w:val="20"/>
          <w:szCs w:val="20"/>
        </w:rPr>
        <w:t>«</w:t>
      </w:r>
      <w:r w:rsidRPr="003B504C">
        <w:rPr>
          <w:b/>
          <w:sz w:val="20"/>
          <w:szCs w:val="20"/>
        </w:rPr>
        <w:t>2.27 Содержание домашних животных и птиц:</w:t>
      </w:r>
    </w:p>
    <w:p w:rsidR="003B504C" w:rsidRPr="003B504C" w:rsidRDefault="003B504C" w:rsidP="003B504C">
      <w:pPr>
        <w:tabs>
          <w:tab w:val="left" w:pos="567"/>
          <w:tab w:val="left" w:pos="851"/>
        </w:tabs>
        <w:spacing w:after="0" w:line="240" w:lineRule="auto"/>
        <w:ind w:firstLine="284"/>
        <w:contextualSpacing/>
        <w:jc w:val="both"/>
        <w:rPr>
          <w:sz w:val="20"/>
          <w:szCs w:val="20"/>
        </w:rPr>
      </w:pPr>
      <w:r w:rsidRPr="003B504C">
        <w:rPr>
          <w:sz w:val="20"/>
          <w:szCs w:val="20"/>
        </w:rPr>
        <w:t>2.27.1. Владельцы домашних животных и птиц обязаны:</w:t>
      </w:r>
    </w:p>
    <w:p w:rsidR="003B504C" w:rsidRPr="003B504C" w:rsidRDefault="003B504C" w:rsidP="003B504C">
      <w:pPr>
        <w:tabs>
          <w:tab w:val="left" w:pos="567"/>
          <w:tab w:val="left" w:pos="851"/>
        </w:tabs>
        <w:spacing w:after="0" w:line="240" w:lineRule="auto"/>
        <w:ind w:firstLine="284"/>
        <w:contextualSpacing/>
        <w:jc w:val="both"/>
        <w:rPr>
          <w:sz w:val="20"/>
          <w:szCs w:val="20"/>
        </w:rPr>
      </w:pPr>
      <w:r w:rsidRPr="003B504C">
        <w:rPr>
          <w:sz w:val="20"/>
          <w:szCs w:val="20"/>
        </w:rPr>
        <w:t>обеспечивать надлежащее содержание домашних животных и птиц в соответствии с санитарно-гигиеническими и ветеринарными требованиями;</w:t>
      </w:r>
    </w:p>
    <w:p w:rsidR="003B504C" w:rsidRPr="003B504C" w:rsidRDefault="003B504C" w:rsidP="003B504C">
      <w:pPr>
        <w:tabs>
          <w:tab w:val="left" w:pos="567"/>
          <w:tab w:val="left" w:pos="851"/>
        </w:tabs>
        <w:spacing w:after="0" w:line="240" w:lineRule="auto"/>
        <w:ind w:firstLine="284"/>
        <w:contextualSpacing/>
        <w:jc w:val="both"/>
        <w:rPr>
          <w:sz w:val="20"/>
          <w:szCs w:val="20"/>
        </w:rPr>
      </w:pPr>
      <w:r w:rsidRPr="003B504C">
        <w:rPr>
          <w:sz w:val="20"/>
          <w:szCs w:val="20"/>
        </w:rPr>
        <w:t>принимать необходимые меры, обеспечивающие безопасность окружающих;</w:t>
      </w:r>
    </w:p>
    <w:p w:rsidR="003B504C" w:rsidRPr="003B504C" w:rsidRDefault="003B504C" w:rsidP="003B504C">
      <w:pPr>
        <w:tabs>
          <w:tab w:val="left" w:pos="567"/>
          <w:tab w:val="left" w:pos="851"/>
        </w:tabs>
        <w:spacing w:after="0" w:line="240" w:lineRule="auto"/>
        <w:ind w:firstLine="284"/>
        <w:contextualSpacing/>
        <w:jc w:val="both"/>
        <w:rPr>
          <w:sz w:val="20"/>
          <w:szCs w:val="20"/>
        </w:rPr>
      </w:pPr>
      <w:r w:rsidRPr="003B504C">
        <w:rPr>
          <w:sz w:val="20"/>
          <w:szCs w:val="20"/>
        </w:rPr>
        <w:t>производить выгул домашних животных в порядке, установленном Правилами;</w:t>
      </w:r>
    </w:p>
    <w:p w:rsidR="003B504C" w:rsidRPr="003B504C" w:rsidRDefault="003B504C" w:rsidP="003B504C">
      <w:pPr>
        <w:tabs>
          <w:tab w:val="left" w:pos="567"/>
          <w:tab w:val="left" w:pos="851"/>
        </w:tabs>
        <w:spacing w:after="0" w:line="240" w:lineRule="auto"/>
        <w:ind w:firstLine="284"/>
        <w:contextualSpacing/>
        <w:jc w:val="both"/>
        <w:rPr>
          <w:sz w:val="20"/>
          <w:szCs w:val="20"/>
        </w:rPr>
      </w:pPr>
      <w:r w:rsidRPr="003B504C">
        <w:rPr>
          <w:sz w:val="20"/>
          <w:szCs w:val="20"/>
        </w:rPr>
        <w:t>принимать меры к обеспечению покоя граждан и тишины в ночное время в жилых помещениях;</w:t>
      </w:r>
    </w:p>
    <w:p w:rsidR="003B504C" w:rsidRPr="003B504C" w:rsidRDefault="003B504C" w:rsidP="003B504C">
      <w:pPr>
        <w:tabs>
          <w:tab w:val="left" w:pos="567"/>
          <w:tab w:val="left" w:pos="851"/>
        </w:tabs>
        <w:spacing w:after="0" w:line="240" w:lineRule="auto"/>
        <w:ind w:firstLine="284"/>
        <w:contextualSpacing/>
        <w:jc w:val="both"/>
        <w:rPr>
          <w:sz w:val="20"/>
          <w:szCs w:val="20"/>
        </w:rPr>
      </w:pPr>
      <w:r w:rsidRPr="003B504C">
        <w:rPr>
          <w:sz w:val="20"/>
          <w:szCs w:val="20"/>
        </w:rPr>
        <w:t>не допускать нахождения домашних животных и птиц на территории и в помещениях образовательных учреждений, учреждений здравоохранения, культуры, детских площадках, спортивных сооружениях;</w:t>
      </w:r>
    </w:p>
    <w:p w:rsidR="003B504C" w:rsidRPr="003B504C" w:rsidRDefault="003B504C" w:rsidP="003B504C">
      <w:pPr>
        <w:tabs>
          <w:tab w:val="left" w:pos="567"/>
          <w:tab w:val="left" w:pos="851"/>
        </w:tabs>
        <w:spacing w:after="0" w:line="240" w:lineRule="auto"/>
        <w:ind w:firstLine="284"/>
        <w:contextualSpacing/>
        <w:jc w:val="both"/>
        <w:rPr>
          <w:sz w:val="20"/>
          <w:szCs w:val="20"/>
        </w:rPr>
      </w:pPr>
      <w:r w:rsidRPr="003B504C">
        <w:rPr>
          <w:sz w:val="20"/>
          <w:szCs w:val="20"/>
        </w:rPr>
        <w:t>осуществлять уборку экскрементов самостоятельно.</w:t>
      </w:r>
    </w:p>
    <w:p w:rsidR="003B504C" w:rsidRPr="003B504C" w:rsidRDefault="003B504C" w:rsidP="003B504C">
      <w:pPr>
        <w:tabs>
          <w:tab w:val="left" w:pos="567"/>
          <w:tab w:val="left" w:pos="851"/>
        </w:tabs>
        <w:spacing w:after="0" w:line="240" w:lineRule="auto"/>
        <w:ind w:firstLine="284"/>
        <w:contextualSpacing/>
        <w:jc w:val="both"/>
        <w:rPr>
          <w:sz w:val="20"/>
          <w:szCs w:val="20"/>
        </w:rPr>
      </w:pPr>
      <w:r w:rsidRPr="003B504C">
        <w:rPr>
          <w:sz w:val="20"/>
          <w:szCs w:val="20"/>
        </w:rPr>
        <w:t>2.27.2. Владелец обязан содержать животное в соответствии с его биологическими особенностями и физиологическими потребностями, гуманно обращаться с ним, не оставлять без присмотра, пищи и воды, в случае заболевания животного – своевременно прибегать к ветеринарной помощи.</w:t>
      </w:r>
    </w:p>
    <w:p w:rsidR="003B504C" w:rsidRPr="003B504C" w:rsidRDefault="003B504C" w:rsidP="003B504C">
      <w:pPr>
        <w:tabs>
          <w:tab w:val="left" w:pos="567"/>
          <w:tab w:val="left" w:pos="851"/>
        </w:tabs>
        <w:spacing w:after="0" w:line="240" w:lineRule="auto"/>
        <w:ind w:firstLine="284"/>
        <w:contextualSpacing/>
        <w:jc w:val="both"/>
        <w:rPr>
          <w:sz w:val="20"/>
          <w:szCs w:val="20"/>
        </w:rPr>
      </w:pPr>
      <w:r w:rsidRPr="003B504C">
        <w:rPr>
          <w:sz w:val="20"/>
          <w:szCs w:val="20"/>
        </w:rPr>
        <w:t>2.27.3. Владельцы животных обязаны поддерживать санитарное состояние дома и прилегающей территории. Если животное оставило экскременты, они должны быть убраны владельцем животного.</w:t>
      </w:r>
    </w:p>
    <w:p w:rsidR="003B504C" w:rsidRPr="003B504C" w:rsidRDefault="003B504C" w:rsidP="003B504C">
      <w:pPr>
        <w:tabs>
          <w:tab w:val="left" w:pos="567"/>
          <w:tab w:val="left" w:pos="851"/>
        </w:tabs>
        <w:spacing w:after="0" w:line="240" w:lineRule="auto"/>
        <w:ind w:firstLine="284"/>
        <w:contextualSpacing/>
        <w:jc w:val="both"/>
        <w:rPr>
          <w:sz w:val="20"/>
          <w:szCs w:val="20"/>
        </w:rPr>
      </w:pPr>
      <w:r w:rsidRPr="003B504C">
        <w:rPr>
          <w:sz w:val="20"/>
          <w:szCs w:val="20"/>
        </w:rPr>
        <w:t>2.27.4. Не допускать содержание домашних животных и птиц в местах общего пользования многоквартирных домов (лестничные клетки, чердаки, подвалы, коридоры и т.д.).</w:t>
      </w:r>
    </w:p>
    <w:p w:rsidR="003B504C" w:rsidRPr="003B504C" w:rsidRDefault="003B504C" w:rsidP="003B504C">
      <w:pPr>
        <w:tabs>
          <w:tab w:val="left" w:pos="567"/>
          <w:tab w:val="left" w:pos="851"/>
        </w:tabs>
        <w:spacing w:after="0" w:line="240" w:lineRule="auto"/>
        <w:ind w:firstLine="284"/>
        <w:contextualSpacing/>
        <w:jc w:val="both"/>
        <w:rPr>
          <w:sz w:val="20"/>
          <w:szCs w:val="20"/>
        </w:rPr>
      </w:pPr>
      <w:r w:rsidRPr="003B504C">
        <w:rPr>
          <w:sz w:val="20"/>
          <w:szCs w:val="20"/>
        </w:rPr>
        <w:lastRenderedPageBreak/>
        <w:t xml:space="preserve">2.27.5. Выгул домашних животных производится на территории муниципального образования, в местах утвержденных решением Совета депутатов. </w:t>
      </w:r>
    </w:p>
    <w:p w:rsidR="003B504C" w:rsidRPr="003B504C" w:rsidRDefault="003B504C" w:rsidP="003B504C">
      <w:pPr>
        <w:tabs>
          <w:tab w:val="left" w:pos="567"/>
          <w:tab w:val="left" w:pos="851"/>
        </w:tabs>
        <w:spacing w:after="0" w:line="240" w:lineRule="auto"/>
        <w:ind w:firstLine="284"/>
        <w:contextualSpacing/>
        <w:jc w:val="both"/>
        <w:rPr>
          <w:sz w:val="20"/>
          <w:szCs w:val="20"/>
        </w:rPr>
      </w:pPr>
      <w:r w:rsidRPr="003B504C">
        <w:rPr>
          <w:sz w:val="20"/>
          <w:szCs w:val="20"/>
        </w:rPr>
        <w:t xml:space="preserve">2.27.6. </w:t>
      </w:r>
      <w:proofErr w:type="gramStart"/>
      <w:r w:rsidRPr="003B504C">
        <w:rPr>
          <w:sz w:val="20"/>
          <w:szCs w:val="20"/>
        </w:rPr>
        <w:t>При выгуле домашних животных владельцы должны выводить домашних животных из жилых помещений, а также с изолированных территорий на улицу, не допуская загрязнения лестничных площадок и маршей, других мест общего пользования многоквартирных домов, а также территорий общего пользования (тротуаров, детских и спортивных площадок, газонов и так далее), иметь при себе пакет, совок для устранения загрязнений.</w:t>
      </w:r>
      <w:proofErr w:type="gramEnd"/>
    </w:p>
    <w:p w:rsidR="003B504C" w:rsidRPr="003B504C" w:rsidRDefault="003B504C" w:rsidP="003B504C">
      <w:pPr>
        <w:tabs>
          <w:tab w:val="left" w:pos="567"/>
          <w:tab w:val="left" w:pos="851"/>
        </w:tabs>
        <w:spacing w:after="0" w:line="240" w:lineRule="auto"/>
        <w:ind w:firstLine="284"/>
        <w:contextualSpacing/>
        <w:jc w:val="both"/>
        <w:rPr>
          <w:sz w:val="20"/>
          <w:szCs w:val="20"/>
        </w:rPr>
      </w:pPr>
      <w:r w:rsidRPr="003B504C">
        <w:rPr>
          <w:sz w:val="20"/>
          <w:szCs w:val="20"/>
        </w:rPr>
        <w:t>2.27.7. Содержание собак и кошек в отдельных квартирах, занятых одной семьей, допускается при условии соблюдения санитарно-гигиенических и ветеринарно-санитарных правил, а в квартирах, занятых несколькими семьями – при наличии согласия всех проживающих.</w:t>
      </w:r>
    </w:p>
    <w:p w:rsidR="003B504C" w:rsidRPr="003B504C" w:rsidRDefault="003B504C" w:rsidP="003B504C">
      <w:pPr>
        <w:tabs>
          <w:tab w:val="left" w:pos="567"/>
          <w:tab w:val="left" w:pos="851"/>
        </w:tabs>
        <w:spacing w:after="0" w:line="240" w:lineRule="auto"/>
        <w:ind w:firstLine="284"/>
        <w:contextualSpacing/>
        <w:jc w:val="both"/>
        <w:rPr>
          <w:sz w:val="20"/>
          <w:szCs w:val="20"/>
        </w:rPr>
      </w:pPr>
      <w:r w:rsidRPr="003B504C">
        <w:rPr>
          <w:sz w:val="20"/>
          <w:szCs w:val="20"/>
        </w:rPr>
        <w:t>2.27.8. На территории поселения запрещается:</w:t>
      </w:r>
    </w:p>
    <w:p w:rsidR="003B504C" w:rsidRPr="003B504C" w:rsidRDefault="003B504C" w:rsidP="003B504C">
      <w:pPr>
        <w:tabs>
          <w:tab w:val="left" w:pos="567"/>
          <w:tab w:val="left" w:pos="851"/>
        </w:tabs>
        <w:spacing w:after="0" w:line="240" w:lineRule="auto"/>
        <w:ind w:firstLine="284"/>
        <w:contextualSpacing/>
        <w:jc w:val="both"/>
        <w:rPr>
          <w:sz w:val="20"/>
          <w:szCs w:val="20"/>
        </w:rPr>
      </w:pPr>
      <w:r w:rsidRPr="003B504C">
        <w:rPr>
          <w:sz w:val="20"/>
          <w:szCs w:val="20"/>
        </w:rPr>
        <w:t xml:space="preserve">выгул собак и появление с ними в общественных местах и общественном транспорте лицам, находящимся в состоянии опьянения; </w:t>
      </w:r>
    </w:p>
    <w:p w:rsidR="003B504C" w:rsidRPr="003B504C" w:rsidRDefault="003B504C" w:rsidP="003B504C">
      <w:pPr>
        <w:tabs>
          <w:tab w:val="left" w:pos="567"/>
          <w:tab w:val="left" w:pos="851"/>
        </w:tabs>
        <w:spacing w:after="0" w:line="240" w:lineRule="auto"/>
        <w:ind w:firstLine="284"/>
        <w:contextualSpacing/>
        <w:jc w:val="both"/>
        <w:rPr>
          <w:sz w:val="20"/>
          <w:szCs w:val="20"/>
        </w:rPr>
      </w:pPr>
      <w:r w:rsidRPr="003B504C">
        <w:rPr>
          <w:sz w:val="20"/>
          <w:szCs w:val="20"/>
        </w:rPr>
        <w:t>выгул собак потенциально опасных пород (охотничьих, служебных, охранных, бойцовских и других) детям младше 14 лет;</w:t>
      </w:r>
    </w:p>
    <w:p w:rsidR="003B504C" w:rsidRPr="003B504C" w:rsidRDefault="003B504C" w:rsidP="003B504C">
      <w:pPr>
        <w:tabs>
          <w:tab w:val="left" w:pos="567"/>
          <w:tab w:val="left" w:pos="851"/>
        </w:tabs>
        <w:spacing w:after="0" w:line="240" w:lineRule="auto"/>
        <w:ind w:firstLine="284"/>
        <w:contextualSpacing/>
        <w:jc w:val="both"/>
        <w:rPr>
          <w:sz w:val="20"/>
          <w:szCs w:val="20"/>
        </w:rPr>
      </w:pPr>
      <w:r w:rsidRPr="003B504C">
        <w:rPr>
          <w:sz w:val="20"/>
          <w:szCs w:val="20"/>
        </w:rPr>
        <w:t xml:space="preserve">выгул собак на территориях парков, скверов, учреждений здравоохранения, образования, культуры и спорта, детских площадок, стадионов; </w:t>
      </w:r>
    </w:p>
    <w:p w:rsidR="003B504C" w:rsidRPr="003B504C" w:rsidRDefault="003B504C" w:rsidP="003B504C">
      <w:pPr>
        <w:tabs>
          <w:tab w:val="left" w:pos="567"/>
          <w:tab w:val="left" w:pos="851"/>
        </w:tabs>
        <w:spacing w:after="0" w:line="240" w:lineRule="auto"/>
        <w:ind w:firstLine="284"/>
        <w:contextualSpacing/>
        <w:jc w:val="both"/>
        <w:rPr>
          <w:sz w:val="20"/>
          <w:szCs w:val="20"/>
        </w:rPr>
      </w:pPr>
      <w:r w:rsidRPr="003B504C">
        <w:rPr>
          <w:sz w:val="20"/>
          <w:szCs w:val="20"/>
        </w:rPr>
        <w:t>разведение собак и кошек с целью использования шкуры и мяса животного.</w:t>
      </w:r>
    </w:p>
    <w:p w:rsidR="003B504C" w:rsidRPr="003B504C" w:rsidRDefault="003B504C" w:rsidP="003B504C">
      <w:pPr>
        <w:tabs>
          <w:tab w:val="left" w:pos="567"/>
          <w:tab w:val="left" w:pos="851"/>
        </w:tabs>
        <w:spacing w:after="0" w:line="240" w:lineRule="auto"/>
        <w:ind w:firstLine="284"/>
        <w:contextualSpacing/>
        <w:jc w:val="both"/>
        <w:rPr>
          <w:sz w:val="20"/>
          <w:szCs w:val="20"/>
        </w:rPr>
      </w:pPr>
      <w:r w:rsidRPr="003B504C">
        <w:rPr>
          <w:sz w:val="20"/>
          <w:szCs w:val="20"/>
        </w:rPr>
        <w:t xml:space="preserve">2.27.9. Владелец животного обязан принимать необходимые меры, обеспечивающие безопасность окружающих людей и животных. Выводить собаку на прогулку нужно на поводке, а собак крупных пород (служебных, охотничьих и других) – и в наморднике. </w:t>
      </w:r>
    </w:p>
    <w:p w:rsidR="003B504C" w:rsidRPr="003B504C" w:rsidRDefault="003B504C" w:rsidP="003B504C">
      <w:pPr>
        <w:tabs>
          <w:tab w:val="left" w:pos="567"/>
          <w:tab w:val="left" w:pos="851"/>
        </w:tabs>
        <w:spacing w:after="0" w:line="240" w:lineRule="auto"/>
        <w:ind w:firstLine="284"/>
        <w:contextualSpacing/>
        <w:jc w:val="both"/>
        <w:rPr>
          <w:sz w:val="20"/>
          <w:szCs w:val="20"/>
        </w:rPr>
      </w:pPr>
      <w:r w:rsidRPr="003B504C">
        <w:rPr>
          <w:sz w:val="20"/>
          <w:szCs w:val="20"/>
        </w:rPr>
        <w:t>2.27.10. При переходе через улицы и вблизи дорог владелец собаки (лицо, осуществляющее выгул собаки) обязан взять ее на поводок во избежание дорожно-транспортных происшествий.</w:t>
      </w:r>
    </w:p>
    <w:p w:rsidR="003B504C" w:rsidRPr="003B504C" w:rsidRDefault="003B504C" w:rsidP="003B504C">
      <w:pPr>
        <w:tabs>
          <w:tab w:val="left" w:pos="567"/>
          <w:tab w:val="left" w:pos="851"/>
        </w:tabs>
        <w:spacing w:after="0" w:line="240" w:lineRule="auto"/>
        <w:ind w:firstLine="284"/>
        <w:contextualSpacing/>
        <w:jc w:val="both"/>
        <w:rPr>
          <w:sz w:val="20"/>
          <w:szCs w:val="20"/>
        </w:rPr>
      </w:pPr>
      <w:r w:rsidRPr="003B504C">
        <w:rPr>
          <w:sz w:val="20"/>
          <w:szCs w:val="20"/>
        </w:rPr>
        <w:t>2.27.11. Владельцы собак, имеющие в собственности или пользовании земельный участок, могут содержать собак в свободном выгуле только на огороженной территории или на привязи. В случае свободного выгула собаки участок должен быть огорожен забором, конструкция забора должна исключать произвольное проникновение собаки за пределы участка.</w:t>
      </w:r>
    </w:p>
    <w:p w:rsidR="003B504C" w:rsidRPr="003B504C" w:rsidRDefault="003B504C" w:rsidP="003B504C">
      <w:pPr>
        <w:tabs>
          <w:tab w:val="left" w:pos="567"/>
          <w:tab w:val="left" w:pos="851"/>
        </w:tabs>
        <w:spacing w:after="0" w:line="240" w:lineRule="auto"/>
        <w:ind w:firstLine="284"/>
        <w:contextualSpacing/>
        <w:jc w:val="both"/>
        <w:rPr>
          <w:sz w:val="20"/>
          <w:szCs w:val="20"/>
        </w:rPr>
      </w:pPr>
      <w:r w:rsidRPr="003B504C">
        <w:rPr>
          <w:sz w:val="20"/>
          <w:szCs w:val="20"/>
        </w:rPr>
        <w:t>При входе на участок должна быть размещена предупреждающая надпись о наличии собаки</w:t>
      </w:r>
      <w:proofErr w:type="gramStart"/>
      <w:r w:rsidRPr="003B504C">
        <w:rPr>
          <w:sz w:val="20"/>
          <w:szCs w:val="20"/>
        </w:rPr>
        <w:t>.»</w:t>
      </w:r>
      <w:proofErr w:type="gramEnd"/>
    </w:p>
    <w:p w:rsidR="003B504C" w:rsidRPr="003B504C" w:rsidRDefault="003B504C" w:rsidP="003B504C">
      <w:pPr>
        <w:widowControl w:val="0"/>
        <w:numPr>
          <w:ilvl w:val="0"/>
          <w:numId w:val="21"/>
        </w:numPr>
        <w:tabs>
          <w:tab w:val="left" w:pos="567"/>
          <w:tab w:val="left" w:pos="851"/>
        </w:tabs>
        <w:autoSpaceDE w:val="0"/>
        <w:autoSpaceDN w:val="0"/>
        <w:adjustRightInd w:val="0"/>
        <w:spacing w:after="0" w:line="240" w:lineRule="auto"/>
        <w:ind w:left="0" w:firstLine="284"/>
        <w:contextualSpacing/>
        <w:jc w:val="both"/>
        <w:rPr>
          <w:sz w:val="20"/>
          <w:szCs w:val="20"/>
        </w:rPr>
      </w:pPr>
      <w:r w:rsidRPr="003B504C">
        <w:rPr>
          <w:sz w:val="20"/>
          <w:szCs w:val="20"/>
        </w:rPr>
        <w:t>Изложить Правила благоустройства территории муниципального образования «Уемское» в новой редакции согласно приложению к настоящему решению.</w:t>
      </w:r>
    </w:p>
    <w:p w:rsidR="003B504C" w:rsidRPr="003B504C" w:rsidRDefault="003B504C" w:rsidP="003B504C">
      <w:pPr>
        <w:widowControl w:val="0"/>
        <w:numPr>
          <w:ilvl w:val="0"/>
          <w:numId w:val="21"/>
        </w:numPr>
        <w:tabs>
          <w:tab w:val="left" w:pos="567"/>
          <w:tab w:val="left" w:pos="851"/>
        </w:tabs>
        <w:autoSpaceDE w:val="0"/>
        <w:autoSpaceDN w:val="0"/>
        <w:adjustRightInd w:val="0"/>
        <w:spacing w:after="0" w:line="240" w:lineRule="auto"/>
        <w:ind w:left="0" w:firstLine="284"/>
        <w:contextualSpacing/>
        <w:jc w:val="both"/>
        <w:rPr>
          <w:sz w:val="20"/>
          <w:szCs w:val="20"/>
        </w:rPr>
      </w:pPr>
      <w:r w:rsidRPr="003B504C">
        <w:rPr>
          <w:sz w:val="20"/>
          <w:szCs w:val="20"/>
        </w:rPr>
        <w:t>Настоящее решение вступает в силу с момента его официального опубликования.</w:t>
      </w:r>
    </w:p>
    <w:p w:rsidR="003B504C" w:rsidRPr="003B504C" w:rsidRDefault="003B504C" w:rsidP="003B504C">
      <w:pPr>
        <w:tabs>
          <w:tab w:val="left" w:pos="567"/>
        </w:tabs>
        <w:autoSpaceDE w:val="0"/>
        <w:autoSpaceDN w:val="0"/>
        <w:adjustRightInd w:val="0"/>
        <w:spacing w:after="0" w:line="240" w:lineRule="auto"/>
        <w:ind w:firstLine="284"/>
        <w:contextualSpacing/>
        <w:jc w:val="both"/>
        <w:rPr>
          <w:sz w:val="20"/>
          <w:szCs w:val="20"/>
        </w:rPr>
      </w:pPr>
    </w:p>
    <w:p w:rsidR="003B504C" w:rsidRPr="003B504C" w:rsidRDefault="003B504C" w:rsidP="003B504C">
      <w:pPr>
        <w:widowControl w:val="0"/>
        <w:autoSpaceDE w:val="0"/>
        <w:autoSpaceDN w:val="0"/>
        <w:adjustRightInd w:val="0"/>
        <w:spacing w:after="0" w:line="240" w:lineRule="auto"/>
        <w:rPr>
          <w:rFonts w:eastAsia="Times New Roman"/>
          <w:b/>
          <w:bCs/>
          <w:sz w:val="20"/>
          <w:szCs w:val="20"/>
          <w:lang w:eastAsia="ru-RU"/>
        </w:rPr>
      </w:pPr>
      <w:r w:rsidRPr="003B504C">
        <w:rPr>
          <w:rFonts w:eastAsia="Times New Roman" w:cs="Tahoma"/>
          <w:b/>
          <w:sz w:val="20"/>
          <w:szCs w:val="20"/>
          <w:lang w:eastAsia="ru-RU"/>
        </w:rPr>
        <w:t xml:space="preserve">Глава муниципального образования                  </w:t>
      </w:r>
      <w:r>
        <w:rPr>
          <w:rFonts w:eastAsia="Times New Roman" w:cs="Tahoma"/>
          <w:b/>
          <w:sz w:val="20"/>
          <w:szCs w:val="20"/>
          <w:lang w:eastAsia="ru-RU"/>
        </w:rPr>
        <w:t xml:space="preserve">                       </w:t>
      </w:r>
      <w:r w:rsidRPr="003B504C">
        <w:rPr>
          <w:rFonts w:eastAsia="Times New Roman" w:cs="Tahoma"/>
          <w:b/>
          <w:sz w:val="20"/>
          <w:szCs w:val="20"/>
          <w:lang w:eastAsia="ru-RU"/>
        </w:rPr>
        <w:t xml:space="preserve"> К.А. Поляшов</w:t>
      </w:r>
    </w:p>
    <w:p w:rsidR="003B504C" w:rsidRPr="003B504C" w:rsidRDefault="003B504C" w:rsidP="003B504C">
      <w:pPr>
        <w:spacing w:after="0" w:line="240" w:lineRule="auto"/>
        <w:jc w:val="right"/>
        <w:rPr>
          <w:rFonts w:eastAsia="Times New Roman"/>
          <w:sz w:val="16"/>
          <w:szCs w:val="16"/>
          <w:lang w:eastAsia="ru-RU"/>
        </w:rPr>
      </w:pPr>
      <w:r w:rsidRPr="003B504C">
        <w:rPr>
          <w:rFonts w:eastAsia="Times New Roman"/>
          <w:sz w:val="16"/>
          <w:szCs w:val="16"/>
          <w:lang w:eastAsia="ru-RU"/>
        </w:rPr>
        <w:lastRenderedPageBreak/>
        <w:t>Приложение 1</w:t>
      </w:r>
    </w:p>
    <w:p w:rsidR="003B504C" w:rsidRPr="003B504C" w:rsidRDefault="003B504C" w:rsidP="003B504C">
      <w:pPr>
        <w:spacing w:after="0" w:line="240" w:lineRule="auto"/>
        <w:jc w:val="right"/>
        <w:rPr>
          <w:rFonts w:eastAsia="Times New Roman"/>
          <w:sz w:val="16"/>
          <w:szCs w:val="16"/>
          <w:lang w:eastAsia="ru-RU"/>
        </w:rPr>
      </w:pPr>
    </w:p>
    <w:p w:rsidR="003B504C" w:rsidRPr="003B504C" w:rsidRDefault="003B504C" w:rsidP="003B504C">
      <w:pPr>
        <w:spacing w:after="0" w:line="240" w:lineRule="auto"/>
        <w:ind w:left="3686"/>
        <w:contextualSpacing/>
        <w:jc w:val="right"/>
        <w:rPr>
          <w:sz w:val="16"/>
          <w:szCs w:val="16"/>
        </w:rPr>
      </w:pPr>
      <w:r w:rsidRPr="003B504C">
        <w:rPr>
          <w:sz w:val="16"/>
          <w:szCs w:val="16"/>
        </w:rPr>
        <w:t>УТВЕРЖДЕНЫ</w:t>
      </w:r>
    </w:p>
    <w:p w:rsidR="003B504C" w:rsidRPr="003B504C" w:rsidRDefault="003B504C" w:rsidP="003B504C">
      <w:pPr>
        <w:spacing w:after="0" w:line="240" w:lineRule="auto"/>
        <w:ind w:left="3686"/>
        <w:contextualSpacing/>
        <w:jc w:val="right"/>
        <w:rPr>
          <w:sz w:val="16"/>
          <w:szCs w:val="16"/>
        </w:rPr>
      </w:pPr>
      <w:r w:rsidRPr="003B504C">
        <w:rPr>
          <w:sz w:val="16"/>
          <w:szCs w:val="16"/>
        </w:rPr>
        <w:t xml:space="preserve">Решением Совета депутатов </w:t>
      </w:r>
    </w:p>
    <w:p w:rsidR="003B504C" w:rsidRPr="003B504C" w:rsidRDefault="003B504C" w:rsidP="003B504C">
      <w:pPr>
        <w:spacing w:after="0" w:line="240" w:lineRule="auto"/>
        <w:ind w:left="3686"/>
        <w:contextualSpacing/>
        <w:jc w:val="right"/>
        <w:rPr>
          <w:sz w:val="16"/>
          <w:szCs w:val="16"/>
        </w:rPr>
      </w:pPr>
      <w:r w:rsidRPr="003B504C">
        <w:rPr>
          <w:sz w:val="16"/>
          <w:szCs w:val="16"/>
        </w:rPr>
        <w:t>№ 204 от 30 октября 2019 года</w:t>
      </w:r>
    </w:p>
    <w:p w:rsidR="003B504C" w:rsidRPr="003B504C" w:rsidRDefault="003B504C" w:rsidP="003B504C">
      <w:pPr>
        <w:spacing w:after="0" w:line="240" w:lineRule="auto"/>
        <w:ind w:left="5812"/>
        <w:contextualSpacing/>
        <w:jc w:val="both"/>
      </w:pPr>
    </w:p>
    <w:p w:rsidR="003B504C" w:rsidRPr="003B504C" w:rsidRDefault="003B504C" w:rsidP="003B504C">
      <w:pPr>
        <w:spacing w:after="0" w:line="240" w:lineRule="auto"/>
        <w:jc w:val="center"/>
        <w:rPr>
          <w:rFonts w:eastAsia="Times New Roman"/>
          <w:b/>
          <w:sz w:val="20"/>
          <w:szCs w:val="20"/>
          <w:lang w:eastAsia="ru-RU"/>
        </w:rPr>
      </w:pPr>
      <w:r w:rsidRPr="003B504C">
        <w:rPr>
          <w:rFonts w:eastAsia="Times New Roman"/>
          <w:b/>
          <w:sz w:val="20"/>
          <w:szCs w:val="20"/>
          <w:lang w:eastAsia="ru-RU"/>
        </w:rPr>
        <w:t>ПРАВИЛА БЛАГОУСТРОЙСТВА ТЕРРИТОРИИ МУНИЦИПАЛЬНОГО ОБРАЗОВАНИЯ «УЕМСКОЕ»</w:t>
      </w:r>
    </w:p>
    <w:p w:rsidR="003B504C" w:rsidRPr="003B504C" w:rsidRDefault="003B504C" w:rsidP="003B504C">
      <w:pPr>
        <w:spacing w:after="0" w:line="240" w:lineRule="auto"/>
        <w:jc w:val="center"/>
        <w:rPr>
          <w:rFonts w:eastAsia="Times New Roman"/>
          <w:b/>
          <w:sz w:val="20"/>
          <w:szCs w:val="20"/>
          <w:lang w:eastAsia="ru-RU"/>
        </w:rPr>
      </w:pPr>
      <w:proofErr w:type="gramStart"/>
      <w:r w:rsidRPr="003B504C">
        <w:rPr>
          <w:rFonts w:eastAsia="Times New Roman"/>
          <w:b/>
          <w:sz w:val="20"/>
          <w:szCs w:val="20"/>
          <w:lang w:eastAsia="ru-RU"/>
        </w:rPr>
        <w:t xml:space="preserve">(в редакции решений: № 133 от 28 июня 2018 года, № 174 от 19.02.2019 года, </w:t>
      </w:r>
      <w:proofErr w:type="gramEnd"/>
    </w:p>
    <w:p w:rsidR="003B504C" w:rsidRPr="003B504C" w:rsidRDefault="003B504C" w:rsidP="003B504C">
      <w:pPr>
        <w:spacing w:after="0" w:line="240" w:lineRule="auto"/>
        <w:jc w:val="center"/>
        <w:rPr>
          <w:rFonts w:eastAsia="Times New Roman"/>
          <w:b/>
          <w:sz w:val="20"/>
          <w:szCs w:val="20"/>
          <w:lang w:eastAsia="ru-RU"/>
        </w:rPr>
      </w:pPr>
      <w:proofErr w:type="gramStart"/>
      <w:r w:rsidRPr="003B504C">
        <w:rPr>
          <w:rFonts w:eastAsia="Times New Roman"/>
          <w:b/>
          <w:sz w:val="20"/>
          <w:szCs w:val="20"/>
          <w:lang w:eastAsia="ru-RU"/>
        </w:rPr>
        <w:t>№ 204 от 30.10.2019 года)</w:t>
      </w:r>
      <w:proofErr w:type="gramEnd"/>
    </w:p>
    <w:p w:rsidR="003B504C" w:rsidRPr="003B504C" w:rsidRDefault="003B504C" w:rsidP="003B504C">
      <w:pPr>
        <w:spacing w:after="0" w:line="240" w:lineRule="auto"/>
        <w:ind w:firstLine="900"/>
        <w:jc w:val="center"/>
        <w:rPr>
          <w:rFonts w:eastAsia="Times New Roman"/>
          <w:b/>
          <w:sz w:val="16"/>
          <w:szCs w:val="16"/>
          <w:lang w:eastAsia="ru-RU"/>
        </w:rPr>
      </w:pPr>
    </w:p>
    <w:p w:rsidR="003B504C" w:rsidRPr="003B504C" w:rsidRDefault="003B504C" w:rsidP="003B504C">
      <w:pPr>
        <w:shd w:val="clear" w:color="auto" w:fill="FFFFFF"/>
        <w:spacing w:after="0" w:line="240" w:lineRule="auto"/>
        <w:ind w:firstLine="567"/>
        <w:jc w:val="center"/>
        <w:rPr>
          <w:rFonts w:eastAsia="Times New Roman"/>
          <w:b/>
          <w:sz w:val="20"/>
          <w:szCs w:val="20"/>
          <w:lang w:eastAsia="ru-RU"/>
        </w:rPr>
      </w:pPr>
      <w:r w:rsidRPr="003B504C">
        <w:rPr>
          <w:rFonts w:eastAsia="Times New Roman"/>
          <w:b/>
          <w:sz w:val="20"/>
          <w:szCs w:val="20"/>
          <w:lang w:eastAsia="ru-RU"/>
        </w:rPr>
        <w:t>1. Общие положения</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xml:space="preserve"> 1.1. </w:t>
      </w:r>
      <w:proofErr w:type="gramStart"/>
      <w:r w:rsidRPr="003B504C">
        <w:rPr>
          <w:rFonts w:eastAsia="Times New Roman"/>
          <w:sz w:val="20"/>
          <w:szCs w:val="20"/>
          <w:lang w:eastAsia="ru-RU"/>
        </w:rPr>
        <w:t>Правила благоустройства территории муниципального образования «Уемское» (далее - Правила) разработаны в соответствии с Гражданским кодексом РФ, Градостроительным кодексом РФ, Федеральным законом от 06.10.2003 № 131-ФЗ "Об общих принципах организации местного самоуправления в Российской Федерации",  Федеральным законом от 24.06.1998 № 89-ФЗ "Об отходах производства и потребления", Федеральным законом от 30.03.1999 № 52-ФЗ "О санитарно-эпидемиологическом благополучии населения", Постановлением Правительства РФ от 13.08.2006 № 491 «Об утверждении Правил</w:t>
      </w:r>
      <w:proofErr w:type="gramEnd"/>
      <w:r w:rsidRPr="003B504C">
        <w:rPr>
          <w:rFonts w:eastAsia="Times New Roman"/>
          <w:sz w:val="20"/>
          <w:szCs w:val="20"/>
          <w:lang w:eastAsia="ru-RU"/>
        </w:rPr>
        <w:t xml:space="preserve"> </w:t>
      </w:r>
      <w:proofErr w:type="gramStart"/>
      <w:r w:rsidRPr="003B504C">
        <w:rPr>
          <w:rFonts w:eastAsia="Times New Roman"/>
          <w:sz w:val="20"/>
          <w:szCs w:val="20"/>
          <w:lang w:eastAsia="ru-RU"/>
        </w:rPr>
        <w:t xml:space="preserve">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Постановлением Госстроя РФ от 27.09.2003 № 170 "Об утверждении Правил и норм технической эксплуатации жилищного фонда", </w:t>
      </w:r>
      <w:proofErr w:type="spellStart"/>
      <w:r w:rsidRPr="003B504C">
        <w:rPr>
          <w:rFonts w:eastAsia="Times New Roman"/>
          <w:sz w:val="20"/>
          <w:szCs w:val="20"/>
          <w:lang w:eastAsia="ru-RU"/>
        </w:rPr>
        <w:t>СанПиН</w:t>
      </w:r>
      <w:proofErr w:type="spellEnd"/>
      <w:r w:rsidRPr="003B504C">
        <w:rPr>
          <w:rFonts w:eastAsia="Times New Roman"/>
          <w:sz w:val="20"/>
          <w:szCs w:val="20"/>
          <w:lang w:eastAsia="ru-RU"/>
        </w:rPr>
        <w:t xml:space="preserve"> 42-128-4690-88</w:t>
      </w:r>
      <w:proofErr w:type="gramEnd"/>
      <w:r w:rsidRPr="003B504C">
        <w:rPr>
          <w:rFonts w:eastAsia="Times New Roman"/>
          <w:sz w:val="20"/>
          <w:szCs w:val="20"/>
          <w:lang w:eastAsia="ru-RU"/>
        </w:rPr>
        <w:t xml:space="preserve"> "Санитарные правила содержания территорий населенных мест", Приказом Минстроя России от 13.04.2017 № 711/</w:t>
      </w:r>
      <w:proofErr w:type="spellStart"/>
      <w:proofErr w:type="gramStart"/>
      <w:r w:rsidRPr="003B504C">
        <w:rPr>
          <w:rFonts w:eastAsia="Times New Roman"/>
          <w:sz w:val="20"/>
          <w:szCs w:val="20"/>
          <w:lang w:eastAsia="ru-RU"/>
        </w:rPr>
        <w:t>пр</w:t>
      </w:r>
      <w:proofErr w:type="spellEnd"/>
      <w:proofErr w:type="gramEnd"/>
      <w:r w:rsidRPr="003B504C">
        <w:rPr>
          <w:rFonts w:eastAsia="Times New Roman"/>
          <w:sz w:val="20"/>
          <w:szCs w:val="20"/>
          <w:lang w:eastAsia="ru-RU"/>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законом Архангельской области от 03.06.2003 № 172-22-ОЗ "Об административных правонарушениях на территории Архангельской области", нормативными правовыми актами органов местного самоуправления МО «Уемское».</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xml:space="preserve">1.2. </w:t>
      </w:r>
      <w:proofErr w:type="gramStart"/>
      <w:r w:rsidRPr="003B504C">
        <w:rPr>
          <w:rFonts w:eastAsia="Times New Roman"/>
          <w:sz w:val="20"/>
          <w:szCs w:val="20"/>
          <w:lang w:eastAsia="ru-RU"/>
        </w:rPr>
        <w:t xml:space="preserve">Правила устанавливают единые нормы и требования по благоустройству территории муниципального образования «Уемское»,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w:t>
      </w:r>
      <w:r w:rsidRPr="003B504C">
        <w:rPr>
          <w:rFonts w:eastAsia="Times New Roman"/>
          <w:sz w:val="20"/>
          <w:szCs w:val="20"/>
          <w:lang w:eastAsia="ru-RU"/>
        </w:rPr>
        <w:lastRenderedPageBreak/>
        <w:t>собственников зданий (помещений в них) и сооружений в благоустройстве</w:t>
      </w:r>
      <w:proofErr w:type="gramEnd"/>
      <w:r w:rsidRPr="003B504C">
        <w:rPr>
          <w:rFonts w:eastAsia="Times New Roman"/>
          <w:sz w:val="20"/>
          <w:szCs w:val="20"/>
          <w:lang w:eastAsia="ru-RU"/>
        </w:rPr>
        <w:t xml:space="preserve"> </w:t>
      </w:r>
      <w:proofErr w:type="gramStart"/>
      <w:r w:rsidRPr="003B504C">
        <w:rPr>
          <w:rFonts w:eastAsia="Times New Roman"/>
          <w:sz w:val="20"/>
          <w:szCs w:val="20"/>
          <w:lang w:eastAsia="ru-RU"/>
        </w:rPr>
        <w:t>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 </w:t>
      </w:r>
      <w:proofErr w:type="gramEnd"/>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1.3. Настоящие Правила обязательны для исполнения всеми юридическими и физическими лицами на территории муниципального образования «Уемское».</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1.4. Благоустройство территории муниципального образования обеспечивается:</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органами местного самоуправления муниципального образования «Уемское», осуществляющими организационную и контролирующую функции;</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организациями, выполняющими работы по содержанию и благоустройству муниципального образования;</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 и прилегающих территорий.</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1.5.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Участниками деятельности по благоустройству выступают:</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муниципального образования участвуют в выполнении работ. Жители могут быть представлены общественными организациями и объединениями;</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-хозяйствующие субъекты, осуществляющие деятельность на территории муниципального образования «Уемское», которые могут участвовать в формировании запроса на благоустройство, а также в финансировании мероприятий по благоустройству;</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lastRenderedPageBreak/>
        <w:t>- исполнители работ, специалисты по благоустройству и озеленению, в том числе возведению малых архитектурных форм;</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иные заинтересованные в благоустройстве территории лица.</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1.6.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 и муниципальными правовыми актами.</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Организация уборки и содержания иных территорий осуществляется органом местного самоуправления.</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1.7. В настоящих Правилах используются следующие понятия:</w:t>
      </w:r>
    </w:p>
    <w:p w:rsidR="003B504C" w:rsidRPr="003B504C" w:rsidRDefault="003B504C" w:rsidP="003B504C">
      <w:pPr>
        <w:widowControl w:val="0"/>
        <w:shd w:val="clear" w:color="auto" w:fill="FFFFFF"/>
        <w:autoSpaceDE w:val="0"/>
        <w:autoSpaceDN w:val="0"/>
        <w:adjustRightInd w:val="0"/>
        <w:spacing w:after="0" w:line="240" w:lineRule="auto"/>
        <w:ind w:firstLine="284"/>
        <w:jc w:val="both"/>
        <w:rPr>
          <w:rFonts w:eastAsia="Times New Roman"/>
          <w:sz w:val="20"/>
          <w:szCs w:val="20"/>
          <w:lang w:eastAsia="ru-RU"/>
        </w:rPr>
      </w:pPr>
      <w:proofErr w:type="gramStart"/>
      <w:r w:rsidRPr="003B504C">
        <w:rPr>
          <w:rFonts w:eastAsia="Times New Roman"/>
          <w:b/>
          <w:sz w:val="20"/>
          <w:szCs w:val="20"/>
          <w:lang w:eastAsia="ru-RU"/>
        </w:rPr>
        <w:t>Благоустройство территории</w:t>
      </w:r>
      <w:r w:rsidRPr="003B504C">
        <w:rPr>
          <w:rFonts w:eastAsia="Times New Roman"/>
          <w:sz w:val="20"/>
          <w:szCs w:val="20"/>
          <w:lang w:eastAsia="ru-RU"/>
        </w:rPr>
        <w:t xml:space="preserve"> - понимается деятельность по реализации комплекса мероприятий, установленного правилами благоустройства территории муниципального образования «Уемское»,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b/>
          <w:sz w:val="20"/>
          <w:szCs w:val="20"/>
          <w:lang w:eastAsia="ru-RU"/>
        </w:rPr>
        <w:t>Уборка территории</w:t>
      </w:r>
      <w:r w:rsidRPr="003B504C">
        <w:rPr>
          <w:rFonts w:eastAsia="Times New Roman"/>
          <w:sz w:val="20"/>
          <w:szCs w:val="20"/>
          <w:lang w:eastAsia="ru-RU"/>
        </w:rPr>
        <w:t xml:space="preserve">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b/>
          <w:sz w:val="20"/>
          <w:szCs w:val="20"/>
          <w:lang w:eastAsia="ru-RU"/>
        </w:rPr>
        <w:t>Объекты благоустройства</w:t>
      </w:r>
      <w:r w:rsidRPr="003B504C">
        <w:rPr>
          <w:rFonts w:eastAsia="Times New Roman"/>
          <w:sz w:val="20"/>
          <w:szCs w:val="20"/>
          <w:lang w:eastAsia="ru-RU"/>
        </w:rPr>
        <w:t xml:space="preserve"> - территория муниципального образования «Уемское» с 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b/>
          <w:sz w:val="20"/>
          <w:szCs w:val="20"/>
          <w:lang w:eastAsia="ru-RU"/>
        </w:rPr>
        <w:t>Элементы объектов благоустройства</w:t>
      </w:r>
      <w:r w:rsidRPr="003B504C">
        <w:rPr>
          <w:rFonts w:eastAsia="Times New Roman"/>
          <w:sz w:val="20"/>
          <w:szCs w:val="20"/>
          <w:lang w:eastAsia="ru-RU"/>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b/>
          <w:sz w:val="20"/>
          <w:szCs w:val="20"/>
          <w:lang w:eastAsia="ru-RU"/>
        </w:rPr>
        <w:t>Элементы озеленения</w:t>
      </w:r>
      <w:r w:rsidRPr="003B504C">
        <w:rPr>
          <w:rFonts w:eastAsia="Times New Roman"/>
          <w:sz w:val="20"/>
          <w:szCs w:val="20"/>
          <w:lang w:eastAsia="ru-RU"/>
        </w:rPr>
        <w:t xml:space="preserve"> — скверы, сады, бульвары, парки, озелененные участки перед различными зданиями в промышленной и жилой застройке, в общественн</w:t>
      </w:r>
      <w:proofErr w:type="gramStart"/>
      <w:r w:rsidRPr="003B504C">
        <w:rPr>
          <w:rFonts w:eastAsia="Times New Roman"/>
          <w:sz w:val="20"/>
          <w:szCs w:val="20"/>
          <w:lang w:eastAsia="ru-RU"/>
        </w:rPr>
        <w:t>о-</w:t>
      </w:r>
      <w:proofErr w:type="gramEnd"/>
      <w:r w:rsidRPr="003B504C">
        <w:rPr>
          <w:rFonts w:eastAsia="Times New Roman"/>
          <w:sz w:val="20"/>
          <w:szCs w:val="20"/>
          <w:lang w:eastAsia="ru-RU"/>
        </w:rPr>
        <w:t xml:space="preserve"> административных центрах, а также на улицах и магистралях, в </w:t>
      </w:r>
      <w:r w:rsidRPr="003B504C">
        <w:rPr>
          <w:rFonts w:eastAsia="Times New Roman"/>
          <w:sz w:val="20"/>
          <w:szCs w:val="20"/>
          <w:lang w:eastAsia="ru-RU"/>
        </w:rPr>
        <w:lastRenderedPageBreak/>
        <w:t>пригородной зоне или лечебно-оздоровительном районе, а также территории, предназначенные для озеленения.</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b/>
          <w:sz w:val="20"/>
          <w:szCs w:val="20"/>
          <w:lang w:eastAsia="ru-RU"/>
        </w:rPr>
        <w:t>Газон</w:t>
      </w:r>
      <w:r w:rsidRPr="003B504C">
        <w:rPr>
          <w:rFonts w:eastAsia="Times New Roman"/>
          <w:sz w:val="20"/>
          <w:szCs w:val="20"/>
          <w:lang w:eastAsia="ru-RU"/>
        </w:rPr>
        <w:t xml:space="preserve"> - 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b/>
          <w:sz w:val="20"/>
          <w:szCs w:val="20"/>
          <w:lang w:eastAsia="ru-RU"/>
        </w:rPr>
        <w:t>Цветник</w:t>
      </w:r>
      <w:r w:rsidRPr="003B504C">
        <w:rPr>
          <w:rFonts w:eastAsia="Times New Roman"/>
          <w:sz w:val="20"/>
          <w:szCs w:val="20"/>
          <w:lang w:eastAsia="ru-RU"/>
        </w:rPr>
        <w:t xml:space="preserve">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b/>
          <w:sz w:val="20"/>
          <w:szCs w:val="20"/>
          <w:lang w:eastAsia="ru-RU"/>
        </w:rPr>
        <w:t>Повреждение зеленых насаждений</w:t>
      </w:r>
      <w:r w:rsidRPr="003B504C">
        <w:rPr>
          <w:rFonts w:eastAsia="Times New Roman"/>
          <w:sz w:val="20"/>
          <w:szCs w:val="20"/>
          <w:lang w:eastAsia="ru-RU"/>
        </w:rPr>
        <w:t xml:space="preserve">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b/>
          <w:sz w:val="20"/>
          <w:szCs w:val="20"/>
          <w:lang w:eastAsia="ru-RU"/>
        </w:rPr>
        <w:t>Уничтожение зеленых насаждений</w:t>
      </w:r>
      <w:r w:rsidRPr="003B504C">
        <w:rPr>
          <w:rFonts w:eastAsia="Times New Roman"/>
          <w:sz w:val="20"/>
          <w:szCs w:val="20"/>
          <w:lang w:eastAsia="ru-RU"/>
        </w:rPr>
        <w:t xml:space="preserve"> - повреждение зеленых насаждений, повлекшее прекращение их роста или гибель растения.</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b/>
          <w:sz w:val="20"/>
          <w:szCs w:val="20"/>
          <w:lang w:eastAsia="ru-RU"/>
        </w:rPr>
        <w:t>Компенсационное озеленение</w:t>
      </w:r>
      <w:r w:rsidRPr="003B504C">
        <w:rPr>
          <w:rFonts w:eastAsia="Times New Roman"/>
          <w:sz w:val="20"/>
          <w:szCs w:val="20"/>
          <w:lang w:eastAsia="ru-RU"/>
        </w:rPr>
        <w:t xml:space="preserve"> - воспроизводство зеленых насаждений взамен уничтоженных или поврежденных.</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b/>
          <w:sz w:val="20"/>
          <w:szCs w:val="20"/>
          <w:lang w:eastAsia="ru-RU"/>
        </w:rPr>
        <w:t>Вырубка деревьев и кустарников (снос зеленых насаждений)</w:t>
      </w:r>
      <w:r w:rsidRPr="003B504C">
        <w:rPr>
          <w:rFonts w:eastAsia="Times New Roman"/>
          <w:sz w:val="20"/>
          <w:szCs w:val="20"/>
          <w:lang w:eastAsia="ru-RU"/>
        </w:rPr>
        <w:t xml:space="preserve"> -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b/>
          <w:sz w:val="20"/>
          <w:szCs w:val="20"/>
          <w:lang w:eastAsia="ru-RU"/>
        </w:rPr>
        <w:t>Пересадка зеленых насаждений</w:t>
      </w:r>
      <w:r w:rsidRPr="003B504C">
        <w:rPr>
          <w:rFonts w:eastAsia="Times New Roman"/>
          <w:sz w:val="20"/>
          <w:szCs w:val="20"/>
          <w:lang w:eastAsia="ru-RU"/>
        </w:rPr>
        <w:t xml:space="preserve"> - 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b/>
          <w:sz w:val="20"/>
          <w:szCs w:val="20"/>
          <w:lang w:eastAsia="ru-RU"/>
        </w:rPr>
        <w:t>Восстановительная стоимость зеленых насаждений</w:t>
      </w:r>
      <w:r w:rsidRPr="003B504C">
        <w:rPr>
          <w:rFonts w:eastAsia="Times New Roman"/>
          <w:sz w:val="20"/>
          <w:szCs w:val="20"/>
          <w:lang w:eastAsia="ru-RU"/>
        </w:rPr>
        <w:t xml:space="preserve"> - стоимость зеленых насаждений, которая устанавливается для исчисления их ценности при их сносе, пересадке и уничтожении.</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b/>
          <w:sz w:val="20"/>
          <w:szCs w:val="20"/>
          <w:lang w:eastAsia="ru-RU"/>
        </w:rPr>
        <w:t>Реконструкция зеленых насаждений</w:t>
      </w:r>
      <w:r w:rsidRPr="003B504C">
        <w:rPr>
          <w:rFonts w:eastAsia="Times New Roman"/>
          <w:sz w:val="20"/>
          <w:szCs w:val="20"/>
          <w:lang w:eastAsia="ru-RU"/>
        </w:rPr>
        <w:t xml:space="preserve">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r w:rsidRPr="003B504C">
        <w:rPr>
          <w:rFonts w:eastAsia="Times New Roman"/>
          <w:sz w:val="20"/>
          <w:szCs w:val="20"/>
          <w:lang w:eastAsia="ru-RU"/>
        </w:rPr>
        <w:br/>
      </w:r>
      <w:r w:rsidRPr="003B504C">
        <w:rPr>
          <w:rFonts w:eastAsia="Times New Roman"/>
          <w:b/>
          <w:bCs/>
          <w:sz w:val="20"/>
          <w:szCs w:val="20"/>
          <w:lang w:eastAsia="ru-RU"/>
        </w:rPr>
        <w:t xml:space="preserve">         Санитарная рубка</w:t>
      </w:r>
      <w:r w:rsidRPr="003B504C">
        <w:rPr>
          <w:rFonts w:eastAsia="Times New Roman"/>
          <w:sz w:val="20"/>
          <w:szCs w:val="20"/>
          <w:lang w:eastAsia="ru-RU"/>
        </w:rPr>
        <w:t xml:space="preserve"> - вырубка (снос) сухостойных, больных деревьев и кустарников, не подлежащих лечению и оздоровлению.</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b/>
          <w:sz w:val="20"/>
          <w:szCs w:val="20"/>
          <w:lang w:eastAsia="ru-RU"/>
        </w:rPr>
        <w:t>Рубка ухода</w:t>
      </w:r>
      <w:r w:rsidRPr="003B504C">
        <w:rPr>
          <w:rFonts w:eastAsia="Times New Roman"/>
          <w:sz w:val="20"/>
          <w:szCs w:val="20"/>
          <w:lang w:eastAsia="ru-RU"/>
        </w:rPr>
        <w:t xml:space="preserve"> - 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b/>
          <w:sz w:val="20"/>
          <w:szCs w:val="20"/>
          <w:lang w:eastAsia="ru-RU"/>
        </w:rPr>
        <w:lastRenderedPageBreak/>
        <w:t>Земляные работы</w:t>
      </w:r>
      <w:r w:rsidRPr="003B504C">
        <w:rPr>
          <w:rFonts w:eastAsia="Times New Roman"/>
          <w:sz w:val="20"/>
          <w:szCs w:val="20"/>
          <w:lang w:eastAsia="ru-RU"/>
        </w:rPr>
        <w:t xml:space="preserve"> - производство работ по разрытию, выемке, перемещению, укладке, уплотнению грунта и (или) иное вмешательство в грунт на уровне ниже верхнего слоя грунта.</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b/>
          <w:sz w:val="20"/>
          <w:szCs w:val="20"/>
          <w:lang w:eastAsia="ru-RU"/>
        </w:rPr>
        <w:t>Работы по восстановлению благоустройства</w:t>
      </w:r>
      <w:r w:rsidRPr="003B504C">
        <w:rPr>
          <w:rFonts w:eastAsia="Times New Roman"/>
          <w:sz w:val="20"/>
          <w:szCs w:val="20"/>
          <w:lang w:eastAsia="ru-RU"/>
        </w:rPr>
        <w:t xml:space="preserve"> -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b/>
          <w:sz w:val="20"/>
          <w:szCs w:val="20"/>
          <w:lang w:eastAsia="ru-RU"/>
        </w:rPr>
        <w:t>Проектная документация по благоустройству территорий</w:t>
      </w:r>
      <w:r w:rsidRPr="003B504C">
        <w:rPr>
          <w:rFonts w:eastAsia="Times New Roman"/>
          <w:sz w:val="20"/>
          <w:szCs w:val="20"/>
          <w:lang w:eastAsia="ru-RU"/>
        </w:rPr>
        <w:t xml:space="preserve"> -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b/>
          <w:sz w:val="20"/>
          <w:szCs w:val="20"/>
          <w:lang w:eastAsia="ru-RU"/>
        </w:rPr>
        <w:t>Проект благоустройства</w:t>
      </w:r>
      <w:r w:rsidRPr="003B504C">
        <w:rPr>
          <w:rFonts w:eastAsia="Times New Roman"/>
          <w:sz w:val="20"/>
          <w:szCs w:val="20"/>
          <w:lang w:eastAsia="ru-RU"/>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b/>
          <w:sz w:val="20"/>
          <w:szCs w:val="20"/>
          <w:lang w:eastAsia="ru-RU"/>
        </w:rPr>
        <w:t>Элементы сопряжения поверхности</w:t>
      </w:r>
      <w:r w:rsidRPr="003B504C">
        <w:rPr>
          <w:rFonts w:eastAsia="Times New Roman"/>
          <w:sz w:val="20"/>
          <w:szCs w:val="20"/>
          <w:lang w:eastAsia="ru-RU"/>
        </w:rPr>
        <w:t xml:space="preserve"> - различные виды бортовых камней, пандусы, ступени, лестницы.</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b/>
          <w:sz w:val="20"/>
          <w:szCs w:val="20"/>
          <w:lang w:eastAsia="ru-RU"/>
        </w:rPr>
        <w:t>Содержание объекта благоустройства</w:t>
      </w:r>
      <w:r w:rsidRPr="003B504C">
        <w:rPr>
          <w:rFonts w:eastAsia="Times New Roman"/>
          <w:sz w:val="20"/>
          <w:szCs w:val="20"/>
          <w:lang w:eastAsia="ru-RU"/>
        </w:rPr>
        <w:t xml:space="preserve">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r w:rsidRPr="003B504C">
        <w:rPr>
          <w:rFonts w:eastAsia="Times New Roman"/>
          <w:sz w:val="20"/>
          <w:szCs w:val="20"/>
          <w:lang w:eastAsia="ru-RU"/>
        </w:rPr>
        <w:br/>
      </w:r>
      <w:r w:rsidRPr="003B504C">
        <w:rPr>
          <w:rFonts w:eastAsia="Times New Roman"/>
          <w:b/>
          <w:bCs/>
          <w:sz w:val="20"/>
          <w:szCs w:val="20"/>
          <w:lang w:eastAsia="ru-RU"/>
        </w:rPr>
        <w:t xml:space="preserve">         Дворовая территория</w:t>
      </w:r>
      <w:r w:rsidRPr="003B504C">
        <w:rPr>
          <w:rFonts w:eastAsia="Times New Roman"/>
          <w:sz w:val="20"/>
          <w:szCs w:val="20"/>
          <w:lang w:eastAsia="ru-RU"/>
        </w:rPr>
        <w:t xml:space="preserve">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b/>
          <w:sz w:val="20"/>
          <w:szCs w:val="20"/>
          <w:lang w:eastAsia="ru-RU"/>
        </w:rPr>
        <w:t>Фасад</w:t>
      </w:r>
      <w:r w:rsidRPr="003B504C">
        <w:rPr>
          <w:rFonts w:eastAsia="Times New Roman"/>
          <w:sz w:val="20"/>
          <w:szCs w:val="20"/>
          <w:lang w:eastAsia="ru-RU"/>
        </w:rPr>
        <w:t xml:space="preserve">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proofErr w:type="gramStart"/>
      <w:r w:rsidRPr="003B504C">
        <w:rPr>
          <w:rFonts w:eastAsia="Times New Roman"/>
          <w:b/>
          <w:sz w:val="20"/>
          <w:szCs w:val="20"/>
          <w:lang w:eastAsia="ru-RU"/>
        </w:rPr>
        <w:t>Объекты (средства) наружного освещения (осветительное оборудование)</w:t>
      </w:r>
      <w:r w:rsidRPr="003B504C">
        <w:rPr>
          <w:rFonts w:eastAsia="Times New Roman"/>
          <w:sz w:val="20"/>
          <w:szCs w:val="20"/>
          <w:lang w:eastAsia="ru-RU"/>
        </w:rPr>
        <w:t xml:space="preserve"> - осветительные приборы наружного освещения (светильники, прожекторы), которые могут устанавливаться на улицах, площадях, на специально предназначенных для такого освещения опорах, опорах контактной </w:t>
      </w:r>
      <w:r w:rsidRPr="003B504C">
        <w:rPr>
          <w:rFonts w:eastAsia="Times New Roman"/>
          <w:sz w:val="20"/>
          <w:szCs w:val="20"/>
          <w:lang w:eastAsia="ru-RU"/>
        </w:rPr>
        <w:lastRenderedPageBreak/>
        <w:t>сети электрифицированного транспорта, стенах, перекрытиях зданий и сооружений, парапетах, на металлических, железобетонных и других конструкциях зданий, строений и сооружений и в иных местах общественного пользования.</w:t>
      </w:r>
      <w:proofErr w:type="gramEnd"/>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b/>
          <w:sz w:val="20"/>
          <w:szCs w:val="20"/>
          <w:lang w:eastAsia="ru-RU"/>
        </w:rPr>
        <w:t>Информационные конструкции (средства размещения информации)</w:t>
      </w:r>
      <w:r w:rsidRPr="003B504C">
        <w:rPr>
          <w:rFonts w:eastAsia="Times New Roman"/>
          <w:sz w:val="20"/>
          <w:szCs w:val="20"/>
          <w:lang w:eastAsia="ru-RU"/>
        </w:rPr>
        <w:t xml:space="preserve">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b/>
          <w:sz w:val="20"/>
          <w:szCs w:val="20"/>
          <w:lang w:eastAsia="ru-RU"/>
        </w:rPr>
        <w:t>Контейнер</w:t>
      </w:r>
      <w:r w:rsidRPr="003B504C">
        <w:rPr>
          <w:rFonts w:eastAsia="Times New Roman"/>
          <w:sz w:val="20"/>
          <w:szCs w:val="20"/>
          <w:lang w:eastAsia="ru-RU"/>
        </w:rPr>
        <w:t xml:space="preserve"> - специализированная ёмкость с объемом до 2 кубических метров включительно, служащая для сбора твердых коммунальных отходов. Изготавливаются преимущественно из пластика, металла;</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b/>
          <w:sz w:val="20"/>
          <w:szCs w:val="20"/>
          <w:lang w:eastAsia="ru-RU"/>
        </w:rPr>
        <w:t>Урна</w:t>
      </w:r>
      <w:r w:rsidRPr="003B504C">
        <w:rPr>
          <w:rFonts w:eastAsia="Times New Roman"/>
          <w:sz w:val="20"/>
          <w:szCs w:val="20"/>
          <w:lang w:eastAsia="ru-RU"/>
        </w:rPr>
        <w:t xml:space="preserve"> – специализированная ёмкость (кроме ведер, коробок и других подобных емкостей) объемом от 0,2 до 0,5 кубического метра включительно, служащая для сбора мусора. Изготавливаются преимущественно из металла.</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b/>
          <w:sz w:val="20"/>
          <w:szCs w:val="20"/>
          <w:lang w:eastAsia="ru-RU"/>
        </w:rPr>
        <w:t>Контейнерная площадка</w:t>
      </w:r>
      <w:r w:rsidRPr="003B504C">
        <w:rPr>
          <w:rFonts w:eastAsia="Times New Roman"/>
          <w:sz w:val="20"/>
          <w:szCs w:val="20"/>
          <w:lang w:eastAsia="ru-RU"/>
        </w:rPr>
        <w:t xml:space="preserve"> – специально оборудованная на </w:t>
      </w:r>
      <w:proofErr w:type="spellStart"/>
      <w:proofErr w:type="gramStart"/>
      <w:r w:rsidRPr="003B504C">
        <w:rPr>
          <w:rFonts w:eastAsia="Times New Roman"/>
          <w:sz w:val="20"/>
          <w:szCs w:val="20"/>
          <w:lang w:eastAsia="ru-RU"/>
        </w:rPr>
        <w:t>земельно</w:t>
      </w:r>
      <w:proofErr w:type="spellEnd"/>
      <w:r w:rsidRPr="003B504C">
        <w:rPr>
          <w:rFonts w:eastAsia="Times New Roman"/>
          <w:sz w:val="20"/>
          <w:szCs w:val="20"/>
          <w:lang w:eastAsia="ru-RU"/>
        </w:rPr>
        <w:t xml:space="preserve">  м</w:t>
      </w:r>
      <w:proofErr w:type="gramEnd"/>
      <w:r w:rsidRPr="003B504C">
        <w:rPr>
          <w:rFonts w:eastAsia="Times New Roman"/>
          <w:sz w:val="20"/>
          <w:szCs w:val="20"/>
          <w:lang w:eastAsia="ru-RU"/>
        </w:rPr>
        <w:t xml:space="preserve"> участке площадка для сбора и временного хранения мусора с установкой необходимого количества контейнеров и бункеров-накопителей; </w:t>
      </w:r>
      <w:r w:rsidRPr="003B504C">
        <w:rPr>
          <w:rFonts w:eastAsia="Times New Roman"/>
          <w:sz w:val="20"/>
          <w:szCs w:val="20"/>
          <w:lang w:eastAsia="ru-RU"/>
        </w:rPr>
        <w:br/>
        <w:t>несанкционированная свалка мусора - 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proofErr w:type="gramStart"/>
      <w:r w:rsidRPr="003B504C">
        <w:rPr>
          <w:rFonts w:eastAsia="Times New Roman"/>
          <w:b/>
          <w:sz w:val="20"/>
          <w:szCs w:val="20"/>
          <w:lang w:eastAsia="ru-RU"/>
        </w:rPr>
        <w:t>Домовладение</w:t>
      </w:r>
      <w:r w:rsidRPr="003B504C">
        <w:rPr>
          <w:rFonts w:eastAsia="Times New Roman"/>
          <w:sz w:val="20"/>
          <w:szCs w:val="20"/>
          <w:lang w:eastAsia="ru-RU"/>
        </w:rPr>
        <w:t xml:space="preserve">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proofErr w:type="gramStart"/>
      <w:r w:rsidRPr="003B504C">
        <w:rPr>
          <w:rFonts w:eastAsia="Times New Roman"/>
          <w:b/>
          <w:sz w:val="20"/>
          <w:szCs w:val="20"/>
          <w:lang w:eastAsia="ru-RU"/>
        </w:rPr>
        <w:t xml:space="preserve">Малые архитектурные формы (МАФ) </w:t>
      </w:r>
      <w:r w:rsidRPr="003B504C">
        <w:rPr>
          <w:rFonts w:eastAsia="Times New Roman"/>
          <w:sz w:val="20"/>
          <w:szCs w:val="20"/>
          <w:lang w:eastAsia="ru-RU"/>
        </w:rPr>
        <w:t>- элементы монументально-декоративного оформления, устройства для оформления мобильного и вертикального озеленения (беседки, ротонды, арки, садово-парковая скульптура, вазоны, цветочницы, трельяжи, шпалеры), водные устройства (фонтаны, бюветы, декоративные водоемы); скамьи, столы для настольных игр на площадках;</w:t>
      </w:r>
      <w:proofErr w:type="gramEnd"/>
      <w:r w:rsidRPr="003B504C">
        <w:rPr>
          <w:rFonts w:eastAsia="Times New Roman"/>
          <w:sz w:val="20"/>
          <w:szCs w:val="20"/>
          <w:lang w:eastAsia="ru-RU"/>
        </w:rPr>
        <w:t xml:space="preserve"> садовая и уличная мебель), коммунально-бытовое и техническое оборудование (контейнеры для сбора бытового мусора, урны, часы, почтовые ящики, элементы инженерного оборудования (подъемные площадки для инвалидных колясок), смотровые люки, решетки </w:t>
      </w:r>
      <w:proofErr w:type="spellStart"/>
      <w:r w:rsidRPr="003B504C">
        <w:rPr>
          <w:rFonts w:eastAsia="Times New Roman"/>
          <w:sz w:val="20"/>
          <w:szCs w:val="20"/>
          <w:lang w:eastAsia="ru-RU"/>
        </w:rPr>
        <w:t>дождеприемных</w:t>
      </w:r>
      <w:proofErr w:type="spellEnd"/>
      <w:r w:rsidRPr="003B504C">
        <w:rPr>
          <w:rFonts w:eastAsia="Times New Roman"/>
          <w:sz w:val="20"/>
          <w:szCs w:val="20"/>
          <w:lang w:eastAsia="ru-RU"/>
        </w:rPr>
        <w:t xml:space="preserve"> колодцев, шкафы телефонной связи).</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b/>
          <w:sz w:val="20"/>
          <w:szCs w:val="20"/>
          <w:lang w:eastAsia="ru-RU"/>
        </w:rPr>
        <w:t>Прилегающая территория</w:t>
      </w:r>
      <w:r w:rsidRPr="003B504C">
        <w:rPr>
          <w:rFonts w:eastAsia="Times New Roman"/>
          <w:sz w:val="20"/>
          <w:szCs w:val="20"/>
          <w:lang w:eastAsia="ru-RU"/>
        </w:rPr>
        <w:t xml:space="preserve"> - </w:t>
      </w:r>
      <w:r w:rsidRPr="003B504C">
        <w:rPr>
          <w:rFonts w:eastAsia="Times New Roman"/>
          <w:sz w:val="20"/>
          <w:szCs w:val="20"/>
        </w:rPr>
        <w:t xml:space="preserve">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3B504C">
        <w:rPr>
          <w:rFonts w:eastAsia="Times New Roman"/>
          <w:sz w:val="20"/>
          <w:szCs w:val="20"/>
        </w:rPr>
        <w:t>границы</w:t>
      </w:r>
      <w:proofErr w:type="gramEnd"/>
      <w:r w:rsidRPr="003B504C">
        <w:rPr>
          <w:rFonts w:eastAsia="Times New Roman"/>
          <w:sz w:val="20"/>
          <w:szCs w:val="20"/>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b/>
          <w:sz w:val="20"/>
          <w:szCs w:val="20"/>
          <w:lang w:eastAsia="ru-RU"/>
        </w:rPr>
        <w:lastRenderedPageBreak/>
        <w:t>Развитие объекта благоустройства</w:t>
      </w:r>
      <w:r w:rsidRPr="003B504C">
        <w:rPr>
          <w:rFonts w:eastAsia="Times New Roman"/>
          <w:sz w:val="20"/>
          <w:szCs w:val="20"/>
          <w:lang w:eastAsia="ru-RU"/>
        </w:rPr>
        <w:t xml:space="preserve">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b/>
          <w:sz w:val="20"/>
          <w:szCs w:val="20"/>
          <w:lang w:eastAsia="ru-RU"/>
        </w:rPr>
        <w:t>Строительные отходы</w:t>
      </w:r>
      <w:r w:rsidRPr="003B504C">
        <w:rPr>
          <w:rFonts w:eastAsia="Times New Roman"/>
          <w:sz w:val="20"/>
          <w:szCs w:val="20"/>
          <w:lang w:eastAsia="ru-RU"/>
        </w:rPr>
        <w:t xml:space="preserve"> - отходы, образующиеся в процессе строительства, сноса, реконструкции, ремонта зданий, сооружений, инженерных коммуникаций и промышленных объектов.</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proofErr w:type="gramStart"/>
      <w:r w:rsidRPr="003B504C">
        <w:rPr>
          <w:rFonts w:eastAsia="Times New Roman"/>
          <w:b/>
          <w:sz w:val="20"/>
          <w:szCs w:val="20"/>
          <w:lang w:eastAsia="ru-RU"/>
        </w:rPr>
        <w:t>Детская площадка</w:t>
      </w:r>
      <w:r w:rsidRPr="003B504C">
        <w:rPr>
          <w:rFonts w:eastAsia="Times New Roman"/>
          <w:sz w:val="20"/>
          <w:szCs w:val="20"/>
          <w:lang w:eastAsia="ru-RU"/>
        </w:rPr>
        <w:t xml:space="preserve"> – участок земли, выделенный в установленном порядке,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roofErr w:type="gramEnd"/>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proofErr w:type="gramStart"/>
      <w:r w:rsidRPr="003B504C">
        <w:rPr>
          <w:rFonts w:eastAsia="Times New Roman"/>
          <w:b/>
          <w:sz w:val="20"/>
          <w:szCs w:val="20"/>
          <w:lang w:eastAsia="ru-RU"/>
        </w:rPr>
        <w:t>Спортивная площадка</w:t>
      </w:r>
      <w:r w:rsidRPr="003B504C">
        <w:rPr>
          <w:rFonts w:eastAsia="Times New Roman"/>
          <w:sz w:val="20"/>
          <w:szCs w:val="20"/>
          <w:lang w:eastAsia="ru-RU"/>
        </w:rPr>
        <w:t xml:space="preserve">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roofErr w:type="gramEnd"/>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b/>
          <w:sz w:val="20"/>
          <w:szCs w:val="20"/>
          <w:lang w:eastAsia="ru-RU"/>
        </w:rPr>
        <w:t>Площадка для выгула и дрессировки животных</w:t>
      </w:r>
      <w:r w:rsidRPr="003B504C">
        <w:rPr>
          <w:rFonts w:eastAsia="Times New Roman"/>
          <w:sz w:val="20"/>
          <w:szCs w:val="20"/>
          <w:lang w:eastAsia="ru-RU"/>
        </w:rPr>
        <w:t xml:space="preserve"> - участок земли, выделенный в установленном порядке для выгула и дрессировки животных.</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proofErr w:type="gramStart"/>
      <w:r w:rsidRPr="003B504C">
        <w:rPr>
          <w:rFonts w:eastAsia="Times New Roman"/>
          <w:b/>
          <w:sz w:val="20"/>
          <w:szCs w:val="20"/>
          <w:lang w:eastAsia="ru-RU"/>
        </w:rPr>
        <w:t>Площадка автостоянки</w:t>
      </w:r>
      <w:r w:rsidRPr="003B504C">
        <w:rPr>
          <w:rFonts w:eastAsia="Times New Roman"/>
          <w:sz w:val="20"/>
          <w:szCs w:val="20"/>
          <w:lang w:eastAsia="ru-RU"/>
        </w:rPr>
        <w:t xml:space="preserve"> - специальная открытая площадка, предназначенная для хранения (стоянки) преимущественно легковых автомобилей и других </w:t>
      </w:r>
      <w:proofErr w:type="spellStart"/>
      <w:r w:rsidRPr="003B504C">
        <w:rPr>
          <w:rFonts w:eastAsia="Times New Roman"/>
          <w:sz w:val="20"/>
          <w:szCs w:val="20"/>
          <w:lang w:eastAsia="ru-RU"/>
        </w:rPr>
        <w:t>мототранспортных</w:t>
      </w:r>
      <w:proofErr w:type="spellEnd"/>
      <w:r w:rsidRPr="003B504C">
        <w:rPr>
          <w:rFonts w:eastAsia="Times New Roman"/>
          <w:sz w:val="20"/>
          <w:szCs w:val="20"/>
          <w:lang w:eastAsia="ru-RU"/>
        </w:rPr>
        <w:t xml:space="preserve"> средств (мотоциклов, мотороллеров, мотоколясок, мопедов, скутеров).</w:t>
      </w:r>
      <w:proofErr w:type="gramEnd"/>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proofErr w:type="gramStart"/>
      <w:r w:rsidRPr="003B504C">
        <w:rPr>
          <w:rFonts w:eastAsia="Times New Roman"/>
          <w:b/>
          <w:sz w:val="20"/>
          <w:szCs w:val="20"/>
          <w:lang w:eastAsia="ru-RU"/>
        </w:rPr>
        <w:t>Строительная площадка</w:t>
      </w:r>
      <w:r w:rsidRPr="003B504C">
        <w:rPr>
          <w:rFonts w:eastAsia="Times New Roman"/>
          <w:sz w:val="20"/>
          <w:szCs w:val="20"/>
          <w:lang w:eastAsia="ru-RU"/>
        </w:rPr>
        <w:t xml:space="preserve"> - 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 </w:t>
      </w:r>
      <w:proofErr w:type="gramEnd"/>
    </w:p>
    <w:p w:rsidR="003B504C" w:rsidRPr="003B504C" w:rsidRDefault="003B504C" w:rsidP="003B504C">
      <w:pPr>
        <w:shd w:val="clear" w:color="auto" w:fill="FFFFFF"/>
        <w:spacing w:after="0" w:line="240" w:lineRule="auto"/>
        <w:jc w:val="center"/>
        <w:rPr>
          <w:rFonts w:eastAsia="Times New Roman"/>
          <w:b/>
          <w:sz w:val="20"/>
          <w:szCs w:val="20"/>
          <w:lang w:eastAsia="ru-RU"/>
        </w:rPr>
      </w:pPr>
      <w:r w:rsidRPr="003B504C">
        <w:rPr>
          <w:rFonts w:eastAsia="Times New Roman"/>
          <w:b/>
          <w:sz w:val="20"/>
          <w:szCs w:val="20"/>
          <w:lang w:eastAsia="ru-RU"/>
        </w:rPr>
        <w:t xml:space="preserve">2. Требования к объектам, элементам </w:t>
      </w:r>
    </w:p>
    <w:p w:rsidR="003B504C" w:rsidRPr="003B504C" w:rsidRDefault="003B504C" w:rsidP="003B504C">
      <w:pPr>
        <w:shd w:val="clear" w:color="auto" w:fill="FFFFFF"/>
        <w:spacing w:after="0" w:line="240" w:lineRule="auto"/>
        <w:jc w:val="center"/>
        <w:rPr>
          <w:rFonts w:eastAsia="Times New Roman"/>
          <w:b/>
          <w:sz w:val="20"/>
          <w:szCs w:val="20"/>
          <w:lang w:eastAsia="ru-RU"/>
        </w:rPr>
      </w:pPr>
      <w:r w:rsidRPr="003B504C">
        <w:rPr>
          <w:rFonts w:eastAsia="Times New Roman"/>
          <w:b/>
          <w:sz w:val="20"/>
          <w:szCs w:val="20"/>
          <w:lang w:eastAsia="ru-RU"/>
        </w:rPr>
        <w:t>благоустройства и их содержанию</w:t>
      </w:r>
    </w:p>
    <w:p w:rsidR="003B504C" w:rsidRPr="003B504C" w:rsidRDefault="003B504C" w:rsidP="003B504C">
      <w:pPr>
        <w:shd w:val="clear" w:color="auto" w:fill="FFFFFF"/>
        <w:spacing w:after="0" w:line="240" w:lineRule="auto"/>
        <w:ind w:firstLine="284"/>
        <w:jc w:val="both"/>
        <w:rPr>
          <w:rFonts w:eastAsia="Times New Roman"/>
          <w:b/>
          <w:sz w:val="20"/>
          <w:szCs w:val="20"/>
          <w:lang w:eastAsia="ru-RU"/>
        </w:rPr>
      </w:pPr>
      <w:r w:rsidRPr="003B504C">
        <w:rPr>
          <w:rFonts w:eastAsia="Times New Roman"/>
          <w:b/>
          <w:sz w:val="20"/>
          <w:szCs w:val="20"/>
          <w:lang w:eastAsia="ru-RU"/>
        </w:rPr>
        <w:t>2.1. Общие требования</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xml:space="preserve">2.1.1. 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w:t>
      </w:r>
      <w:proofErr w:type="spellStart"/>
      <w:r w:rsidRPr="003B504C">
        <w:rPr>
          <w:rFonts w:eastAsia="Times New Roman"/>
          <w:sz w:val="20"/>
          <w:szCs w:val="20"/>
          <w:lang w:eastAsia="ru-RU"/>
        </w:rPr>
        <w:t>маломобильных</w:t>
      </w:r>
      <w:proofErr w:type="spellEnd"/>
      <w:r w:rsidRPr="003B504C">
        <w:rPr>
          <w:rFonts w:eastAsia="Times New Roman"/>
          <w:sz w:val="20"/>
          <w:szCs w:val="20"/>
          <w:lang w:eastAsia="ru-RU"/>
        </w:rPr>
        <w:t xml:space="preserve"> групп населения, в том числе оснащение этих объектов элементами и техническими средствами, способствующими передвижению </w:t>
      </w:r>
      <w:proofErr w:type="spellStart"/>
      <w:r w:rsidRPr="003B504C">
        <w:rPr>
          <w:rFonts w:eastAsia="Times New Roman"/>
          <w:sz w:val="20"/>
          <w:szCs w:val="20"/>
          <w:lang w:eastAsia="ru-RU"/>
        </w:rPr>
        <w:t>маломобильных</w:t>
      </w:r>
      <w:proofErr w:type="spellEnd"/>
      <w:r w:rsidRPr="003B504C">
        <w:rPr>
          <w:rFonts w:eastAsia="Times New Roman"/>
          <w:sz w:val="20"/>
          <w:szCs w:val="20"/>
          <w:lang w:eastAsia="ru-RU"/>
        </w:rPr>
        <w:t xml:space="preserve"> групп населения.</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xml:space="preserve">Проектирование, строительство, установка технических средств и оборудования, способствующих передвижению </w:t>
      </w:r>
      <w:proofErr w:type="spellStart"/>
      <w:r w:rsidRPr="003B504C">
        <w:rPr>
          <w:rFonts w:eastAsia="Times New Roman"/>
          <w:sz w:val="20"/>
          <w:szCs w:val="20"/>
          <w:lang w:eastAsia="ru-RU"/>
        </w:rPr>
        <w:t>маломобильных</w:t>
      </w:r>
      <w:proofErr w:type="spellEnd"/>
      <w:r w:rsidRPr="003B504C">
        <w:rPr>
          <w:rFonts w:eastAsia="Times New Roman"/>
          <w:sz w:val="20"/>
          <w:szCs w:val="20"/>
          <w:lang w:eastAsia="ru-RU"/>
        </w:rPr>
        <w:t xml:space="preserve"> групп </w:t>
      </w:r>
      <w:r w:rsidRPr="003B504C">
        <w:rPr>
          <w:rFonts w:eastAsia="Times New Roman"/>
          <w:sz w:val="20"/>
          <w:szCs w:val="20"/>
          <w:lang w:eastAsia="ru-RU"/>
        </w:rPr>
        <w:lastRenderedPageBreak/>
        <w:t>населения, осуществляется при новом строительстве заказчиком в соответствии с утвержденной проектной документацией.</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2.1.2. На территории муниципального образования запрещается:</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proofErr w:type="gramStart"/>
      <w:r w:rsidRPr="003B504C">
        <w:rPr>
          <w:rFonts w:eastAsia="Times New Roman"/>
          <w:sz w:val="20"/>
          <w:szCs w:val="20"/>
          <w:lang w:eastAsia="ru-RU"/>
        </w:rPr>
        <w:t>- 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roofErr w:type="gramEnd"/>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 устраивать несанкционированные свалки отходов;</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размещать нестационарные торговые объекты, а также объекты сферы услуг в 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 в нарушение установленного порядка;</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размещать рекламно-информационные материалы на зеленых насаждениях (деревьях, кустарниках и т.д.), водосточных трубах, уличных ограждениях, опорах уличного освещения, на асфальтовых и плиточных покрытиях и иных не отведенных для этих целей местах;</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транспортировать грузы волоком, перегонять самоходные дорожно-строительные машины на гусеничном ходу по улицам, покрытым асфальтом;</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мыть и чистить автомототранспортные средства, стирать белье и ковровые изделия у водоразборных колонок, во дворах и на улицах, в местах массового посещения, на берегах рек и водоемов;</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вывозить и сваливать грунт, мусор, отходы, снег, лед в места, не предназначенные для этих целей;</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складировать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proofErr w:type="gramStart"/>
      <w:r w:rsidRPr="003B504C">
        <w:rPr>
          <w:rFonts w:eastAsia="Times New Roman"/>
          <w:sz w:val="20"/>
          <w:szCs w:val="20"/>
          <w:lang w:eastAsia="ru-RU"/>
        </w:rPr>
        <w:t>- бросать окурки, бумагу, мусор на газоны, тротуары, территории улиц, площадей, дворов, в парках, скверах и других общественных местах;</w:t>
      </w:r>
      <w:proofErr w:type="gramEnd"/>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сидеть на спинках скамеек, пачкать, портить или уничтожать урны, фонари уличного освещения, другие малые архитектурные формы;</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рисовать и наносить надписи на фасадах многоквартирных домов, других зданий и сооружений, в том числе граффити, без согласования собственников зданий и сооружений;</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lastRenderedPageBreak/>
        <w:t>- сбрасывать смет и бытовой мусор на крышки колодцев, водоприемные решетки ливневой канализации, лотки, кюветы;</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сжигать мусор, листву и сухую траву, тару, производственные отходы, разводить костры, в том числе на внутренних территориях предприятий и частных домовладений;</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организовывать уличную торговлю в местах, не отведенных для этих целей;</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самовольно подключаться к сетям и коммуникациям;</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proofErr w:type="gramStart"/>
      <w:r w:rsidRPr="003B504C">
        <w:rPr>
          <w:rFonts w:eastAsia="Times New Roman"/>
          <w:sz w:val="20"/>
          <w:szCs w:val="20"/>
          <w:lang w:eastAsia="ru-RU"/>
        </w:rPr>
        <w:t>- 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в зонах отдыха, в местах установки (размещения) контейнеров, контейнерных площадок и</w:t>
      </w:r>
      <w:proofErr w:type="gramEnd"/>
      <w:r w:rsidRPr="003B504C">
        <w:rPr>
          <w:rFonts w:eastAsia="Times New Roman"/>
          <w:sz w:val="20"/>
          <w:szCs w:val="20"/>
          <w:lang w:eastAsia="ru-RU"/>
        </w:rPr>
        <w:t xml:space="preserve"> </w:t>
      </w:r>
      <w:proofErr w:type="gramStart"/>
      <w:r w:rsidRPr="003B504C">
        <w:rPr>
          <w:rFonts w:eastAsia="Times New Roman"/>
          <w:sz w:val="20"/>
          <w:szCs w:val="20"/>
          <w:lang w:eastAsia="ru-RU"/>
        </w:rPr>
        <w:t>других</w:t>
      </w:r>
      <w:proofErr w:type="gramEnd"/>
      <w:r w:rsidRPr="003B504C">
        <w:rPr>
          <w:rFonts w:eastAsia="Times New Roman"/>
          <w:sz w:val="20"/>
          <w:szCs w:val="20"/>
          <w:lang w:eastAsia="ru-RU"/>
        </w:rPr>
        <w:t xml:space="preserve"> не предназначенных для этих целей места;</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самовольно расклеивать плакаты, афиши, объявления, информационно-печатную продукцию на фасадах зданий (сооружений) в не установленных для этих целей местах;</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xml:space="preserve">- повреждать укрытия таксофонов, банкоматы, интерактивные информационные терминалы, почтовые ящики, шкафы телефонной связи и иное уличное техническое оборудование; </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ломать, портить и уничтожать зеленые насаждения, производить самовольные надпилы на стволах, подвешивать к деревьям гамаки и качели, веревки для сушки белья, вбивать в них гвозди;</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повреждать и уничтожать газоны;</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размещать игровые автоматы на улицах, площадях, тротуарах, газонах, остановках общественного транспорта, пешеходных площадках, во дворах, скверах и других территориях общего пользования, за исключением случаев, установленных законодательством;</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выгуливать животных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животных в водоемы в местах, отведенных для массового купания населения.</w:t>
      </w:r>
    </w:p>
    <w:p w:rsidR="003B504C" w:rsidRPr="003B504C" w:rsidRDefault="003B504C" w:rsidP="003B504C">
      <w:pPr>
        <w:shd w:val="clear" w:color="auto" w:fill="FFFFFF"/>
        <w:spacing w:after="0" w:line="240" w:lineRule="auto"/>
        <w:ind w:firstLine="284"/>
        <w:jc w:val="both"/>
        <w:rPr>
          <w:rFonts w:eastAsia="Times New Roman"/>
          <w:b/>
          <w:sz w:val="20"/>
          <w:szCs w:val="20"/>
          <w:lang w:eastAsia="ru-RU"/>
        </w:rPr>
      </w:pPr>
      <w:r w:rsidRPr="003B504C">
        <w:rPr>
          <w:rFonts w:eastAsia="Times New Roman"/>
          <w:b/>
          <w:sz w:val="20"/>
          <w:szCs w:val="20"/>
          <w:lang w:eastAsia="ru-RU"/>
        </w:rPr>
        <w:t>2.2. Детские площадки</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xml:space="preserve">2.2.1. Детские площадки предназначены для игр и активного отдыха детей разных возрастов: </w:t>
      </w:r>
      <w:proofErr w:type="spellStart"/>
      <w:r w:rsidRPr="003B504C">
        <w:rPr>
          <w:rFonts w:eastAsia="Times New Roman"/>
          <w:sz w:val="20"/>
          <w:szCs w:val="20"/>
          <w:lang w:eastAsia="ru-RU"/>
        </w:rPr>
        <w:t>преддошкольного</w:t>
      </w:r>
      <w:proofErr w:type="spellEnd"/>
      <w:r w:rsidRPr="003B504C">
        <w:rPr>
          <w:rFonts w:eastAsia="Times New Roman"/>
          <w:sz w:val="20"/>
          <w:szCs w:val="20"/>
          <w:lang w:eastAsia="ru-RU"/>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w:t>
      </w:r>
      <w:r w:rsidRPr="003B504C">
        <w:rPr>
          <w:rFonts w:eastAsia="Times New Roman"/>
          <w:sz w:val="20"/>
          <w:szCs w:val="20"/>
          <w:lang w:eastAsia="ru-RU"/>
        </w:rPr>
        <w:lastRenderedPageBreak/>
        <w:t>различных возрастных групп или как комплексные игровые площадки с зонированием по возрастным интересам.</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2.2.2.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2.2.3. В условиях исторической или высокоплотной застройки размеры площадок принимаются в зависимости от имеющихся территориальных возможностей.</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2.2.4. 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2.2.5.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2.2.6.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2.2.7.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2.2.8.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2.2.9.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lastRenderedPageBreak/>
        <w:t>2.2.10.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2.2.11.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2.2.12.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2.2.13.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2.2.14.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2.2.15.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2.2.16.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xml:space="preserve">2.2.17. Элементы оборудования из металла должны быть защищены от коррозии или изготовлены из </w:t>
      </w:r>
      <w:proofErr w:type="spellStart"/>
      <w:r w:rsidRPr="003B504C">
        <w:rPr>
          <w:rFonts w:eastAsia="Times New Roman"/>
          <w:sz w:val="20"/>
          <w:szCs w:val="20"/>
          <w:lang w:eastAsia="ru-RU"/>
        </w:rPr>
        <w:t>коррозионностойких</w:t>
      </w:r>
      <w:proofErr w:type="spellEnd"/>
      <w:r w:rsidRPr="003B504C">
        <w:rPr>
          <w:rFonts w:eastAsia="Times New Roman"/>
          <w:sz w:val="20"/>
          <w:szCs w:val="20"/>
          <w:lang w:eastAsia="ru-RU"/>
        </w:rPr>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xml:space="preserve">Выступающие концы болтовых соединений должны быть защищены способом, исключающим </w:t>
      </w:r>
      <w:proofErr w:type="spellStart"/>
      <w:r w:rsidRPr="003B504C">
        <w:rPr>
          <w:rFonts w:eastAsia="Times New Roman"/>
          <w:sz w:val="20"/>
          <w:szCs w:val="20"/>
          <w:lang w:eastAsia="ru-RU"/>
        </w:rPr>
        <w:t>травмирование</w:t>
      </w:r>
      <w:proofErr w:type="spellEnd"/>
      <w:r w:rsidRPr="003B504C">
        <w:rPr>
          <w:rFonts w:eastAsia="Times New Roman"/>
          <w:sz w:val="20"/>
          <w:szCs w:val="20"/>
          <w:lang w:eastAsia="ru-RU"/>
        </w:rPr>
        <w:t>. Сварные швы конструкции (оборудования) должны быть гладкими.</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2.2.18.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xml:space="preserve">2.2.19. Элементы оборудования из древесины не должны иметь на поверхности дефектов обработки (заусенцев, </w:t>
      </w:r>
      <w:proofErr w:type="spellStart"/>
      <w:r w:rsidRPr="003B504C">
        <w:rPr>
          <w:rFonts w:eastAsia="Times New Roman"/>
          <w:sz w:val="20"/>
          <w:szCs w:val="20"/>
          <w:lang w:eastAsia="ru-RU"/>
        </w:rPr>
        <w:t>отщепов</w:t>
      </w:r>
      <w:proofErr w:type="spellEnd"/>
      <w:r w:rsidRPr="003B504C">
        <w:rPr>
          <w:rFonts w:eastAsia="Times New Roman"/>
          <w:sz w:val="20"/>
          <w:szCs w:val="20"/>
          <w:lang w:eastAsia="ru-RU"/>
        </w:rPr>
        <w:t>, сколов и т.п.). Не допускается наличие гниения основания деревянных опор и стоек.</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xml:space="preserve">2.2.20. Не допускается наличие на детской площадке выступающих элементов оборудования с острыми концами или кромками, а также наличие </w:t>
      </w:r>
      <w:r w:rsidRPr="003B504C">
        <w:rPr>
          <w:rFonts w:eastAsia="Times New Roman"/>
          <w:sz w:val="20"/>
          <w:szCs w:val="20"/>
          <w:lang w:eastAsia="ru-RU"/>
        </w:rPr>
        <w:lastRenderedPageBreak/>
        <w:t>шероховатых поверхностей, способных нанести травму. Углы и края любой доступной для детей части оборудования должны быть закруглены.</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xml:space="preserve">2.2.21.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w:t>
      </w:r>
      <w:proofErr w:type="spellStart"/>
      <w:r w:rsidRPr="003B504C">
        <w:rPr>
          <w:rFonts w:eastAsia="Times New Roman"/>
          <w:sz w:val="20"/>
          <w:szCs w:val="20"/>
          <w:lang w:eastAsia="ru-RU"/>
        </w:rPr>
        <w:t>x</w:t>
      </w:r>
      <w:proofErr w:type="spellEnd"/>
      <w:r w:rsidRPr="003B504C">
        <w:rPr>
          <w:rFonts w:eastAsia="Times New Roman"/>
          <w:sz w:val="20"/>
          <w:szCs w:val="20"/>
          <w:lang w:eastAsia="ru-RU"/>
        </w:rPr>
        <w:t xml:space="preserve"> 500 мм.</w:t>
      </w:r>
      <w:r w:rsidRPr="003B504C">
        <w:rPr>
          <w:rFonts w:eastAsia="Times New Roman"/>
          <w:sz w:val="20"/>
          <w:szCs w:val="20"/>
          <w:lang w:eastAsia="ru-RU"/>
        </w:rPr>
        <w:br/>
        <w:t>При чрезвычайной ситуации доступы должны обеспечить возможность детям покинуть оборудование.</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xml:space="preserve">2.2.22. Для предупреждения травм при падении детей с конструкций (оборудования) детской площадки устанавливаются </w:t>
      </w:r>
      <w:proofErr w:type="spellStart"/>
      <w:r w:rsidRPr="003B504C">
        <w:rPr>
          <w:rFonts w:eastAsia="Times New Roman"/>
          <w:sz w:val="20"/>
          <w:szCs w:val="20"/>
          <w:lang w:eastAsia="ru-RU"/>
        </w:rPr>
        <w:t>ударопоглощающие</w:t>
      </w:r>
      <w:proofErr w:type="spellEnd"/>
      <w:r w:rsidRPr="003B504C">
        <w:rPr>
          <w:rFonts w:eastAsia="Times New Roman"/>
          <w:sz w:val="20"/>
          <w:szCs w:val="20"/>
          <w:lang w:eastAsia="ru-RU"/>
        </w:rPr>
        <w:t xml:space="preserve"> покрытия. Для защиты от падения с конструкций (оборудования) детской площадки устанавливаются перила и ограждения. </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2.2.23. Песок в песочнице (при её наличии на детской площадке) не должен содержать мусора, экскрементов животных, большого количества насекомых.</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2.2.24. Территория детской площадки и прилегающая территория по мере загрязнения очищаются от мусора и посторонних предметов. Своевременно производится обрезка деревьев, кустарника и скос травы.</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2.2.25. Дорожки, ограждения, скамейки, урны для мусора должны находиться в исправном состоянии. Мусор из урн удаляется по мере необходимости.</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2.2.26.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3B504C" w:rsidRPr="003B504C" w:rsidRDefault="003B504C" w:rsidP="003B504C">
      <w:pPr>
        <w:shd w:val="clear" w:color="auto" w:fill="FFFFFF"/>
        <w:spacing w:after="0" w:line="240" w:lineRule="auto"/>
        <w:ind w:firstLine="284"/>
        <w:jc w:val="both"/>
        <w:rPr>
          <w:rFonts w:eastAsia="Times New Roman"/>
          <w:b/>
          <w:sz w:val="20"/>
          <w:szCs w:val="20"/>
          <w:lang w:eastAsia="ru-RU"/>
        </w:rPr>
      </w:pPr>
      <w:r w:rsidRPr="003B504C">
        <w:rPr>
          <w:rFonts w:eastAsia="Times New Roman"/>
          <w:b/>
          <w:sz w:val="20"/>
          <w:szCs w:val="20"/>
          <w:lang w:eastAsia="ru-RU"/>
        </w:rPr>
        <w:t>2.3. Спортивные площадки</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2.3.1.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2.3.2.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xml:space="preserve">2.3.3.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w:t>
      </w:r>
      <w:proofErr w:type="gramStart"/>
      <w:r w:rsidRPr="003B504C">
        <w:rPr>
          <w:rFonts w:eastAsia="Times New Roman"/>
          <w:sz w:val="20"/>
          <w:szCs w:val="20"/>
          <w:lang w:eastAsia="ru-RU"/>
        </w:rPr>
        <w:t>площадки</w:t>
      </w:r>
      <w:proofErr w:type="gramEnd"/>
      <w:r w:rsidRPr="003B504C">
        <w:rPr>
          <w:rFonts w:eastAsia="Times New Roman"/>
          <w:sz w:val="20"/>
          <w:szCs w:val="20"/>
          <w:lang w:eastAsia="ru-RU"/>
        </w:rPr>
        <w:t xml:space="preserve"> возможно применять вертикальное озеленение.</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lastRenderedPageBreak/>
        <w:t>2.3.4. Территория спортивной площадки и прилегающая территория по мере необходимости очищаются от мусора и посторонних предметов. Своевременно производится обрезка деревьев, кустарника и скос травы.</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xml:space="preserve">2.3.5. Дорожки, ограждения, скамейки, урны для мусора должны находиться в исправном состоянии. Мусор из урн удаляется по мере необходимости. </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proofErr w:type="gramStart"/>
      <w:r w:rsidRPr="003B504C">
        <w:rPr>
          <w:rFonts w:eastAsia="Times New Roman"/>
          <w:sz w:val="20"/>
          <w:szCs w:val="20"/>
          <w:lang w:eastAsia="ru-RU"/>
        </w:rPr>
        <w:t>р</w:t>
      </w:r>
      <w:proofErr w:type="gramEnd"/>
      <w:r w:rsidRPr="003B504C">
        <w:rPr>
          <w:rFonts w:eastAsia="Times New Roman"/>
          <w:sz w:val="20"/>
          <w:szCs w:val="20"/>
          <w:lang w:eastAsia="ru-RU"/>
        </w:rPr>
        <w:t>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3B504C" w:rsidRPr="003B504C" w:rsidRDefault="003B504C" w:rsidP="003B504C">
      <w:pPr>
        <w:shd w:val="clear" w:color="auto" w:fill="FFFFFF"/>
        <w:spacing w:after="0" w:line="240" w:lineRule="auto"/>
        <w:ind w:firstLine="284"/>
        <w:jc w:val="both"/>
        <w:rPr>
          <w:rFonts w:eastAsia="Times New Roman"/>
          <w:b/>
          <w:sz w:val="20"/>
          <w:szCs w:val="20"/>
          <w:lang w:eastAsia="ru-RU"/>
        </w:rPr>
      </w:pPr>
      <w:r w:rsidRPr="003B504C">
        <w:rPr>
          <w:rFonts w:eastAsia="Times New Roman"/>
          <w:b/>
          <w:sz w:val="20"/>
          <w:szCs w:val="20"/>
          <w:lang w:eastAsia="ru-RU"/>
        </w:rPr>
        <w:t>2.4. Места отдыха (площадки отдыха и зоны отдыха)</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2.4.1.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в парках и лесопарках.</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xml:space="preserve">Планировка и обустройство площадок отдыха без приспособления для беспрепятственного доступа к ним и использования их инвалидами и другими </w:t>
      </w:r>
      <w:proofErr w:type="spellStart"/>
      <w:r w:rsidRPr="003B504C">
        <w:rPr>
          <w:rFonts w:eastAsia="Times New Roman"/>
          <w:sz w:val="20"/>
          <w:szCs w:val="20"/>
          <w:lang w:eastAsia="ru-RU"/>
        </w:rPr>
        <w:t>маломобильными</w:t>
      </w:r>
      <w:proofErr w:type="spellEnd"/>
      <w:r w:rsidRPr="003B504C">
        <w:rPr>
          <w:rFonts w:eastAsia="Times New Roman"/>
          <w:sz w:val="20"/>
          <w:szCs w:val="20"/>
          <w:lang w:eastAsia="ru-RU"/>
        </w:rPr>
        <w:t xml:space="preserve"> группами населения не допускается.</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Функционирование осветительного оборудования обеспечивается в режиме освещения территории, на которой расположена площадка.</w:t>
      </w:r>
      <w:r w:rsidRPr="003B504C">
        <w:rPr>
          <w:rFonts w:eastAsia="Times New Roman"/>
          <w:sz w:val="20"/>
          <w:szCs w:val="20"/>
          <w:lang w:eastAsia="ru-RU"/>
        </w:rPr>
        <w:b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2.4.2. Зоны отдыха - территории, предназначенные и обустроенные для организации активного массового отдыха, купания и рекреации.</w:t>
      </w:r>
      <w:r w:rsidRPr="003B504C">
        <w:rPr>
          <w:rFonts w:eastAsia="Times New Roman"/>
          <w:sz w:val="20"/>
          <w:szCs w:val="20"/>
          <w:lang w:eastAsia="ru-RU"/>
        </w:rPr>
        <w:br/>
        <w:t xml:space="preserve">При проектировании зон отдыха в прибрежной части водоемов площадь </w:t>
      </w:r>
      <w:proofErr w:type="gramStart"/>
      <w:r w:rsidRPr="003B504C">
        <w:rPr>
          <w:rFonts w:eastAsia="Times New Roman"/>
          <w:sz w:val="20"/>
          <w:szCs w:val="20"/>
          <w:lang w:eastAsia="ru-RU"/>
        </w:rPr>
        <w:t>пляжа</w:t>
      </w:r>
      <w:proofErr w:type="gramEnd"/>
      <w:r w:rsidRPr="003B504C">
        <w:rPr>
          <w:rFonts w:eastAsia="Times New Roman"/>
          <w:sz w:val="20"/>
          <w:szCs w:val="20"/>
          <w:lang w:eastAsia="ru-RU"/>
        </w:rPr>
        <w:t xml:space="preserve"> и протяженность береговой линии пляжей принимаются по расчету количества посетителей.</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xml:space="preserve">Планировка и обустройство зон отдыха без приспособления для беспрепятственного доступа к ним и использования их инвалидами и другими </w:t>
      </w:r>
      <w:proofErr w:type="spellStart"/>
      <w:r w:rsidRPr="003B504C">
        <w:rPr>
          <w:rFonts w:eastAsia="Times New Roman"/>
          <w:sz w:val="20"/>
          <w:szCs w:val="20"/>
          <w:lang w:eastAsia="ru-RU"/>
        </w:rPr>
        <w:t>маломобильными</w:t>
      </w:r>
      <w:proofErr w:type="spellEnd"/>
      <w:r w:rsidRPr="003B504C">
        <w:rPr>
          <w:rFonts w:eastAsia="Times New Roman"/>
          <w:sz w:val="20"/>
          <w:szCs w:val="20"/>
          <w:lang w:eastAsia="ru-RU"/>
        </w:rPr>
        <w:t xml:space="preserve"> группами населения не допускается.</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Обязательный перечень элементов благоустройства на территории зоны отдыха включает: скамья (скамьи), урна (урны), осветительное и информационное оборудование.</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2.4.3. Территория мест отдыха и прилегающая территория по мере необходимости очищается от мусора и посторонних предметов. Своевременно производится обрезка деревьев, кустарника и скос травы.</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2.4.4. Дорожки, ограждения, скамейки, урны для мусора в местах отдыха должны находиться в исправном состоянии. Мусор из урн удаляется по мере необходимости.</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xml:space="preserve">2.4.5. Средства наружного освещения мест отдыха должны содержаться в исправном состоянии, осветительная арматура и/или опора освещения не </w:t>
      </w:r>
      <w:r w:rsidRPr="003B504C">
        <w:rPr>
          <w:rFonts w:eastAsia="Times New Roman"/>
          <w:sz w:val="20"/>
          <w:szCs w:val="20"/>
          <w:lang w:eastAsia="ru-RU"/>
        </w:rPr>
        <w:lastRenderedPageBreak/>
        <w:t>должны иметь механических повреждений и ржавчины, плафоны должны быть чистыми и не иметь трещин и сколов.</w:t>
      </w:r>
    </w:p>
    <w:p w:rsidR="003B504C" w:rsidRPr="003B504C" w:rsidRDefault="003B504C" w:rsidP="003B504C">
      <w:pPr>
        <w:shd w:val="clear" w:color="auto" w:fill="FFFFFF"/>
        <w:spacing w:after="0" w:line="240" w:lineRule="auto"/>
        <w:ind w:firstLine="284"/>
        <w:jc w:val="both"/>
        <w:rPr>
          <w:rFonts w:eastAsia="Times New Roman"/>
          <w:b/>
          <w:sz w:val="20"/>
          <w:szCs w:val="20"/>
          <w:lang w:eastAsia="ru-RU"/>
        </w:rPr>
      </w:pPr>
      <w:r w:rsidRPr="003B504C">
        <w:rPr>
          <w:rFonts w:eastAsia="Times New Roman"/>
          <w:b/>
          <w:sz w:val="20"/>
          <w:szCs w:val="20"/>
          <w:lang w:eastAsia="ru-RU"/>
        </w:rPr>
        <w:t>2.5. Праздничное оформление территории</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2.5.1. Праздничное оформление территории поселка выполняется на период проведения государственных и городских праздников, мероприятий, связанных со знаменательными событиями;</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2.5.2. Оформление зданий, строений, сооружений осуществляется собственниками, владельцами указанных зданий, строений, сооружений, помещений в них в рамках концепции праздничного оформления территории города, утверждаемой администрацией муниципального образования "Уемское";</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2.5.3. В праздничное оформление включаются вывеска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2.5.4.  При изготовлении и установке элементов праздничного оформления не разрешается снимать, повреждать и ухудшать видимость технических средств регулирования дорожного движения.</w:t>
      </w:r>
    </w:p>
    <w:p w:rsidR="003B504C" w:rsidRPr="003B504C" w:rsidRDefault="003B504C" w:rsidP="003B504C">
      <w:pPr>
        <w:shd w:val="clear" w:color="auto" w:fill="FFFFFF"/>
        <w:spacing w:after="0" w:line="240" w:lineRule="auto"/>
        <w:ind w:firstLine="284"/>
        <w:jc w:val="both"/>
        <w:rPr>
          <w:rFonts w:eastAsia="Times New Roman"/>
          <w:b/>
          <w:sz w:val="20"/>
          <w:szCs w:val="20"/>
          <w:lang w:eastAsia="ru-RU"/>
        </w:rPr>
      </w:pPr>
      <w:r w:rsidRPr="003B504C">
        <w:rPr>
          <w:rFonts w:eastAsia="Times New Roman"/>
          <w:b/>
          <w:sz w:val="20"/>
          <w:szCs w:val="20"/>
          <w:lang w:eastAsia="ru-RU"/>
        </w:rPr>
        <w:t>2.6. Площадки автостоянок</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xml:space="preserve">2.6.1.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w:t>
      </w:r>
      <w:proofErr w:type="spellStart"/>
      <w:r w:rsidRPr="003B504C">
        <w:rPr>
          <w:rFonts w:eastAsia="Times New Roman"/>
          <w:sz w:val="20"/>
          <w:szCs w:val="20"/>
          <w:lang w:eastAsia="ru-RU"/>
        </w:rPr>
        <w:t>приобъектные</w:t>
      </w:r>
      <w:proofErr w:type="spellEnd"/>
      <w:r w:rsidRPr="003B504C">
        <w:rPr>
          <w:rFonts w:eastAsia="Times New Roman"/>
          <w:sz w:val="20"/>
          <w:szCs w:val="20"/>
          <w:lang w:eastAsia="ru-RU"/>
        </w:rPr>
        <w:t xml:space="preserve"> (у объекта или группы объектов); прочие (грузовые, перехватывающие и др.).</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2.6.2.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и информационное оборудование (в том числе информационный указатель «Парковка (Парковочное место, стоянка).»).</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2.6.3. Юридическое лицо (индивидуальный предприниматель), эксплуатирующее площадку, обеспечивает ее содержание, а также содержание территории на расстоянии 10 метров от ограждений (заборов), если расстояние прилегающей территории не установлено в большем размере.</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2.6.4.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lastRenderedPageBreak/>
        <w:t>2.6.5.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 информационные указатели.</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2.6.6. Кровли зданий гаражных кооперативов, гаражей, стоянок, станций технического обслуживания, автомобильных моек должны содержаться в чистоте.</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2.6.7.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2.6.8.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3B504C" w:rsidRPr="003B504C" w:rsidRDefault="003B504C" w:rsidP="003B504C">
      <w:pPr>
        <w:shd w:val="clear" w:color="auto" w:fill="FFFFFF"/>
        <w:spacing w:after="0" w:line="240" w:lineRule="auto"/>
        <w:ind w:firstLine="284"/>
        <w:jc w:val="both"/>
        <w:rPr>
          <w:rFonts w:eastAsia="Times New Roman"/>
          <w:b/>
          <w:sz w:val="20"/>
          <w:szCs w:val="20"/>
          <w:lang w:eastAsia="ru-RU"/>
        </w:rPr>
      </w:pPr>
      <w:r w:rsidRPr="003B504C">
        <w:rPr>
          <w:rFonts w:eastAsia="Times New Roman"/>
          <w:b/>
          <w:sz w:val="20"/>
          <w:szCs w:val="20"/>
          <w:lang w:eastAsia="ru-RU"/>
        </w:rPr>
        <w:t>2.7. Улицы (в том числе пешеходные) и дороги</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xml:space="preserve">2.7.1. </w:t>
      </w:r>
      <w:proofErr w:type="gramStart"/>
      <w:r w:rsidRPr="003B504C">
        <w:rPr>
          <w:rFonts w:eastAsia="Times New Roman"/>
          <w:sz w:val="20"/>
          <w:szCs w:val="20"/>
          <w:lang w:eastAsia="ru-RU"/>
        </w:rP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w:t>
      </w:r>
      <w:proofErr w:type="gramEnd"/>
      <w:r w:rsidRPr="003B504C">
        <w:rPr>
          <w:rFonts w:eastAsia="Times New Roman"/>
          <w:sz w:val="20"/>
          <w:szCs w:val="20"/>
          <w:lang w:eastAsia="ru-RU"/>
        </w:rPr>
        <w:t xml:space="preserve"> автомобильным дорогам общего пользования.</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2.7.2. Обязательный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2.7.3. Виды и конструкции дорожного покрытия проектируются с учетом категории улицы и обеспечением безопасности движения.</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2.7.4.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 </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2.7.5. Ответственными за уборку объектов улично-дорожной сети являются:</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подрядная организация;</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lastRenderedPageBreak/>
        <w:t>- лица, осуществляющие строительство, реконструкцию, капитальный ремонт объектов капитального строительства, - за предотвращение образования грунтовых наносов на объектах улично-дорожной сети, прилегающих к объектам строительства (реконструкции, капитального ремонта);</w:t>
      </w:r>
    </w:p>
    <w:p w:rsidR="003B504C" w:rsidRPr="003B504C" w:rsidRDefault="003B504C" w:rsidP="003B504C">
      <w:pPr>
        <w:shd w:val="clear" w:color="auto" w:fill="FFFFFF"/>
        <w:spacing w:after="0" w:line="240" w:lineRule="auto"/>
        <w:ind w:firstLine="284"/>
        <w:jc w:val="both"/>
        <w:rPr>
          <w:rFonts w:eastAsia="Times New Roman"/>
          <w:b/>
          <w:sz w:val="20"/>
          <w:szCs w:val="20"/>
          <w:lang w:eastAsia="ru-RU"/>
        </w:rPr>
      </w:pPr>
      <w:r w:rsidRPr="003B504C">
        <w:rPr>
          <w:rFonts w:eastAsia="Times New Roman"/>
          <w:sz w:val="20"/>
          <w:szCs w:val="20"/>
          <w:lang w:eastAsia="ru-RU"/>
        </w:rPr>
        <w:t>- собственник сетей инженерных коммуникаций (эксплуатирующая организация, в ведении которой они находятся) при проведении ремонтно-восстановительных работ - за обеспечение безопасных условий дорожного движения на месте аварии сетей инженерных коммуникаций.</w:t>
      </w:r>
      <w:r w:rsidRPr="003B504C">
        <w:rPr>
          <w:rFonts w:eastAsia="Times New Roman"/>
          <w:sz w:val="20"/>
          <w:szCs w:val="20"/>
          <w:lang w:eastAsia="ru-RU"/>
        </w:rPr>
        <w:br/>
      </w:r>
      <w:r w:rsidRPr="003B504C">
        <w:rPr>
          <w:rFonts w:eastAsia="Times New Roman"/>
          <w:b/>
          <w:sz w:val="20"/>
          <w:szCs w:val="20"/>
          <w:lang w:eastAsia="ru-RU"/>
        </w:rPr>
        <w:t xml:space="preserve">         2.8. Требования по созданию и благоустройству пешеходных коммуникаций (тротуаров, аллей, дорожек, тропинок), обеспечивающих пешеходные связи и передвижения на территории муниципального образования</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xml:space="preserve">2.8.1. При создании и благоустройстве пешеходных коммуникаций на территории населенного пункта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3B504C">
        <w:rPr>
          <w:rFonts w:eastAsia="Times New Roman"/>
          <w:sz w:val="20"/>
          <w:szCs w:val="20"/>
          <w:lang w:eastAsia="ru-RU"/>
        </w:rPr>
        <w:t>маломобильные</w:t>
      </w:r>
      <w:proofErr w:type="spellEnd"/>
      <w:r w:rsidRPr="003B504C">
        <w:rPr>
          <w:rFonts w:eastAsia="Times New Roman"/>
          <w:sz w:val="20"/>
          <w:szCs w:val="20"/>
          <w:lang w:eastAsia="ru-RU"/>
        </w:rPr>
        <w:t xml:space="preserve"> группы населения, высокий уровень благоустройства и озеленения. В системе пешеходных коммуникаций необходимо выделять основные и второстепенные пешеходные связи.</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2.8.2. Перед проектированием пешеходных тротуаров следует  составить карту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необходимо выявить ключевые проблемы состояния городской среды, в т.ч. старые деревья, куски арматуры, лестницы, заброшенные малые архитектурные формы. При необходимости следует организовать общественное обсуждение.</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xml:space="preserve">2.8.3. При планировочной организации пешеходных тротуаров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Pr="003B504C">
        <w:rPr>
          <w:rFonts w:eastAsia="Times New Roman"/>
          <w:sz w:val="20"/>
          <w:szCs w:val="20"/>
          <w:lang w:eastAsia="ru-RU"/>
        </w:rPr>
        <w:t>маломобильных</w:t>
      </w:r>
      <w:proofErr w:type="spellEnd"/>
      <w:r w:rsidRPr="003B504C">
        <w:rPr>
          <w:rFonts w:eastAsia="Times New Roman"/>
          <w:sz w:val="20"/>
          <w:szCs w:val="20"/>
          <w:lang w:eastAsia="ru-RU"/>
        </w:rPr>
        <w:t xml:space="preserve"> групп населения в соответствии с требованиями СП 59.13330.</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xml:space="preserve">2.8.4. </w:t>
      </w:r>
      <w:proofErr w:type="gramStart"/>
      <w:r w:rsidRPr="003B504C">
        <w:rPr>
          <w:rFonts w:eastAsia="Times New Roman"/>
          <w:sz w:val="20"/>
          <w:szCs w:val="20"/>
          <w:lang w:eastAsia="ru-RU"/>
        </w:rPr>
        <w:t>Исходя из схемы движения пешеходных потоков по маршрутам необходимо  выделить</w:t>
      </w:r>
      <w:proofErr w:type="gramEnd"/>
      <w:r w:rsidRPr="003B504C">
        <w:rPr>
          <w:rFonts w:eastAsia="Times New Roman"/>
          <w:sz w:val="20"/>
          <w:szCs w:val="20"/>
          <w:lang w:eastAsia="ru-RU"/>
        </w:rPr>
        <w:t xml:space="preserve"> участки по следующим типам:</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xml:space="preserve">- </w:t>
      </w:r>
      <w:proofErr w:type="gramStart"/>
      <w:r w:rsidRPr="003B504C">
        <w:rPr>
          <w:rFonts w:eastAsia="Times New Roman"/>
          <w:sz w:val="20"/>
          <w:szCs w:val="20"/>
          <w:lang w:eastAsia="ru-RU"/>
        </w:rPr>
        <w:t>образованные</w:t>
      </w:r>
      <w:proofErr w:type="gramEnd"/>
      <w:r w:rsidRPr="003B504C">
        <w:rPr>
          <w:rFonts w:eastAsia="Times New Roman"/>
          <w:sz w:val="20"/>
          <w:szCs w:val="20"/>
          <w:lang w:eastAsia="ru-RU"/>
        </w:rPr>
        <w:t xml:space="preserve"> при проектировании микрорайона и созданные, в том числе застройщиком;</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proofErr w:type="gramStart"/>
      <w:r w:rsidRPr="003B504C">
        <w:rPr>
          <w:rFonts w:eastAsia="Times New Roman"/>
          <w:sz w:val="20"/>
          <w:szCs w:val="20"/>
          <w:lang w:eastAsia="ru-RU"/>
        </w:rPr>
        <w:t>- стихийно образованные вследствие движения пешеходов по оптимальным для них маршрутам и используемые постоянно;</w:t>
      </w:r>
      <w:proofErr w:type="gramEnd"/>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proofErr w:type="gramStart"/>
      <w:r w:rsidRPr="003B504C">
        <w:rPr>
          <w:rFonts w:eastAsia="Times New Roman"/>
          <w:sz w:val="20"/>
          <w:szCs w:val="20"/>
          <w:lang w:eastAsia="ru-RU"/>
        </w:rPr>
        <w:lastRenderedPageBreak/>
        <w:t>- стихийно образованные вследствие движения пешеходов по оптимальным для них маршрутам и неиспользуемые в настоящее время.</w:t>
      </w:r>
      <w:proofErr w:type="gramEnd"/>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2.8.5.  В составе комплекса работ по благоустройству следует провести осмотр действующих и заброшенных пешеходных маршрутов, провести инвентаризацию бесхозных объектов.</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2.8.6. Третий тип участков следует проверить на предмет наличия опасных и (или) бесхозных объектов, по возможности очистить территорию от них, закрыть доступ населения к ним при необходимости. По второму типу участков также необходимо провести осмотр, после чего осуществить комфортное для населения сопряжение с первым типом участков.</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2.8.7. Необходимо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2.8.8.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органами власти, организовывать перенос пешеходных переходов и создавать искусственные препятствия для использования пешеходами опасных маршрутов.</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2.8.9. При создании пешеходных тротуаров необходимо учитывать следующее:</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xml:space="preserve">- </w:t>
      </w:r>
      <w:proofErr w:type="gramStart"/>
      <w:r w:rsidRPr="003B504C">
        <w:rPr>
          <w:rFonts w:eastAsia="Times New Roman"/>
          <w:sz w:val="20"/>
          <w:szCs w:val="20"/>
          <w:lang w:eastAsia="ru-RU"/>
        </w:rPr>
        <w:t>исходя из текущих планировочных решений по транспортным путям необходимо осуществлять</w:t>
      </w:r>
      <w:proofErr w:type="gramEnd"/>
      <w:r w:rsidRPr="003B504C">
        <w:rPr>
          <w:rFonts w:eastAsia="Times New Roman"/>
          <w:sz w:val="20"/>
          <w:szCs w:val="20"/>
          <w:lang w:eastAsia="ru-RU"/>
        </w:rPr>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xml:space="preserve">2.8.10. Покрытие пешеходных дорожек необходимо предусматривать </w:t>
      </w:r>
      <w:proofErr w:type="gramStart"/>
      <w:r w:rsidRPr="003B504C">
        <w:rPr>
          <w:rFonts w:eastAsia="Times New Roman"/>
          <w:sz w:val="20"/>
          <w:szCs w:val="20"/>
          <w:lang w:eastAsia="ru-RU"/>
        </w:rPr>
        <w:t>удобным</w:t>
      </w:r>
      <w:proofErr w:type="gramEnd"/>
      <w:r w:rsidRPr="003B504C">
        <w:rPr>
          <w:rFonts w:eastAsia="Times New Roman"/>
          <w:sz w:val="20"/>
          <w:szCs w:val="20"/>
          <w:lang w:eastAsia="ru-RU"/>
        </w:rPr>
        <w:t xml:space="preserve"> при ходьбе и устойчивым к износу.</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2.8.11. Пешеходные дорожки и тротуары в составе активно используемых общественных простран</w:t>
      </w:r>
      <w:proofErr w:type="gramStart"/>
      <w:r w:rsidRPr="003B504C">
        <w:rPr>
          <w:rFonts w:eastAsia="Times New Roman"/>
          <w:sz w:val="20"/>
          <w:szCs w:val="20"/>
          <w:lang w:eastAsia="ru-RU"/>
        </w:rPr>
        <w:t>ств сл</w:t>
      </w:r>
      <w:proofErr w:type="gramEnd"/>
      <w:r w:rsidRPr="003B504C">
        <w:rPr>
          <w:rFonts w:eastAsia="Times New Roman"/>
          <w:sz w:val="20"/>
          <w:szCs w:val="20"/>
          <w:lang w:eastAsia="ru-RU"/>
        </w:rPr>
        <w:t>едует предусматривать шириной, позволяющей избежать образования толпы.</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2.8.12.  Пешеходные маршруты необходимо обеспечить освещением.</w:t>
      </w:r>
    </w:p>
    <w:p w:rsidR="003B504C" w:rsidRPr="003B504C" w:rsidRDefault="003B504C" w:rsidP="003B504C">
      <w:pPr>
        <w:shd w:val="clear" w:color="auto" w:fill="FFFFFF"/>
        <w:tabs>
          <w:tab w:val="left" w:pos="1560"/>
        </w:tabs>
        <w:spacing w:after="0" w:line="240" w:lineRule="auto"/>
        <w:ind w:firstLine="284"/>
        <w:jc w:val="both"/>
        <w:rPr>
          <w:rFonts w:eastAsia="Times New Roman"/>
          <w:sz w:val="20"/>
          <w:szCs w:val="20"/>
          <w:lang w:eastAsia="ru-RU"/>
        </w:rPr>
      </w:pPr>
      <w:r w:rsidRPr="003B504C">
        <w:rPr>
          <w:rFonts w:eastAsia="Times New Roman"/>
          <w:sz w:val="20"/>
          <w:szCs w:val="20"/>
          <w:lang w:eastAsia="ru-RU"/>
        </w:rPr>
        <w:t xml:space="preserve">2.8.13.  Пешеходные маршруты целесообразно выполнять не </w:t>
      </w:r>
      <w:proofErr w:type="gramStart"/>
      <w:r w:rsidRPr="003B504C">
        <w:rPr>
          <w:rFonts w:eastAsia="Times New Roman"/>
          <w:sz w:val="20"/>
          <w:szCs w:val="20"/>
          <w:lang w:eastAsia="ru-RU"/>
        </w:rPr>
        <w:t>прямолинейными</w:t>
      </w:r>
      <w:proofErr w:type="gramEnd"/>
      <w:r w:rsidRPr="003B504C">
        <w:rPr>
          <w:rFonts w:eastAsia="Times New Roman"/>
          <w:sz w:val="20"/>
          <w:szCs w:val="20"/>
          <w:lang w:eastAsia="ru-RU"/>
        </w:rPr>
        <w:t xml:space="preserve"> и монотонными. Сеть пешеходных дорожек может предусматривать возможности для альтернативных пешеходных маршрутов между двумя любыми точками муниципального образования.</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xml:space="preserve">2.8.14. При планировании пешеходных маршрутов необходимо создание мест для кратковременного отдыха (скамейки и пр.) для </w:t>
      </w:r>
      <w:proofErr w:type="spellStart"/>
      <w:r w:rsidRPr="003B504C">
        <w:rPr>
          <w:rFonts w:eastAsia="Times New Roman"/>
          <w:sz w:val="20"/>
          <w:szCs w:val="20"/>
          <w:lang w:eastAsia="ru-RU"/>
        </w:rPr>
        <w:t>маломобильных</w:t>
      </w:r>
      <w:proofErr w:type="spellEnd"/>
      <w:r w:rsidRPr="003B504C">
        <w:rPr>
          <w:rFonts w:eastAsia="Times New Roman"/>
          <w:sz w:val="20"/>
          <w:szCs w:val="20"/>
          <w:lang w:eastAsia="ru-RU"/>
        </w:rPr>
        <w:t xml:space="preserve"> групп населения.</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lastRenderedPageBreak/>
        <w:t>2.8.15. Следует определять количество элементов благоустройства пешеходных маршрутов (скамейки, урны, малые архитектурные формы) с учетом интенсивности пешеходного движения.</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2.8.16. Пешеходные маршруты необходимо озеленять.</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2.8.17.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2.8.17.1. Трассировка основных пешеходных коммуникаций может осуществляться вдоль улиц и дорог (тротуары) или независимо от них.</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2.8.17.2. Необходимо оснащение устройствами бордюрных пандусов всех точек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лестниц, пандусов, мостиков необходимо соблюдение равновеликой пропускной способности указанных элементов.</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2.8.17.3.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2.8.18.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2.8.18.1. Перечень элементов благоустройства на территории второстепенных пешеходных коммуникаций включает различные виды покрытия.</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2.8.18.2. На дорожках скверов, бульваров, садов населенного пункта необходимо  предусматривать твердые виды покрытия с элементами сопряжения.</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xml:space="preserve">2.8.18.3. На дорожках крупных рекреационных объектов (парков, лесопарков) необходимо предусматривать различные виды </w:t>
      </w:r>
      <w:proofErr w:type="gramStart"/>
      <w:r w:rsidRPr="003B504C">
        <w:rPr>
          <w:rFonts w:eastAsia="Times New Roman"/>
          <w:sz w:val="20"/>
          <w:szCs w:val="20"/>
          <w:lang w:eastAsia="ru-RU"/>
        </w:rPr>
        <w:t>мягкого</w:t>
      </w:r>
      <w:proofErr w:type="gramEnd"/>
      <w:r w:rsidRPr="003B504C">
        <w:rPr>
          <w:rFonts w:eastAsia="Times New Roman"/>
          <w:sz w:val="20"/>
          <w:szCs w:val="20"/>
          <w:lang w:eastAsia="ru-RU"/>
        </w:rPr>
        <w:t xml:space="preserve"> или комбинированных покрытий, пешеходные тропы с естественным грунтовым покрытием.</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2.8.18.4. Режим разрешения либо запрета на парковку на элементах улично-дорожной сети необходимо определять с учетом их пропускной способности с применением методов транспортного моделирования.</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2.8.18.5. При планировании протяженных пешеходных зон целесообразно оценить возможность сохранения движения автомобильного транспорта при условии исключения транзитного движения и постоянной парковки.</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2.8.19. Требования по организации транзитных зон</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lastRenderedPageBreak/>
        <w:t>2.8.19.1. На тротуарах с активным потоком пешеходов городскую мебель необходимо располагать в порядке, способствующем свободному движению пешеходов.</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2.8.20. Требования по организации пешеходных зон.</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2.8.20.1. Благоустроенная пешеходная зона обеспечивает комфорт и безопасность пребывания населения в ней. Для ее формирования необходимо произвести осмотр территории, выявить основные точки притяжения людей. В группу осмотра следует включать лиц из числа проживающих и (или) работающих в данном микрорайоне.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xml:space="preserve">2.8.20.2. Благоустройство пешеходной зоны (пешеходных тротуаров и велосипедных дорожек) необходимо осуществлять с учетом комфортности пребывания в ней и доступности для </w:t>
      </w:r>
      <w:proofErr w:type="spellStart"/>
      <w:r w:rsidRPr="003B504C">
        <w:rPr>
          <w:rFonts w:eastAsia="Times New Roman"/>
          <w:sz w:val="20"/>
          <w:szCs w:val="20"/>
          <w:lang w:eastAsia="ru-RU"/>
        </w:rPr>
        <w:t>маломобильных</w:t>
      </w:r>
      <w:proofErr w:type="spellEnd"/>
      <w:r w:rsidRPr="003B504C">
        <w:rPr>
          <w:rFonts w:eastAsia="Times New Roman"/>
          <w:sz w:val="20"/>
          <w:szCs w:val="20"/>
          <w:lang w:eastAsia="ru-RU"/>
        </w:rPr>
        <w:t xml:space="preserve"> пешеходов.</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2.8.20.3. При создании велосипедных путей необходимо связывать все части муниципального образования, создавая условия для беспрепятственного передвижения на велосипеде.</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xml:space="preserve">2.8.20.4.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rsidRPr="003B504C">
        <w:rPr>
          <w:rFonts w:eastAsia="Times New Roman"/>
          <w:sz w:val="20"/>
          <w:szCs w:val="20"/>
          <w:lang w:eastAsia="ru-RU"/>
        </w:rPr>
        <w:t>велодвижение</w:t>
      </w:r>
      <w:proofErr w:type="spellEnd"/>
      <w:r w:rsidRPr="003B504C">
        <w:rPr>
          <w:rFonts w:eastAsia="Times New Roman"/>
          <w:sz w:val="20"/>
          <w:szCs w:val="20"/>
          <w:lang w:eastAsia="ru-RU"/>
        </w:rPr>
        <w:t xml:space="preserve">.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муниципального образования, до полного отсутствия выделенных велодорожек или </w:t>
      </w:r>
      <w:proofErr w:type="spellStart"/>
      <w:r w:rsidRPr="003B504C">
        <w:rPr>
          <w:rFonts w:eastAsia="Times New Roman"/>
          <w:sz w:val="20"/>
          <w:szCs w:val="20"/>
          <w:lang w:eastAsia="ru-RU"/>
        </w:rPr>
        <w:t>велополос</w:t>
      </w:r>
      <w:proofErr w:type="spellEnd"/>
      <w:r w:rsidRPr="003B504C">
        <w:rPr>
          <w:rFonts w:eastAsia="Times New Roman"/>
          <w:sz w:val="20"/>
          <w:szCs w:val="20"/>
          <w:lang w:eastAsia="ru-RU"/>
        </w:rPr>
        <w:t xml:space="preserve"> на местных улицах и проездах, где скоростной режим не превышает 30 км/ч.</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2.8.20.5. При организации объектов велосипедной инфраструктуры необходимо создавать условия для обеспечения безопасности, связности, прямолинейности, комфортности.</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2.8.20.6.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2.8.20.7.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2.8.20.8. Для эффективного использования велосипедного передвижения необходимо  применить следующие меры:</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маршруты велодорожек, интегрированные в единую замкнутую систему;</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xml:space="preserve">- комфортные и безопасные пересечения </w:t>
      </w:r>
      <w:proofErr w:type="spellStart"/>
      <w:r w:rsidRPr="003B504C">
        <w:rPr>
          <w:rFonts w:eastAsia="Times New Roman"/>
          <w:sz w:val="20"/>
          <w:szCs w:val="20"/>
          <w:lang w:eastAsia="ru-RU"/>
        </w:rPr>
        <w:t>веломаршрутов</w:t>
      </w:r>
      <w:proofErr w:type="spellEnd"/>
      <w:r w:rsidRPr="003B504C">
        <w:rPr>
          <w:rFonts w:eastAsia="Times New Roman"/>
          <w:sz w:val="20"/>
          <w:szCs w:val="20"/>
          <w:lang w:eastAsia="ru-RU"/>
        </w:rPr>
        <w:t xml:space="preserve"> на перекрестках пешеходного и автомобильного движения (например, проезды под интенсивными автомобильными перекрестками);</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lastRenderedPageBreak/>
        <w:t>- снижение общей скорости движения автомобильного транспорта в районе, чтобы велосипедисты могли безопасно пользоваться проезжей частью;</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xml:space="preserve">- организация </w:t>
      </w:r>
      <w:proofErr w:type="spellStart"/>
      <w:r w:rsidRPr="003B504C">
        <w:rPr>
          <w:rFonts w:eastAsia="Times New Roman"/>
          <w:sz w:val="20"/>
          <w:szCs w:val="20"/>
          <w:lang w:eastAsia="ru-RU"/>
        </w:rPr>
        <w:t>безбарьерной</w:t>
      </w:r>
      <w:proofErr w:type="spellEnd"/>
      <w:r w:rsidRPr="003B504C">
        <w:rPr>
          <w:rFonts w:eastAsia="Times New Roman"/>
          <w:sz w:val="20"/>
          <w:szCs w:val="20"/>
          <w:lang w:eastAsia="ru-RU"/>
        </w:rPr>
        <w:t xml:space="preserve"> среды в зонах перепада высот на маршруте;</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xml:space="preserve">- безопасные </w:t>
      </w:r>
      <w:proofErr w:type="spellStart"/>
      <w:r w:rsidRPr="003B504C">
        <w:rPr>
          <w:rFonts w:eastAsia="Times New Roman"/>
          <w:sz w:val="20"/>
          <w:szCs w:val="20"/>
          <w:lang w:eastAsia="ru-RU"/>
        </w:rPr>
        <w:t>велопарковки</w:t>
      </w:r>
      <w:proofErr w:type="spellEnd"/>
      <w:r w:rsidRPr="003B504C">
        <w:rPr>
          <w:rFonts w:eastAsia="Times New Roman"/>
          <w:sz w:val="20"/>
          <w:szCs w:val="20"/>
          <w:lang w:eastAsia="ru-RU"/>
        </w:rPr>
        <w:t xml:space="preserve"> с ответственным хранением в зонах ТПУ и остановок внеуличного транспорта, а также в районных центрах активности. </w:t>
      </w:r>
    </w:p>
    <w:p w:rsidR="003B504C" w:rsidRPr="003B504C" w:rsidRDefault="003B504C" w:rsidP="003B504C">
      <w:pPr>
        <w:shd w:val="clear" w:color="auto" w:fill="FFFFFF"/>
        <w:spacing w:after="0" w:line="240" w:lineRule="auto"/>
        <w:ind w:firstLine="284"/>
        <w:jc w:val="both"/>
        <w:rPr>
          <w:rFonts w:eastAsia="Times New Roman"/>
          <w:b/>
          <w:sz w:val="20"/>
          <w:szCs w:val="20"/>
          <w:lang w:eastAsia="ru-RU"/>
        </w:rPr>
      </w:pPr>
      <w:r w:rsidRPr="003B504C">
        <w:rPr>
          <w:rFonts w:eastAsia="Times New Roman"/>
          <w:b/>
          <w:sz w:val="20"/>
          <w:szCs w:val="20"/>
          <w:lang w:eastAsia="ru-RU"/>
        </w:rPr>
        <w:t>2.9. Контейнерные площадки</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2.9.1. Площадки для установки контейнеров (контейнерные площадки) размещают на удалении от жилых домов, детских учреждений, спортивных площадок и от мест отдыха населения на расстояние не менее 15 м, но не более 100 м. </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2.9.2. Обязательный перечень элементов благоустройства территории на контейнерной площадке включает: твердые виды покрытия площадки; контейнеры для сбора твердых коммунальных отходов (ТКО), в том числе для сбора вторсырья (макулатура, пластик, металл, стекло) и крупногабаритных отходов. Контейнеры для сбора ТКО, оборудованные колесами для перемещения, должны быть обеспечены тормозными устройствами.</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2.9.3. Контейнерная площадка устанавливается на твердом (водонепроницаемом)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 уровне, без укладки бордюрного камня.</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2.9.4. Функционирование осветительного оборудования устанавливают в режиме освещения прилегающей территории с высотой опор не менее 3 м.</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2.9.5. Контейнерная площадка должна иметь с трех сторон ограждение высотой не менее 1,5 метра, асфальтовое или бетонное покрытие с уклоном в сторону проезжей части, подъездной путь с твердым покрытием.</w:t>
      </w:r>
    </w:p>
    <w:p w:rsidR="003B504C" w:rsidRPr="003B504C" w:rsidRDefault="003B504C" w:rsidP="003B504C">
      <w:pPr>
        <w:spacing w:after="0" w:line="240" w:lineRule="auto"/>
        <w:ind w:firstLine="284"/>
        <w:jc w:val="both"/>
        <w:rPr>
          <w:rFonts w:eastAsia="Times New Roman"/>
          <w:sz w:val="20"/>
          <w:szCs w:val="20"/>
          <w:lang w:eastAsia="ru-RU"/>
        </w:rPr>
      </w:pPr>
      <w:r w:rsidRPr="003B504C">
        <w:rPr>
          <w:rFonts w:eastAsia="Times New Roman"/>
          <w:sz w:val="20"/>
          <w:szCs w:val="20"/>
          <w:lang w:eastAsia="ru-RU"/>
        </w:rPr>
        <w:t>2.9.6. Ответственность за содержание контейнерных площадок возлагается:</w:t>
      </w:r>
    </w:p>
    <w:p w:rsidR="003B504C" w:rsidRPr="003B504C" w:rsidRDefault="003B504C" w:rsidP="003B504C">
      <w:pPr>
        <w:spacing w:after="0" w:line="240" w:lineRule="auto"/>
        <w:ind w:firstLine="284"/>
        <w:jc w:val="both"/>
        <w:rPr>
          <w:rFonts w:eastAsia="Times New Roman"/>
          <w:sz w:val="20"/>
          <w:szCs w:val="20"/>
          <w:lang w:eastAsia="ru-RU"/>
        </w:rPr>
      </w:pPr>
      <w:r w:rsidRPr="003B504C">
        <w:rPr>
          <w:rFonts w:eastAsia="Times New Roman"/>
          <w:sz w:val="20"/>
          <w:szCs w:val="20"/>
          <w:lang w:eastAsia="ru-RU"/>
        </w:rPr>
        <w:t>1) по многоквартирному жилому фонду — на организации, осуществляющие эксплуатацию соответствующих жилых домов УК, председателей ТСЖ, уполномоченное лицо МКД с непосредственной формой управления;</w:t>
      </w:r>
    </w:p>
    <w:p w:rsidR="003B504C" w:rsidRPr="003B504C" w:rsidRDefault="003B504C" w:rsidP="003B504C">
      <w:pPr>
        <w:spacing w:after="0" w:line="240" w:lineRule="auto"/>
        <w:ind w:firstLine="284"/>
        <w:jc w:val="both"/>
        <w:rPr>
          <w:rFonts w:eastAsia="Times New Roman"/>
          <w:sz w:val="20"/>
          <w:szCs w:val="20"/>
          <w:lang w:eastAsia="ru-RU"/>
        </w:rPr>
      </w:pPr>
      <w:r w:rsidRPr="003B504C">
        <w:rPr>
          <w:rFonts w:eastAsia="Times New Roman"/>
          <w:sz w:val="20"/>
          <w:szCs w:val="20"/>
          <w:lang w:eastAsia="ru-RU"/>
        </w:rPr>
        <w:t>2) по частному жилому фонду — на собственников жилья;</w:t>
      </w:r>
    </w:p>
    <w:p w:rsidR="003B504C" w:rsidRPr="003B504C" w:rsidRDefault="003B504C" w:rsidP="003B504C">
      <w:pPr>
        <w:spacing w:after="0" w:line="240" w:lineRule="auto"/>
        <w:ind w:firstLine="284"/>
        <w:jc w:val="both"/>
        <w:rPr>
          <w:rFonts w:eastAsia="Times New Roman"/>
          <w:sz w:val="20"/>
          <w:szCs w:val="20"/>
          <w:lang w:eastAsia="ru-RU"/>
        </w:rPr>
      </w:pPr>
      <w:r w:rsidRPr="003B504C">
        <w:rPr>
          <w:rFonts w:eastAsia="Times New Roman"/>
          <w:sz w:val="20"/>
          <w:szCs w:val="20"/>
          <w:lang w:eastAsia="ru-RU"/>
        </w:rPr>
        <w:t xml:space="preserve">3) по остальным территориям — на предприятия, организации, и иные хозяйствующие субъекты </w:t>
      </w:r>
      <w:r w:rsidRPr="003B504C">
        <w:rPr>
          <w:rFonts w:eastAsia="Times New Roman"/>
          <w:i/>
          <w:sz w:val="20"/>
          <w:szCs w:val="20"/>
          <w:lang w:eastAsia="ru-RU"/>
        </w:rPr>
        <w:t>(в редакции от 19.02.2019 года, решение № 174)</w:t>
      </w:r>
    </w:p>
    <w:p w:rsidR="003B504C" w:rsidRPr="003B504C" w:rsidRDefault="003B504C" w:rsidP="003B504C">
      <w:pPr>
        <w:shd w:val="clear" w:color="auto" w:fill="FFFFFF"/>
        <w:spacing w:after="0" w:line="240" w:lineRule="auto"/>
        <w:ind w:firstLine="284"/>
        <w:jc w:val="both"/>
        <w:rPr>
          <w:rFonts w:eastAsia="Times New Roman"/>
          <w:b/>
          <w:sz w:val="20"/>
          <w:szCs w:val="20"/>
          <w:lang w:eastAsia="ru-RU"/>
        </w:rPr>
      </w:pPr>
      <w:r w:rsidRPr="003B504C">
        <w:rPr>
          <w:rFonts w:eastAsia="Times New Roman"/>
          <w:b/>
          <w:sz w:val="20"/>
          <w:szCs w:val="20"/>
          <w:lang w:eastAsia="ru-RU"/>
        </w:rPr>
        <w:t>2.10. Элементы озеленения</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xml:space="preserve">2.10.1.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w:t>
      </w:r>
      <w:r w:rsidRPr="003B504C">
        <w:rPr>
          <w:rFonts w:eastAsia="Times New Roman"/>
          <w:sz w:val="20"/>
          <w:szCs w:val="20"/>
          <w:lang w:eastAsia="ru-RU"/>
        </w:rPr>
        <w:lastRenderedPageBreak/>
        <w:t>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w:t>
      </w:r>
      <w:proofErr w:type="spellStart"/>
      <w:r w:rsidRPr="003B504C">
        <w:rPr>
          <w:rFonts w:eastAsia="Times New Roman"/>
          <w:sz w:val="20"/>
          <w:szCs w:val="20"/>
          <w:lang w:eastAsia="ru-RU"/>
        </w:rPr>
        <w:t>крышное</w:t>
      </w:r>
      <w:proofErr w:type="spellEnd"/>
      <w:r w:rsidRPr="003B504C">
        <w:rPr>
          <w:rFonts w:eastAsia="Times New Roman"/>
          <w:sz w:val="20"/>
          <w:szCs w:val="20"/>
          <w:lang w:eastAsia="ru-RU"/>
        </w:rPr>
        <w:t xml:space="preserve"> озеленение), фасадах (вертикальное озеленение) объектов капитального строительства.</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2.10.2.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2.10.3. При проектировании озеленения учитываются: минимальные расстояния посадок деревьев и кустарников до инженерных сетей, зданий и сооружений; размеры комьев,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2.10.4.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слабое. 0</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xml:space="preserve">2.10.5. 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w:t>
      </w:r>
      <w:proofErr w:type="spellStart"/>
      <w:r w:rsidRPr="003B504C">
        <w:rPr>
          <w:rFonts w:eastAsia="Times New Roman"/>
          <w:sz w:val="20"/>
          <w:szCs w:val="20"/>
          <w:lang w:eastAsia="ru-RU"/>
        </w:rPr>
        <w:t>неурбанизированным</w:t>
      </w:r>
      <w:proofErr w:type="spellEnd"/>
      <w:r w:rsidRPr="003B504C">
        <w:rPr>
          <w:rFonts w:eastAsia="Times New Roman"/>
          <w:sz w:val="20"/>
          <w:szCs w:val="20"/>
          <w:lang w:eastAsia="ru-RU"/>
        </w:rPr>
        <w:t xml:space="preserve"> ландшафтам, возможность для занятий спортом и общения, физический комфорт и улучшения визуальных и экологических характеристик среды и проводятся по предварительно разработанному и утвержденному проекту благоустройства. </w:t>
      </w:r>
      <w:r w:rsidRPr="003B504C">
        <w:rPr>
          <w:rFonts w:eastAsia="Times New Roman"/>
          <w:sz w:val="20"/>
          <w:szCs w:val="20"/>
          <w:lang w:eastAsia="ru-RU"/>
        </w:rPr>
        <w:br/>
        <w:t xml:space="preserve">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3B504C">
        <w:rPr>
          <w:rFonts w:eastAsia="Times New Roman"/>
          <w:sz w:val="20"/>
          <w:szCs w:val="20"/>
          <w:lang w:eastAsia="ru-RU"/>
        </w:rPr>
        <w:t>геоподосновы</w:t>
      </w:r>
      <w:proofErr w:type="spellEnd"/>
      <w:r w:rsidRPr="003B504C">
        <w:rPr>
          <w:rFonts w:eastAsia="Times New Roman"/>
          <w:sz w:val="20"/>
          <w:szCs w:val="20"/>
          <w:lang w:eastAsia="ru-RU"/>
        </w:rPr>
        <w:t xml:space="preserve"> с инвентаризационным планом зеленых насаждений на весь участок благоустройства.</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xml:space="preserve">На основании полученных </w:t>
      </w:r>
      <w:proofErr w:type="spellStart"/>
      <w:r w:rsidRPr="003B504C">
        <w:rPr>
          <w:rFonts w:eastAsia="Times New Roman"/>
          <w:sz w:val="20"/>
          <w:szCs w:val="20"/>
          <w:lang w:eastAsia="ru-RU"/>
        </w:rPr>
        <w:t>геоподосновы</w:t>
      </w:r>
      <w:proofErr w:type="spellEnd"/>
      <w:r w:rsidRPr="003B504C">
        <w:rPr>
          <w:rFonts w:eastAsia="Times New Roman"/>
          <w:sz w:val="20"/>
          <w:szCs w:val="20"/>
          <w:lang w:eastAsia="ru-RU"/>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xml:space="preserve">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3B504C">
        <w:rPr>
          <w:rFonts w:eastAsia="Times New Roman"/>
          <w:sz w:val="20"/>
          <w:szCs w:val="20"/>
          <w:lang w:eastAsia="ru-RU"/>
        </w:rPr>
        <w:t>дендроплан</w:t>
      </w:r>
      <w:proofErr w:type="spellEnd"/>
      <w:r w:rsidRPr="003B504C">
        <w:rPr>
          <w:rFonts w:eastAsia="Times New Roman"/>
          <w:sz w:val="20"/>
          <w:szCs w:val="20"/>
          <w:lang w:eastAsia="ru-RU"/>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lastRenderedPageBreak/>
        <w:t xml:space="preserve">При разработке </w:t>
      </w:r>
      <w:proofErr w:type="spellStart"/>
      <w:r w:rsidRPr="003B504C">
        <w:rPr>
          <w:rFonts w:eastAsia="Times New Roman"/>
          <w:sz w:val="20"/>
          <w:szCs w:val="20"/>
          <w:lang w:eastAsia="ru-RU"/>
        </w:rPr>
        <w:t>дендроплана</w:t>
      </w:r>
      <w:proofErr w:type="spellEnd"/>
      <w:r w:rsidRPr="003B504C">
        <w:rPr>
          <w:rFonts w:eastAsia="Times New Roman"/>
          <w:sz w:val="20"/>
          <w:szCs w:val="20"/>
          <w:lang w:eastAsia="ru-RU"/>
        </w:rPr>
        <w:t xml:space="preserve"> сохраняется нумерация растений инвентаризационного плана.</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2.10.6. 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крупномерного посадочного материала. 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2.10.7. Вырубка деревьев и кустарников, в том числе сухостойных и больных, производится на основании разрешения, выдаваемого в порядке, установленном настоящими правилами благоустройства. Разрешение на производство вырубки деревьев и кустарников в муниципальном образовании «Уемское» выдается органом местного самоуправления в соответствии с административным регламентом предоставления муниципальной услуги по выдаче разрешения на снос или пересадку зеленых насаждений на территории муниципального образования, утвержденного нормативным правовым актом органа местного самоуправления.</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2.10.8. Порядок вырубки деревьев и кустарников (сноса зеленых насаждений), распространяется на зеленые насаждения, произрастающие на территории муниципального образования,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 – Архангельской области, в частной собственности.</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2.10.8.1. Зеленые насаждения подлежат сносу в случаях:</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строительства, реконструкции, капитального ремонта объектов капитального строительства;</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проведения санитарных рубок и вырубки аварийно-опасных зеленых насаждений;</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предупреждения или ликвидации аварийных и чрезвычайных ситуаций техногенного и природного характера и их последствий;</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proofErr w:type="gramStart"/>
      <w:r w:rsidRPr="003B504C">
        <w:rPr>
          <w:rFonts w:eastAsia="Times New Roman"/>
          <w:sz w:val="20"/>
          <w:szCs w:val="20"/>
          <w:lang w:eastAsia="ru-RU"/>
        </w:rPr>
        <w:lastRenderedPageBreak/>
        <w:t xml:space="preserve">- сноса зеленых насаждений, место произрастания которых не соответствует установленным </w:t>
      </w:r>
      <w:proofErr w:type="spellStart"/>
      <w:r w:rsidRPr="003B504C">
        <w:rPr>
          <w:rFonts w:eastAsia="Times New Roman"/>
          <w:sz w:val="20"/>
          <w:szCs w:val="20"/>
          <w:lang w:eastAsia="ru-RU"/>
        </w:rPr>
        <w:t>СНиП</w:t>
      </w:r>
      <w:proofErr w:type="spellEnd"/>
      <w:r w:rsidRPr="003B504C">
        <w:rPr>
          <w:rFonts w:eastAsia="Times New Roman"/>
          <w:sz w:val="20"/>
          <w:szCs w:val="20"/>
          <w:lang w:eastAsia="ru-RU"/>
        </w:rPr>
        <w:t xml:space="preserve"> 2.07.01-89 «Градостроительство.</w:t>
      </w:r>
      <w:proofErr w:type="gramEnd"/>
      <w:r w:rsidRPr="003B504C">
        <w:rPr>
          <w:rFonts w:eastAsia="Times New Roman"/>
          <w:sz w:val="20"/>
          <w:szCs w:val="20"/>
          <w:lang w:eastAsia="ru-RU"/>
        </w:rPr>
        <w:t xml:space="preserve"> Планировка и застройка городских и сельских поселений» нормам и правилам;</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реконструкции (благоустройства) зеленых насаждений или замены на равнозначные зеленые насаждения;</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проведения рубок ухода.</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2.10.8.2. Снос деревьев,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запрещен.</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2.10.8.3.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xml:space="preserve">По факту каждого случая сноса зеленых насаждений в аварийной ситуации составляется акт, направляемый в орган местного самоуправления, для принятия решения о признании факта сноса </w:t>
      </w:r>
      <w:proofErr w:type="gramStart"/>
      <w:r w:rsidRPr="003B504C">
        <w:rPr>
          <w:rFonts w:eastAsia="Times New Roman"/>
          <w:sz w:val="20"/>
          <w:szCs w:val="20"/>
          <w:lang w:eastAsia="ru-RU"/>
        </w:rPr>
        <w:t>вынужденным</w:t>
      </w:r>
      <w:proofErr w:type="gramEnd"/>
      <w:r w:rsidRPr="003B504C">
        <w:rPr>
          <w:rFonts w:eastAsia="Times New Roman"/>
          <w:sz w:val="20"/>
          <w:szCs w:val="20"/>
          <w:lang w:eastAsia="ru-RU"/>
        </w:rPr>
        <w:t xml:space="preserve"> или незаконным. Разрешение на снос в данном случае оформляется в срок не более 3 дней.</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2.10.8.4. 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2.10.9. Порядок определения восстановительной стоимости при вырубке деревьев и кустарников (сносе зеленых насаждений) устанавливается нормативным правовым актом органа местного самоуправления.</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2.10.10. Благоустройство территории сельского поселения заключается в проведении мероприятий, обеспечивающих недопущение распространения борщевика Сосновского:</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1) На физических и юридических лиц всех организационно-правовых форм, индивидуальных предпринимателей возложена обязанность по обеспечению проведения мероприятий по борьбе и недопущению распространения борщевика Сосновского с применением одного или нескольких методов:</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кошение, выкапывание растения с корневищем;</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применение укрывных затеняющих материалов;</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xml:space="preserve">вспашка и </w:t>
      </w:r>
      <w:proofErr w:type="spellStart"/>
      <w:r w:rsidRPr="003B504C">
        <w:rPr>
          <w:rFonts w:eastAsia="Times New Roman"/>
          <w:sz w:val="20"/>
          <w:szCs w:val="20"/>
          <w:lang w:eastAsia="ru-RU"/>
        </w:rPr>
        <w:t>дискование</w:t>
      </w:r>
      <w:proofErr w:type="spellEnd"/>
      <w:r w:rsidRPr="003B504C">
        <w:rPr>
          <w:rFonts w:eastAsia="Times New Roman"/>
          <w:sz w:val="20"/>
          <w:szCs w:val="20"/>
          <w:lang w:eastAsia="ru-RU"/>
        </w:rPr>
        <w:t xml:space="preserve"> с последующим засевом растениями — </w:t>
      </w:r>
      <w:proofErr w:type="spellStart"/>
      <w:r w:rsidRPr="003B504C">
        <w:rPr>
          <w:rFonts w:eastAsia="Times New Roman"/>
          <w:sz w:val="20"/>
          <w:szCs w:val="20"/>
          <w:lang w:eastAsia="ru-RU"/>
        </w:rPr>
        <w:t>рекультивантами</w:t>
      </w:r>
      <w:proofErr w:type="spellEnd"/>
      <w:r w:rsidRPr="003B504C">
        <w:rPr>
          <w:rFonts w:eastAsia="Times New Roman"/>
          <w:sz w:val="20"/>
          <w:szCs w:val="20"/>
          <w:lang w:eastAsia="ru-RU"/>
        </w:rPr>
        <w:t>;</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xml:space="preserve">применение гербицидов на основе </w:t>
      </w:r>
      <w:proofErr w:type="spellStart"/>
      <w:r w:rsidRPr="003B504C">
        <w:rPr>
          <w:rFonts w:eastAsia="Times New Roman"/>
          <w:sz w:val="20"/>
          <w:szCs w:val="20"/>
          <w:lang w:eastAsia="ru-RU"/>
        </w:rPr>
        <w:t>глифосата</w:t>
      </w:r>
      <w:proofErr w:type="spellEnd"/>
      <w:r w:rsidRPr="003B504C">
        <w:rPr>
          <w:rFonts w:eastAsia="Times New Roman"/>
          <w:sz w:val="20"/>
          <w:szCs w:val="20"/>
          <w:lang w:eastAsia="ru-RU"/>
        </w:rPr>
        <w:t>.</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lastRenderedPageBreak/>
        <w:t>2) На собственников жилых домов на территории индивидуальной застройки возложена обязанность по проведению мероприятий по борьбе и недопущению распространения борщевика Сосновского с применением одного или нескольких методов</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кошение, выкапывание растения с корневищем;</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применение укрывных затеняющих материалов;</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xml:space="preserve">вспашка и </w:t>
      </w:r>
      <w:proofErr w:type="spellStart"/>
      <w:r w:rsidRPr="003B504C">
        <w:rPr>
          <w:rFonts w:eastAsia="Times New Roman"/>
          <w:sz w:val="20"/>
          <w:szCs w:val="20"/>
          <w:lang w:eastAsia="ru-RU"/>
        </w:rPr>
        <w:t>дискование</w:t>
      </w:r>
      <w:proofErr w:type="spellEnd"/>
      <w:r w:rsidRPr="003B504C">
        <w:rPr>
          <w:rFonts w:eastAsia="Times New Roman"/>
          <w:sz w:val="20"/>
          <w:szCs w:val="20"/>
          <w:lang w:eastAsia="ru-RU"/>
        </w:rPr>
        <w:t xml:space="preserve"> с последующим засевом растениями — </w:t>
      </w:r>
      <w:proofErr w:type="spellStart"/>
      <w:r w:rsidRPr="003B504C">
        <w:rPr>
          <w:rFonts w:eastAsia="Times New Roman"/>
          <w:sz w:val="20"/>
          <w:szCs w:val="20"/>
          <w:lang w:eastAsia="ru-RU"/>
        </w:rPr>
        <w:t>рекультивантами</w:t>
      </w:r>
      <w:proofErr w:type="spellEnd"/>
      <w:r w:rsidRPr="003B504C">
        <w:rPr>
          <w:rFonts w:eastAsia="Times New Roman"/>
          <w:sz w:val="20"/>
          <w:szCs w:val="20"/>
          <w:lang w:eastAsia="ru-RU"/>
        </w:rPr>
        <w:t>;</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xml:space="preserve">применение гербицидов на основе </w:t>
      </w:r>
      <w:proofErr w:type="spellStart"/>
      <w:r w:rsidRPr="003B504C">
        <w:rPr>
          <w:rFonts w:eastAsia="Times New Roman"/>
          <w:sz w:val="20"/>
          <w:szCs w:val="20"/>
          <w:lang w:eastAsia="ru-RU"/>
        </w:rPr>
        <w:t>глифосата</w:t>
      </w:r>
      <w:proofErr w:type="spellEnd"/>
      <w:r w:rsidRPr="003B504C">
        <w:rPr>
          <w:rFonts w:eastAsia="Times New Roman"/>
          <w:sz w:val="20"/>
          <w:szCs w:val="20"/>
          <w:lang w:eastAsia="ru-RU"/>
        </w:rPr>
        <w:t>.</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3) Администрация сельского поселения за счет средств бюджета обеспечивает предотвращение распространения сорных растений, в том числе борщевика Сосновского на землях населённых пунктов;</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proofErr w:type="gramStart"/>
      <w:r w:rsidRPr="003B504C">
        <w:rPr>
          <w:rFonts w:eastAsia="Times New Roman"/>
          <w:sz w:val="20"/>
          <w:szCs w:val="20"/>
          <w:lang w:eastAsia="ru-RU"/>
        </w:rPr>
        <w:t>4) Летняя уборка территории предусматривает, в том числе систематическую стрижку и скашивание сеяных и дикорастущих трав, в том числе удаление механическим способом растения борщевика Сосновского, при высоте травостоя до 15-20 см. Растения, скошенные целиком, должны быть собраны в кучи и сожжены или закопаны на глубину около 40–50 см (размер ямы зависит от количества скошенных растений и от структуры почвы – на</w:t>
      </w:r>
      <w:proofErr w:type="gramEnd"/>
      <w:r w:rsidRPr="003B504C">
        <w:rPr>
          <w:rFonts w:eastAsia="Times New Roman"/>
          <w:sz w:val="20"/>
          <w:szCs w:val="20"/>
          <w:lang w:eastAsia="ru-RU"/>
        </w:rPr>
        <w:t xml:space="preserve"> лёгких почвах немного глубже). Закопанную яму желательно застелить слоем дёрна</w:t>
      </w:r>
      <w:proofErr w:type="gramStart"/>
      <w:r w:rsidRPr="003B504C">
        <w:rPr>
          <w:rFonts w:eastAsia="Times New Roman"/>
          <w:sz w:val="20"/>
          <w:szCs w:val="20"/>
          <w:lang w:eastAsia="ru-RU"/>
        </w:rPr>
        <w:t>.»</w:t>
      </w:r>
      <w:proofErr w:type="gramEnd"/>
    </w:p>
    <w:p w:rsidR="003B504C" w:rsidRPr="003B504C" w:rsidRDefault="003B504C" w:rsidP="003B504C">
      <w:pPr>
        <w:shd w:val="clear" w:color="auto" w:fill="FFFFFF"/>
        <w:spacing w:after="0" w:line="240" w:lineRule="auto"/>
        <w:ind w:firstLine="284"/>
        <w:jc w:val="both"/>
        <w:rPr>
          <w:rFonts w:eastAsia="Times New Roman"/>
          <w:b/>
          <w:sz w:val="20"/>
          <w:szCs w:val="20"/>
          <w:lang w:eastAsia="ru-RU"/>
        </w:rPr>
      </w:pPr>
      <w:r w:rsidRPr="003B504C">
        <w:rPr>
          <w:rFonts w:eastAsia="Times New Roman"/>
          <w:b/>
          <w:sz w:val="20"/>
          <w:szCs w:val="20"/>
          <w:lang w:eastAsia="ru-RU"/>
        </w:rPr>
        <w:t>2.11. МАФ и уличная мебель</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2.11.1. При проектировании, выборе МАФ учитывается:</w:t>
      </w:r>
      <w:r w:rsidRPr="003B504C">
        <w:rPr>
          <w:rFonts w:eastAsia="Times New Roman"/>
          <w:sz w:val="20"/>
          <w:szCs w:val="20"/>
          <w:lang w:eastAsia="ru-RU"/>
        </w:rPr>
        <w:br/>
        <w:t>- соответствие материалов и конструкции МАФ климату и назначению МАФ;</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антивандальная защищенность - от разрушения, оклейки, нанесения надписей и изображений;</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возможность ремонта или замены деталей МАФ;</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защита от образования наледи и снежных заносов, обеспечение стока воды;</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удобство обслуживания, а также механизированной и ручной очистки территории рядом с МАФ и под конструкцией;</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эргономичность конструкций (высоту и наклон спинки, высоту урн и прочее);</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расцветку, не диссонирующую с окружением;</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безопасность для потенциальных пользователей;</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стилистическое сочетание с другими МАФ и окружающей архитектурой;</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xml:space="preserve">- соответствие характеристикам зоны расположения: утилитарный, </w:t>
      </w:r>
      <w:proofErr w:type="spellStart"/>
      <w:r w:rsidRPr="003B504C">
        <w:rPr>
          <w:rFonts w:eastAsia="Times New Roman"/>
          <w:sz w:val="20"/>
          <w:szCs w:val="20"/>
          <w:lang w:eastAsia="ru-RU"/>
        </w:rPr>
        <w:t>минималистический</w:t>
      </w:r>
      <w:proofErr w:type="spellEnd"/>
      <w:r w:rsidRPr="003B504C">
        <w:rPr>
          <w:rFonts w:eastAsia="Times New Roman"/>
          <w:sz w:val="20"/>
          <w:szCs w:val="20"/>
          <w:lang w:eastAsia="ru-RU"/>
        </w:rPr>
        <w:t xml:space="preserve"> дизайн для тротуаров дорог, более сложный, с элементами декора - для рекреационных зон и дворов.</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2.11.2. Общие требования к установке МАФ:</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расположение, не создающее препятствий для пешеходов;</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компактная установка на минимальной площади в местах большого скопления людей;</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lastRenderedPageBreak/>
        <w:t>- устойчивость конструкции;</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надежная фиксация или обеспечение возможности перемещения в зависимости от условий расположения;</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2.11.3. Требования к установке урн:</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достаточная высота (максимальная до 100 см) и объем;</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2.11.4. Установка уличной мебели.</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xml:space="preserve">- </w:t>
      </w:r>
      <w:proofErr w:type="gramStart"/>
      <w:r w:rsidRPr="003B504C">
        <w:rPr>
          <w:rFonts w:eastAsia="Times New Roman"/>
          <w:sz w:val="20"/>
          <w:szCs w:val="20"/>
          <w:lang w:eastAsia="ru-RU"/>
        </w:rPr>
        <w:t>у</w:t>
      </w:r>
      <w:proofErr w:type="gramEnd"/>
      <w:r w:rsidRPr="003B504C">
        <w:rPr>
          <w:rFonts w:eastAsia="Times New Roman"/>
          <w:sz w:val="20"/>
          <w:szCs w:val="20"/>
          <w:lang w:eastAsia="ru-RU"/>
        </w:rPr>
        <w:t xml:space="preserve">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w:t>
      </w:r>
      <w:proofErr w:type="gramStart"/>
      <w:r w:rsidRPr="003B504C">
        <w:rPr>
          <w:rFonts w:eastAsia="Times New Roman"/>
          <w:sz w:val="20"/>
          <w:szCs w:val="20"/>
          <w:lang w:eastAsia="ru-RU"/>
        </w:rPr>
        <w:t>выступающими</w:t>
      </w:r>
      <w:proofErr w:type="gramEnd"/>
      <w:r w:rsidRPr="003B504C">
        <w:rPr>
          <w:rFonts w:eastAsia="Times New Roman"/>
          <w:sz w:val="20"/>
          <w:szCs w:val="20"/>
          <w:lang w:eastAsia="ru-RU"/>
        </w:rPr>
        <w:t xml:space="preserve"> над поверхностью земли.</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2.11.5. Установка цветочниц (вазонов), в том числе навесных:</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высота цветочниц (вазонов) обеспечивает предотвращение случайного наезда автомобилей и попадания мусора;</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дизайн (цвет, форма) цветочниц (вазонов) не отвлекает внимание от растений;</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2.11.6. При установке ограждений обеспечивается:</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прочность, обеспечивающая защиту пешеходов от наезда автомобилей;</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модульность, позволяющая создавать конструкции любой формы;</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наличие светоотражающих элементов, в местах возможного наезда автомобиля;</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использование нейтральных цветов (черный, белый, серый, темные оттенки других цветов) или естественного цвета используемого материала.</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xml:space="preserve">2.11.7. Для пешеходных зон используются </w:t>
      </w:r>
      <w:proofErr w:type="gramStart"/>
      <w:r w:rsidRPr="003B504C">
        <w:rPr>
          <w:rFonts w:eastAsia="Times New Roman"/>
          <w:sz w:val="20"/>
          <w:szCs w:val="20"/>
          <w:lang w:eastAsia="ru-RU"/>
        </w:rPr>
        <w:t>следующие</w:t>
      </w:r>
      <w:proofErr w:type="gramEnd"/>
      <w:r w:rsidRPr="003B504C">
        <w:rPr>
          <w:rFonts w:eastAsia="Times New Roman"/>
          <w:sz w:val="20"/>
          <w:szCs w:val="20"/>
          <w:lang w:eastAsia="ru-RU"/>
        </w:rPr>
        <w:t xml:space="preserve"> МАФ:</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xml:space="preserve"> - уличные фонари, высота которых соотносима с ростом человека;</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скамейки, предполагающие длительное сидение;</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цветочницы и кашпо (вазоны);</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информационные стенды;</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защитные ограждения;</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столы для игр.</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xml:space="preserve">2.11.8. При проектировании и установке оборудования рекомендуется предусматривать его </w:t>
      </w:r>
      <w:proofErr w:type="spellStart"/>
      <w:r w:rsidRPr="003B504C">
        <w:rPr>
          <w:rFonts w:eastAsia="Times New Roman"/>
          <w:sz w:val="20"/>
          <w:szCs w:val="20"/>
          <w:lang w:eastAsia="ru-RU"/>
        </w:rPr>
        <w:t>вандалозащищенность</w:t>
      </w:r>
      <w:proofErr w:type="spellEnd"/>
      <w:r w:rsidRPr="003B504C">
        <w:rPr>
          <w:rFonts w:eastAsia="Times New Roman"/>
          <w:sz w:val="20"/>
          <w:szCs w:val="20"/>
          <w:lang w:eastAsia="ru-RU"/>
        </w:rPr>
        <w:t>, в том числе:</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использовать легко очищающиеся и стойких к воздействию абразивных и растворяющих веществ материалы.</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xml:space="preserve">- использовать на плоских поверхностях оборудования и МАФ перфорирование или рельефное </w:t>
      </w:r>
      <w:proofErr w:type="spellStart"/>
      <w:r w:rsidRPr="003B504C">
        <w:rPr>
          <w:rFonts w:eastAsia="Times New Roman"/>
          <w:sz w:val="20"/>
          <w:szCs w:val="20"/>
          <w:lang w:eastAsia="ru-RU"/>
        </w:rPr>
        <w:t>текстурирование</w:t>
      </w:r>
      <w:proofErr w:type="spellEnd"/>
      <w:r w:rsidRPr="003B504C">
        <w:rPr>
          <w:rFonts w:eastAsia="Times New Roman"/>
          <w:sz w:val="20"/>
          <w:szCs w:val="20"/>
          <w:lang w:eastAsia="ru-RU"/>
        </w:rPr>
        <w:t>, которое мешает расклейке объявлений и разрисовыванию поверхности и облегчает очистку;</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xml:space="preserve">-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w:t>
      </w:r>
      <w:r w:rsidRPr="003B504C">
        <w:rPr>
          <w:rFonts w:eastAsia="Times New Roman"/>
          <w:sz w:val="20"/>
          <w:szCs w:val="20"/>
          <w:lang w:eastAsia="ru-RU"/>
        </w:rPr>
        <w:lastRenderedPageBreak/>
        <w:t>уменьшая площадь, подвергающуюся вандализму, сокращая затраты и время на ее обслуживание.</w:t>
      </w:r>
    </w:p>
    <w:p w:rsidR="003B504C" w:rsidRPr="003B504C" w:rsidRDefault="003B504C" w:rsidP="003B504C">
      <w:pPr>
        <w:shd w:val="clear" w:color="auto" w:fill="FFFFFF"/>
        <w:spacing w:after="0" w:line="240" w:lineRule="auto"/>
        <w:ind w:firstLine="284"/>
        <w:jc w:val="both"/>
        <w:rPr>
          <w:rFonts w:eastAsia="Times New Roman"/>
          <w:b/>
          <w:sz w:val="20"/>
          <w:szCs w:val="20"/>
          <w:lang w:eastAsia="ru-RU"/>
        </w:rPr>
      </w:pPr>
      <w:r w:rsidRPr="003B504C">
        <w:rPr>
          <w:rFonts w:eastAsia="Times New Roman"/>
          <w:b/>
          <w:sz w:val="20"/>
          <w:szCs w:val="20"/>
          <w:lang w:eastAsia="ru-RU"/>
        </w:rPr>
        <w:t>2.12. Ограждения (заборы)</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2.12.1.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 установленным администрацией муниципального образования. </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xml:space="preserve">2.12.2. </w:t>
      </w:r>
      <w:proofErr w:type="gramStart"/>
      <w:r w:rsidRPr="003B504C">
        <w:rPr>
          <w:rFonts w:eastAsia="Times New Roman"/>
          <w:sz w:val="20"/>
          <w:szCs w:val="20"/>
          <w:lang w:eastAsia="ru-RU"/>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2.12.3.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2.12.4. На территории населенных пунктов ограждения, выходящие на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На территории населенных пунктов ограждения соседних участков</w:t>
      </w:r>
      <w:proofErr w:type="gramStart"/>
      <w:r w:rsidRPr="003B504C">
        <w:rPr>
          <w:rFonts w:eastAsia="Times New Roman"/>
          <w:sz w:val="20"/>
          <w:szCs w:val="20"/>
          <w:lang w:eastAsia="ru-RU"/>
        </w:rPr>
        <w:t>.</w:t>
      </w:r>
      <w:proofErr w:type="gramEnd"/>
      <w:r w:rsidRPr="003B504C">
        <w:rPr>
          <w:rFonts w:eastAsia="Times New Roman"/>
          <w:sz w:val="20"/>
          <w:szCs w:val="20"/>
          <w:lang w:eastAsia="ru-RU"/>
        </w:rPr>
        <w:t xml:space="preserve"> </w:t>
      </w:r>
      <w:proofErr w:type="gramStart"/>
      <w:r w:rsidRPr="003B504C">
        <w:rPr>
          <w:rFonts w:eastAsia="Times New Roman"/>
          <w:sz w:val="20"/>
          <w:szCs w:val="20"/>
          <w:lang w:eastAsia="ru-RU"/>
        </w:rPr>
        <w:t>и</w:t>
      </w:r>
      <w:proofErr w:type="gramEnd"/>
      <w:r w:rsidRPr="003B504C">
        <w:rPr>
          <w:rFonts w:eastAsia="Times New Roman"/>
          <w:sz w:val="20"/>
          <w:szCs w:val="20"/>
          <w:lang w:eastAsia="ru-RU"/>
        </w:rPr>
        <w:t>ндивидуальных жилых домов и иных частных домовладений, должны быть выполнены по степени проницаемости для взгляда, прозрачные.</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2.12.5.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2.12.6.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p>
    <w:p w:rsidR="003B504C" w:rsidRPr="003B504C" w:rsidRDefault="003B504C" w:rsidP="003B504C">
      <w:pPr>
        <w:shd w:val="clear" w:color="auto" w:fill="FFFFFF"/>
        <w:spacing w:after="0" w:line="240" w:lineRule="auto"/>
        <w:ind w:firstLine="284"/>
        <w:jc w:val="both"/>
        <w:rPr>
          <w:rFonts w:eastAsia="Times New Roman"/>
          <w:b/>
          <w:sz w:val="20"/>
          <w:szCs w:val="20"/>
          <w:lang w:eastAsia="ru-RU"/>
        </w:rPr>
      </w:pPr>
      <w:r w:rsidRPr="003B504C">
        <w:rPr>
          <w:rFonts w:eastAsia="Times New Roman"/>
          <w:b/>
          <w:sz w:val="20"/>
          <w:szCs w:val="20"/>
          <w:lang w:eastAsia="ru-RU"/>
        </w:rPr>
        <w:t>2.13. Уличное коммунально-бытовое оборудование</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xml:space="preserve">2.13.1. 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w:t>
      </w:r>
      <w:r w:rsidRPr="003B504C">
        <w:rPr>
          <w:rFonts w:eastAsia="Times New Roman"/>
          <w:sz w:val="20"/>
          <w:szCs w:val="20"/>
          <w:lang w:eastAsia="ru-RU"/>
        </w:rPr>
        <w:lastRenderedPageBreak/>
        <w:t xml:space="preserve">коммунально-бытового оборудования являются: </w:t>
      </w:r>
      <w:proofErr w:type="spellStart"/>
      <w:r w:rsidRPr="003B504C">
        <w:rPr>
          <w:rFonts w:eastAsia="Times New Roman"/>
          <w:sz w:val="20"/>
          <w:szCs w:val="20"/>
          <w:lang w:eastAsia="ru-RU"/>
        </w:rPr>
        <w:t>экологичность</w:t>
      </w:r>
      <w:proofErr w:type="spellEnd"/>
      <w:r w:rsidRPr="003B504C">
        <w:rPr>
          <w:rFonts w:eastAsia="Times New Roman"/>
          <w:sz w:val="20"/>
          <w:szCs w:val="20"/>
          <w:lang w:eastAsia="ru-RU"/>
        </w:rPr>
        <w:t>, безопасность, удобство в пользовании, легкость очистки, опрятный внешний вид.</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xml:space="preserve">2.13.2. Для сбора бытового мусора на улицах,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жилые многоквартирные дома. </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2.13.3. Собственник, а также иной правообладатель уличного коммунально-бытового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3B504C" w:rsidRPr="003B504C" w:rsidRDefault="003B504C" w:rsidP="003B504C">
      <w:pPr>
        <w:shd w:val="clear" w:color="auto" w:fill="FFFFFF"/>
        <w:spacing w:after="0" w:line="240" w:lineRule="auto"/>
        <w:ind w:firstLine="284"/>
        <w:jc w:val="both"/>
        <w:rPr>
          <w:rFonts w:eastAsia="Times New Roman"/>
          <w:b/>
          <w:sz w:val="20"/>
          <w:szCs w:val="20"/>
          <w:lang w:eastAsia="ru-RU"/>
        </w:rPr>
      </w:pPr>
      <w:r w:rsidRPr="003B504C">
        <w:rPr>
          <w:rFonts w:eastAsia="Times New Roman"/>
          <w:b/>
          <w:sz w:val="20"/>
          <w:szCs w:val="20"/>
          <w:lang w:eastAsia="ru-RU"/>
        </w:rPr>
        <w:t>2.14. Уличное техническое оборудование и инженерные коммуникации (линейные сооружения)</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xml:space="preserve">2.14.1.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rsidRPr="003B504C">
        <w:rPr>
          <w:rFonts w:eastAsia="Times New Roman"/>
          <w:sz w:val="20"/>
          <w:szCs w:val="20"/>
          <w:lang w:eastAsia="ru-RU"/>
        </w:rPr>
        <w:t>дождеприемных</w:t>
      </w:r>
      <w:proofErr w:type="spellEnd"/>
      <w:r w:rsidRPr="003B504C">
        <w:rPr>
          <w:rFonts w:eastAsia="Times New Roman"/>
          <w:sz w:val="20"/>
          <w:szCs w:val="20"/>
          <w:lang w:eastAsia="ru-RU"/>
        </w:rPr>
        <w:t xml:space="preserve"> колодцев, вентиляционные шахты подземных коммуникаций, шкафы телефонной связи и т.п.).</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2.14.2. Элементы инженерного оборудования не должны противоречить техническим условиям, в том числе:</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вентиляционные шахты подземных коммуникаций необходимо оборудовать решетками.</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2.14.3.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2.14.4.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2.14.5.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xml:space="preserve">2.14.6. Не допускается повреждение наземных частей смотровых и </w:t>
      </w:r>
      <w:proofErr w:type="spellStart"/>
      <w:r w:rsidRPr="003B504C">
        <w:rPr>
          <w:rFonts w:eastAsia="Times New Roman"/>
          <w:sz w:val="20"/>
          <w:szCs w:val="20"/>
          <w:lang w:eastAsia="ru-RU"/>
        </w:rPr>
        <w:t>дождеприемных</w:t>
      </w:r>
      <w:proofErr w:type="spellEnd"/>
      <w:r w:rsidRPr="003B504C">
        <w:rPr>
          <w:rFonts w:eastAsia="Times New Roman"/>
          <w:sz w:val="20"/>
          <w:szCs w:val="20"/>
          <w:lang w:eastAsia="ru-RU"/>
        </w:rPr>
        <w:t xml:space="preserve"> колодцев, линий теплотрасс, </w:t>
      </w:r>
      <w:proofErr w:type="spellStart"/>
      <w:r w:rsidRPr="003B504C">
        <w:rPr>
          <w:rFonts w:eastAsia="Times New Roman"/>
          <w:sz w:val="20"/>
          <w:szCs w:val="20"/>
          <w:lang w:eastAsia="ru-RU"/>
        </w:rPr>
        <w:t>газо</w:t>
      </w:r>
      <w:proofErr w:type="spellEnd"/>
      <w:r w:rsidRPr="003B504C">
        <w:rPr>
          <w:rFonts w:eastAsia="Times New Roman"/>
          <w:sz w:val="20"/>
          <w:szCs w:val="20"/>
          <w:lang w:eastAsia="ru-RU"/>
        </w:rPr>
        <w:t>-, топливо-, водопроводов, линий электропередачи и их изоляции, иных наземных частей линейных сооружений и коммуникаций.</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xml:space="preserve">2.14.7. Крышки люков, колодцев, расположенных на проезжей части улиц и тротуарах, в случае их отсутствия, повреждения или разрушения должны быть </w:t>
      </w:r>
      <w:r w:rsidRPr="003B504C">
        <w:rPr>
          <w:rFonts w:eastAsia="Times New Roman"/>
          <w:sz w:val="20"/>
          <w:szCs w:val="20"/>
          <w:lang w:eastAsia="ru-RU"/>
        </w:rPr>
        <w:lastRenderedPageBreak/>
        <w:t>немедленно ограждены и в течение трех дней восстановлены организациями, в ведении которых находятся коммуникации.</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xml:space="preserve">2.14.8.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3B504C">
        <w:rPr>
          <w:rFonts w:eastAsia="Times New Roman"/>
          <w:sz w:val="20"/>
          <w:szCs w:val="20"/>
          <w:lang w:eastAsia="ru-RU"/>
        </w:rPr>
        <w:t>коверы</w:t>
      </w:r>
      <w:proofErr w:type="spellEnd"/>
      <w:r w:rsidRPr="003B504C">
        <w:rPr>
          <w:rFonts w:eastAsia="Times New Roman"/>
          <w:sz w:val="20"/>
          <w:szCs w:val="20"/>
          <w:lang w:eastAsia="ru-RU"/>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w:t>
      </w:r>
      <w:proofErr w:type="spellStart"/>
      <w:r w:rsidRPr="003B504C">
        <w:rPr>
          <w:rFonts w:eastAsia="Times New Roman"/>
          <w:sz w:val="20"/>
          <w:szCs w:val="20"/>
          <w:lang w:eastAsia="ru-RU"/>
        </w:rPr>
        <w:t>адгезивным</w:t>
      </w:r>
      <w:proofErr w:type="spellEnd"/>
      <w:r w:rsidRPr="003B504C">
        <w:rPr>
          <w:rFonts w:eastAsia="Times New Roman"/>
          <w:sz w:val="20"/>
          <w:szCs w:val="20"/>
          <w:lang w:eastAsia="ru-RU"/>
        </w:rPr>
        <w:t xml:space="preserve">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Восстанавливаемые покрытия должны быть одного уровня.</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xml:space="preserve">2.14.9. Не допускается отсутствие, загрязнение или неокрашенное состояние ограждений, люков смотровых и </w:t>
      </w:r>
      <w:proofErr w:type="spellStart"/>
      <w:r w:rsidRPr="003B504C">
        <w:rPr>
          <w:rFonts w:eastAsia="Times New Roman"/>
          <w:sz w:val="20"/>
          <w:szCs w:val="20"/>
          <w:lang w:eastAsia="ru-RU"/>
        </w:rPr>
        <w:t>дождеприемных</w:t>
      </w:r>
      <w:proofErr w:type="spellEnd"/>
      <w:r w:rsidRPr="003B504C">
        <w:rPr>
          <w:rFonts w:eastAsia="Times New Roman"/>
          <w:sz w:val="20"/>
          <w:szCs w:val="20"/>
          <w:lang w:eastAsia="ru-RU"/>
        </w:rPr>
        <w:t xml:space="preserve"> колодцев, отсутствие наружной изоляции наземных линий теплосети, </w:t>
      </w:r>
      <w:proofErr w:type="spellStart"/>
      <w:r w:rsidRPr="003B504C">
        <w:rPr>
          <w:rFonts w:eastAsia="Times New Roman"/>
          <w:sz w:val="20"/>
          <w:szCs w:val="20"/>
          <w:lang w:eastAsia="ru-RU"/>
        </w:rPr>
        <w:t>газо</w:t>
      </w:r>
      <w:proofErr w:type="spellEnd"/>
      <w:r w:rsidRPr="003B504C">
        <w:rPr>
          <w:rFonts w:eastAsia="Times New Roman"/>
          <w:sz w:val="20"/>
          <w:szCs w:val="20"/>
          <w:lang w:eastAsia="ru-RU"/>
        </w:rPr>
        <w:t>-,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xml:space="preserve">2.14.10.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3B504C">
        <w:rPr>
          <w:rFonts w:eastAsia="Times New Roman"/>
          <w:sz w:val="20"/>
          <w:szCs w:val="20"/>
          <w:lang w:eastAsia="ru-RU"/>
        </w:rPr>
        <w:t>дождеприемных</w:t>
      </w:r>
      <w:proofErr w:type="spellEnd"/>
      <w:r w:rsidRPr="003B504C">
        <w:rPr>
          <w:rFonts w:eastAsia="Times New Roman"/>
          <w:sz w:val="20"/>
          <w:szCs w:val="20"/>
          <w:lang w:eastAsia="ru-RU"/>
        </w:rPr>
        <w:t xml:space="preserve"> колодцев производится юридическими лицами (индивидуальными предпринимателями), эксплуатирующими эти сооружения.</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2.14.11.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2.14.12.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открывать люки колодцев и регулировать запорные устройства на магистралях водопровода, канализации, теплотрасс;</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lastRenderedPageBreak/>
        <w:t>- производить какие-либо работы на данных сетях без разрешения эксплуатирующих организаций;</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оставлять колодцы неплотно закрытыми и (или) закрывать разбитыми крышками;</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отводить поверхностные воды в систему канализации;</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пользоваться пожарными гидрантами в хозяйственных целях;</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2.14.13.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3B504C" w:rsidRPr="003B504C" w:rsidRDefault="003B504C" w:rsidP="003B504C">
      <w:pPr>
        <w:shd w:val="clear" w:color="auto" w:fill="FFFFFF"/>
        <w:spacing w:after="0" w:line="240" w:lineRule="auto"/>
        <w:ind w:firstLine="284"/>
        <w:jc w:val="both"/>
        <w:rPr>
          <w:rFonts w:eastAsia="Times New Roman"/>
          <w:b/>
          <w:sz w:val="20"/>
          <w:szCs w:val="20"/>
          <w:lang w:eastAsia="ru-RU"/>
        </w:rPr>
      </w:pPr>
      <w:r w:rsidRPr="003B504C">
        <w:rPr>
          <w:rFonts w:eastAsia="Times New Roman"/>
          <w:b/>
          <w:sz w:val="20"/>
          <w:szCs w:val="20"/>
          <w:lang w:eastAsia="ru-RU"/>
        </w:rPr>
        <w:t>2.15. Спортивное оборудование</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2.15.1.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2.15.2. Собственник, а также иной правообладатель спортивного оборудования 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3B504C" w:rsidRPr="003B504C" w:rsidRDefault="003B504C" w:rsidP="003B504C">
      <w:pPr>
        <w:shd w:val="clear" w:color="auto" w:fill="FFFFFF"/>
        <w:spacing w:after="0" w:line="240" w:lineRule="auto"/>
        <w:ind w:firstLine="284"/>
        <w:jc w:val="both"/>
        <w:rPr>
          <w:rFonts w:eastAsia="Times New Roman"/>
          <w:b/>
          <w:sz w:val="20"/>
          <w:szCs w:val="20"/>
          <w:lang w:eastAsia="ru-RU"/>
        </w:rPr>
      </w:pPr>
      <w:r w:rsidRPr="003B504C">
        <w:rPr>
          <w:rFonts w:eastAsia="Times New Roman"/>
          <w:b/>
          <w:sz w:val="20"/>
          <w:szCs w:val="20"/>
          <w:lang w:eastAsia="ru-RU"/>
        </w:rPr>
        <w:t>2.16. Объекты (средства) наружного освещения (осветительное оборудование)</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xml:space="preserve">2.16.1.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w:t>
      </w:r>
      <w:r w:rsidRPr="003B504C">
        <w:rPr>
          <w:rFonts w:eastAsia="Times New Roman"/>
          <w:sz w:val="20"/>
          <w:szCs w:val="20"/>
          <w:lang w:eastAsia="ru-RU"/>
        </w:rPr>
        <w:lastRenderedPageBreak/>
        <w:t>пешеходных маршрутов, а также обеспечение комфортной среды для общения в местах притяжения людей.</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2.16.2. При проектировании осветительного оборудования (функционального, архитектурного освещения, световой информации) обеспечивается:</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xml:space="preserve">- экономичность и </w:t>
      </w:r>
      <w:proofErr w:type="spellStart"/>
      <w:r w:rsidRPr="003B504C">
        <w:rPr>
          <w:rFonts w:eastAsia="Times New Roman"/>
          <w:sz w:val="20"/>
          <w:szCs w:val="20"/>
          <w:lang w:eastAsia="ru-RU"/>
        </w:rPr>
        <w:t>энергоэффективность</w:t>
      </w:r>
      <w:proofErr w:type="spellEnd"/>
      <w:r w:rsidRPr="003B504C">
        <w:rPr>
          <w:rFonts w:eastAsia="Times New Roman"/>
          <w:sz w:val="20"/>
          <w:szCs w:val="20"/>
          <w:lang w:eastAsia="ru-RU"/>
        </w:rPr>
        <w:t xml:space="preserve"> применяемых установок, рациональное распределение и использование электроэнергии;</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удобство обслуживания и управления при разных режимах работы осветительного оборудования (осветительных установок).</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2.16.3. Функциональное освещение.</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Функциональное освещение (далее - ФО) осуществляется стационарными установками освещения дорожных покрытий и простран</w:t>
      </w:r>
      <w:proofErr w:type="gramStart"/>
      <w:r w:rsidRPr="003B504C">
        <w:rPr>
          <w:rFonts w:eastAsia="Times New Roman"/>
          <w:sz w:val="20"/>
          <w:szCs w:val="20"/>
          <w:lang w:eastAsia="ru-RU"/>
        </w:rPr>
        <w:t>ств в тр</w:t>
      </w:r>
      <w:proofErr w:type="gramEnd"/>
      <w:r w:rsidRPr="003B504C">
        <w:rPr>
          <w:rFonts w:eastAsia="Times New Roman"/>
          <w:sz w:val="20"/>
          <w:szCs w:val="20"/>
          <w:lang w:eastAsia="ru-RU"/>
        </w:rPr>
        <w:t xml:space="preserve">анспортных и пешеходных зонах. Установки ФО подразделяют </w:t>
      </w:r>
      <w:proofErr w:type="gramStart"/>
      <w:r w:rsidRPr="003B504C">
        <w:rPr>
          <w:rFonts w:eastAsia="Times New Roman"/>
          <w:sz w:val="20"/>
          <w:szCs w:val="20"/>
          <w:lang w:eastAsia="ru-RU"/>
        </w:rPr>
        <w:t>на</w:t>
      </w:r>
      <w:proofErr w:type="gramEnd"/>
      <w:r w:rsidRPr="003B504C">
        <w:rPr>
          <w:rFonts w:eastAsia="Times New Roman"/>
          <w:sz w:val="20"/>
          <w:szCs w:val="20"/>
          <w:lang w:eastAsia="ru-RU"/>
        </w:rPr>
        <w:t xml:space="preserve"> обычные, </w:t>
      </w:r>
      <w:proofErr w:type="spellStart"/>
      <w:r w:rsidRPr="003B504C">
        <w:rPr>
          <w:rFonts w:eastAsia="Times New Roman"/>
          <w:sz w:val="20"/>
          <w:szCs w:val="20"/>
          <w:lang w:eastAsia="ru-RU"/>
        </w:rPr>
        <w:t>высокомачтовые</w:t>
      </w:r>
      <w:proofErr w:type="spellEnd"/>
      <w:r w:rsidRPr="003B504C">
        <w:rPr>
          <w:rFonts w:eastAsia="Times New Roman"/>
          <w:sz w:val="20"/>
          <w:szCs w:val="20"/>
          <w:lang w:eastAsia="ru-RU"/>
        </w:rPr>
        <w:t>, парапетные, газонные и встроенные.</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В обычных установках светильники располагаются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r w:rsidRPr="003B504C">
        <w:rPr>
          <w:rFonts w:eastAsia="Times New Roman"/>
          <w:sz w:val="20"/>
          <w:szCs w:val="20"/>
          <w:lang w:eastAsia="ru-RU"/>
        </w:rPr>
        <w:br/>
        <w:t xml:space="preserve">           2.16.4. Архитектурное освещение.</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Архитектурное освещение (далее - АО) применятся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xml:space="preserve">К временным установкам АО относится праздничная иллюминация: световые гирлянды, сетки, контурные обтяжки, </w:t>
      </w:r>
      <w:proofErr w:type="spellStart"/>
      <w:r w:rsidRPr="003B504C">
        <w:rPr>
          <w:rFonts w:eastAsia="Times New Roman"/>
          <w:sz w:val="20"/>
          <w:szCs w:val="20"/>
          <w:lang w:eastAsia="ru-RU"/>
        </w:rPr>
        <w:t>светографические</w:t>
      </w:r>
      <w:proofErr w:type="spellEnd"/>
      <w:r w:rsidRPr="003B504C">
        <w:rPr>
          <w:rFonts w:eastAsia="Times New Roman"/>
          <w:sz w:val="20"/>
          <w:szCs w:val="20"/>
          <w:lang w:eastAsia="ru-RU"/>
        </w:rPr>
        <w:t xml:space="preserve"> элементы, панно и объемные композиции из ламп накаливания, разрядных, светодиодов, </w:t>
      </w:r>
      <w:proofErr w:type="spellStart"/>
      <w:r w:rsidRPr="003B504C">
        <w:rPr>
          <w:rFonts w:eastAsia="Times New Roman"/>
          <w:sz w:val="20"/>
          <w:szCs w:val="20"/>
          <w:lang w:eastAsia="ru-RU"/>
        </w:rPr>
        <w:t>световодов</w:t>
      </w:r>
      <w:proofErr w:type="spellEnd"/>
      <w:r w:rsidRPr="003B504C">
        <w:rPr>
          <w:rFonts w:eastAsia="Times New Roman"/>
          <w:sz w:val="20"/>
          <w:szCs w:val="20"/>
          <w:lang w:eastAsia="ru-RU"/>
        </w:rPr>
        <w:t>, световые проекции, лазерные рисунки и т.п.</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2.16.5. Источники света.</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lastRenderedPageBreak/>
        <w:t xml:space="preserve">В стационарных установках ФО и АО должны применяться </w:t>
      </w:r>
      <w:proofErr w:type="spellStart"/>
      <w:r w:rsidRPr="003B504C">
        <w:rPr>
          <w:rFonts w:eastAsia="Times New Roman"/>
          <w:sz w:val="20"/>
          <w:szCs w:val="20"/>
          <w:lang w:eastAsia="ru-RU"/>
        </w:rPr>
        <w:t>энергоэффективные</w:t>
      </w:r>
      <w:proofErr w:type="spellEnd"/>
      <w:r w:rsidRPr="003B504C">
        <w:rPr>
          <w:rFonts w:eastAsia="Times New Roman"/>
          <w:sz w:val="20"/>
          <w:szCs w:val="20"/>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2.16.6. Режимы работы осветительных установок.</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В темное время суток предусматриваются следующие режимы работы осветительных установок:</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вечерний будничный режим, когда функционируют все стационарные установки ФО и АО, за исключением систем праздничного освещения;</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xml:space="preserve">- ночной дежурный режим, когда в установках </w:t>
      </w:r>
      <w:proofErr w:type="spellStart"/>
      <w:r w:rsidRPr="003B504C">
        <w:rPr>
          <w:rFonts w:eastAsia="Times New Roman"/>
          <w:sz w:val="20"/>
          <w:szCs w:val="20"/>
          <w:lang w:eastAsia="ru-RU"/>
        </w:rPr>
        <w:t>ФОи</w:t>
      </w:r>
      <w:proofErr w:type="spellEnd"/>
      <w:r w:rsidRPr="003B504C">
        <w:rPr>
          <w:rFonts w:eastAsia="Times New Roman"/>
          <w:sz w:val="20"/>
          <w:szCs w:val="20"/>
          <w:lang w:eastAsia="ru-RU"/>
        </w:rPr>
        <w:t xml:space="preserve"> АО может отключаться часть осветительных приборов, допускаемая нормами освещенности и распоряжениями местной администрации;</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2.16.7.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2.16.8.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2.16.9.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2.16.10. Все системы уличного, дворового и других видов осветительного оборудования должны поддерживаться в исправном состоянии.</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2.16.11. 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Опоры сетей осветительного оборудования не должны иметь отклонение от вертикали более 5 градусов.</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lastRenderedPageBreak/>
        <w:t xml:space="preserve">2.16.12. Поврежденные элементы освещения, влияющие на их работу или </w:t>
      </w:r>
      <w:proofErr w:type="spellStart"/>
      <w:r w:rsidRPr="003B504C">
        <w:rPr>
          <w:rFonts w:eastAsia="Times New Roman"/>
          <w:sz w:val="20"/>
          <w:szCs w:val="20"/>
          <w:lang w:eastAsia="ru-RU"/>
        </w:rPr>
        <w:t>электробезопасность</w:t>
      </w:r>
      <w:proofErr w:type="spellEnd"/>
      <w:r w:rsidRPr="003B504C">
        <w:rPr>
          <w:rFonts w:eastAsia="Times New Roman"/>
          <w:sz w:val="20"/>
          <w:szCs w:val="20"/>
          <w:lang w:eastAsia="ru-RU"/>
        </w:rPr>
        <w:t>,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2.16.13.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2.16.14.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Массовое отключение, возникшее в результате обстоятельств непреодолимой силы, устраняется в возможно короткие сроки.</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2.16.15.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3B504C" w:rsidRPr="003B504C" w:rsidRDefault="003B504C" w:rsidP="003B504C">
      <w:pPr>
        <w:shd w:val="clear" w:color="auto" w:fill="FFFFFF"/>
        <w:spacing w:after="0" w:line="240" w:lineRule="auto"/>
        <w:ind w:firstLine="284"/>
        <w:jc w:val="both"/>
        <w:rPr>
          <w:rFonts w:eastAsia="Times New Roman"/>
          <w:b/>
          <w:sz w:val="20"/>
          <w:szCs w:val="20"/>
          <w:lang w:eastAsia="ru-RU"/>
        </w:rPr>
      </w:pPr>
      <w:r w:rsidRPr="003B504C">
        <w:rPr>
          <w:rFonts w:eastAsia="Times New Roman"/>
          <w:b/>
          <w:sz w:val="20"/>
          <w:szCs w:val="20"/>
          <w:lang w:eastAsia="ru-RU"/>
        </w:rPr>
        <w:t>2.17. Средства размещения информации и рекламные конструкции</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2.17.1. Средства размещения информации и рекламные конструкции на территории муниципального образования размещаются в соответствии с законодательством о рекламе.</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2.17.2. Размещение рекламных конструкций на территории муниципального образования выполняется в соответствии с разрешением, выдаваемым уполномоченным органом местного самоуправления;</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2.17.3. Правообладатель средства размещения информации, рекламной конструкции обязан содержать их в чистоте, элементы конструкций окрашивать раз в квартал, устранять загрязнения прилегающей территории, возникшие при их эксплуатации.</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2.17.4.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lastRenderedPageBreak/>
        <w:t>2.17.5.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Техническое состояние должно соответствовать требованиям документов, которые оформляются для установки средства размещения информации, рекламной конструкции в соответствии с порядком, определяемым нормативным правовым актом органа местного самоуправления.</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2.17.6.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3B504C" w:rsidRPr="003B504C" w:rsidRDefault="003B504C" w:rsidP="003B504C">
      <w:pPr>
        <w:shd w:val="clear" w:color="auto" w:fill="FFFFFF"/>
        <w:spacing w:after="0" w:line="240" w:lineRule="auto"/>
        <w:ind w:firstLine="284"/>
        <w:jc w:val="both"/>
        <w:rPr>
          <w:rFonts w:eastAsia="Times New Roman"/>
          <w:b/>
          <w:sz w:val="20"/>
          <w:szCs w:val="20"/>
          <w:lang w:eastAsia="ru-RU"/>
        </w:rPr>
      </w:pPr>
      <w:r w:rsidRPr="003B504C">
        <w:rPr>
          <w:rFonts w:eastAsia="Times New Roman"/>
          <w:b/>
          <w:sz w:val="20"/>
          <w:szCs w:val="20"/>
          <w:lang w:eastAsia="ru-RU"/>
        </w:rPr>
        <w:t>2.18. Некапитальные нестационарные сооружения (нестационарные торговые объекты)</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2.18.1. Размещение нестационарных торговых объектов на территории муниципального образования осуществляется в предоставленных для этих целей местах в соответствии с законодательством.</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xml:space="preserve">2.18.2. </w:t>
      </w:r>
      <w:proofErr w:type="gramStart"/>
      <w:r w:rsidRPr="003B504C">
        <w:rPr>
          <w:rFonts w:eastAsia="Times New Roman"/>
          <w:sz w:val="20"/>
          <w:szCs w:val="20"/>
          <w:lang w:eastAsia="ru-RU"/>
        </w:rPr>
        <w:t>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roofErr w:type="gramEnd"/>
      <w:r w:rsidRPr="003B504C">
        <w:rPr>
          <w:rFonts w:eastAsia="Times New Roman"/>
          <w:sz w:val="20"/>
          <w:szCs w:val="20"/>
          <w:lang w:eastAsia="ru-RU"/>
        </w:rPr>
        <w:t>.</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2.18.3. 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местного самоуправления и обеспечивать:</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сохранение архитектурного, исторического и эстетического облика муниципального образования;</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lastRenderedPageBreak/>
        <w:t>- возможность подключения объекта к сетям инженерно-технического обеспечения (при необходимости);</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удобный подъезд автотранспорта, не создающий помех для прохода пешеходов, возможность беспрепятственного подвоза товара;</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беспрепятственный доступ покупателей к местам торговли;</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нормативную ширину тротуаров и проездов в местах размещения;</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безопасность покупателей и продавцов;</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соблюдение требований в области обращения с твердыми бытовыми отходами на территории муниципального образования.</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2.18.4. Не допускается размещение нестационарных объектов: на газонах, за 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 на территории дворов жилых зданий.</w:t>
      </w:r>
    </w:p>
    <w:p w:rsidR="003B504C" w:rsidRPr="003B504C" w:rsidRDefault="003B504C" w:rsidP="003B504C">
      <w:pPr>
        <w:shd w:val="clear" w:color="auto" w:fill="FFFFFF"/>
        <w:spacing w:after="0" w:line="240" w:lineRule="auto"/>
        <w:ind w:right="-57" w:firstLine="284"/>
        <w:jc w:val="both"/>
        <w:rPr>
          <w:rFonts w:eastAsia="Times New Roman"/>
          <w:sz w:val="20"/>
          <w:szCs w:val="20"/>
          <w:lang w:eastAsia="ru-RU"/>
        </w:rPr>
      </w:pPr>
      <w:r w:rsidRPr="003B504C">
        <w:rPr>
          <w:rFonts w:eastAsia="Times New Roman"/>
          <w:sz w:val="20"/>
          <w:szCs w:val="20"/>
          <w:lang w:eastAsia="ru-RU"/>
        </w:rPr>
        <w:t>Не допускается размещение нестационарных объектов (за исключением передвижных нестационарных объектов):</w:t>
      </w:r>
    </w:p>
    <w:p w:rsidR="003B504C" w:rsidRPr="003B504C" w:rsidRDefault="003B504C" w:rsidP="003B504C">
      <w:pPr>
        <w:shd w:val="clear" w:color="auto" w:fill="FFFFFF"/>
        <w:spacing w:after="0" w:line="240" w:lineRule="auto"/>
        <w:ind w:right="-57" w:firstLine="284"/>
        <w:jc w:val="both"/>
        <w:rPr>
          <w:rFonts w:eastAsia="Times New Roman"/>
          <w:sz w:val="20"/>
          <w:szCs w:val="20"/>
          <w:lang w:eastAsia="ru-RU"/>
        </w:rPr>
      </w:pPr>
      <w:r w:rsidRPr="003B504C">
        <w:rPr>
          <w:rFonts w:eastAsia="Times New Roman"/>
          <w:sz w:val="20"/>
          <w:szCs w:val="20"/>
          <w:lang w:eastAsia="ru-RU"/>
        </w:rPr>
        <w:t>- на расстоянии менее 15 метров от территорий школ, детских садов, зданий и помещений органов местного самоуправления, культовых сооружений;</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xml:space="preserve">- в охранной зоне сетей инженерно-технического обеспечения, на расстоянии </w:t>
      </w:r>
      <w:proofErr w:type="gramStart"/>
      <w:r w:rsidRPr="003B504C">
        <w:rPr>
          <w:rFonts w:eastAsia="Times New Roman"/>
          <w:sz w:val="20"/>
          <w:szCs w:val="20"/>
          <w:lang w:eastAsia="ru-RU"/>
        </w:rPr>
        <w:t>менее нормативного</w:t>
      </w:r>
      <w:proofErr w:type="gramEnd"/>
      <w:r w:rsidRPr="003B504C">
        <w:rPr>
          <w:rFonts w:eastAsia="Times New Roman"/>
          <w:sz w:val="20"/>
          <w:szCs w:val="20"/>
          <w:lang w:eastAsia="ru-RU"/>
        </w:rPr>
        <w:t xml:space="preserve"> от сетей инженерно-технического обеспечения без согласования с владельцами данных сетей;</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2.18.5. Размещение автоприцепов (</w:t>
      </w:r>
      <w:proofErr w:type="spellStart"/>
      <w:r w:rsidRPr="003B504C">
        <w:rPr>
          <w:rFonts w:eastAsia="Times New Roman"/>
          <w:sz w:val="20"/>
          <w:szCs w:val="20"/>
          <w:lang w:eastAsia="ru-RU"/>
        </w:rPr>
        <w:t>тонаров</w:t>
      </w:r>
      <w:proofErr w:type="spellEnd"/>
      <w:r w:rsidRPr="003B504C">
        <w:rPr>
          <w:rFonts w:eastAsia="Times New Roman"/>
          <w:sz w:val="20"/>
          <w:szCs w:val="20"/>
          <w:lang w:eastAsia="ru-RU"/>
        </w:rPr>
        <w:t>) осуществляется в местах, имеющих возможность заезда на отведенное место.</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xml:space="preserve">Передвижные нестационарные объекты, размещаемые на территориях муниципального образования, должны находиться в технически исправном состоянии (включая наличие колес) и должны </w:t>
      </w:r>
      <w:proofErr w:type="gramStart"/>
      <w:r w:rsidRPr="003B504C">
        <w:rPr>
          <w:rFonts w:eastAsia="Times New Roman"/>
          <w:sz w:val="20"/>
          <w:szCs w:val="20"/>
          <w:lang w:eastAsia="ru-RU"/>
        </w:rPr>
        <w:t>быть</w:t>
      </w:r>
      <w:proofErr w:type="gramEnd"/>
      <w:r w:rsidRPr="003B504C">
        <w:rPr>
          <w:rFonts w:eastAsia="Times New Roman"/>
          <w:sz w:val="20"/>
          <w:szCs w:val="20"/>
          <w:lang w:eastAsia="ru-RU"/>
        </w:rPr>
        <w:t xml:space="preserve"> вывезены с места их размещения в течение двух часов в случае необходимости обеспечения уборки территорий муниципального образования, проведения публичных и массовых мероприятий.</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xml:space="preserve">2.18.6. </w:t>
      </w:r>
      <w:proofErr w:type="gramStart"/>
      <w:r w:rsidRPr="003B504C">
        <w:rPr>
          <w:rFonts w:eastAsia="Times New Roman"/>
          <w:sz w:val="20"/>
          <w:szCs w:val="20"/>
          <w:lang w:eastAsia="ru-RU"/>
        </w:rPr>
        <w:t>Требования к параметрам нестационарных объектов (павильонов, киосков, автоприцепов (</w:t>
      </w:r>
      <w:proofErr w:type="spellStart"/>
      <w:r w:rsidRPr="003B504C">
        <w:rPr>
          <w:rFonts w:eastAsia="Times New Roman"/>
          <w:sz w:val="20"/>
          <w:szCs w:val="20"/>
          <w:lang w:eastAsia="ru-RU"/>
        </w:rPr>
        <w:t>тонаров</w:t>
      </w:r>
      <w:proofErr w:type="spellEnd"/>
      <w:r w:rsidRPr="003B504C">
        <w:rPr>
          <w:rFonts w:eastAsia="Times New Roman"/>
          <w:sz w:val="20"/>
          <w:szCs w:val="20"/>
          <w:lang w:eastAsia="ru-RU"/>
        </w:rPr>
        <w:t>):</w:t>
      </w:r>
      <w:proofErr w:type="gramEnd"/>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xml:space="preserve">- допустимые размеры киосков: 1,5 м </w:t>
      </w:r>
      <w:proofErr w:type="spellStart"/>
      <w:r w:rsidRPr="003B504C">
        <w:rPr>
          <w:rFonts w:eastAsia="Times New Roman"/>
          <w:sz w:val="20"/>
          <w:szCs w:val="20"/>
          <w:lang w:eastAsia="ru-RU"/>
        </w:rPr>
        <w:t>х</w:t>
      </w:r>
      <w:proofErr w:type="spellEnd"/>
      <w:r w:rsidRPr="003B504C">
        <w:rPr>
          <w:rFonts w:eastAsia="Times New Roman"/>
          <w:sz w:val="20"/>
          <w:szCs w:val="20"/>
          <w:lang w:eastAsia="ru-RU"/>
        </w:rPr>
        <w:t xml:space="preserve"> 1,5 м;</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-допустимые размеры павильонов: от 20 кв. м. до 100 кв. м;</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Максимальное количество этажей киосков и павильонов не должно превышать 1 этажа.</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lastRenderedPageBreak/>
        <w:t>Киоски, павильоны должны быть выполнены по единой модульной технологии. Шаг сетки модуля по ширине должен составлять: 0,5 м, 1 м, 2 м; по высоте – 0,25 м, 0,75 м, 1,35 м, 2,1 м.</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xml:space="preserve">2.18.7. </w:t>
      </w:r>
      <w:proofErr w:type="gramStart"/>
      <w:r w:rsidRPr="003B504C">
        <w:rPr>
          <w:rFonts w:eastAsia="Times New Roman"/>
          <w:sz w:val="20"/>
          <w:szCs w:val="20"/>
          <w:lang w:eastAsia="ru-RU"/>
        </w:rPr>
        <w:t>Внешний облик нестационарных объектов (павильонов, киосков, автоприцепов (</w:t>
      </w:r>
      <w:proofErr w:type="spellStart"/>
      <w:r w:rsidRPr="003B504C">
        <w:rPr>
          <w:rFonts w:eastAsia="Times New Roman"/>
          <w:sz w:val="20"/>
          <w:szCs w:val="20"/>
          <w:lang w:eastAsia="ru-RU"/>
        </w:rPr>
        <w:t>тонаров</w:t>
      </w:r>
      <w:proofErr w:type="spellEnd"/>
      <w:r w:rsidRPr="003B504C">
        <w:rPr>
          <w:rFonts w:eastAsia="Times New Roman"/>
          <w:sz w:val="20"/>
          <w:szCs w:val="20"/>
          <w:lang w:eastAsia="ru-RU"/>
        </w:rPr>
        <w:t>).</w:t>
      </w:r>
      <w:proofErr w:type="gramEnd"/>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Цветовое решение нестационарного объекта должно учитывать окружающую окраску зданий и производиться с учетом гармоничного сочетания цветов. Допустимое цветовое решение нестационарных объектов определяется нормативным правовым актом органа местного самоуправления.</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При размещении киосков и павильонов площадью до 20 кв. м. в группах, а также на расстоянии менее 15 м друг от друга нестационарные объекты должны иметь одинаковую высоту, быть выполнены с применением единого модуля по ширине и высоте, иметь единое цветовое решение.</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xml:space="preserve">Размер вывески не должен быть более 1,5 м </w:t>
      </w:r>
      <w:proofErr w:type="spellStart"/>
      <w:r w:rsidRPr="003B504C">
        <w:rPr>
          <w:rFonts w:eastAsia="Times New Roman"/>
          <w:sz w:val="20"/>
          <w:szCs w:val="20"/>
          <w:lang w:eastAsia="ru-RU"/>
        </w:rPr>
        <w:t>х</w:t>
      </w:r>
      <w:proofErr w:type="spellEnd"/>
      <w:r w:rsidRPr="003B504C">
        <w:rPr>
          <w:rFonts w:eastAsia="Times New Roman"/>
          <w:sz w:val="20"/>
          <w:szCs w:val="20"/>
          <w:lang w:eastAsia="ru-RU"/>
        </w:rPr>
        <w:t xml:space="preserve"> 0,25 м, не допускается размещение вывески на торцевых фасадах объекта.</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2.18.8. Конструктивные особенности нестационарных объектов (павильонов, киосков).</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В качестве незаглубленных фундаментов павильонов выполняется твердое покрытие.</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Устройство фундамента при размещении киоска не допускается.</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2.18.9. Размещение нестационарных сооружений осуществляются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xml:space="preserve">2.18.10. </w:t>
      </w:r>
      <w:proofErr w:type="gramStart"/>
      <w:r w:rsidRPr="003B504C">
        <w:rPr>
          <w:rFonts w:eastAsia="Times New Roman"/>
          <w:sz w:val="20"/>
          <w:szCs w:val="20"/>
          <w:lang w:eastAsia="ru-RU"/>
        </w:rPr>
        <w:t>Не допускается размещение некапитальных объектов на газонах (без устройства специального настила), площадках (детских, для отдыха, спортивных, транспортных стоянках),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w:t>
      </w:r>
      <w:proofErr w:type="gramEnd"/>
      <w:r w:rsidRPr="003B504C">
        <w:rPr>
          <w:rFonts w:eastAsia="Times New Roman"/>
          <w:sz w:val="20"/>
          <w:szCs w:val="20"/>
          <w:lang w:eastAsia="ru-RU"/>
        </w:rPr>
        <w:t xml:space="preserve"> границы кроны кустарника.</w:t>
      </w:r>
    </w:p>
    <w:p w:rsidR="003B504C" w:rsidRPr="003B504C" w:rsidRDefault="003B504C" w:rsidP="003B504C">
      <w:pPr>
        <w:shd w:val="clear" w:color="auto" w:fill="FFFFFF"/>
        <w:spacing w:after="0" w:line="240" w:lineRule="auto"/>
        <w:ind w:firstLine="284"/>
        <w:jc w:val="both"/>
        <w:rPr>
          <w:rFonts w:eastAsia="Times New Roman"/>
          <w:b/>
          <w:sz w:val="20"/>
          <w:szCs w:val="20"/>
          <w:lang w:eastAsia="ru-RU"/>
        </w:rPr>
      </w:pPr>
      <w:r w:rsidRPr="003B504C">
        <w:rPr>
          <w:rFonts w:eastAsia="Times New Roman"/>
          <w:b/>
          <w:sz w:val="20"/>
          <w:szCs w:val="20"/>
          <w:lang w:eastAsia="ru-RU"/>
        </w:rPr>
        <w:t>2.19. Фасады зданий и сооружений</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2.19.1.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xml:space="preserve">2.19.2. Паспорт фасада здания (сооружения) изготавливается уполномоченным органом местного самоуправления по инициативе </w:t>
      </w:r>
      <w:r w:rsidRPr="003B504C">
        <w:rPr>
          <w:rFonts w:eastAsia="Times New Roman"/>
          <w:sz w:val="20"/>
          <w:szCs w:val="20"/>
          <w:lang w:eastAsia="ru-RU"/>
        </w:rPr>
        <w:lastRenderedPageBreak/>
        <w:t>собственников, владельцев зданий (сооружений) или помещений в них, а также органов местного самоуправления и утверждается уполномоченным органом местного самоуправления в порядке, установленном нормативным правовым актом органа местного самоуправления.</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xml:space="preserve">2.19.3. 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3B504C">
        <w:rPr>
          <w:rFonts w:eastAsia="Times New Roman"/>
          <w:sz w:val="20"/>
          <w:szCs w:val="20"/>
          <w:lang w:eastAsia="ru-RU"/>
        </w:rPr>
        <w:t>маломобильных</w:t>
      </w:r>
      <w:proofErr w:type="spellEnd"/>
      <w:r w:rsidRPr="003B504C">
        <w:rPr>
          <w:rFonts w:eastAsia="Times New Roman"/>
          <w:sz w:val="20"/>
          <w:szCs w:val="20"/>
          <w:lang w:eastAsia="ru-RU"/>
        </w:rPr>
        <w:t xml:space="preserve"> групп населения (пандусы, перила и пр.).</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2.19.4. Установка и эксплуатация информационных элементов и устройств 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уполномоченным органом местного самоуправления в порядке, установленном нормативным правовым актом органа местного самоуправления.</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xml:space="preserve">2.19.5. Изменения фасада здания (сооружения) осуществляются в порядке, установленном нормативными правовыми актами органа местного самоуправления, в соответствии с утвержденным паспортом фасада здания (сооружения) и в случаях, установленных нормативными правовыми актами органа местного самоуправления, также на основании согласованного </w:t>
      </w:r>
      <w:proofErr w:type="gramStart"/>
      <w:r w:rsidRPr="003B504C">
        <w:rPr>
          <w:rFonts w:eastAsia="Times New Roman"/>
          <w:sz w:val="20"/>
          <w:szCs w:val="20"/>
          <w:lang w:eastAsia="ru-RU"/>
        </w:rPr>
        <w:t>архитектурного решения</w:t>
      </w:r>
      <w:proofErr w:type="gramEnd"/>
      <w:r w:rsidRPr="003B504C">
        <w:rPr>
          <w:rFonts w:eastAsia="Times New Roman"/>
          <w:sz w:val="20"/>
          <w:szCs w:val="20"/>
          <w:lang w:eastAsia="ru-RU"/>
        </w:rPr>
        <w:t xml:space="preserve"> фасада.</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2.19.6.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соответствующем утвержденному паспорту фасада здания (сооружения), сохранять архитектурно-художественный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2.19.7. В целях обеспечения надлежащего состояния фасадов, сохранения архитектурно-художественного облика зданий (сооружений) запрещается:</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уничтожение, порча, искажение архитектурных деталей фасадов зданий (сооружений);</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самовольное произведение надписей на фасадах зданий (сооружений);</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размещение на фасадах здания (сооружения), крышах зданий (сооружений) информационных элементов и устройств фасадов зданий (сооружений) без разрешения, выданного органом местного самоуправления на установку и эксплуатацию информационных элементов и устройств фасадов зданий (сооружений).</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lastRenderedPageBreak/>
        <w:t xml:space="preserve">В случае размещения нескольких выносов в одном или примыкающих друг к другу зданий (сооружений) собственниками, а также иными правообладателями указанных предприятий выносы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 с соблюдением единой </w:t>
      </w:r>
      <w:proofErr w:type="gramStart"/>
      <w:r w:rsidRPr="003B504C">
        <w:rPr>
          <w:rFonts w:eastAsia="Times New Roman"/>
          <w:sz w:val="20"/>
          <w:szCs w:val="20"/>
          <w:lang w:eastAsia="ru-RU"/>
        </w:rPr>
        <w:t>линии размещения крайних точек выступа выносов</w:t>
      </w:r>
      <w:proofErr w:type="gramEnd"/>
      <w:r w:rsidRPr="003B504C">
        <w:rPr>
          <w:rFonts w:eastAsia="Times New Roman"/>
          <w:sz w:val="20"/>
          <w:szCs w:val="20"/>
          <w:lang w:eastAsia="ru-RU"/>
        </w:rPr>
        <w:t xml:space="preserve"> относительно горизонтальной плоскости фасада.</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2.19.8.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xml:space="preserve">2.19.9. При осуществлении работ по благоустройству прилегающих к зданию (сооружению) территорий (тротуаров, </w:t>
      </w:r>
      <w:proofErr w:type="spellStart"/>
      <w:r w:rsidRPr="003B504C">
        <w:rPr>
          <w:rFonts w:eastAsia="Times New Roman"/>
          <w:sz w:val="20"/>
          <w:szCs w:val="20"/>
          <w:lang w:eastAsia="ru-RU"/>
        </w:rPr>
        <w:t>отмосток</w:t>
      </w:r>
      <w:proofErr w:type="spellEnd"/>
      <w:r w:rsidRPr="003B504C">
        <w:rPr>
          <w:rFonts w:eastAsia="Times New Roman"/>
          <w:sz w:val="20"/>
          <w:szCs w:val="20"/>
          <w:lang w:eastAsia="ru-RU"/>
        </w:rPr>
        <w:t>, дорог) лицо, осуществляющее указанные работы, обязано обеспечить восстановление поврежденных в процессе работ элементов фасадов благоустройства.</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2.19.9.1. Расположенные на фасадах информационные таблички, памятные доски должны поддерживаться в чистоте и исправном состоянии.</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2.19.9.2. Домовые знаки должны содержаться в чистоте, их освещение в темное время суток должно быть в исправном состоянии.</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2.19.9.3. При входе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2.19.9.4.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3 года.</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2.19.9.5. Мостики для перехода через коммуникации должны быть исправными и содержаться в чистоте.</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2.19.9.6. Козырьки подъездов, а также кровля должны быть очищены от загрязнений, снега, наледи, древесно-кустарниковой и сорной растительности.</w:t>
      </w:r>
    </w:p>
    <w:p w:rsidR="003B504C" w:rsidRPr="003B504C" w:rsidRDefault="003B504C" w:rsidP="003B504C">
      <w:pPr>
        <w:shd w:val="clear" w:color="auto" w:fill="FFFFFF"/>
        <w:spacing w:after="0" w:line="240" w:lineRule="auto"/>
        <w:ind w:firstLine="284"/>
        <w:jc w:val="both"/>
        <w:rPr>
          <w:rFonts w:eastAsia="Times New Roman"/>
          <w:b/>
          <w:sz w:val="20"/>
          <w:szCs w:val="20"/>
          <w:lang w:eastAsia="ru-RU"/>
        </w:rPr>
      </w:pPr>
      <w:r w:rsidRPr="003B504C">
        <w:rPr>
          <w:rFonts w:eastAsia="Times New Roman"/>
          <w:b/>
          <w:sz w:val="20"/>
          <w:szCs w:val="20"/>
          <w:lang w:eastAsia="ru-RU"/>
        </w:rPr>
        <w:t>2.20. Элементы объектов капитального строительства</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xml:space="preserve">2.20.1. Оформление и оборудование объектов капитального строительства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sidRPr="003B504C">
        <w:rPr>
          <w:rFonts w:eastAsia="Times New Roman"/>
          <w:sz w:val="20"/>
          <w:szCs w:val="20"/>
          <w:lang w:eastAsia="ru-RU"/>
        </w:rPr>
        <w:t>отмостки</w:t>
      </w:r>
      <w:proofErr w:type="spellEnd"/>
      <w:r w:rsidRPr="003B504C">
        <w:rPr>
          <w:rFonts w:eastAsia="Times New Roman"/>
          <w:sz w:val="20"/>
          <w:szCs w:val="20"/>
          <w:lang w:eastAsia="ru-RU"/>
        </w:rPr>
        <w:t>, домовых знаков, защитных сеток.</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xml:space="preserve">2.20.2. Колористическое решение зданий и сооружений проектируется с учетом концепции общего цветового решения застройки улиц и территорий </w:t>
      </w:r>
      <w:r w:rsidRPr="003B504C">
        <w:rPr>
          <w:rFonts w:eastAsia="Times New Roman"/>
          <w:sz w:val="20"/>
          <w:szCs w:val="20"/>
          <w:lang w:eastAsia="ru-RU"/>
        </w:rPr>
        <w:lastRenderedPageBreak/>
        <w:t>муниципального образования, определяемой нормативным правовым актом органа местного самоуправления.</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xml:space="preserve">2.20.3. 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3B504C">
        <w:rPr>
          <w:rFonts w:eastAsia="Times New Roman"/>
          <w:sz w:val="20"/>
          <w:szCs w:val="20"/>
          <w:lang w:eastAsia="ru-RU"/>
        </w:rPr>
        <w:t>маломобильных</w:t>
      </w:r>
      <w:proofErr w:type="spellEnd"/>
      <w:r w:rsidRPr="003B504C">
        <w:rPr>
          <w:rFonts w:eastAsia="Times New Roman"/>
          <w:sz w:val="20"/>
          <w:szCs w:val="20"/>
          <w:lang w:eastAsia="ru-RU"/>
        </w:rPr>
        <w:t xml:space="preserve"> групп населения (пандусы, перила и пр.).</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2.20.4.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2.20.5.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2.20.6. Собственники или уполномоченные ими лица, арендаторы и пользователи объектов капитального строительства обязаны:</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выполнять предусмотренные законодательством санитарно-гигиенические, противопожарные и эксплуатационные требования;</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при проведении перепланировки и капитального ремонта поддерживать существующий архитектурный облик зданий и сооружений;</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2.20.7. Требования к проведению капитального ремонта объектов.</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на площади отдельного фасада предусмотреть единообразный рисунок, цвет, 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 системы;</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lastRenderedPageBreak/>
        <w:t>- строительные леса на фасадах зданий и сооружений, выходящих на главные (магистральные) улицы населенного пункта, затягивать защитной сеткой, допускается нанесение на сетку логотипа строительной компании либо перспективного вида фасада;</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после демонтажа строительных лесов восстанавливать разрушенное благоустройство;</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обеспечивать безопасность пешеходного движения;</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обеспечивать сохранность объектов благоустройства и озеленения.</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xml:space="preserve">2.20.8. </w:t>
      </w:r>
      <w:proofErr w:type="gramStart"/>
      <w:r w:rsidRPr="003B504C">
        <w:rPr>
          <w:rFonts w:eastAsia="Times New Roman"/>
          <w:sz w:val="20"/>
          <w:szCs w:val="20"/>
          <w:lang w:eastAsia="ru-RU"/>
        </w:rPr>
        <w:t xml:space="preserve">Местные разрушения облицовки, штукатурки, фактурного и окрасочного слоев, трещины в штукатурке, </w:t>
      </w:r>
      <w:proofErr w:type="spellStart"/>
      <w:r w:rsidRPr="003B504C">
        <w:rPr>
          <w:rFonts w:eastAsia="Times New Roman"/>
          <w:sz w:val="20"/>
          <w:szCs w:val="20"/>
          <w:lang w:eastAsia="ru-RU"/>
        </w:rPr>
        <w:t>выкрашивание</w:t>
      </w:r>
      <w:proofErr w:type="spellEnd"/>
      <w:r w:rsidRPr="003B504C">
        <w:rPr>
          <w:rFonts w:eastAsia="Times New Roman"/>
          <w:sz w:val="20"/>
          <w:szCs w:val="20"/>
          <w:lang w:eastAsia="ru-RU"/>
        </w:rPr>
        <w:t xml:space="preserve"> раствора из швов облицовки, кирпичной и </w:t>
      </w:r>
      <w:proofErr w:type="spellStart"/>
      <w:r w:rsidRPr="003B504C">
        <w:rPr>
          <w:rFonts w:eastAsia="Times New Roman"/>
          <w:sz w:val="20"/>
          <w:szCs w:val="20"/>
          <w:lang w:eastAsia="ru-RU"/>
        </w:rPr>
        <w:t>мелкоблочной</w:t>
      </w:r>
      <w:proofErr w:type="spellEnd"/>
      <w:r w:rsidRPr="003B504C">
        <w:rPr>
          <w:rFonts w:eastAsia="Times New Roman"/>
          <w:sz w:val="20"/>
          <w:szCs w:val="20"/>
          <w:lang w:eastAsia="ru-RU"/>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3B504C">
        <w:rPr>
          <w:rFonts w:eastAsia="Times New Roman"/>
          <w:sz w:val="20"/>
          <w:szCs w:val="20"/>
          <w:lang w:eastAsia="ru-RU"/>
        </w:rPr>
        <w:t>высолы</w:t>
      </w:r>
      <w:proofErr w:type="spellEnd"/>
      <w:r w:rsidRPr="003B504C">
        <w:rPr>
          <w:rFonts w:eastAsia="Times New Roman"/>
          <w:sz w:val="20"/>
          <w:szCs w:val="20"/>
          <w:lang w:eastAsia="ru-RU"/>
        </w:rPr>
        <w:t xml:space="preserve">, общее загрязнение поверхности, в том числе наличие </w:t>
      </w:r>
      <w:proofErr w:type="spellStart"/>
      <w:r w:rsidRPr="003B504C">
        <w:rPr>
          <w:rFonts w:eastAsia="Times New Roman"/>
          <w:sz w:val="20"/>
          <w:szCs w:val="20"/>
          <w:lang w:eastAsia="ru-RU"/>
        </w:rPr>
        <w:t>графити</w:t>
      </w:r>
      <w:proofErr w:type="spellEnd"/>
      <w:r w:rsidRPr="003B504C">
        <w:rPr>
          <w:rFonts w:eastAsia="Times New Roman"/>
          <w:sz w:val="20"/>
          <w:szCs w:val="20"/>
          <w:lang w:eastAsia="ru-RU"/>
        </w:rPr>
        <w:t>, разрушение парапетов и иные подобные разрушения должны</w:t>
      </w:r>
      <w:proofErr w:type="gramEnd"/>
      <w:r w:rsidRPr="003B504C">
        <w:rPr>
          <w:rFonts w:eastAsia="Times New Roman"/>
          <w:sz w:val="20"/>
          <w:szCs w:val="20"/>
          <w:lang w:eastAsia="ru-RU"/>
        </w:rPr>
        <w:t xml:space="preserve"> устраняться, не допуская их дальнейшего развития.</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xml:space="preserve">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3B504C">
        <w:rPr>
          <w:rFonts w:eastAsia="Times New Roman"/>
          <w:sz w:val="20"/>
          <w:szCs w:val="20"/>
          <w:lang w:eastAsia="ru-RU"/>
        </w:rPr>
        <w:t>зданий</w:t>
      </w:r>
      <w:proofErr w:type="gramEnd"/>
      <w:r w:rsidRPr="003B504C">
        <w:rPr>
          <w:rFonts w:eastAsia="Times New Roman"/>
          <w:sz w:val="20"/>
          <w:szCs w:val="20"/>
          <w:lang w:eastAsia="ru-RU"/>
        </w:rPr>
        <w:t xml:space="preserve"> пропорционально занимаемым площадям.</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Расположенные на фасадах информационные таблички, памятные доски должны поддерживаться в чистоте и исправном состоянии.</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Входы, цоколи, витрины должны содержаться в чистоте и исправном состоянии.</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Домовые знаки должны содержаться в чистоте, их освещение в темное время суток должно быть в исправном состоянии.</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При входах в здания предусматривается организация площадок с твердыми видами покрытия, скамьями и различными приемами озеленения.</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Размещение площадок при входах в здания предусматривается в границах территории участка.</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Мостики для перехода через коммуникации должны быть исправными и содержаться в чистоте.</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Козырьки подъездов, а также кровля должны быть очищены от загрязнений, древесно-кустарниковой и сорной растительности.</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xml:space="preserve">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w:t>
      </w:r>
      <w:r w:rsidRPr="003B504C">
        <w:rPr>
          <w:rFonts w:eastAsia="Times New Roman"/>
          <w:sz w:val="20"/>
          <w:szCs w:val="20"/>
          <w:lang w:eastAsia="ru-RU"/>
        </w:rPr>
        <w:lastRenderedPageBreak/>
        <w:t>а также плоских кровель должен производиться на внутренние дворовые территории.</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proofErr w:type="gramStart"/>
      <w:r w:rsidRPr="003B504C">
        <w:rPr>
          <w:rFonts w:eastAsia="Times New Roman"/>
          <w:sz w:val="20"/>
          <w:szCs w:val="20"/>
          <w:lang w:eastAsia="ru-RU"/>
        </w:rPr>
        <w:t>Сброшенные с кровель зданий снег (наледь) убираются в специально отведенные места для последующего вывоза не позднее 4 часов после сброса.</w:t>
      </w:r>
      <w:proofErr w:type="gramEnd"/>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3B504C" w:rsidRPr="003B504C" w:rsidRDefault="003B504C" w:rsidP="003B504C">
      <w:pPr>
        <w:shd w:val="clear" w:color="auto" w:fill="FFFFFF"/>
        <w:spacing w:after="0" w:line="240" w:lineRule="auto"/>
        <w:ind w:firstLine="284"/>
        <w:jc w:val="both"/>
        <w:rPr>
          <w:rFonts w:eastAsia="Times New Roman"/>
          <w:b/>
          <w:sz w:val="20"/>
          <w:szCs w:val="20"/>
          <w:lang w:eastAsia="ru-RU"/>
        </w:rPr>
      </w:pPr>
      <w:r w:rsidRPr="003B504C">
        <w:rPr>
          <w:rFonts w:eastAsia="Times New Roman"/>
          <w:b/>
          <w:sz w:val="20"/>
          <w:szCs w:val="20"/>
          <w:lang w:eastAsia="ru-RU"/>
        </w:rPr>
        <w:t>2.21. Строительные площадки</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2.21.1. Строительные площадки должны иметь по всему периметру сплошное, 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proofErr w:type="gramStart"/>
      <w:r w:rsidRPr="003B504C">
        <w:rPr>
          <w:rFonts w:eastAsia="Times New Roman"/>
          <w:sz w:val="20"/>
          <w:szCs w:val="20"/>
          <w:lang w:eastAsia="ru-RU"/>
        </w:rP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w:t>
      </w:r>
      <w:proofErr w:type="gramEnd"/>
      <w:r w:rsidRPr="003B504C">
        <w:rPr>
          <w:rFonts w:eastAsia="Times New Roman"/>
          <w:sz w:val="20"/>
          <w:szCs w:val="20"/>
          <w:lang w:eastAsia="ru-RU"/>
        </w:rPr>
        <w:t xml:space="preserve"> со стороны проезжей части высотой не менее 1,0 м). </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2.21.2.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2.21.3.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xml:space="preserve">2.21.4.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w:t>
      </w:r>
      <w:proofErr w:type="gramStart"/>
      <w:r w:rsidRPr="003B504C">
        <w:rPr>
          <w:rFonts w:eastAsia="Times New Roman"/>
          <w:sz w:val="20"/>
          <w:szCs w:val="20"/>
          <w:lang w:eastAsia="ru-RU"/>
        </w:rPr>
        <w:t>утвержденными</w:t>
      </w:r>
      <w:proofErr w:type="gramEnd"/>
      <w:r w:rsidRPr="003B504C">
        <w:rPr>
          <w:rFonts w:eastAsia="Times New Roman"/>
          <w:sz w:val="20"/>
          <w:szCs w:val="20"/>
          <w:lang w:eastAsia="ru-RU"/>
        </w:rPr>
        <w:t xml:space="preserve"> проектом организации строительства и планом производства работ.</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b/>
          <w:sz w:val="20"/>
          <w:szCs w:val="20"/>
          <w:lang w:eastAsia="ru-RU"/>
        </w:rPr>
        <w:t>2.22. Содержание производственных территорий</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lastRenderedPageBreak/>
        <w:t>2.22.1.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2.22.2. Сбор и временное хранение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3B504C" w:rsidRPr="003B504C" w:rsidRDefault="003B504C" w:rsidP="003B504C">
      <w:pPr>
        <w:shd w:val="clear" w:color="auto" w:fill="FFFFFF"/>
        <w:spacing w:after="0" w:line="240" w:lineRule="auto"/>
        <w:ind w:firstLine="284"/>
        <w:jc w:val="both"/>
        <w:rPr>
          <w:rFonts w:eastAsia="Times New Roman"/>
          <w:b/>
          <w:sz w:val="20"/>
          <w:szCs w:val="20"/>
          <w:lang w:eastAsia="ru-RU"/>
        </w:rPr>
      </w:pPr>
      <w:r w:rsidRPr="003B504C">
        <w:rPr>
          <w:rFonts w:eastAsia="Times New Roman"/>
          <w:b/>
          <w:sz w:val="20"/>
          <w:szCs w:val="20"/>
          <w:lang w:eastAsia="ru-RU"/>
        </w:rPr>
        <w:t>2.23. Содержание домовладений, в том числе используемых для временного (сезонного) проживания</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2.23.1. Вывоз и утилизация отходов обеспечивается собственниками домовладений на основании договоров, заключенных с организациями, имеющими лицензию на данный вид деятельности.</w:t>
      </w:r>
    </w:p>
    <w:p w:rsidR="003B504C" w:rsidRPr="003B504C" w:rsidRDefault="003B504C" w:rsidP="003B504C">
      <w:pPr>
        <w:shd w:val="clear" w:color="auto" w:fill="FFFFFF"/>
        <w:spacing w:after="0" w:line="240" w:lineRule="auto"/>
        <w:ind w:firstLine="284"/>
        <w:jc w:val="both"/>
        <w:rPr>
          <w:rFonts w:eastAsia="Times New Roman"/>
          <w:b/>
          <w:sz w:val="20"/>
          <w:szCs w:val="20"/>
          <w:lang w:eastAsia="ru-RU"/>
        </w:rPr>
      </w:pPr>
      <w:r w:rsidRPr="003B504C">
        <w:rPr>
          <w:rFonts w:eastAsia="Times New Roman"/>
          <w:b/>
          <w:sz w:val="20"/>
          <w:szCs w:val="20"/>
          <w:lang w:eastAsia="ru-RU"/>
        </w:rPr>
        <w:t>2.24. Требования по содержанию мест общественного пользования и территории юридических лиц (индивидуальных предпринимателей) или физических лиц</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2.24.1. Юридические лица (индивидуальные предприниматели), осуществляющие свою деятельность на территории муниципального образования, обязаны регулярно производить уборку принадлежащих им, а также прилегающих территорий, осуществлять вывоз отходов в порядке, установленном законодательством Российской Федерации и законодательством Архангельской области.</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2.24.2. Границы уборки территорий определяются границами земельного участка на основании документов, подтверждающих право собственности или иное вещное на земельный участок, и прилегающей к границам территории на расстоянии не менее 10 метров, если иное не установлено законодательством Российской Федерации, законодательством Архангельской области и правовыми актами органов местного самоуправления.</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xml:space="preserve">2.24.3. Дворовые территории, </w:t>
      </w:r>
      <w:proofErr w:type="spellStart"/>
      <w:r w:rsidRPr="003B504C">
        <w:rPr>
          <w:rFonts w:eastAsia="Times New Roman"/>
          <w:sz w:val="20"/>
          <w:szCs w:val="20"/>
          <w:lang w:eastAsia="ru-RU"/>
        </w:rPr>
        <w:t>внутридворовые</w:t>
      </w:r>
      <w:proofErr w:type="spellEnd"/>
      <w:r w:rsidRPr="003B504C">
        <w:rPr>
          <w:rFonts w:eastAsia="Times New Roman"/>
          <w:sz w:val="20"/>
          <w:szCs w:val="20"/>
          <w:lang w:eastAsia="ru-RU"/>
        </w:rPr>
        <w:t xml:space="preserve"> проезды и тротуары, места массового посещения на территории муниципального образования, ежедневно подметаются от снега, пыли и мелкого бытового мусора.</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xml:space="preserve">2.24.4. Обследование смотровых и </w:t>
      </w:r>
      <w:proofErr w:type="spellStart"/>
      <w:r w:rsidRPr="003B504C">
        <w:rPr>
          <w:rFonts w:eastAsia="Times New Roman"/>
          <w:sz w:val="20"/>
          <w:szCs w:val="20"/>
          <w:lang w:eastAsia="ru-RU"/>
        </w:rPr>
        <w:t>дождеприемных</w:t>
      </w:r>
      <w:proofErr w:type="spellEnd"/>
      <w:r w:rsidRPr="003B504C">
        <w:rPr>
          <w:rFonts w:eastAsia="Times New Roman"/>
          <w:sz w:val="20"/>
          <w:szCs w:val="20"/>
          <w:lang w:eastAsia="ru-RU"/>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владении или управлении не реже одного раза в год.</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2.24.5.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xml:space="preserve">2.24.6. Упавшие деревья должны быть удалены с проезжей части дорог, тротуаров, от </w:t>
      </w:r>
      <w:proofErr w:type="spellStart"/>
      <w:r w:rsidRPr="003B504C">
        <w:rPr>
          <w:rFonts w:eastAsia="Times New Roman"/>
          <w:sz w:val="20"/>
          <w:szCs w:val="20"/>
          <w:lang w:eastAsia="ru-RU"/>
        </w:rPr>
        <w:t>токонесущих</w:t>
      </w:r>
      <w:proofErr w:type="spellEnd"/>
      <w:r w:rsidRPr="003B504C">
        <w:rPr>
          <w:rFonts w:eastAsia="Times New Roman"/>
          <w:sz w:val="20"/>
          <w:szCs w:val="20"/>
          <w:lang w:eastAsia="ru-RU"/>
        </w:rPr>
        <w:t xml:space="preserve"> проводов, фасадов жилых и производственных </w:t>
      </w:r>
      <w:r w:rsidRPr="003B504C">
        <w:rPr>
          <w:rFonts w:eastAsia="Times New Roman"/>
          <w:sz w:val="20"/>
          <w:szCs w:val="20"/>
          <w:lang w:eastAsia="ru-RU"/>
        </w:rPr>
        <w:lastRenderedPageBreak/>
        <w:t>зданий в течение суток с момента обнаружения как представляющие угрозу безопасности.</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xml:space="preserve">Не допускается касание ветвями деревьев </w:t>
      </w:r>
      <w:proofErr w:type="spellStart"/>
      <w:r w:rsidRPr="003B504C">
        <w:rPr>
          <w:rFonts w:eastAsia="Times New Roman"/>
          <w:sz w:val="20"/>
          <w:szCs w:val="20"/>
          <w:lang w:eastAsia="ru-RU"/>
        </w:rPr>
        <w:t>токонесущих</w:t>
      </w:r>
      <w:proofErr w:type="spellEnd"/>
      <w:r w:rsidRPr="003B504C">
        <w:rPr>
          <w:rFonts w:eastAsia="Times New Roman"/>
          <w:sz w:val="20"/>
          <w:szCs w:val="20"/>
          <w:lang w:eastAsia="ru-RU"/>
        </w:rPr>
        <w:t xml:space="preserve"> проводов, закрывание указателей улиц и номерных знаков домов, наклон деревьев более 45 градусов.</w:t>
      </w:r>
    </w:p>
    <w:p w:rsidR="003B504C" w:rsidRPr="003B504C" w:rsidRDefault="003B504C" w:rsidP="003B504C">
      <w:pPr>
        <w:shd w:val="clear" w:color="auto" w:fill="FFFFFF"/>
        <w:spacing w:after="0" w:line="240" w:lineRule="auto"/>
        <w:ind w:firstLine="284"/>
        <w:jc w:val="both"/>
        <w:rPr>
          <w:rFonts w:eastAsia="Times New Roman"/>
          <w:b/>
          <w:sz w:val="20"/>
          <w:szCs w:val="20"/>
          <w:lang w:eastAsia="ru-RU"/>
        </w:rPr>
      </w:pPr>
      <w:r w:rsidRPr="003B504C">
        <w:rPr>
          <w:rFonts w:eastAsia="Times New Roman"/>
          <w:b/>
          <w:sz w:val="20"/>
          <w:szCs w:val="20"/>
          <w:lang w:eastAsia="ru-RU"/>
        </w:rPr>
        <w:t>2.25. Производство земляных работ</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xml:space="preserve">2.25.1. </w:t>
      </w:r>
      <w:proofErr w:type="gramStart"/>
      <w:r w:rsidRPr="003B504C">
        <w:rPr>
          <w:rFonts w:eastAsia="Times New Roman"/>
          <w:sz w:val="20"/>
          <w:szCs w:val="20"/>
          <w:lang w:eastAsia="ru-RU"/>
        </w:rPr>
        <w:t>Проведение земляных работ, связанных со вскрытием грунта на глубину более 30 сантиметров (за исключением пахотных работ), в том числе строительство, реконструкция и ремонт инженерных подземных сооружений и коммуникаций, установка опор, столбов и т.п. и коммуникаций дорог, тротуаров может выполняться только при наличии разработанной и согласованной в установленном порядке технической документации и ордером на производство земляных работ (далее - ордер), выданных</w:t>
      </w:r>
      <w:proofErr w:type="gramEnd"/>
      <w:r w:rsidRPr="003B504C">
        <w:rPr>
          <w:rFonts w:eastAsia="Times New Roman"/>
          <w:sz w:val="20"/>
          <w:szCs w:val="20"/>
          <w:lang w:eastAsia="ru-RU"/>
        </w:rPr>
        <w:t xml:space="preserve"> в соответствии с порядком установленным законодательством.</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Согласование технической документации производится с уполномоченным органом муниципального образования, коммунальными инженерными службами.</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xml:space="preserve">2.25.2. Без предварительного оформления разрешения осуществляется производство работ по устранению аварий и аварийных ситуаций. Лицо, ответственное за производство земляных работ в указанных случаях </w:t>
      </w:r>
      <w:proofErr w:type="gramStart"/>
      <w:r w:rsidRPr="003B504C">
        <w:rPr>
          <w:rFonts w:eastAsia="Times New Roman"/>
          <w:sz w:val="20"/>
          <w:szCs w:val="20"/>
          <w:lang w:eastAsia="ru-RU"/>
        </w:rPr>
        <w:t>обязан</w:t>
      </w:r>
      <w:proofErr w:type="gramEnd"/>
      <w:r w:rsidRPr="003B504C">
        <w:rPr>
          <w:rFonts w:eastAsia="Times New Roman"/>
          <w:sz w:val="20"/>
          <w:szCs w:val="20"/>
          <w:lang w:eastAsia="ru-RU"/>
        </w:rPr>
        <w:t>:</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до начала производства работ уведомить администрацию МО «Уемское» о времени и месте проведения необходимых работ;</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в течение трех рабочих дней получить ордер.</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2.25.3. В целях получения ордера на производство земляных работ в уполномоченный орган местного самоуправление направляется заявление и пакет документов, в соответствии с административным регламентом предоставления муниципальной услуги по выдаче ордеров на производство земляных работ, утвержденного нормативным правовым актом органа местного самоуправления.</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2.25.4. Производство земляных работ должно осуществляться согласно проекту организации строительства (</w:t>
      </w:r>
      <w:proofErr w:type="gramStart"/>
      <w:r w:rsidRPr="003B504C">
        <w:rPr>
          <w:rFonts w:eastAsia="Times New Roman"/>
          <w:sz w:val="20"/>
          <w:szCs w:val="20"/>
          <w:lang w:eastAsia="ru-RU"/>
        </w:rPr>
        <w:t>ПОС</w:t>
      </w:r>
      <w:proofErr w:type="gramEnd"/>
      <w:r w:rsidRPr="003B504C">
        <w:rPr>
          <w:rFonts w:eastAsia="Times New Roman"/>
          <w:sz w:val="20"/>
          <w:szCs w:val="20"/>
          <w:lang w:eastAsia="ru-RU"/>
        </w:rPr>
        <w:t>) и проекту производства земляных работ с соблюдением действующих строительных норм и правил (</w:t>
      </w:r>
      <w:proofErr w:type="spellStart"/>
      <w:r w:rsidRPr="003B504C">
        <w:rPr>
          <w:rFonts w:eastAsia="Times New Roman"/>
          <w:sz w:val="20"/>
          <w:szCs w:val="20"/>
          <w:lang w:eastAsia="ru-RU"/>
        </w:rPr>
        <w:t>СНиП</w:t>
      </w:r>
      <w:proofErr w:type="spellEnd"/>
      <w:r w:rsidRPr="003B504C">
        <w:rPr>
          <w:rFonts w:eastAsia="Times New Roman"/>
          <w:sz w:val="20"/>
          <w:szCs w:val="20"/>
          <w:lang w:eastAsia="ru-RU"/>
        </w:rPr>
        <w:t>),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контроле за использованием и охраной земель.</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lastRenderedPageBreak/>
        <w:t xml:space="preserve">2.25.5. </w:t>
      </w:r>
      <w:proofErr w:type="gramStart"/>
      <w:r w:rsidRPr="003B504C">
        <w:rPr>
          <w:rFonts w:eastAsia="Times New Roman"/>
          <w:sz w:val="20"/>
          <w:szCs w:val="20"/>
          <w:lang w:eastAsia="ru-RU"/>
        </w:rPr>
        <w:t>Места производства земляных работ должны быть ограждены защитными ограждениями с разрывами не более 20 см,  имеющими светоотражающее покрытие (ленту), указанием наименования организации, производящей работы, и номера телефона, в темное время суток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w:t>
      </w:r>
      <w:proofErr w:type="gramEnd"/>
      <w:r w:rsidRPr="003B504C">
        <w:rPr>
          <w:rFonts w:eastAsia="Times New Roman"/>
          <w:sz w:val="20"/>
          <w:szCs w:val="20"/>
          <w:lang w:eastAsia="ru-RU"/>
        </w:rPr>
        <w:t xml:space="preserve"> 1,1 м, со сплошной обшивкой внизу на высоту 0,15 м и дополнительной ограждающей планкой на высоте 0,5 м от настила.</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2.25.6. При производстве работ на тротуарах, пешеходных дорожках должны обеспечиваться удобные и безопасные условия для прохода людей.</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2.25.7. 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xml:space="preserve">2.25.8. Пропуск ливневых и талых вод в местах проведения земляных работ обязана обеспечить организация, производящая работы. Для защиты колодцев, </w:t>
      </w:r>
      <w:proofErr w:type="spellStart"/>
      <w:r w:rsidRPr="003B504C">
        <w:rPr>
          <w:rFonts w:eastAsia="Times New Roman"/>
          <w:sz w:val="20"/>
          <w:szCs w:val="20"/>
          <w:lang w:eastAsia="ru-RU"/>
        </w:rPr>
        <w:t>дождеприемных</w:t>
      </w:r>
      <w:proofErr w:type="spellEnd"/>
      <w:r w:rsidRPr="003B504C">
        <w:rPr>
          <w:rFonts w:eastAsia="Times New Roman"/>
          <w:sz w:val="20"/>
          <w:szCs w:val="20"/>
          <w:lang w:eastAsia="ru-RU"/>
        </w:rPr>
        <w:t xml:space="preserve"> решеток и лотков должны применяться деревянные щиты и короба, обеспечивающие доступ к колодцам, дождеприемникам и лоткам. </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xml:space="preserve">2.25.9. </w:t>
      </w:r>
      <w:proofErr w:type="gramStart"/>
      <w:r w:rsidRPr="003B504C">
        <w:rPr>
          <w:rFonts w:eastAsia="Times New Roman"/>
          <w:sz w:val="20"/>
          <w:szCs w:val="20"/>
          <w:lang w:eastAsia="ru-RU"/>
        </w:rPr>
        <w:t>При производстве земляных работ необходимо:</w:t>
      </w:r>
      <w:r w:rsidRPr="003B504C">
        <w:rPr>
          <w:rFonts w:eastAsia="Times New Roman"/>
          <w:sz w:val="20"/>
          <w:szCs w:val="20"/>
          <w:lang w:eastAsia="ru-RU"/>
        </w:rPr>
        <w:b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roofErr w:type="gramEnd"/>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не допускать обнажения и повреждения корневой системы деревьев и кустарников;</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не допускать засыпку деревьев и кустарников грунтом и строительным мусором;</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деревья и кустарники, пригодные для пересадки, выкапывать и использовать при озеленении данного или другого объекта;</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в случае возможного подтопления зеленых насаждений производить устройство дренажа;</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при производстве замощений и асфальтировании проездов, придомовых территорий, тротуаров оставлять вокруг дерева свободные пространства (приствольные лунки) диаметром не менее 1,5 м;</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lastRenderedPageBreak/>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подъездные пути и места для установки подъемных кранов и другой строительной техники располагать, не допуская уничтожения (повреждения) зеленых насаждений.</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2.25.10.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2.25.11. Производство строительных работ на проезжих частях дорог (магистралей),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2.25.12. Частичное или полное закрытие движения на улицах, тротуарах для производства земляных работ производится решением органа местного самоуправления по согласованию с ГИБДД УМВД по Архангельской области.</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2.25.13. Вскрытие асфальтобетонных покрытий производится после прорезки 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(скол). 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проекту производства земляных работ. </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2.25.14. Засыпка траншей и котлованов производится слоями, толщиной не более 0,2 метра, с тщательным уплотнением каждого слоя; в зимнее время засыпка производится песком и талым грунтом с коэффициентом уплотнения не менее 1,0 метра по всей глубине.</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 года.</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2.25.15. Организация, производящая земляные работы, обязана восстановить нарушенные газоны, зеленые насаждения, бортовой камень и асфальтобетонное покрытие в месте раскопа качественно и на всю ширину проезжей части или тротуара в месте раскопа.</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высоту бортового камня на дороге не менее 15 сантиметров, а тротуарного - на уровне асфальта.</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xml:space="preserve">2.25.16. Восстановление асфальтобетонного покрытия производится сразу же после окончания работ и засыпки траншей, если глубина раскопок не </w:t>
      </w:r>
      <w:r w:rsidRPr="003B504C">
        <w:rPr>
          <w:rFonts w:eastAsia="Times New Roman"/>
          <w:sz w:val="20"/>
          <w:szCs w:val="20"/>
          <w:lang w:eastAsia="ru-RU"/>
        </w:rPr>
        <w:lastRenderedPageBreak/>
        <w:t>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сроки. Ответственность за восстановление асфальтобетонного покрытия лежит на организациях и физических лицах, производящих земельные работы на улицах, дорогах, проездах, тротуарах, площадях.</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2.25.17. В случае нарушения асфальтобетонного покрытия тротуаров, 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восстановлению бортового камня.</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xml:space="preserve">2.25.18. В таком же порядке восстанавливаются покрытия дорог, улиц, площадей, если ширина раскопок превышает 1/3 ширины проезжей части и если на проезжей части </w:t>
      </w:r>
      <w:proofErr w:type="gramStart"/>
      <w:r w:rsidRPr="003B504C">
        <w:rPr>
          <w:rFonts w:eastAsia="Times New Roman"/>
          <w:sz w:val="20"/>
          <w:szCs w:val="20"/>
          <w:lang w:eastAsia="ru-RU"/>
        </w:rPr>
        <w:t>производилось устройство поперечной траншеи и ширина раскопки превысила</w:t>
      </w:r>
      <w:proofErr w:type="gramEnd"/>
      <w:r w:rsidRPr="003B504C">
        <w:rPr>
          <w:rFonts w:eastAsia="Times New Roman"/>
          <w:sz w:val="20"/>
          <w:szCs w:val="20"/>
          <w:lang w:eastAsia="ru-RU"/>
        </w:rPr>
        <w:t xml:space="preserve"> 1/50 длины соответствующего участка улицы, дороги, площади.</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2.25.19. В случае некачественного восстановления асфальтобетонного покрытия в месте производства земляных работ или обнаружившейся его просадки в течение двух лет, повторное его восстановление выполняет организация, производившая вскрышные работы.</w:t>
      </w:r>
    </w:p>
    <w:p w:rsidR="003B504C" w:rsidRPr="003B504C" w:rsidRDefault="003B504C" w:rsidP="003B504C">
      <w:pPr>
        <w:shd w:val="clear" w:color="auto" w:fill="FFFFFF"/>
        <w:spacing w:after="0" w:line="240" w:lineRule="auto"/>
        <w:ind w:firstLine="284"/>
        <w:jc w:val="both"/>
        <w:textAlignment w:val="baseline"/>
        <w:rPr>
          <w:rFonts w:eastAsia="Times New Roman"/>
          <w:sz w:val="20"/>
          <w:szCs w:val="20"/>
          <w:lang w:eastAsia="ru-RU"/>
        </w:rPr>
      </w:pPr>
      <w:r w:rsidRPr="003B504C">
        <w:rPr>
          <w:rFonts w:eastAsia="Times New Roman"/>
          <w:sz w:val="20"/>
          <w:szCs w:val="20"/>
          <w:lang w:eastAsia="ru-RU"/>
        </w:rPr>
        <w:t xml:space="preserve">         2.25.20.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Лицо, ответственное за производство земельных работ, обязано своевременно извещать соответствующие организации о времени начала засыпки траншей и котлованов.</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2.25.21. 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xml:space="preserve">При ведении земляных работ в мерзлых и скальных грунтах запрещается применение падающих клиновых приспособлений на расстояниях ближе 5 метров от газопроводов, напорных трубопроводов, </w:t>
      </w:r>
      <w:proofErr w:type="spellStart"/>
      <w:r w:rsidRPr="003B504C">
        <w:rPr>
          <w:rFonts w:eastAsia="Times New Roman"/>
          <w:sz w:val="20"/>
          <w:szCs w:val="20"/>
          <w:lang w:eastAsia="ru-RU"/>
        </w:rPr>
        <w:t>электрокабелей</w:t>
      </w:r>
      <w:proofErr w:type="spellEnd"/>
      <w:r w:rsidRPr="003B504C">
        <w:rPr>
          <w:rFonts w:eastAsia="Times New Roman"/>
          <w:sz w:val="20"/>
          <w:szCs w:val="20"/>
          <w:lang w:eastAsia="ru-RU"/>
        </w:rPr>
        <w:t xml:space="preserve"> и ближе 3 метров от других подземных коммуникаций или объектов. Запрещается применение падающих клиновых приспособлений в непосредственной близости от жилых домов. </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xml:space="preserve">2.25.22. Смотровые и </w:t>
      </w:r>
      <w:proofErr w:type="spellStart"/>
      <w:r w:rsidRPr="003B504C">
        <w:rPr>
          <w:rFonts w:eastAsia="Times New Roman"/>
          <w:sz w:val="20"/>
          <w:szCs w:val="20"/>
          <w:lang w:eastAsia="ru-RU"/>
        </w:rPr>
        <w:t>дождеприемные</w:t>
      </w:r>
      <w:proofErr w:type="spellEnd"/>
      <w:r w:rsidRPr="003B504C">
        <w:rPr>
          <w:rFonts w:eastAsia="Times New Roman"/>
          <w:sz w:val="20"/>
          <w:szCs w:val="20"/>
          <w:lang w:eastAsia="ru-RU"/>
        </w:rPr>
        <w:t xml:space="preserve"> колодцы на улицах и проездах должны восстанавливаться на одном уровне с дорожным покрытием.</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lastRenderedPageBreak/>
        <w:t>2.25.23. Засыпка траншей и котлованов должна производиться в срок, указанный в разрешении на производство земляных работ, с обязательным составлением акта при участии представителя органа, выдавшего разрешение.</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2.25.24. Все указанные работы проводятся за счет сил и сре</w:t>
      </w:r>
      <w:proofErr w:type="gramStart"/>
      <w:r w:rsidRPr="003B504C">
        <w:rPr>
          <w:rFonts w:eastAsia="Times New Roman"/>
          <w:sz w:val="20"/>
          <w:szCs w:val="20"/>
          <w:lang w:eastAsia="ru-RU"/>
        </w:rPr>
        <w:t>дств пр</w:t>
      </w:r>
      <w:proofErr w:type="gramEnd"/>
      <w:r w:rsidRPr="003B504C">
        <w:rPr>
          <w:rFonts w:eastAsia="Times New Roman"/>
          <w:sz w:val="20"/>
          <w:szCs w:val="20"/>
          <w:lang w:eastAsia="ru-RU"/>
        </w:rPr>
        <w:t>едприятий, проводящих земляные работы.</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2.25.25. В случае некачественного восстановления благоустройства территории в месте производства работ или в случае установления указанного факта в течение 4 лет после завершения благоустройства повторное его восстановление выполняет организация, производившая земляные работы.</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2.25.26. При производстве земляных работ запрещается:</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производство земляных работ на дорогах без согласования с ГИБДД УМВД по Архангельской области;</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proofErr w:type="gramStart"/>
      <w:r w:rsidRPr="003B504C">
        <w:rPr>
          <w:rFonts w:eastAsia="Times New Roman"/>
          <w:sz w:val="20"/>
          <w:szCs w:val="20"/>
          <w:lang w:eastAsia="ru-RU"/>
        </w:rPr>
        <w:t>- 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roofErr w:type="gramEnd"/>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загрязнение прилегающих участков улиц и засорение ливневой канализации, засыпка водопропускных труб, кюветов и газонов;</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снос зеленых насаждений, за исключением аварийных работ;</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xml:space="preserve">- производство земляных работ в местах залегания культурного слоя без предварительных археологических исследований и выполнения технических </w:t>
      </w:r>
      <w:proofErr w:type="gramStart"/>
      <w:r w:rsidRPr="003B504C">
        <w:rPr>
          <w:rFonts w:eastAsia="Times New Roman"/>
          <w:sz w:val="20"/>
          <w:szCs w:val="20"/>
          <w:lang w:eastAsia="ru-RU"/>
        </w:rPr>
        <w:t>условий департамента охраны объектов культурного наследия Архангельской области</w:t>
      </w:r>
      <w:proofErr w:type="gramEnd"/>
      <w:r w:rsidRPr="003B504C">
        <w:rPr>
          <w:rFonts w:eastAsia="Times New Roman"/>
          <w:sz w:val="20"/>
          <w:szCs w:val="20"/>
          <w:lang w:eastAsia="ru-RU"/>
        </w:rPr>
        <w:t>;</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приемка в эксплуатацию инженерных подземных коммуникаций и сооружений без выполнения исполнительной съемки, согласованной с уполномоченным органом местного самоуправления;</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xml:space="preserve">- засыпка грунтом крышек люков колодцев и камер, решеток </w:t>
      </w:r>
      <w:proofErr w:type="spellStart"/>
      <w:r w:rsidRPr="003B504C">
        <w:rPr>
          <w:rFonts w:eastAsia="Times New Roman"/>
          <w:sz w:val="20"/>
          <w:szCs w:val="20"/>
          <w:lang w:eastAsia="ru-RU"/>
        </w:rPr>
        <w:t>дождеприемных</w:t>
      </w:r>
      <w:proofErr w:type="spellEnd"/>
      <w:r w:rsidRPr="003B504C">
        <w:rPr>
          <w:rFonts w:eastAsia="Times New Roman"/>
          <w:sz w:val="20"/>
          <w:szCs w:val="20"/>
          <w:lang w:eastAsia="ru-RU"/>
        </w:rPr>
        <w:t xml:space="preserve"> колодцев, лотков дорожных покрытий, зеленых насаждений, а также складирование материалов и конструкций на газонах, на трассах </w:t>
      </w:r>
      <w:r w:rsidRPr="003B504C">
        <w:rPr>
          <w:rFonts w:eastAsia="Times New Roman"/>
          <w:sz w:val="20"/>
          <w:szCs w:val="20"/>
          <w:lang w:eastAsia="ru-RU"/>
        </w:rPr>
        <w:lastRenderedPageBreak/>
        <w:t>действующих подземных коммуникаций, в охранных зонах газопроводов, теплотрасс, линий электропередач и линий связи;</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выталкивание грунта из котлована, траншеи, дорожного корыта за пределы границ строительных площадок.</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xml:space="preserve">2.25.27. Смотровые и </w:t>
      </w:r>
      <w:proofErr w:type="spellStart"/>
      <w:r w:rsidRPr="003B504C">
        <w:rPr>
          <w:rFonts w:eastAsia="Times New Roman"/>
          <w:sz w:val="20"/>
          <w:szCs w:val="20"/>
          <w:lang w:eastAsia="ru-RU"/>
        </w:rPr>
        <w:t>дождеприемные</w:t>
      </w:r>
      <w:proofErr w:type="spellEnd"/>
      <w:r w:rsidRPr="003B504C">
        <w:rPr>
          <w:rFonts w:eastAsia="Times New Roman"/>
          <w:sz w:val="20"/>
          <w:szCs w:val="20"/>
          <w:lang w:eastAsia="ru-RU"/>
        </w:rPr>
        <w:t xml:space="preserve"> колодцы на улицах и проездах должны восстанавливаться на одном уровне с дорожным покрытием.</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2.25.28. Засыпка траншей и котлованов должна производиться в срок, указанный в разрешении на производство земляных работ, с обязательным составлением акта при участии представителя органа, выдавшего разрешение.</w:t>
      </w:r>
    </w:p>
    <w:p w:rsidR="003B504C" w:rsidRPr="003B504C" w:rsidRDefault="003B504C" w:rsidP="003B504C">
      <w:pPr>
        <w:shd w:val="clear" w:color="auto" w:fill="FFFFFF"/>
        <w:spacing w:after="0" w:line="240" w:lineRule="auto"/>
        <w:ind w:firstLine="284"/>
        <w:jc w:val="both"/>
        <w:rPr>
          <w:rFonts w:eastAsia="Times New Roman"/>
          <w:b/>
          <w:sz w:val="20"/>
          <w:szCs w:val="20"/>
          <w:lang w:eastAsia="ru-RU"/>
        </w:rPr>
      </w:pPr>
      <w:r w:rsidRPr="003B504C">
        <w:rPr>
          <w:rFonts w:eastAsia="Times New Roman"/>
          <w:b/>
          <w:sz w:val="20"/>
          <w:szCs w:val="20"/>
          <w:lang w:eastAsia="ru-RU"/>
        </w:rPr>
        <w:t>2.26. Благоустройство территорий общественного назначения.</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2.26.1.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xml:space="preserve">2.26.2. 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3B504C">
        <w:rPr>
          <w:rFonts w:eastAsia="Times New Roman"/>
          <w:sz w:val="20"/>
          <w:szCs w:val="20"/>
          <w:lang w:eastAsia="ru-RU"/>
        </w:rPr>
        <w:t>маломобильные</w:t>
      </w:r>
      <w:proofErr w:type="spellEnd"/>
      <w:r w:rsidRPr="003B504C">
        <w:rPr>
          <w:rFonts w:eastAsia="Times New Roman"/>
          <w:sz w:val="20"/>
          <w:szCs w:val="20"/>
          <w:lang w:eastAsia="ru-RU"/>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xml:space="preserve">2.26.3. Проекты благоустройства территорий общественных пространств разрабатываются на основании предварительных </w:t>
      </w:r>
      <w:proofErr w:type="spellStart"/>
      <w:r w:rsidRPr="003B504C">
        <w:rPr>
          <w:rFonts w:eastAsia="Times New Roman"/>
          <w:sz w:val="20"/>
          <w:szCs w:val="20"/>
          <w:lang w:eastAsia="ru-RU"/>
        </w:rPr>
        <w:t>предпроектных</w:t>
      </w:r>
      <w:proofErr w:type="spellEnd"/>
      <w:r w:rsidRPr="003B504C">
        <w:rPr>
          <w:rFonts w:eastAsia="Times New Roman"/>
          <w:sz w:val="20"/>
          <w:szCs w:val="20"/>
          <w:lang w:eastAsia="ru-RU"/>
        </w:rPr>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2.26.4.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lastRenderedPageBreak/>
        <w:t>2.26.5. На территории общественных пространств могут размещаться произведения декоративно-прикладного искусства, декоративных водных устройств.</w:t>
      </w:r>
    </w:p>
    <w:p w:rsidR="003B504C" w:rsidRPr="003B504C" w:rsidRDefault="003B504C" w:rsidP="003B504C">
      <w:pPr>
        <w:shd w:val="clear" w:color="auto" w:fill="FFFFFF"/>
        <w:spacing w:after="0" w:line="240" w:lineRule="auto"/>
        <w:ind w:firstLine="284"/>
        <w:jc w:val="both"/>
        <w:rPr>
          <w:rFonts w:eastAsia="Times New Roman"/>
          <w:b/>
          <w:sz w:val="20"/>
          <w:szCs w:val="20"/>
          <w:lang w:eastAsia="ru-RU"/>
        </w:rPr>
      </w:pPr>
      <w:r w:rsidRPr="003B504C">
        <w:rPr>
          <w:rFonts w:eastAsia="Times New Roman"/>
          <w:b/>
          <w:sz w:val="20"/>
          <w:szCs w:val="20"/>
          <w:lang w:eastAsia="ru-RU"/>
        </w:rPr>
        <w:t>2.27 Содержание домашних животных и птиц:</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2.27.1. Владельцы домашних животных и птиц обязаны:</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обеспечивать надлежащее содержание домашних животных и птиц в соответствии с санитарно-гигиеническими и ветеринарными требованиями;</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принимать необходимые меры, обеспечивающие безопасность окружающих;</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производить выгул домашних животных в порядке, установленном Правилами;</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принимать меры к обеспечению покоя граждан и тишины в ночное время в жилых помещениях;</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не допускать нахождения домашних животных и птиц на территории и в помещениях образовательных учреждений, учреждений здравоохранения, культуры, детских площадках, спортивных сооружениях;</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осуществлять уборку экскрементов самостоятельно.</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2.27.2. Владелец обязан содержать животное в соответствии с его биологическими особенностями и физиологическими потребностями, гуманно обращаться с ним, не оставлять без присмотра, пищи и воды, в случае заболевания животного – своевременно прибегать к ветеринарной помощи.</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2.27.3. Владельцы животных обязаны поддерживать санитарное состояние дома и прилегающей территории. Если животное оставило экскременты, они должны быть убраны владельцем животного.</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2.27.4. Не допускать содержание домашних животных и птиц в местах общего пользования многоквартирных домов (лестничные клетки, чердаки, подвалы, коридоры и т.д.).</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xml:space="preserve">2.27.5. Выгул домашних животных производится на территории муниципального образования, в местах, утвержденных  решением Совета депутатов. </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xml:space="preserve">2.27.6. </w:t>
      </w:r>
      <w:proofErr w:type="gramStart"/>
      <w:r w:rsidRPr="003B504C">
        <w:rPr>
          <w:rFonts w:eastAsia="Times New Roman"/>
          <w:sz w:val="20"/>
          <w:szCs w:val="20"/>
          <w:lang w:eastAsia="ru-RU"/>
        </w:rPr>
        <w:t>При выгуле домашних животных владельцы должны выводить домашних животных из жилых помещений, а также с изолированных территорий на улицу, не допуская загрязнения лестничных площадок и маршей, других мест общего пользования многоквартирных домов, а также территорий общего пользования (тротуаров, детских и спортивных площадок, газонов и так далее), иметь при себе пакет, совок для устранения загрязнений</w:t>
      </w:r>
      <w:proofErr w:type="gramEnd"/>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2.27.7. Содержание собак и кошек в отдельных квартирах, занятых одной семьей, допускается при условии соблюдения санитарно-гигиенических и ветеринарно-санитарных правил, а в квартирах, занятых несколькими семьями – при наличии согласия всех проживающих.</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2.27.8. На территории поселения запрещается:</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lastRenderedPageBreak/>
        <w:t xml:space="preserve">выгул собак и появление с ними в общественных местах и общественном транспорте лицам, находящимся в состоянии опьянения; </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выгул собак потенциально опасных пород (охотничьих, служебных, охранных, бойцовских и других) детям младше 14 лет;</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xml:space="preserve">выгул собак на территориях парков, скверов, учреждений здравоохранения, образования, культуры и спорта, детских площадок, стадионов; </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разведение собак и кошек с целью использования шкуры и мяса животного.</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xml:space="preserve">2.27.9. Владелец животного обязан принимать необходимые меры, обеспечивающие безопасность окружающих людей и животных. Выводить собаку на прогулку нужно на поводке, а собак крупных пород (служебных, охотничьих и других) – и в наморднике. </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2.27.10. При переходе через улицы и вблизи дорог владелец собаки (лицо, осуществляющее выгул собаки) обязан взять ее на поводок во избежание дорожно-транспортных происшествий.</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2.27.11. Владельцы собак, имеющие в собственности или пользовании земельный участок, могут содержать собак в свободном выгуле только на огороженной территории или на привязи. В случае свободного выгула собаки участок должен быть огорожен забором, конструкция забора должна исключать произвольное проникновение собаки за пределы участка.</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При входе на участок должна быть размещена предупреждающая надпись о наличии собаки.</w:t>
      </w:r>
    </w:p>
    <w:p w:rsidR="003B504C" w:rsidRPr="003B504C" w:rsidRDefault="003B504C" w:rsidP="003B504C">
      <w:pPr>
        <w:shd w:val="clear" w:color="auto" w:fill="FFFFFF"/>
        <w:spacing w:after="0" w:line="240" w:lineRule="auto"/>
        <w:jc w:val="center"/>
        <w:rPr>
          <w:rFonts w:eastAsia="Times New Roman"/>
          <w:b/>
          <w:sz w:val="20"/>
          <w:szCs w:val="20"/>
          <w:lang w:eastAsia="ru-RU"/>
        </w:rPr>
      </w:pPr>
      <w:r w:rsidRPr="003B504C">
        <w:rPr>
          <w:rFonts w:eastAsia="Times New Roman"/>
          <w:b/>
          <w:sz w:val="20"/>
          <w:szCs w:val="20"/>
          <w:lang w:eastAsia="ru-RU"/>
        </w:rPr>
        <w:t>3. Перечень работ по благоустройству и периодичность их выполнения.</w:t>
      </w:r>
      <w:r w:rsidRPr="003B504C">
        <w:rPr>
          <w:rFonts w:eastAsia="Times New Roman"/>
          <w:b/>
          <w:sz w:val="20"/>
          <w:szCs w:val="20"/>
          <w:lang w:eastAsia="ru-RU"/>
        </w:rPr>
        <w:br/>
        <w:t>Организация и проведение уборочных работ.</w:t>
      </w:r>
    </w:p>
    <w:p w:rsidR="003B504C" w:rsidRPr="003B504C" w:rsidRDefault="003B504C" w:rsidP="003B504C">
      <w:pPr>
        <w:shd w:val="clear" w:color="auto" w:fill="FFFFFF"/>
        <w:spacing w:after="0" w:line="240" w:lineRule="auto"/>
        <w:ind w:firstLine="284"/>
        <w:jc w:val="both"/>
        <w:rPr>
          <w:rFonts w:eastAsia="Times New Roman"/>
          <w:b/>
          <w:sz w:val="20"/>
          <w:szCs w:val="20"/>
          <w:lang w:eastAsia="ru-RU"/>
        </w:rPr>
      </w:pPr>
      <w:r w:rsidRPr="003B504C">
        <w:rPr>
          <w:rFonts w:eastAsia="Times New Roman"/>
          <w:b/>
          <w:sz w:val="20"/>
          <w:szCs w:val="20"/>
          <w:lang w:eastAsia="ru-RU"/>
        </w:rPr>
        <w:t>3.1. Работы по содержанию объектов благоустройства включают:</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xml:space="preserve">- ежедневный 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w:t>
      </w:r>
      <w:proofErr w:type="gramStart"/>
      <w:r w:rsidRPr="003B504C">
        <w:rPr>
          <w:rFonts w:eastAsia="Times New Roman"/>
          <w:sz w:val="20"/>
          <w:szCs w:val="20"/>
          <w:lang w:eastAsia="ru-RU"/>
        </w:rPr>
        <w:t>В случае выявления указанных нарушений, последние устраняются в течение 14 календарных дней, за исключением видов работ, для которых настоящими Правилами установлены иные сроки;</w:t>
      </w:r>
      <w:proofErr w:type="gramEnd"/>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мероприятия по уходу за зелеными насаждениями (полив, стрижка газонов и т.д.);</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xml:space="preserve">- очистку урн по мере накопления мусора (не допуская их переполнения), их мойку и дезинфекцию один раз в месяц (в теплое время года), окраску - не </w:t>
      </w:r>
      <w:r w:rsidRPr="003B504C">
        <w:rPr>
          <w:rFonts w:eastAsia="Times New Roman"/>
          <w:sz w:val="20"/>
          <w:szCs w:val="20"/>
          <w:lang w:eastAsia="ru-RU"/>
        </w:rPr>
        <w:lastRenderedPageBreak/>
        <w:t>реже одного раза в год, а металлических урн - не менее двух раз в год (весной и осенью);</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ежедневную уборку территории (подметание, удаление мусора, снега, наледи, проведение иных технологических операций для поддержания объектов благоустройства в чистоте);</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сбор и вывоз отходов по планово-регулярной системе согласно утвержденным графикам.</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3.2. Работы по ремонту (текущему, капитальному) объектов благоустройства включают:</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восстановление и замену покрытий дорог, проездов, тротуаров и их конструктивных элементов по мере необходимости;</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установку, замену, восстановление МАФ и их отдельных элементов по мере необходимости;</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текущие работы по уходу за зелеными насаждениями по мере необходимости;</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ремонт и восстановление разрушенных ограждений и оборудования площадок;</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восстановление объектов наружного освещения, окраску опор наружного освещения по мере необходимости, но не реже одного раза в два года;</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xml:space="preserve">- 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w:t>
      </w:r>
      <w:proofErr w:type="spellStart"/>
      <w:r w:rsidRPr="003B504C">
        <w:rPr>
          <w:rFonts w:eastAsia="Times New Roman"/>
          <w:sz w:val="20"/>
          <w:szCs w:val="20"/>
          <w:lang w:eastAsia="ru-RU"/>
        </w:rPr>
        <w:t>кронирование</w:t>
      </w:r>
      <w:proofErr w:type="spellEnd"/>
      <w:r w:rsidRPr="003B504C">
        <w:rPr>
          <w:rFonts w:eastAsia="Times New Roman"/>
          <w:sz w:val="20"/>
          <w:szCs w:val="20"/>
          <w:lang w:eastAsia="ru-RU"/>
        </w:rPr>
        <w:t xml:space="preserve"> живой изгороди, лечение ран при необходимости.</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Установление характера вида работ по благоустройству (</w:t>
      </w:r>
      <w:proofErr w:type="gramStart"/>
      <w:r w:rsidRPr="003B504C">
        <w:rPr>
          <w:rFonts w:eastAsia="Times New Roman"/>
          <w:sz w:val="20"/>
          <w:szCs w:val="20"/>
          <w:lang w:eastAsia="ru-RU"/>
        </w:rPr>
        <w:t>текущий</w:t>
      </w:r>
      <w:proofErr w:type="gramEnd"/>
      <w:r w:rsidRPr="003B504C">
        <w:rPr>
          <w:rFonts w:eastAsia="Times New Roman"/>
          <w:sz w:val="20"/>
          <w:szCs w:val="20"/>
          <w:lang w:eastAsia="ru-RU"/>
        </w:rPr>
        <w:t>, капитальный) производится на основании нормативных документов, действующих в соответствующих сферах благоустройства.</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3.3. Работы по созданию новых объектов благоустройства включают:</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установку МАФ, информационных и рекламных конструкций и их отдельных элементов;</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МАФ и других элементов благоустройства;</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работы по созданию озелененных территорий: посадку зеленых насаждений, создание живых изгородей и иные работы;</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мероприятия по созданию объектов наружного освещения и художественно-светового оформления территории муниципального образования.</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xml:space="preserve">3.4. Работы, связанные с разработкой грунта, временным нарушением благоустройства территории муниципального образования, производятся в </w:t>
      </w:r>
      <w:r w:rsidRPr="003B504C">
        <w:rPr>
          <w:rFonts w:eastAsia="Times New Roman"/>
          <w:sz w:val="20"/>
          <w:szCs w:val="20"/>
          <w:lang w:eastAsia="ru-RU"/>
        </w:rPr>
        <w:lastRenderedPageBreak/>
        <w:t>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3.5. Работы по содержанию и уборке придомовых и дворовых территорий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xml:space="preserve">3.6. </w:t>
      </w:r>
      <w:proofErr w:type="gramStart"/>
      <w:r w:rsidRPr="003B504C">
        <w:rPr>
          <w:rFonts w:eastAsia="Times New Roman"/>
          <w:sz w:val="20"/>
          <w:szCs w:val="20"/>
          <w:lang w:eastAsia="ru-RU"/>
        </w:rPr>
        <w:t>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12 ноября 2007 г. № 160 «Об утверждении Классификации работ по капитальному ремонту, ремонту и содержанию автомобильных дорог общего пользования и искусственных</w:t>
      </w:r>
      <w:proofErr w:type="gramEnd"/>
      <w:r w:rsidRPr="003B504C">
        <w:rPr>
          <w:rFonts w:eastAsia="Times New Roman"/>
          <w:sz w:val="20"/>
          <w:szCs w:val="20"/>
          <w:lang w:eastAsia="ru-RU"/>
        </w:rPr>
        <w:t xml:space="preserve"> сооружений на них».</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3.7. Вывоз скола асфальта при проведении дорожно-ремонтных работ производится организациями, проводящими работы на улицах и во дворах - в течение суток.</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3.8. Уборка отходов от вырубки (повреждения) зеленых насаждений осуществляется организациями, производящими работы по вырубке данных зеленых насаждений.</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Вывоз отходов от вырубки (повреждения) зеленых насаждений производится в течение рабочего дня - с территорий вдоль основных улиц и в течение суток - с улиц второстепенного значения и дворовых территорий.</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Пни, оставшиеся после вырубки зеленых насаждений, удаляются в течение суток на основных улицах и в течение трех суток - на улицах второстепенного значения и дворовых территориях.</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xml:space="preserve">Упавшие деревья удаляются собственником отведенной (прилегающей) территории немедленно с проезжей части дорог, тротуаров, от </w:t>
      </w:r>
      <w:proofErr w:type="spellStart"/>
      <w:r w:rsidRPr="003B504C">
        <w:rPr>
          <w:rFonts w:eastAsia="Times New Roman"/>
          <w:sz w:val="20"/>
          <w:szCs w:val="20"/>
          <w:lang w:eastAsia="ru-RU"/>
        </w:rPr>
        <w:t>токонесущих</w:t>
      </w:r>
      <w:proofErr w:type="spellEnd"/>
      <w:r w:rsidRPr="003B504C">
        <w:rPr>
          <w:rFonts w:eastAsia="Times New Roman"/>
          <w:sz w:val="20"/>
          <w:szCs w:val="20"/>
          <w:lang w:eastAsia="ru-RU"/>
        </w:rPr>
        <w:t xml:space="preserve"> проводов, фасадов жилых и производственных зданий, а с других территорий - в течение 8 часов с момента обнаружения.</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3.9. Очистка урн должна производиться по мере наполнения.</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xml:space="preserve">3.10. Контейнерные площадки должны содержаться в соответствии с санитарными нормами и правилами. Вывоз отходов с контейнерных площадок осуществляется ежедневно. Вывоз вторичных ресурсов, собранных путем раздельного сбора отходов вывозится по мере заполнения контейнера, не реже </w:t>
      </w:r>
      <w:r w:rsidRPr="003B504C">
        <w:rPr>
          <w:rFonts w:eastAsia="Times New Roman"/>
          <w:sz w:val="20"/>
          <w:szCs w:val="20"/>
          <w:lang w:eastAsia="ru-RU"/>
        </w:rPr>
        <w:lastRenderedPageBreak/>
        <w:t>одного раза в семь дней. Уборка контейнерных площадок производится ежедневно.</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расположены контейнерные площадки.</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3.11. Уборка мест массового пребывания людей производится в течение всего рабочего дня.</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3.12. Организация и проведение уборочных работ в зимнее время.</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3.12.1. Организация и проведение уборочных работ с 16 октября по15 апреля.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3.12.2. До 1 октября текущего года администрацией муниципального образования и дорожными службами должны быть завершены работы по подготовке мест для приема снега (</w:t>
      </w:r>
      <w:proofErr w:type="spellStart"/>
      <w:r w:rsidRPr="003B504C">
        <w:rPr>
          <w:rFonts w:eastAsia="Times New Roman"/>
          <w:sz w:val="20"/>
          <w:szCs w:val="20"/>
          <w:lang w:eastAsia="ru-RU"/>
        </w:rPr>
        <w:t>снегосвалки</w:t>
      </w:r>
      <w:proofErr w:type="spellEnd"/>
      <w:r w:rsidRPr="003B504C">
        <w:rPr>
          <w:rFonts w:eastAsia="Times New Roman"/>
          <w:sz w:val="20"/>
          <w:szCs w:val="20"/>
          <w:lang w:eastAsia="ru-RU"/>
        </w:rPr>
        <w:t>, площадки для вывоза и временного складирования снега).</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3.12.3. В период зимней уборки дорожки и площадки парков, скверов, должны быть убраны от снега и в случае гололеда посыпаны песком. Детские площадки, урны и малые архитектурные формы, а также пространство вокруг них, подходы к ним должны быть очищены от снега и наледи.</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3.12.4. При уборке дорожек в парках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3.12.5.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3.12.6. Запрещается:</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proofErr w:type="gramStart"/>
      <w:r w:rsidRPr="003B504C">
        <w:rPr>
          <w:rFonts w:eastAsia="Times New Roman"/>
          <w:sz w:val="20"/>
          <w:szCs w:val="20"/>
          <w:lang w:eastAsia="ru-RU"/>
        </w:rPr>
        <w:t>- выдвигать или перемещать на проезжую часть улиц и проездов снег, счищаемый с внутриквартальных, дворовых территорий, территорий, находящихся в собственности (владении) третьих лиц;</w:t>
      </w:r>
      <w:proofErr w:type="gramEnd"/>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xml:space="preserve">-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w:t>
      </w:r>
      <w:proofErr w:type="spellStart"/>
      <w:r w:rsidRPr="003B504C">
        <w:rPr>
          <w:rFonts w:eastAsia="Times New Roman"/>
          <w:sz w:val="20"/>
          <w:szCs w:val="20"/>
          <w:lang w:eastAsia="ru-RU"/>
        </w:rPr>
        <w:t>внутридворовые</w:t>
      </w:r>
      <w:proofErr w:type="spellEnd"/>
      <w:r w:rsidRPr="003B504C">
        <w:rPr>
          <w:rFonts w:eastAsia="Times New Roman"/>
          <w:sz w:val="20"/>
          <w:szCs w:val="20"/>
          <w:lang w:eastAsia="ru-RU"/>
        </w:rPr>
        <w:t xml:space="preserve"> проезды, иные места прохода пешеходов и проезда автомобилей.</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3.12.7. К первоочередным мероприятиям зимней уборки улиц, дорог относятся:</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сгребание и подметание снега;</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lastRenderedPageBreak/>
        <w:t>-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3.12.8. К мероприятиям второй очереди относятся:</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скалывание льда и уборка снежно-ледяных образований.</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3.12.9.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xml:space="preserve">3.12.10. Уборка снега должна начинаться не позднее чем через 0,5 – 1 час после начала снегопада в утреннее, дневное и вечернее время и не позже чем через 2-3 часа в ночное и продолжать до его окончания независимо от его интенсивности и продолжительности. </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xml:space="preserve">3.12.11. </w:t>
      </w:r>
      <w:proofErr w:type="spellStart"/>
      <w:r w:rsidRPr="003B504C">
        <w:rPr>
          <w:rFonts w:eastAsia="Times New Roman"/>
          <w:sz w:val="20"/>
          <w:szCs w:val="20"/>
          <w:lang w:eastAsia="ru-RU"/>
        </w:rPr>
        <w:t>Внутридворовые</w:t>
      </w:r>
      <w:proofErr w:type="spellEnd"/>
      <w:r w:rsidRPr="003B504C">
        <w:rPr>
          <w:rFonts w:eastAsia="Times New Roman"/>
          <w:sz w:val="20"/>
          <w:szCs w:val="20"/>
          <w:lang w:eastAsia="ru-RU"/>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3.12.12.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xml:space="preserve">3.12.13. В зимнее время владельцами и арендаторами зданий должна быть организована своевременная очистка кровель от снега, наледи и сосулек, особенно над </w:t>
      </w:r>
      <w:proofErr w:type="spellStart"/>
      <w:r w:rsidRPr="003B504C">
        <w:rPr>
          <w:rFonts w:eastAsia="Times New Roman"/>
          <w:sz w:val="20"/>
          <w:szCs w:val="20"/>
          <w:lang w:eastAsia="ru-RU"/>
        </w:rPr>
        <w:t>электровводами</w:t>
      </w:r>
      <w:proofErr w:type="spellEnd"/>
      <w:r w:rsidRPr="003B504C">
        <w:rPr>
          <w:rFonts w:eastAsia="Times New Roman"/>
          <w:sz w:val="20"/>
          <w:szCs w:val="20"/>
          <w:lang w:eastAsia="ru-RU"/>
        </w:rPr>
        <w:t>.</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xml:space="preserve">Очистка кровель зданий на сторонах, выходящих на пешеходные зоны, от </w:t>
      </w:r>
      <w:proofErr w:type="spellStart"/>
      <w:r w:rsidRPr="003B504C">
        <w:rPr>
          <w:rFonts w:eastAsia="Times New Roman"/>
          <w:sz w:val="20"/>
          <w:szCs w:val="20"/>
          <w:lang w:eastAsia="ru-RU"/>
        </w:rPr>
        <w:t>наледеобразований</w:t>
      </w:r>
      <w:proofErr w:type="spellEnd"/>
      <w:r w:rsidRPr="003B504C">
        <w:rPr>
          <w:rFonts w:eastAsia="Times New Roman"/>
          <w:sz w:val="20"/>
          <w:szCs w:val="20"/>
          <w:lang w:eastAsia="ru-RU"/>
        </w:rPr>
        <w:t xml:space="preserve"> должна производиться немедленно по мере их образования с предварительной установкой ограждения опасных участков.</w:t>
      </w:r>
      <w:r w:rsidRPr="003B504C">
        <w:rPr>
          <w:rFonts w:eastAsia="Times New Roman"/>
          <w:sz w:val="20"/>
          <w:szCs w:val="20"/>
          <w:lang w:eastAsia="ru-RU"/>
        </w:rPr>
        <w:br/>
        <w:t>Крыши с наружным водоотводом необходимо периодически очищать от снега, не допуская его накопления более 30 сантиметров.</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xml:space="preserve">3.12.14. Очистка крыш зданий от снега, </w:t>
      </w:r>
      <w:proofErr w:type="spellStart"/>
      <w:r w:rsidRPr="003B504C">
        <w:rPr>
          <w:rFonts w:eastAsia="Times New Roman"/>
          <w:sz w:val="20"/>
          <w:szCs w:val="20"/>
          <w:lang w:eastAsia="ru-RU"/>
        </w:rPr>
        <w:t>наледеобразований</w:t>
      </w:r>
      <w:proofErr w:type="spellEnd"/>
      <w:r w:rsidRPr="003B504C">
        <w:rPr>
          <w:rFonts w:eastAsia="Times New Roman"/>
          <w:sz w:val="20"/>
          <w:szCs w:val="20"/>
          <w:lang w:eastAsia="ru-RU"/>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Запрещается сбрасывать снег, лед и мусор в воронки водосточных труб.</w:t>
      </w:r>
      <w:r w:rsidRPr="003B504C">
        <w:rPr>
          <w:rFonts w:eastAsia="Times New Roman"/>
          <w:sz w:val="20"/>
          <w:szCs w:val="20"/>
          <w:lang w:eastAsia="ru-RU"/>
        </w:rPr>
        <w:br/>
      </w:r>
      <w:proofErr w:type="gramStart"/>
      <w:r w:rsidRPr="003B504C">
        <w:rPr>
          <w:rFonts w:eastAsia="Times New Roman"/>
          <w:sz w:val="20"/>
          <w:szCs w:val="20"/>
          <w:lang w:eastAsia="ru-RU"/>
        </w:rPr>
        <w:t xml:space="preserve">При сбрасывании снега с крыш должны быть приняты меры, обеспечивающие полную сохранность деревьев, кустарников, воздушных линий уличного </w:t>
      </w:r>
      <w:r w:rsidRPr="003B504C">
        <w:rPr>
          <w:rFonts w:eastAsia="Times New Roman"/>
          <w:sz w:val="20"/>
          <w:szCs w:val="20"/>
          <w:lang w:eastAsia="ru-RU"/>
        </w:rPr>
        <w:lastRenderedPageBreak/>
        <w:t>электроосвещения, растяжек, рекламных конструкций, светофорных объектов, дорожных знаков, линий связи и др.</w:t>
      </w:r>
      <w:proofErr w:type="gramEnd"/>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3.13. Организация и проведение уборочных работ в летнее время.</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3.13.1. Период летней уборки - с 16 апреля по 15 октября. Мероприятия по подготовке уборочной техники к работе в летний период проводятся в сроки, определенные администрацией органа местного самоуправления и организациями, выполняющими функции заказчика работ по содержанию сети дорог и улиц.</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xml:space="preserve">3.13.2. Подметание дворовых территорий, </w:t>
      </w:r>
      <w:proofErr w:type="spellStart"/>
      <w:r w:rsidRPr="003B504C">
        <w:rPr>
          <w:rFonts w:eastAsia="Times New Roman"/>
          <w:sz w:val="20"/>
          <w:szCs w:val="20"/>
          <w:lang w:eastAsia="ru-RU"/>
        </w:rPr>
        <w:t>внутридворовых</w:t>
      </w:r>
      <w:proofErr w:type="spellEnd"/>
      <w:r w:rsidRPr="003B504C">
        <w:rPr>
          <w:rFonts w:eastAsia="Times New Roman"/>
          <w:sz w:val="20"/>
          <w:szCs w:val="20"/>
          <w:lang w:eastAsia="ru-RU"/>
        </w:rPr>
        <w:t xml:space="preserve"> проездов и тротуаров </w:t>
      </w:r>
      <w:proofErr w:type="gramStart"/>
      <w:r w:rsidRPr="003B504C">
        <w:rPr>
          <w:rFonts w:eastAsia="Times New Roman"/>
          <w:sz w:val="20"/>
          <w:szCs w:val="20"/>
          <w:lang w:eastAsia="ru-RU"/>
        </w:rPr>
        <w:t>от</w:t>
      </w:r>
      <w:proofErr w:type="gramEnd"/>
      <w:r w:rsidRPr="003B504C">
        <w:rPr>
          <w:rFonts w:eastAsia="Times New Roman"/>
          <w:sz w:val="20"/>
          <w:szCs w:val="20"/>
          <w:lang w:eastAsia="ru-RU"/>
        </w:rPr>
        <w:t xml:space="preserve"> </w:t>
      </w:r>
      <w:proofErr w:type="gramStart"/>
      <w:r w:rsidRPr="003B504C">
        <w:rPr>
          <w:rFonts w:eastAsia="Times New Roman"/>
          <w:sz w:val="20"/>
          <w:szCs w:val="20"/>
          <w:lang w:eastAsia="ru-RU"/>
        </w:rPr>
        <w:t>смета</w:t>
      </w:r>
      <w:proofErr w:type="gramEnd"/>
      <w:r w:rsidRPr="003B504C">
        <w:rPr>
          <w:rFonts w:eastAsia="Times New Roman"/>
          <w:sz w:val="20"/>
          <w:szCs w:val="20"/>
          <w:lang w:eastAsia="ru-RU"/>
        </w:rPr>
        <w:t>, пыли и мелкого бытового мусора осуществляются лицами, ответственными за содержание объектов. Чистота на территории должна поддерживаться в течение рабочего дня.</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xml:space="preserve">3.13.3. В период листопада производится </w:t>
      </w:r>
      <w:proofErr w:type="gramStart"/>
      <w:r w:rsidRPr="003B504C">
        <w:rPr>
          <w:rFonts w:eastAsia="Times New Roman"/>
          <w:sz w:val="20"/>
          <w:szCs w:val="20"/>
          <w:lang w:eastAsia="ru-RU"/>
        </w:rPr>
        <w:t>сгребание</w:t>
      </w:r>
      <w:proofErr w:type="gramEnd"/>
      <w:r w:rsidRPr="003B504C">
        <w:rPr>
          <w:rFonts w:eastAsia="Times New Roman"/>
          <w:sz w:val="20"/>
          <w:szCs w:val="20"/>
          <w:lang w:eastAsia="ru-RU"/>
        </w:rPr>
        <w:t xml:space="preserve"> и вывоз опавших листьев с проезжей части дорог и дворовых территорий. Сгребание листвы к комлевой части деревьев и кустарников запрещается.</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xml:space="preserve">3.13.4. Подметание дворовых территорий, </w:t>
      </w:r>
      <w:proofErr w:type="spellStart"/>
      <w:r w:rsidRPr="003B504C">
        <w:rPr>
          <w:rFonts w:eastAsia="Times New Roman"/>
          <w:sz w:val="20"/>
          <w:szCs w:val="20"/>
          <w:lang w:eastAsia="ru-RU"/>
        </w:rPr>
        <w:t>внутридворовых</w:t>
      </w:r>
      <w:proofErr w:type="spellEnd"/>
      <w:r w:rsidRPr="003B504C">
        <w:rPr>
          <w:rFonts w:eastAsia="Times New Roman"/>
          <w:sz w:val="20"/>
          <w:szCs w:val="20"/>
          <w:lang w:eastAsia="ru-RU"/>
        </w:rPr>
        <w:t xml:space="preserve"> проездов и тротуаров от пыли и мелкого бытового мусора осуществляются механизированным способом или вручную; чистота на территории должна поддерживаться в течение рабочего дня.</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3.14. Вывоз отходов производства и потребления.</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3.14.1. Вывоз отходов осуществляется специализированными организациями, имеющими лицензию на данный вид деятельности. Вывоз твердых коммунальных отходов производится в соответствии с условиями договора на оказание услуг по сбору и транспортированию твердых коммунальных отходов.</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Вывоз строительных отходов должен осуществляться по мере заполнения бункера, но не реже 1 раз в пять дней. Размещение бункера для строительных отходов допускается до момента окончания строительных работ.</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Ответственность за внешний вид и санитарное состояние контейнеров и бункеров во время транспортировки возлагается на организации и физических лиц, осуществляющих данный вид работ. </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3.14.2. Уборку отходов, просыпавшихся при выгрузке из контейнеров в мусоровоз или загрузке бункера, производят работники организации, осуществляющей вывоз мусора.</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xml:space="preserve">3.14.3.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 </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xml:space="preserve">3.14.4. В зонах отдыха, учреждениях образования, здравоохранения и других местах массового посещения, на улицах, у каждого подъезда жилых домов, у входа в торговые объекты должны быть установлены урны. Урны устанавливаются на расстоянии 50 м одна от другой, на остальных улицах, во дворах, парках, садах и на других территориях - на расстоянии до 100 м. </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lastRenderedPageBreak/>
        <w:t>Очистка урн производится собственником (правообладателем) или организацией, осуществляющей функции управления домовладением и территорий, по мере их заполнения. Мойка урн производится по мере загрязнения, но не реже одного раза в неделю. Урны, установленные у торговых объектов, - торговыми организациями.</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Покраска урн осуществляется собственником (владельцем) или организацией, осуществляющей функции управления домовладением, а также по мере необходимости или по предписаниям уполномоченного органа местного самоуправления.</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3.14.5.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Правил, обязаны выполнять иные виды работ, предусмотренные требованиям к объектам, элементам благоустройства и их содержанию, установленным Правилами.</w:t>
      </w:r>
    </w:p>
    <w:p w:rsidR="003B504C" w:rsidRPr="003B504C" w:rsidRDefault="003B504C" w:rsidP="003B504C">
      <w:pPr>
        <w:shd w:val="clear" w:color="auto" w:fill="FFFFFF"/>
        <w:spacing w:after="0" w:line="240" w:lineRule="auto"/>
        <w:ind w:firstLine="567"/>
        <w:jc w:val="both"/>
        <w:rPr>
          <w:rFonts w:eastAsia="Times New Roman"/>
          <w:b/>
          <w:sz w:val="20"/>
          <w:szCs w:val="20"/>
          <w:lang w:eastAsia="ru-RU"/>
        </w:rPr>
      </w:pPr>
      <w:r w:rsidRPr="003B504C">
        <w:rPr>
          <w:rFonts w:eastAsia="Times New Roman"/>
          <w:b/>
          <w:sz w:val="20"/>
          <w:szCs w:val="20"/>
          <w:lang w:eastAsia="ru-RU"/>
        </w:rPr>
        <w:t>4. Участие собственников (правообладателей) зданий (помещений в них) и сооружений в благоустройстве прилегающих территорий.</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4.1. 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4.2. Ответственными за благоустройство прилегающих территорий к зданиям (помещениям в них) и сооружениям являются собственники, владельцы и (или) пользователи.</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4.3.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организации, осуществляющие управление многоквартирными домами;</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собственники помещений, если они избрали непосредственную форму управления многоквартирным домом, и, если иное не установлено договором.</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lastRenderedPageBreak/>
        <w:t>4.4. Собственники объектов капитального строительства (помещений в них) несут бремя содержания прилегающей территории:</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proofErr w:type="gramStart"/>
      <w:r w:rsidRPr="003B504C">
        <w:rPr>
          <w:rFonts w:eastAsia="Times New Roman"/>
          <w:sz w:val="20"/>
          <w:szCs w:val="20"/>
          <w:lang w:eastAsia="ru-RU"/>
        </w:rPr>
        <w:t>- 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10 метров от границ земельных участков;</w:t>
      </w:r>
      <w:proofErr w:type="gramEnd"/>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если границы земельного участка установлены землеустроительной или технической документацией, то в пределах границ земельного участка, установленных землеустроительной или технической документацией, а также 10 метров от границ земельных участков;</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10 метров от границ объектов капитального строительства, если иное расстояние прилегающей территории не установлено органом местного самоуправления.</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4.5. 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 При отсутствии дорожного бордюра размер закрепленной 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3B504C" w:rsidRPr="003B504C" w:rsidRDefault="003B504C" w:rsidP="003B504C">
      <w:pPr>
        <w:shd w:val="clear" w:color="auto" w:fill="FFFFFF"/>
        <w:spacing w:after="0" w:line="240" w:lineRule="auto"/>
        <w:jc w:val="center"/>
        <w:rPr>
          <w:rFonts w:eastAsia="Times New Roman"/>
          <w:sz w:val="20"/>
          <w:szCs w:val="20"/>
          <w:lang w:eastAsia="ru-RU"/>
        </w:rPr>
      </w:pPr>
      <w:r w:rsidRPr="003B504C">
        <w:rPr>
          <w:rFonts w:eastAsia="Times New Roman"/>
          <w:b/>
          <w:sz w:val="20"/>
          <w:szCs w:val="20"/>
          <w:lang w:eastAsia="ru-RU"/>
        </w:rPr>
        <w:t>5. Общественное участие в принятии решений и реализации проектов комплексного благоустройства и развития территории муниципального образования.</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5.1. 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муниципального образования и оптимального сочетания общественных интересов и пожеланий, профессиональной экспертизы, проводятся следующие процедуры:</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(1 этап);</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рассмотрение созданных вариантов с вовлечением всех заинтересованных лиц, имеющих отношение к данной территории и данному вопросу (3 этап);</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lastRenderedPageBreak/>
        <w:t>-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5.2.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совместное определение целей и задач по развитию территории, инвентаризация проблем и потенциалов среды;</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proofErr w:type="gramStart"/>
      <w:r w:rsidRPr="003B504C">
        <w:rPr>
          <w:rFonts w:eastAsia="Times New Roman"/>
          <w:sz w:val="20"/>
          <w:szCs w:val="20"/>
          <w:lang w:eastAsia="ru-RU"/>
        </w:rPr>
        <w:t>-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3B504C">
        <w:rPr>
          <w:rFonts w:eastAsia="Times New Roman"/>
          <w:sz w:val="20"/>
          <w:szCs w:val="20"/>
          <w:lang w:eastAsia="ru-RU"/>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консультации в выборе типов покрытий, с учетом функционального зонирования территории, предполагаемым типам озеленения, освещения и осветительного оборудования;</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lastRenderedPageBreak/>
        <w:t xml:space="preserve">- создания единого информационного </w:t>
      </w:r>
      <w:proofErr w:type="spellStart"/>
      <w:r w:rsidRPr="003B504C">
        <w:rPr>
          <w:rFonts w:eastAsia="Times New Roman"/>
          <w:sz w:val="20"/>
          <w:szCs w:val="20"/>
          <w:lang w:eastAsia="ru-RU"/>
        </w:rPr>
        <w:t>интернет-ресурса</w:t>
      </w:r>
      <w:proofErr w:type="spellEnd"/>
      <w:r w:rsidRPr="003B504C">
        <w:rPr>
          <w:rFonts w:eastAsia="Times New Roman"/>
          <w:sz w:val="20"/>
          <w:szCs w:val="20"/>
          <w:lang w:eastAsia="ru-RU"/>
        </w:rPr>
        <w:t xml:space="preserve"> (сайта или приложения) который будет решать задачи по сбору информации, обеспечению "</w:t>
      </w:r>
      <w:proofErr w:type="spellStart"/>
      <w:r w:rsidRPr="003B504C">
        <w:rPr>
          <w:rFonts w:eastAsia="Times New Roman"/>
          <w:sz w:val="20"/>
          <w:szCs w:val="20"/>
          <w:lang w:eastAsia="ru-RU"/>
        </w:rPr>
        <w:t>онлайн</w:t>
      </w:r>
      <w:proofErr w:type="spellEnd"/>
      <w:r w:rsidRPr="003B504C">
        <w:rPr>
          <w:rFonts w:eastAsia="Times New Roman"/>
          <w:sz w:val="20"/>
          <w:szCs w:val="20"/>
          <w:lang w:eastAsia="ru-RU"/>
        </w:rPr>
        <w:t>"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на площадке проведения общественных обсуждений (в зоне входной группы, на специальных информационных стендах);</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индивидуальных приглашений участников встречи лично, по электронной почте или по телефону;</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xml:space="preserve">- использование социальных сетей и </w:t>
      </w:r>
      <w:proofErr w:type="spellStart"/>
      <w:r w:rsidRPr="003B504C">
        <w:rPr>
          <w:rFonts w:eastAsia="Times New Roman"/>
          <w:sz w:val="20"/>
          <w:szCs w:val="20"/>
          <w:lang w:eastAsia="ru-RU"/>
        </w:rPr>
        <w:t>интернет-ресурсов</w:t>
      </w:r>
      <w:proofErr w:type="spellEnd"/>
      <w:r w:rsidRPr="003B504C">
        <w:rPr>
          <w:rFonts w:eastAsia="Times New Roman"/>
          <w:sz w:val="20"/>
          <w:szCs w:val="20"/>
          <w:lang w:eastAsia="ru-RU"/>
        </w:rPr>
        <w:t xml:space="preserve"> для обеспечения донесения информации до различных общественных объединений и профессиональных сообществ;</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5.3. Механизмы общественного участия.</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 2014 г. № 212-ФЗ "Об основах общественного контроля в Российской Федерации".</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proofErr w:type="gramStart"/>
      <w:r w:rsidRPr="003B504C">
        <w:rPr>
          <w:rFonts w:eastAsia="Times New Roman"/>
          <w:sz w:val="20"/>
          <w:szCs w:val="20"/>
          <w:lang w:eastAsia="ru-RU"/>
        </w:rPr>
        <w:t xml:space="preserve">Используются следующие инструменты: анкетирование, опросы, интервьюирование, картирование, проведение </w:t>
      </w:r>
      <w:proofErr w:type="spellStart"/>
      <w:r w:rsidRPr="003B504C">
        <w:rPr>
          <w:rFonts w:eastAsia="Times New Roman"/>
          <w:sz w:val="20"/>
          <w:szCs w:val="20"/>
          <w:lang w:eastAsia="ru-RU"/>
        </w:rPr>
        <w:t>фокус-групп</w:t>
      </w:r>
      <w:proofErr w:type="spellEnd"/>
      <w:r w:rsidRPr="003B504C">
        <w:rPr>
          <w:rFonts w:eastAsia="Times New Roman"/>
          <w:sz w:val="20"/>
          <w:szCs w:val="20"/>
          <w:lang w:eastAsia="ru-RU"/>
        </w:rPr>
        <w:t>, работа с отдельными группами пользователей, организация проектных семинаров, организация проектных мастерских (</w:t>
      </w:r>
      <w:proofErr w:type="spellStart"/>
      <w:r w:rsidRPr="003B504C">
        <w:rPr>
          <w:rFonts w:eastAsia="Times New Roman"/>
          <w:sz w:val="20"/>
          <w:szCs w:val="20"/>
          <w:lang w:eastAsia="ru-RU"/>
        </w:rPr>
        <w:t>воркшопов</w:t>
      </w:r>
      <w:proofErr w:type="spellEnd"/>
      <w:r w:rsidRPr="003B504C">
        <w:rPr>
          <w:rFonts w:eastAsia="Times New Roman"/>
          <w:sz w:val="20"/>
          <w:szCs w:val="20"/>
          <w:lang w:eastAsia="ru-RU"/>
        </w:rPr>
        <w:t xml:space="preserve">), проведение общественных обсуждений, проведение </w:t>
      </w:r>
      <w:proofErr w:type="spellStart"/>
      <w:r w:rsidRPr="003B504C">
        <w:rPr>
          <w:rFonts w:eastAsia="Times New Roman"/>
          <w:sz w:val="20"/>
          <w:szCs w:val="20"/>
          <w:lang w:eastAsia="ru-RU"/>
        </w:rPr>
        <w:t>дизайн-игр</w:t>
      </w:r>
      <w:proofErr w:type="spellEnd"/>
      <w:r w:rsidRPr="003B504C">
        <w:rPr>
          <w:rFonts w:eastAsia="Times New Roman"/>
          <w:sz w:val="20"/>
          <w:szCs w:val="20"/>
          <w:lang w:eastAsia="ru-RU"/>
        </w:rPr>
        <w:t xml:space="preserve"> с участием взрослых и детей, организация проектных мастерских со школьниками и студентами, школьные проекты </w:t>
      </w:r>
      <w:r w:rsidRPr="003B504C">
        <w:rPr>
          <w:rFonts w:eastAsia="Times New Roman"/>
          <w:sz w:val="20"/>
          <w:szCs w:val="20"/>
          <w:lang w:eastAsia="ru-RU"/>
        </w:rPr>
        <w:lastRenderedPageBreak/>
        <w:t>(рисунки, сочинения, пожелания, макеты), проведение оценки эксплуатации территории.</w:t>
      </w:r>
      <w:proofErr w:type="gramEnd"/>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xml:space="preserve">По итогам встреч, проектных семинаров, </w:t>
      </w:r>
      <w:proofErr w:type="spellStart"/>
      <w:r w:rsidRPr="003B504C">
        <w:rPr>
          <w:rFonts w:eastAsia="Times New Roman"/>
          <w:sz w:val="20"/>
          <w:szCs w:val="20"/>
          <w:lang w:eastAsia="ru-RU"/>
        </w:rPr>
        <w:t>воркшопов</w:t>
      </w:r>
      <w:proofErr w:type="spellEnd"/>
      <w:r w:rsidRPr="003B504C">
        <w:rPr>
          <w:rFonts w:eastAsia="Times New Roman"/>
          <w:sz w:val="20"/>
          <w:szCs w:val="20"/>
          <w:lang w:eastAsia="ru-RU"/>
        </w:rPr>
        <w:t xml:space="preserve">, </w:t>
      </w:r>
      <w:proofErr w:type="spellStart"/>
      <w:r w:rsidRPr="003B504C">
        <w:rPr>
          <w:rFonts w:eastAsia="Times New Roman"/>
          <w:sz w:val="20"/>
          <w:szCs w:val="20"/>
          <w:lang w:eastAsia="ru-RU"/>
        </w:rPr>
        <w:t>дизайн-игр</w:t>
      </w:r>
      <w:proofErr w:type="spellEnd"/>
      <w:r w:rsidRPr="003B504C">
        <w:rPr>
          <w:rFonts w:eastAsia="Times New Roman"/>
          <w:sz w:val="20"/>
          <w:szCs w:val="20"/>
          <w:lang w:eastAsia="ru-RU"/>
        </w:rPr>
        <w:t xml:space="preserve"> и любых других форматов общественных обсуждений формируется отчет, а также видеозапись самого мероприятия, и выкладывается в публичный </w:t>
      </w:r>
      <w:proofErr w:type="gramStart"/>
      <w:r w:rsidRPr="003B504C">
        <w:rPr>
          <w:rFonts w:eastAsia="Times New Roman"/>
          <w:sz w:val="20"/>
          <w:szCs w:val="20"/>
          <w:lang w:eastAsia="ru-RU"/>
        </w:rPr>
        <w:t>доступ</w:t>
      </w:r>
      <w:proofErr w:type="gramEnd"/>
      <w:r w:rsidRPr="003B504C">
        <w:rPr>
          <w:rFonts w:eastAsia="Times New Roman"/>
          <w:sz w:val="20"/>
          <w:szCs w:val="20"/>
          <w:lang w:eastAsia="ru-RU"/>
        </w:rPr>
        <w:t xml:space="preserve">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5.4. Участие лиц, осуществляющих предпринимательскую деятельность, в реализации комплексных проектов благоустройства может заключаться:</w:t>
      </w:r>
      <w:r w:rsidRPr="003B504C">
        <w:rPr>
          <w:rFonts w:eastAsia="Times New Roman"/>
          <w:sz w:val="20"/>
          <w:szCs w:val="20"/>
          <w:lang w:eastAsia="ru-RU"/>
        </w:rPr>
        <w:br/>
        <w:t>- в создании и предоставлении разного рода услуг и сервисов для посетителей общественных пространств;</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в строительстве, реконструкции, реставрации объектов недвижимости;</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в производстве или размещении элементов благоустройства;</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в организации мероприятий, обеспечивающих приток посетителей на создаваемые общественные пространства;</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в организации уборки благоустроенных территорий, предоставлении сре</w:t>
      </w:r>
      <w:proofErr w:type="gramStart"/>
      <w:r w:rsidRPr="003B504C">
        <w:rPr>
          <w:rFonts w:eastAsia="Times New Roman"/>
          <w:sz w:val="20"/>
          <w:szCs w:val="20"/>
          <w:lang w:eastAsia="ru-RU"/>
        </w:rPr>
        <w:t>дств дл</w:t>
      </w:r>
      <w:proofErr w:type="gramEnd"/>
      <w:r w:rsidRPr="003B504C">
        <w:rPr>
          <w:rFonts w:eastAsia="Times New Roman"/>
          <w:sz w:val="20"/>
          <w:szCs w:val="20"/>
          <w:lang w:eastAsia="ru-RU"/>
        </w:rPr>
        <w:t>я подготовки проектов или проведения творческих конкурсов на разработку архитектурных концепций общественных пространств;</w:t>
      </w:r>
    </w:p>
    <w:p w:rsidR="003B504C" w:rsidRPr="003B504C" w:rsidRDefault="003B504C" w:rsidP="003B504C">
      <w:pPr>
        <w:shd w:val="clear" w:color="auto" w:fill="FFFFFF"/>
        <w:spacing w:after="0" w:line="240" w:lineRule="auto"/>
        <w:ind w:firstLine="284"/>
        <w:jc w:val="both"/>
        <w:rPr>
          <w:rFonts w:eastAsia="Times New Roman"/>
          <w:sz w:val="20"/>
          <w:szCs w:val="20"/>
          <w:lang w:eastAsia="ru-RU"/>
        </w:rPr>
      </w:pPr>
      <w:r w:rsidRPr="003B504C">
        <w:rPr>
          <w:rFonts w:eastAsia="Times New Roman"/>
          <w:sz w:val="20"/>
          <w:szCs w:val="20"/>
          <w:lang w:eastAsia="ru-RU"/>
        </w:rPr>
        <w:t>- в иных формах.</w:t>
      </w:r>
    </w:p>
    <w:p w:rsidR="003B504C" w:rsidRPr="003B504C" w:rsidRDefault="003B504C" w:rsidP="003B504C">
      <w:pPr>
        <w:widowControl w:val="0"/>
        <w:autoSpaceDE w:val="0"/>
        <w:autoSpaceDN w:val="0"/>
        <w:adjustRightInd w:val="0"/>
        <w:spacing w:after="0" w:line="240" w:lineRule="auto"/>
        <w:jc w:val="center"/>
        <w:rPr>
          <w:rFonts w:eastAsia="Times New Roman"/>
          <w:b/>
          <w:sz w:val="20"/>
          <w:szCs w:val="20"/>
          <w:lang w:eastAsia="ru-RU"/>
        </w:rPr>
      </w:pPr>
      <w:r w:rsidRPr="003B504C">
        <w:rPr>
          <w:rFonts w:eastAsia="Times New Roman"/>
          <w:b/>
          <w:sz w:val="20"/>
          <w:szCs w:val="20"/>
          <w:lang w:eastAsia="ru-RU"/>
        </w:rPr>
        <w:t>6. Порядок определения границ прилегающих территорий</w:t>
      </w:r>
    </w:p>
    <w:p w:rsidR="003B504C" w:rsidRPr="003B504C" w:rsidRDefault="003B504C" w:rsidP="003B504C">
      <w:pPr>
        <w:widowControl w:val="0"/>
        <w:autoSpaceDE w:val="0"/>
        <w:autoSpaceDN w:val="0"/>
        <w:adjustRightInd w:val="0"/>
        <w:spacing w:after="0" w:line="240" w:lineRule="auto"/>
        <w:jc w:val="center"/>
        <w:rPr>
          <w:rFonts w:eastAsia="Times New Roman"/>
          <w:b/>
          <w:sz w:val="20"/>
          <w:szCs w:val="20"/>
          <w:lang w:eastAsia="ru-RU"/>
        </w:rPr>
      </w:pPr>
      <w:r w:rsidRPr="003B504C">
        <w:rPr>
          <w:rFonts w:eastAsia="Times New Roman"/>
          <w:b/>
          <w:sz w:val="20"/>
          <w:szCs w:val="20"/>
          <w:lang w:eastAsia="ru-RU"/>
        </w:rPr>
        <w:t xml:space="preserve">(в редакции решения № 133 от 28.06.2018 года) </w:t>
      </w:r>
    </w:p>
    <w:p w:rsidR="003B504C" w:rsidRPr="003B504C" w:rsidRDefault="003B504C" w:rsidP="003B504C">
      <w:pPr>
        <w:widowControl w:val="0"/>
        <w:autoSpaceDE w:val="0"/>
        <w:autoSpaceDN w:val="0"/>
        <w:spacing w:after="0" w:line="240" w:lineRule="auto"/>
        <w:ind w:firstLine="284"/>
        <w:rPr>
          <w:rFonts w:eastAsia="Times New Roman"/>
          <w:b/>
          <w:sz w:val="20"/>
          <w:szCs w:val="20"/>
          <w:lang w:eastAsia="ru-RU"/>
        </w:rPr>
      </w:pPr>
      <w:r w:rsidRPr="003B504C">
        <w:rPr>
          <w:rFonts w:eastAsia="Times New Roman"/>
          <w:b/>
          <w:sz w:val="20"/>
          <w:szCs w:val="20"/>
          <w:lang w:eastAsia="ru-RU"/>
        </w:rPr>
        <w:t>6.1. Прилегающая территория и ее границы</w:t>
      </w:r>
    </w:p>
    <w:p w:rsidR="003B504C" w:rsidRPr="003B504C" w:rsidRDefault="003B504C" w:rsidP="003B504C">
      <w:pPr>
        <w:widowControl w:val="0"/>
        <w:autoSpaceDE w:val="0"/>
        <w:autoSpaceDN w:val="0"/>
        <w:spacing w:after="0" w:line="240" w:lineRule="auto"/>
        <w:ind w:firstLine="284"/>
        <w:jc w:val="both"/>
        <w:rPr>
          <w:rFonts w:eastAsia="Times New Roman"/>
          <w:sz w:val="20"/>
          <w:szCs w:val="20"/>
          <w:lang w:eastAsia="ru-RU"/>
        </w:rPr>
      </w:pPr>
      <w:proofErr w:type="gramStart"/>
      <w:r w:rsidRPr="003B504C">
        <w:rPr>
          <w:rFonts w:eastAsia="Times New Roman"/>
          <w:sz w:val="20"/>
          <w:szCs w:val="20"/>
          <w:lang w:eastAsia="ru-RU"/>
        </w:rPr>
        <w:t>Границы прилегающих территорий определяются от границ земельных участков, образованных в установленном земельным законодательством порядке, если к таким земельным участкам прилегает территория общего пользования (далее в настоящей статье - земельные участки), либо от периметра зданий, строений, сооружений, расположенных на земельных участках, которые не образованы в установленном земельным законодательством порядке, если к таким зданиям, строениям, сооружениям прилегает территория общего пользования (далее в настоящей</w:t>
      </w:r>
      <w:proofErr w:type="gramEnd"/>
      <w:r w:rsidRPr="003B504C">
        <w:rPr>
          <w:rFonts w:eastAsia="Times New Roman"/>
          <w:sz w:val="20"/>
          <w:szCs w:val="20"/>
          <w:lang w:eastAsia="ru-RU"/>
        </w:rPr>
        <w:t xml:space="preserve"> статье - здания, строения, сооружения).</w:t>
      </w:r>
    </w:p>
    <w:p w:rsidR="003B504C" w:rsidRPr="003B504C" w:rsidRDefault="003B504C" w:rsidP="003B504C">
      <w:pPr>
        <w:widowControl w:val="0"/>
        <w:autoSpaceDE w:val="0"/>
        <w:autoSpaceDN w:val="0"/>
        <w:spacing w:after="0" w:line="240" w:lineRule="auto"/>
        <w:ind w:firstLine="284"/>
        <w:jc w:val="both"/>
        <w:rPr>
          <w:rFonts w:eastAsia="Times New Roman"/>
          <w:b/>
          <w:sz w:val="20"/>
          <w:szCs w:val="20"/>
          <w:lang w:eastAsia="ru-RU"/>
        </w:rPr>
      </w:pPr>
      <w:r w:rsidRPr="003B504C">
        <w:rPr>
          <w:rFonts w:eastAsia="Times New Roman"/>
          <w:b/>
          <w:sz w:val="20"/>
          <w:szCs w:val="20"/>
          <w:lang w:eastAsia="ru-RU"/>
        </w:rPr>
        <w:t>6.2. Определение границ прилегающих территорий состоит из следующих этапов</w:t>
      </w:r>
    </w:p>
    <w:p w:rsidR="003B504C" w:rsidRPr="003B504C" w:rsidRDefault="003B504C" w:rsidP="003B504C">
      <w:pPr>
        <w:widowControl w:val="0"/>
        <w:autoSpaceDE w:val="0"/>
        <w:autoSpaceDN w:val="0"/>
        <w:spacing w:after="0" w:line="240" w:lineRule="auto"/>
        <w:ind w:firstLine="284"/>
        <w:jc w:val="both"/>
        <w:rPr>
          <w:rFonts w:eastAsia="Times New Roman"/>
          <w:sz w:val="20"/>
          <w:szCs w:val="20"/>
          <w:lang w:eastAsia="ru-RU"/>
        </w:rPr>
      </w:pPr>
      <w:r w:rsidRPr="003B504C">
        <w:rPr>
          <w:rFonts w:eastAsia="Times New Roman"/>
          <w:sz w:val="20"/>
          <w:szCs w:val="20"/>
          <w:lang w:eastAsia="ru-RU"/>
        </w:rPr>
        <w:t>1) определение конкретных пределов границ прилегающих территорий;</w:t>
      </w:r>
    </w:p>
    <w:p w:rsidR="003B504C" w:rsidRPr="003B504C" w:rsidRDefault="003B504C" w:rsidP="003B504C">
      <w:pPr>
        <w:widowControl w:val="0"/>
        <w:autoSpaceDE w:val="0"/>
        <w:autoSpaceDN w:val="0"/>
        <w:spacing w:after="0" w:line="240" w:lineRule="auto"/>
        <w:ind w:firstLine="284"/>
        <w:jc w:val="both"/>
        <w:rPr>
          <w:rFonts w:eastAsia="Times New Roman"/>
          <w:sz w:val="20"/>
          <w:szCs w:val="20"/>
          <w:lang w:eastAsia="ru-RU"/>
        </w:rPr>
      </w:pPr>
      <w:r w:rsidRPr="003B504C">
        <w:rPr>
          <w:rFonts w:eastAsia="Times New Roman"/>
          <w:sz w:val="20"/>
          <w:szCs w:val="20"/>
          <w:lang w:eastAsia="ru-RU"/>
        </w:rPr>
        <w:lastRenderedPageBreak/>
        <w:t>2) закрепление границ прилегающих территорий;</w:t>
      </w:r>
    </w:p>
    <w:p w:rsidR="003B504C" w:rsidRPr="003B504C" w:rsidRDefault="003B504C" w:rsidP="003B504C">
      <w:pPr>
        <w:widowControl w:val="0"/>
        <w:autoSpaceDE w:val="0"/>
        <w:autoSpaceDN w:val="0"/>
        <w:spacing w:after="0" w:line="240" w:lineRule="auto"/>
        <w:ind w:firstLine="284"/>
        <w:jc w:val="both"/>
        <w:rPr>
          <w:rFonts w:eastAsia="Times New Roman"/>
          <w:sz w:val="20"/>
          <w:szCs w:val="20"/>
          <w:lang w:eastAsia="ru-RU"/>
        </w:rPr>
      </w:pPr>
      <w:r w:rsidRPr="003B504C">
        <w:rPr>
          <w:rFonts w:eastAsia="Times New Roman"/>
          <w:sz w:val="20"/>
          <w:szCs w:val="20"/>
          <w:lang w:eastAsia="ru-RU"/>
        </w:rPr>
        <w:t>3) доведение информации о закрепленных границах прилегающих территорий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w:t>
      </w:r>
    </w:p>
    <w:p w:rsidR="003B504C" w:rsidRPr="003B504C" w:rsidRDefault="003B504C" w:rsidP="003B504C">
      <w:pPr>
        <w:widowControl w:val="0"/>
        <w:autoSpaceDE w:val="0"/>
        <w:autoSpaceDN w:val="0"/>
        <w:spacing w:after="0" w:line="240" w:lineRule="auto"/>
        <w:ind w:firstLine="284"/>
        <w:jc w:val="both"/>
        <w:rPr>
          <w:rFonts w:eastAsia="Times New Roman"/>
          <w:b/>
          <w:sz w:val="20"/>
          <w:szCs w:val="20"/>
          <w:lang w:eastAsia="ru-RU"/>
        </w:rPr>
      </w:pPr>
      <w:r w:rsidRPr="003B504C">
        <w:rPr>
          <w:rFonts w:eastAsia="Times New Roman"/>
          <w:b/>
          <w:sz w:val="20"/>
          <w:szCs w:val="20"/>
          <w:lang w:eastAsia="ru-RU"/>
        </w:rPr>
        <w:t>6.3. Определение конкретных пределов границ прилегающих территорий</w:t>
      </w:r>
    </w:p>
    <w:p w:rsidR="003B504C" w:rsidRPr="003B504C" w:rsidRDefault="003B504C" w:rsidP="003B504C">
      <w:pPr>
        <w:widowControl w:val="0"/>
        <w:autoSpaceDE w:val="0"/>
        <w:autoSpaceDN w:val="0"/>
        <w:spacing w:after="0" w:line="240" w:lineRule="auto"/>
        <w:ind w:firstLine="284"/>
        <w:jc w:val="both"/>
        <w:rPr>
          <w:rFonts w:eastAsia="Times New Roman"/>
          <w:sz w:val="20"/>
          <w:szCs w:val="20"/>
          <w:lang w:eastAsia="ru-RU"/>
        </w:rPr>
      </w:pPr>
      <w:r w:rsidRPr="003B504C">
        <w:rPr>
          <w:rFonts w:eastAsia="Times New Roman"/>
          <w:sz w:val="20"/>
          <w:szCs w:val="20"/>
          <w:lang w:eastAsia="ru-RU"/>
        </w:rPr>
        <w:t xml:space="preserve">6.3.1. </w:t>
      </w:r>
      <w:proofErr w:type="gramStart"/>
      <w:r w:rsidRPr="003B504C">
        <w:rPr>
          <w:rFonts w:eastAsia="Times New Roman"/>
          <w:sz w:val="20"/>
          <w:szCs w:val="20"/>
          <w:lang w:eastAsia="ru-RU"/>
        </w:rPr>
        <w:t>Границы прилегающих территорий определяются в пределах не более 3 метров от границ земельных участков на основании сведений о государственном кадастровом учете соответствующих земельных участков либо в пределах не более 15 метров от периметра зданий, строений, сооружений на основании сведений о государственном кадастровом учете соответствующих зданий, строений, сооружений, за исключением случаев, указанных в пунктах 6.3.2.– 6.3.11. настоящей статьи.</w:t>
      </w:r>
      <w:proofErr w:type="gramEnd"/>
    </w:p>
    <w:p w:rsidR="003B504C" w:rsidRPr="003B504C" w:rsidRDefault="003B504C" w:rsidP="003B504C">
      <w:pPr>
        <w:widowControl w:val="0"/>
        <w:autoSpaceDE w:val="0"/>
        <w:autoSpaceDN w:val="0"/>
        <w:spacing w:after="0" w:line="240" w:lineRule="auto"/>
        <w:ind w:firstLine="284"/>
        <w:jc w:val="both"/>
        <w:rPr>
          <w:rFonts w:eastAsia="Times New Roman"/>
          <w:sz w:val="20"/>
          <w:szCs w:val="20"/>
          <w:lang w:eastAsia="ru-RU"/>
        </w:rPr>
      </w:pPr>
      <w:r w:rsidRPr="003B504C">
        <w:rPr>
          <w:rFonts w:eastAsia="Times New Roman"/>
          <w:sz w:val="20"/>
          <w:szCs w:val="20"/>
          <w:lang w:eastAsia="ru-RU"/>
        </w:rPr>
        <w:t>6.3.2. Границы территории, прилегающей к границам земельного участка, на котором находится объект индивидуального жилищного строительства, определяются в пределах не более 10 метров от границ данного земельного участка.</w:t>
      </w:r>
    </w:p>
    <w:p w:rsidR="003B504C" w:rsidRPr="003B504C" w:rsidRDefault="003B504C" w:rsidP="003B504C">
      <w:pPr>
        <w:widowControl w:val="0"/>
        <w:autoSpaceDE w:val="0"/>
        <w:autoSpaceDN w:val="0"/>
        <w:spacing w:after="0" w:line="240" w:lineRule="auto"/>
        <w:ind w:firstLine="284"/>
        <w:jc w:val="both"/>
        <w:rPr>
          <w:rFonts w:eastAsia="Times New Roman"/>
          <w:sz w:val="20"/>
          <w:szCs w:val="20"/>
          <w:lang w:eastAsia="ru-RU"/>
        </w:rPr>
      </w:pPr>
      <w:r w:rsidRPr="003B504C">
        <w:rPr>
          <w:rFonts w:eastAsia="Times New Roman"/>
          <w:sz w:val="20"/>
          <w:szCs w:val="20"/>
          <w:lang w:eastAsia="ru-RU"/>
        </w:rPr>
        <w:t>В случае</w:t>
      </w:r>
      <w:proofErr w:type="gramStart"/>
      <w:r w:rsidRPr="003B504C">
        <w:rPr>
          <w:rFonts w:eastAsia="Times New Roman"/>
          <w:sz w:val="20"/>
          <w:szCs w:val="20"/>
          <w:lang w:eastAsia="ru-RU"/>
        </w:rPr>
        <w:t>,</w:t>
      </w:r>
      <w:proofErr w:type="gramEnd"/>
      <w:r w:rsidRPr="003B504C">
        <w:rPr>
          <w:rFonts w:eastAsia="Times New Roman"/>
          <w:sz w:val="20"/>
          <w:szCs w:val="20"/>
          <w:lang w:eastAsia="ru-RU"/>
        </w:rPr>
        <w:t xml:space="preserve"> если земельный участок, на котором находится объект индивидуального жилищного строительства, не образован в установленном земельным законодательством порядке, границы прилегающей территории определяются в пределах:</w:t>
      </w:r>
    </w:p>
    <w:p w:rsidR="003B504C" w:rsidRPr="003B504C" w:rsidRDefault="003B504C" w:rsidP="003B504C">
      <w:pPr>
        <w:widowControl w:val="0"/>
        <w:autoSpaceDE w:val="0"/>
        <w:autoSpaceDN w:val="0"/>
        <w:spacing w:after="0" w:line="240" w:lineRule="auto"/>
        <w:ind w:firstLine="284"/>
        <w:jc w:val="both"/>
        <w:rPr>
          <w:rFonts w:eastAsia="Times New Roman"/>
          <w:sz w:val="20"/>
          <w:szCs w:val="20"/>
          <w:lang w:eastAsia="ru-RU"/>
        </w:rPr>
      </w:pPr>
      <w:r w:rsidRPr="003B504C">
        <w:rPr>
          <w:rFonts w:eastAsia="Times New Roman"/>
          <w:sz w:val="20"/>
          <w:szCs w:val="20"/>
          <w:lang w:eastAsia="ru-RU"/>
        </w:rPr>
        <w:t>20 метров от периметра объекта индивидуального жилищного строительства;</w:t>
      </w:r>
    </w:p>
    <w:p w:rsidR="003B504C" w:rsidRPr="003B504C" w:rsidRDefault="003B504C" w:rsidP="003B504C">
      <w:pPr>
        <w:widowControl w:val="0"/>
        <w:autoSpaceDE w:val="0"/>
        <w:autoSpaceDN w:val="0"/>
        <w:spacing w:after="0" w:line="240" w:lineRule="auto"/>
        <w:ind w:firstLine="284"/>
        <w:jc w:val="both"/>
        <w:rPr>
          <w:rFonts w:eastAsia="Times New Roman"/>
          <w:sz w:val="20"/>
          <w:szCs w:val="20"/>
          <w:lang w:eastAsia="ru-RU"/>
        </w:rPr>
      </w:pPr>
      <w:r w:rsidRPr="003B504C">
        <w:rPr>
          <w:rFonts w:eastAsia="Times New Roman"/>
          <w:sz w:val="20"/>
          <w:szCs w:val="20"/>
          <w:lang w:eastAsia="ru-RU"/>
        </w:rPr>
        <w:t>15 метров от ограждения объекта индивидуального жилищного строительства (при наличии такого ограждения).</w:t>
      </w:r>
    </w:p>
    <w:p w:rsidR="003B504C" w:rsidRPr="003B504C" w:rsidRDefault="003B504C" w:rsidP="003B504C">
      <w:pPr>
        <w:widowControl w:val="0"/>
        <w:autoSpaceDE w:val="0"/>
        <w:autoSpaceDN w:val="0"/>
        <w:spacing w:after="0" w:line="240" w:lineRule="auto"/>
        <w:ind w:firstLine="284"/>
        <w:jc w:val="both"/>
        <w:rPr>
          <w:rFonts w:eastAsia="Times New Roman"/>
          <w:sz w:val="20"/>
          <w:szCs w:val="20"/>
          <w:lang w:eastAsia="ru-RU"/>
        </w:rPr>
      </w:pPr>
      <w:r w:rsidRPr="003B504C">
        <w:rPr>
          <w:rFonts w:eastAsia="Times New Roman"/>
          <w:sz w:val="20"/>
          <w:szCs w:val="20"/>
          <w:lang w:eastAsia="ru-RU"/>
        </w:rPr>
        <w:t>6.3.3. Если иное не предусмотрено в пунктах 6.3.4 – 6.3.7. настоящей статьи:</w:t>
      </w:r>
    </w:p>
    <w:p w:rsidR="003B504C" w:rsidRPr="003B504C" w:rsidRDefault="003B504C" w:rsidP="003B504C">
      <w:pPr>
        <w:widowControl w:val="0"/>
        <w:autoSpaceDE w:val="0"/>
        <w:autoSpaceDN w:val="0"/>
        <w:spacing w:after="0" w:line="240" w:lineRule="auto"/>
        <w:ind w:firstLine="284"/>
        <w:jc w:val="both"/>
        <w:rPr>
          <w:rFonts w:eastAsia="Times New Roman"/>
          <w:sz w:val="20"/>
          <w:szCs w:val="20"/>
          <w:lang w:eastAsia="ru-RU"/>
        </w:rPr>
      </w:pPr>
      <w:r w:rsidRPr="003B504C">
        <w:rPr>
          <w:rFonts w:eastAsia="Times New Roman"/>
          <w:sz w:val="20"/>
          <w:szCs w:val="20"/>
          <w:lang w:eastAsia="ru-RU"/>
        </w:rPr>
        <w:t>1) границы территории, прилегающей к границам земельного участка, на котором находится нежилое здание, строение, сооружение, определяются в пределах до 20 метров от границ данного земельного участка;</w:t>
      </w:r>
    </w:p>
    <w:p w:rsidR="003B504C" w:rsidRPr="003B504C" w:rsidRDefault="003B504C" w:rsidP="003B504C">
      <w:pPr>
        <w:widowControl w:val="0"/>
        <w:autoSpaceDE w:val="0"/>
        <w:autoSpaceDN w:val="0"/>
        <w:spacing w:after="0" w:line="240" w:lineRule="auto"/>
        <w:ind w:firstLine="284"/>
        <w:jc w:val="both"/>
        <w:rPr>
          <w:rFonts w:eastAsia="Times New Roman"/>
          <w:sz w:val="20"/>
          <w:szCs w:val="20"/>
          <w:lang w:eastAsia="ru-RU"/>
        </w:rPr>
      </w:pPr>
      <w:r w:rsidRPr="003B504C">
        <w:rPr>
          <w:rFonts w:eastAsia="Times New Roman"/>
          <w:sz w:val="20"/>
          <w:szCs w:val="20"/>
          <w:lang w:eastAsia="ru-RU"/>
        </w:rPr>
        <w:t>2) границы прилегающей территории, в случае если земельный участок, на котором находится нежилое здание, строение, сооружение, не образован в установленном земельным законодательством порядке, определяются в пределах:</w:t>
      </w:r>
    </w:p>
    <w:p w:rsidR="003B504C" w:rsidRPr="003B504C" w:rsidRDefault="003B504C" w:rsidP="003B504C">
      <w:pPr>
        <w:widowControl w:val="0"/>
        <w:autoSpaceDE w:val="0"/>
        <w:autoSpaceDN w:val="0"/>
        <w:spacing w:after="0" w:line="240" w:lineRule="auto"/>
        <w:ind w:firstLine="284"/>
        <w:jc w:val="both"/>
        <w:rPr>
          <w:rFonts w:eastAsia="Times New Roman"/>
          <w:sz w:val="20"/>
          <w:szCs w:val="20"/>
          <w:lang w:eastAsia="ru-RU"/>
        </w:rPr>
      </w:pPr>
      <w:r w:rsidRPr="003B504C">
        <w:rPr>
          <w:rFonts w:eastAsia="Times New Roman"/>
          <w:sz w:val="20"/>
          <w:szCs w:val="20"/>
          <w:lang w:eastAsia="ru-RU"/>
        </w:rPr>
        <w:t>30 метров от периметра нежилого здания, строения, сооружения;</w:t>
      </w:r>
    </w:p>
    <w:p w:rsidR="003B504C" w:rsidRPr="003B504C" w:rsidRDefault="003B504C" w:rsidP="003B504C">
      <w:pPr>
        <w:widowControl w:val="0"/>
        <w:autoSpaceDE w:val="0"/>
        <w:autoSpaceDN w:val="0"/>
        <w:spacing w:after="0" w:line="240" w:lineRule="auto"/>
        <w:ind w:firstLine="284"/>
        <w:jc w:val="both"/>
        <w:rPr>
          <w:rFonts w:eastAsia="Times New Roman"/>
          <w:sz w:val="20"/>
          <w:szCs w:val="20"/>
          <w:lang w:eastAsia="ru-RU"/>
        </w:rPr>
      </w:pPr>
      <w:r w:rsidRPr="003B504C">
        <w:rPr>
          <w:rFonts w:eastAsia="Times New Roman"/>
          <w:sz w:val="20"/>
          <w:szCs w:val="20"/>
          <w:lang w:eastAsia="ru-RU"/>
        </w:rPr>
        <w:t>25 метров от ограждения нежилого здания, строения, сооружения (при наличии такого ограждения).</w:t>
      </w:r>
    </w:p>
    <w:p w:rsidR="003B504C" w:rsidRPr="003B504C" w:rsidRDefault="003B504C" w:rsidP="003B504C">
      <w:pPr>
        <w:widowControl w:val="0"/>
        <w:autoSpaceDE w:val="0"/>
        <w:autoSpaceDN w:val="0"/>
        <w:spacing w:after="0" w:line="240" w:lineRule="auto"/>
        <w:ind w:firstLine="284"/>
        <w:jc w:val="both"/>
        <w:rPr>
          <w:rFonts w:eastAsia="Times New Roman"/>
          <w:sz w:val="20"/>
          <w:szCs w:val="20"/>
          <w:lang w:eastAsia="ru-RU"/>
        </w:rPr>
      </w:pPr>
      <w:r w:rsidRPr="003B504C">
        <w:rPr>
          <w:rFonts w:eastAsia="Times New Roman"/>
          <w:sz w:val="20"/>
          <w:szCs w:val="20"/>
          <w:lang w:eastAsia="ru-RU"/>
        </w:rPr>
        <w:t>6.3.4. Границы территории, прилегающей к границам земельного участка, на котором находится стационарный торговый объект, представляющий собой отдельное здание, определяются в пределах 25 метров от границ данного земельного участка.</w:t>
      </w:r>
    </w:p>
    <w:p w:rsidR="003B504C" w:rsidRPr="003B504C" w:rsidRDefault="003B504C" w:rsidP="003B504C">
      <w:pPr>
        <w:widowControl w:val="0"/>
        <w:autoSpaceDE w:val="0"/>
        <w:autoSpaceDN w:val="0"/>
        <w:spacing w:after="0" w:line="240" w:lineRule="auto"/>
        <w:ind w:firstLine="284"/>
        <w:jc w:val="both"/>
        <w:rPr>
          <w:rFonts w:eastAsia="Times New Roman"/>
          <w:sz w:val="20"/>
          <w:szCs w:val="20"/>
          <w:lang w:eastAsia="ru-RU"/>
        </w:rPr>
      </w:pPr>
      <w:r w:rsidRPr="003B504C">
        <w:rPr>
          <w:rFonts w:eastAsia="Times New Roman"/>
          <w:sz w:val="20"/>
          <w:szCs w:val="20"/>
          <w:lang w:eastAsia="ru-RU"/>
        </w:rPr>
        <w:lastRenderedPageBreak/>
        <w:t>В случае</w:t>
      </w:r>
      <w:proofErr w:type="gramStart"/>
      <w:r w:rsidRPr="003B504C">
        <w:rPr>
          <w:rFonts w:eastAsia="Times New Roman"/>
          <w:sz w:val="20"/>
          <w:szCs w:val="20"/>
          <w:lang w:eastAsia="ru-RU"/>
        </w:rPr>
        <w:t>,</w:t>
      </w:r>
      <w:proofErr w:type="gramEnd"/>
      <w:r w:rsidRPr="003B504C">
        <w:rPr>
          <w:rFonts w:eastAsia="Times New Roman"/>
          <w:sz w:val="20"/>
          <w:szCs w:val="20"/>
          <w:lang w:eastAsia="ru-RU"/>
        </w:rPr>
        <w:t xml:space="preserve"> если земельный участок, на котором находится стационарный торговый объект, представляющий собой отдельное здание, не образован в установленном земельным законодательством порядке, границы прилегающей территории определяются в пределах:</w:t>
      </w:r>
    </w:p>
    <w:p w:rsidR="003B504C" w:rsidRPr="003B504C" w:rsidRDefault="003B504C" w:rsidP="003B504C">
      <w:pPr>
        <w:widowControl w:val="0"/>
        <w:autoSpaceDE w:val="0"/>
        <w:autoSpaceDN w:val="0"/>
        <w:spacing w:after="0" w:line="240" w:lineRule="auto"/>
        <w:ind w:firstLine="284"/>
        <w:jc w:val="both"/>
        <w:rPr>
          <w:rFonts w:eastAsia="Times New Roman"/>
          <w:sz w:val="20"/>
          <w:szCs w:val="20"/>
          <w:lang w:eastAsia="ru-RU"/>
        </w:rPr>
      </w:pPr>
      <w:r w:rsidRPr="003B504C">
        <w:rPr>
          <w:rFonts w:eastAsia="Times New Roman"/>
          <w:sz w:val="20"/>
          <w:szCs w:val="20"/>
          <w:lang w:eastAsia="ru-RU"/>
        </w:rPr>
        <w:t>35 метров от периметра стационарного торгового объекта;</w:t>
      </w:r>
    </w:p>
    <w:p w:rsidR="003B504C" w:rsidRPr="003B504C" w:rsidRDefault="003B504C" w:rsidP="003B504C">
      <w:pPr>
        <w:widowControl w:val="0"/>
        <w:autoSpaceDE w:val="0"/>
        <w:autoSpaceDN w:val="0"/>
        <w:spacing w:after="0" w:line="240" w:lineRule="auto"/>
        <w:ind w:firstLine="284"/>
        <w:jc w:val="both"/>
        <w:rPr>
          <w:rFonts w:eastAsia="Times New Roman"/>
          <w:sz w:val="20"/>
          <w:szCs w:val="20"/>
          <w:lang w:eastAsia="ru-RU"/>
        </w:rPr>
      </w:pPr>
      <w:r w:rsidRPr="003B504C">
        <w:rPr>
          <w:rFonts w:eastAsia="Times New Roman"/>
          <w:sz w:val="20"/>
          <w:szCs w:val="20"/>
          <w:lang w:eastAsia="ru-RU"/>
        </w:rPr>
        <w:t>30 метров от ограждения стационарного торгового объекта (при наличии такого ограждения).</w:t>
      </w:r>
    </w:p>
    <w:p w:rsidR="003B504C" w:rsidRPr="003B504C" w:rsidRDefault="003B504C" w:rsidP="003B504C">
      <w:pPr>
        <w:widowControl w:val="0"/>
        <w:autoSpaceDE w:val="0"/>
        <w:autoSpaceDN w:val="0"/>
        <w:spacing w:after="0" w:line="240" w:lineRule="auto"/>
        <w:ind w:firstLine="284"/>
        <w:jc w:val="both"/>
        <w:rPr>
          <w:rFonts w:eastAsia="Times New Roman"/>
          <w:sz w:val="20"/>
          <w:szCs w:val="20"/>
          <w:lang w:eastAsia="ru-RU"/>
        </w:rPr>
      </w:pPr>
      <w:r w:rsidRPr="003B504C">
        <w:rPr>
          <w:rFonts w:eastAsia="Times New Roman"/>
          <w:sz w:val="20"/>
          <w:szCs w:val="20"/>
          <w:lang w:eastAsia="ru-RU"/>
        </w:rPr>
        <w:t>6.3.5. Границы территории, прилегающей к границам земельного участка, на котором находится спортивное сооружение, определяются в пределах 15 метров от границ данного земельного участка.</w:t>
      </w:r>
    </w:p>
    <w:p w:rsidR="003B504C" w:rsidRPr="003B504C" w:rsidRDefault="003B504C" w:rsidP="003B504C">
      <w:pPr>
        <w:widowControl w:val="0"/>
        <w:autoSpaceDE w:val="0"/>
        <w:autoSpaceDN w:val="0"/>
        <w:spacing w:after="0" w:line="240" w:lineRule="auto"/>
        <w:ind w:firstLine="284"/>
        <w:jc w:val="both"/>
        <w:rPr>
          <w:rFonts w:eastAsia="Times New Roman"/>
          <w:sz w:val="20"/>
          <w:szCs w:val="20"/>
          <w:lang w:eastAsia="ru-RU"/>
        </w:rPr>
      </w:pPr>
      <w:r w:rsidRPr="003B504C">
        <w:rPr>
          <w:rFonts w:eastAsia="Times New Roman"/>
          <w:sz w:val="20"/>
          <w:szCs w:val="20"/>
          <w:lang w:eastAsia="ru-RU"/>
        </w:rPr>
        <w:t>В случае</w:t>
      </w:r>
      <w:proofErr w:type="gramStart"/>
      <w:r w:rsidRPr="003B504C">
        <w:rPr>
          <w:rFonts w:eastAsia="Times New Roman"/>
          <w:sz w:val="20"/>
          <w:szCs w:val="20"/>
          <w:lang w:eastAsia="ru-RU"/>
        </w:rPr>
        <w:t>,</w:t>
      </w:r>
      <w:proofErr w:type="gramEnd"/>
      <w:r w:rsidRPr="003B504C">
        <w:rPr>
          <w:rFonts w:eastAsia="Times New Roman"/>
          <w:sz w:val="20"/>
          <w:szCs w:val="20"/>
          <w:lang w:eastAsia="ru-RU"/>
        </w:rPr>
        <w:t xml:space="preserve"> если земельный участок, на котором находится спортивное сооружение, не образован в установленном земельным законодательством порядке, границы прилегающей территории определяются в пределах:</w:t>
      </w:r>
    </w:p>
    <w:p w:rsidR="003B504C" w:rsidRPr="003B504C" w:rsidRDefault="003B504C" w:rsidP="003B504C">
      <w:pPr>
        <w:widowControl w:val="0"/>
        <w:autoSpaceDE w:val="0"/>
        <w:autoSpaceDN w:val="0"/>
        <w:spacing w:after="0" w:line="240" w:lineRule="auto"/>
        <w:ind w:firstLine="284"/>
        <w:jc w:val="both"/>
        <w:rPr>
          <w:rFonts w:eastAsia="Times New Roman"/>
          <w:sz w:val="20"/>
          <w:szCs w:val="20"/>
          <w:lang w:eastAsia="ru-RU"/>
        </w:rPr>
      </w:pPr>
      <w:r w:rsidRPr="003B504C">
        <w:rPr>
          <w:rFonts w:eastAsia="Times New Roman"/>
          <w:sz w:val="20"/>
          <w:szCs w:val="20"/>
          <w:lang w:eastAsia="ru-RU"/>
        </w:rPr>
        <w:t>25 метров от периметра спортивного сооружения;</w:t>
      </w:r>
    </w:p>
    <w:p w:rsidR="003B504C" w:rsidRPr="003B504C" w:rsidRDefault="003B504C" w:rsidP="003B504C">
      <w:pPr>
        <w:widowControl w:val="0"/>
        <w:autoSpaceDE w:val="0"/>
        <w:autoSpaceDN w:val="0"/>
        <w:spacing w:after="0" w:line="240" w:lineRule="auto"/>
        <w:ind w:firstLine="284"/>
        <w:jc w:val="both"/>
        <w:rPr>
          <w:rFonts w:eastAsia="Times New Roman"/>
          <w:sz w:val="20"/>
          <w:szCs w:val="20"/>
          <w:lang w:eastAsia="ru-RU"/>
        </w:rPr>
      </w:pPr>
      <w:r w:rsidRPr="003B504C">
        <w:rPr>
          <w:rFonts w:eastAsia="Times New Roman"/>
          <w:sz w:val="20"/>
          <w:szCs w:val="20"/>
          <w:lang w:eastAsia="ru-RU"/>
        </w:rPr>
        <w:t>20 метров от ограждения спортивного сооружения (при наличии такого ограждения).</w:t>
      </w:r>
    </w:p>
    <w:p w:rsidR="003B504C" w:rsidRPr="003B504C" w:rsidRDefault="003B504C" w:rsidP="003B504C">
      <w:pPr>
        <w:widowControl w:val="0"/>
        <w:autoSpaceDE w:val="0"/>
        <w:autoSpaceDN w:val="0"/>
        <w:spacing w:after="0" w:line="240" w:lineRule="auto"/>
        <w:ind w:firstLine="284"/>
        <w:jc w:val="both"/>
        <w:rPr>
          <w:rFonts w:eastAsia="Times New Roman"/>
          <w:sz w:val="20"/>
          <w:szCs w:val="20"/>
          <w:lang w:eastAsia="ru-RU"/>
        </w:rPr>
      </w:pPr>
      <w:r w:rsidRPr="003B504C">
        <w:rPr>
          <w:rFonts w:eastAsia="Times New Roman"/>
          <w:sz w:val="20"/>
          <w:szCs w:val="20"/>
          <w:lang w:eastAsia="ru-RU"/>
        </w:rPr>
        <w:t>6.3.6. Границы территории, прилегающей к границам земельного участка, на котором находится автозаправочная станция либо автомобильная газозаправочная станция, место мойки автотранспортных средств, шиномонтажная мастерская или автомастерская, топливно-заправочный комплекс, определяются в пределах 15 метров от границ данного земельного участка.</w:t>
      </w:r>
    </w:p>
    <w:p w:rsidR="003B504C" w:rsidRPr="003B504C" w:rsidRDefault="003B504C" w:rsidP="003B504C">
      <w:pPr>
        <w:widowControl w:val="0"/>
        <w:autoSpaceDE w:val="0"/>
        <w:autoSpaceDN w:val="0"/>
        <w:spacing w:after="0" w:line="240" w:lineRule="auto"/>
        <w:ind w:firstLine="284"/>
        <w:jc w:val="both"/>
        <w:rPr>
          <w:rFonts w:eastAsia="Times New Roman"/>
          <w:sz w:val="20"/>
          <w:szCs w:val="20"/>
          <w:lang w:eastAsia="ru-RU"/>
        </w:rPr>
      </w:pPr>
      <w:r w:rsidRPr="003B504C">
        <w:rPr>
          <w:rFonts w:eastAsia="Times New Roman"/>
          <w:sz w:val="20"/>
          <w:szCs w:val="20"/>
          <w:lang w:eastAsia="ru-RU"/>
        </w:rPr>
        <w:t>В случае</w:t>
      </w:r>
      <w:proofErr w:type="gramStart"/>
      <w:r w:rsidRPr="003B504C">
        <w:rPr>
          <w:rFonts w:eastAsia="Times New Roman"/>
          <w:sz w:val="20"/>
          <w:szCs w:val="20"/>
          <w:lang w:eastAsia="ru-RU"/>
        </w:rPr>
        <w:t>,</w:t>
      </w:r>
      <w:proofErr w:type="gramEnd"/>
      <w:r w:rsidRPr="003B504C">
        <w:rPr>
          <w:rFonts w:eastAsia="Times New Roman"/>
          <w:sz w:val="20"/>
          <w:szCs w:val="20"/>
          <w:lang w:eastAsia="ru-RU"/>
        </w:rPr>
        <w:t xml:space="preserve"> если земельный участок, на котором находится автозаправочная станция либо автомобильная газозаправочная станция, место мойки автотранспортных средств, шиномонтажная мастерская или автомастерская, топливно-заправочный комплекс, не образован в установленном земельным законодательством порядке, границы прилегающей территории определяются в пределах:</w:t>
      </w:r>
    </w:p>
    <w:p w:rsidR="003B504C" w:rsidRPr="003B504C" w:rsidRDefault="003B504C" w:rsidP="003B504C">
      <w:pPr>
        <w:widowControl w:val="0"/>
        <w:autoSpaceDE w:val="0"/>
        <w:autoSpaceDN w:val="0"/>
        <w:spacing w:after="0" w:line="240" w:lineRule="auto"/>
        <w:ind w:firstLine="284"/>
        <w:jc w:val="both"/>
        <w:rPr>
          <w:rFonts w:eastAsia="Times New Roman"/>
          <w:sz w:val="20"/>
          <w:szCs w:val="20"/>
          <w:lang w:eastAsia="ru-RU"/>
        </w:rPr>
      </w:pPr>
      <w:r w:rsidRPr="003B504C">
        <w:rPr>
          <w:rFonts w:eastAsia="Times New Roman"/>
          <w:sz w:val="20"/>
          <w:szCs w:val="20"/>
          <w:lang w:eastAsia="ru-RU"/>
        </w:rPr>
        <w:t>25 метров от периметра автозаправочной станции либо автомобильной газозаправочной станции, места мойки автотранспортных средств, шиномонтажной мастерской или автомастерской, топливно-заправочного комплекса;</w:t>
      </w:r>
    </w:p>
    <w:p w:rsidR="003B504C" w:rsidRPr="003B504C" w:rsidRDefault="003B504C" w:rsidP="003B504C">
      <w:pPr>
        <w:widowControl w:val="0"/>
        <w:autoSpaceDE w:val="0"/>
        <w:autoSpaceDN w:val="0"/>
        <w:spacing w:after="0" w:line="240" w:lineRule="auto"/>
        <w:ind w:firstLine="284"/>
        <w:jc w:val="both"/>
        <w:rPr>
          <w:rFonts w:eastAsia="Times New Roman"/>
          <w:sz w:val="20"/>
          <w:szCs w:val="20"/>
          <w:lang w:eastAsia="ru-RU"/>
        </w:rPr>
      </w:pPr>
      <w:r w:rsidRPr="003B504C">
        <w:rPr>
          <w:rFonts w:eastAsia="Times New Roman"/>
          <w:sz w:val="20"/>
          <w:szCs w:val="20"/>
          <w:lang w:eastAsia="ru-RU"/>
        </w:rPr>
        <w:t>20 метров от ограждения автозаправочной станции либо автомобильной газозаправочной станции, места мойки автотранспортных средств, шиномонтажной мастерской или автомастерской, топливно-заправочного комплекса (при наличии такого ограждения).</w:t>
      </w:r>
    </w:p>
    <w:p w:rsidR="003B504C" w:rsidRPr="003B504C" w:rsidRDefault="003B504C" w:rsidP="003B504C">
      <w:pPr>
        <w:widowControl w:val="0"/>
        <w:autoSpaceDE w:val="0"/>
        <w:autoSpaceDN w:val="0"/>
        <w:spacing w:after="0" w:line="240" w:lineRule="auto"/>
        <w:ind w:firstLine="284"/>
        <w:jc w:val="both"/>
        <w:rPr>
          <w:rFonts w:eastAsia="Times New Roman"/>
          <w:sz w:val="20"/>
          <w:szCs w:val="20"/>
          <w:lang w:eastAsia="ru-RU"/>
        </w:rPr>
      </w:pPr>
      <w:r w:rsidRPr="003B504C">
        <w:rPr>
          <w:rFonts w:eastAsia="Times New Roman"/>
          <w:sz w:val="20"/>
          <w:szCs w:val="20"/>
          <w:lang w:eastAsia="ru-RU"/>
        </w:rPr>
        <w:t>6.3.7. Границы территории, прилегающей к границам земельного участка, на котором находится трансформаторная подстанция либо распределительный пункт или иное предназначенное для осуществления передачи электрической энергии строение, сооружение, определяются в пределах 3 метров от границ данного земельного участка.</w:t>
      </w:r>
    </w:p>
    <w:p w:rsidR="003B504C" w:rsidRPr="003B504C" w:rsidRDefault="003B504C" w:rsidP="003B504C">
      <w:pPr>
        <w:widowControl w:val="0"/>
        <w:autoSpaceDE w:val="0"/>
        <w:autoSpaceDN w:val="0"/>
        <w:spacing w:after="0" w:line="240" w:lineRule="auto"/>
        <w:ind w:firstLine="284"/>
        <w:jc w:val="both"/>
        <w:rPr>
          <w:rFonts w:eastAsia="Times New Roman"/>
          <w:sz w:val="20"/>
          <w:szCs w:val="20"/>
          <w:lang w:eastAsia="ru-RU"/>
        </w:rPr>
      </w:pPr>
      <w:r w:rsidRPr="003B504C">
        <w:rPr>
          <w:rFonts w:eastAsia="Times New Roman"/>
          <w:sz w:val="20"/>
          <w:szCs w:val="20"/>
          <w:lang w:eastAsia="ru-RU"/>
        </w:rPr>
        <w:t>В случае</w:t>
      </w:r>
      <w:proofErr w:type="gramStart"/>
      <w:r w:rsidRPr="003B504C">
        <w:rPr>
          <w:rFonts w:eastAsia="Times New Roman"/>
          <w:sz w:val="20"/>
          <w:szCs w:val="20"/>
          <w:lang w:eastAsia="ru-RU"/>
        </w:rPr>
        <w:t>,</w:t>
      </w:r>
      <w:proofErr w:type="gramEnd"/>
      <w:r w:rsidRPr="003B504C">
        <w:rPr>
          <w:rFonts w:eastAsia="Times New Roman"/>
          <w:sz w:val="20"/>
          <w:szCs w:val="20"/>
          <w:lang w:eastAsia="ru-RU"/>
        </w:rPr>
        <w:t xml:space="preserve"> если земельный участок, на котором находится трансформаторная </w:t>
      </w:r>
      <w:r w:rsidRPr="003B504C">
        <w:rPr>
          <w:rFonts w:eastAsia="Times New Roman"/>
          <w:sz w:val="20"/>
          <w:szCs w:val="20"/>
          <w:lang w:eastAsia="ru-RU"/>
        </w:rPr>
        <w:lastRenderedPageBreak/>
        <w:t>подстанция либо распределительный пункт или иное предназначенное для осуществления передачи электрической энергии строение, сооружение, не образован в установленном земельным законодательством порядке, границы прилегающей территории определяются в пределах:</w:t>
      </w:r>
    </w:p>
    <w:p w:rsidR="003B504C" w:rsidRPr="003B504C" w:rsidRDefault="003B504C" w:rsidP="003B504C">
      <w:pPr>
        <w:widowControl w:val="0"/>
        <w:autoSpaceDE w:val="0"/>
        <w:autoSpaceDN w:val="0"/>
        <w:spacing w:after="0" w:line="240" w:lineRule="auto"/>
        <w:ind w:firstLine="284"/>
        <w:jc w:val="both"/>
        <w:rPr>
          <w:rFonts w:eastAsia="Times New Roman"/>
          <w:sz w:val="20"/>
          <w:szCs w:val="20"/>
          <w:lang w:eastAsia="ru-RU"/>
        </w:rPr>
      </w:pPr>
      <w:r w:rsidRPr="003B504C">
        <w:rPr>
          <w:rFonts w:eastAsia="Times New Roman"/>
          <w:sz w:val="20"/>
          <w:szCs w:val="20"/>
          <w:lang w:eastAsia="ru-RU"/>
        </w:rPr>
        <w:t>8 метров от периметра трансформаторной подстанции либо распределительного пункта или иного предназначенного для осуществления передачи электрической энергии строения, сооружения;</w:t>
      </w:r>
    </w:p>
    <w:p w:rsidR="003B504C" w:rsidRPr="003B504C" w:rsidRDefault="003B504C" w:rsidP="003B504C">
      <w:pPr>
        <w:widowControl w:val="0"/>
        <w:autoSpaceDE w:val="0"/>
        <w:autoSpaceDN w:val="0"/>
        <w:spacing w:after="0" w:line="240" w:lineRule="auto"/>
        <w:ind w:firstLine="284"/>
        <w:jc w:val="both"/>
        <w:rPr>
          <w:rFonts w:eastAsia="Times New Roman"/>
          <w:sz w:val="20"/>
          <w:szCs w:val="20"/>
          <w:lang w:eastAsia="ru-RU"/>
        </w:rPr>
      </w:pPr>
      <w:r w:rsidRPr="003B504C">
        <w:rPr>
          <w:rFonts w:eastAsia="Times New Roman"/>
          <w:sz w:val="20"/>
          <w:szCs w:val="20"/>
          <w:lang w:eastAsia="ru-RU"/>
        </w:rPr>
        <w:t>5 метров от ограждения трансформаторной подстанции либо распределительного пункта или иного предназначенного для осуществления передачи электрической энергии строения, сооружения (при наличии такого ограждения).</w:t>
      </w:r>
    </w:p>
    <w:p w:rsidR="003B504C" w:rsidRPr="003B504C" w:rsidRDefault="003B504C" w:rsidP="003B504C">
      <w:pPr>
        <w:widowControl w:val="0"/>
        <w:autoSpaceDE w:val="0"/>
        <w:autoSpaceDN w:val="0"/>
        <w:spacing w:after="0" w:line="240" w:lineRule="auto"/>
        <w:ind w:firstLine="284"/>
        <w:jc w:val="both"/>
        <w:rPr>
          <w:rFonts w:eastAsia="Times New Roman"/>
          <w:sz w:val="20"/>
          <w:szCs w:val="20"/>
          <w:lang w:eastAsia="ru-RU"/>
        </w:rPr>
      </w:pPr>
      <w:r w:rsidRPr="003B504C">
        <w:rPr>
          <w:rFonts w:eastAsia="Times New Roman"/>
          <w:sz w:val="20"/>
          <w:szCs w:val="20"/>
          <w:lang w:eastAsia="ru-RU"/>
        </w:rPr>
        <w:t>6.3.8. Границы территории, прилегающей к границам земельного участка, на котором оборудована площадка для установки мусоросборника (контейнерная площадка), определяются в пределах 7 метров от периметра данной площадки.</w:t>
      </w:r>
    </w:p>
    <w:p w:rsidR="003B504C" w:rsidRPr="003B504C" w:rsidRDefault="003B504C" w:rsidP="003B504C">
      <w:pPr>
        <w:widowControl w:val="0"/>
        <w:autoSpaceDE w:val="0"/>
        <w:autoSpaceDN w:val="0"/>
        <w:spacing w:after="0" w:line="240" w:lineRule="auto"/>
        <w:ind w:firstLine="284"/>
        <w:jc w:val="both"/>
        <w:rPr>
          <w:rFonts w:eastAsia="Times New Roman"/>
          <w:sz w:val="20"/>
          <w:szCs w:val="20"/>
          <w:lang w:eastAsia="ru-RU"/>
        </w:rPr>
      </w:pPr>
      <w:r w:rsidRPr="003B504C">
        <w:rPr>
          <w:rFonts w:eastAsia="Times New Roman"/>
          <w:sz w:val="20"/>
          <w:szCs w:val="20"/>
          <w:lang w:eastAsia="ru-RU"/>
        </w:rPr>
        <w:t>В случае наличия ограждения у площадки для установки мусоросборника (контейнерной площадки) границы прилегающей территории определяются в пределах не более 5 метров от такого ограждения.</w:t>
      </w:r>
    </w:p>
    <w:p w:rsidR="003B504C" w:rsidRPr="003B504C" w:rsidRDefault="003B504C" w:rsidP="003B504C">
      <w:pPr>
        <w:widowControl w:val="0"/>
        <w:autoSpaceDE w:val="0"/>
        <w:autoSpaceDN w:val="0"/>
        <w:spacing w:after="0" w:line="240" w:lineRule="auto"/>
        <w:ind w:firstLine="284"/>
        <w:jc w:val="both"/>
        <w:rPr>
          <w:rFonts w:eastAsia="Times New Roman"/>
          <w:sz w:val="20"/>
          <w:szCs w:val="20"/>
          <w:lang w:eastAsia="ru-RU"/>
        </w:rPr>
      </w:pPr>
      <w:r w:rsidRPr="003B504C">
        <w:rPr>
          <w:rFonts w:eastAsia="Times New Roman"/>
          <w:sz w:val="20"/>
          <w:szCs w:val="20"/>
          <w:lang w:eastAsia="ru-RU"/>
        </w:rPr>
        <w:t>6.3.9. Границы территории, прилегающей к границам земельного участка, на котором находится кладбище, определяются в пределах 10 метров от границ данного земельного участка.</w:t>
      </w:r>
    </w:p>
    <w:p w:rsidR="003B504C" w:rsidRPr="003B504C" w:rsidRDefault="003B504C" w:rsidP="003B504C">
      <w:pPr>
        <w:widowControl w:val="0"/>
        <w:autoSpaceDE w:val="0"/>
        <w:autoSpaceDN w:val="0"/>
        <w:spacing w:after="0" w:line="240" w:lineRule="auto"/>
        <w:ind w:firstLine="284"/>
        <w:jc w:val="both"/>
        <w:rPr>
          <w:rFonts w:eastAsia="Times New Roman"/>
          <w:sz w:val="20"/>
          <w:szCs w:val="20"/>
          <w:lang w:eastAsia="ru-RU"/>
        </w:rPr>
      </w:pPr>
      <w:r w:rsidRPr="003B504C">
        <w:rPr>
          <w:rFonts w:eastAsia="Times New Roman"/>
          <w:sz w:val="20"/>
          <w:szCs w:val="20"/>
          <w:lang w:eastAsia="ru-RU"/>
        </w:rPr>
        <w:t>6.3.10. Границы территории, прилегающей к автомобильной дороге, определяются в границах полосы отвода автомобильной дороги.</w:t>
      </w:r>
    </w:p>
    <w:p w:rsidR="003B504C" w:rsidRPr="003B504C" w:rsidRDefault="003B504C" w:rsidP="003B504C">
      <w:pPr>
        <w:widowControl w:val="0"/>
        <w:autoSpaceDE w:val="0"/>
        <w:autoSpaceDN w:val="0"/>
        <w:spacing w:after="0" w:line="240" w:lineRule="auto"/>
        <w:ind w:firstLine="284"/>
        <w:jc w:val="both"/>
        <w:rPr>
          <w:rFonts w:eastAsia="Times New Roman"/>
          <w:sz w:val="20"/>
          <w:szCs w:val="20"/>
          <w:lang w:eastAsia="ru-RU"/>
        </w:rPr>
      </w:pPr>
      <w:r w:rsidRPr="003B504C">
        <w:rPr>
          <w:rFonts w:eastAsia="Times New Roman"/>
          <w:sz w:val="20"/>
          <w:szCs w:val="20"/>
          <w:lang w:eastAsia="ru-RU"/>
        </w:rPr>
        <w:t>6.3.11. Границы территории, прилегающей к железной дороге, определяются в пределах полосы отвода железной дороги.</w:t>
      </w:r>
    </w:p>
    <w:p w:rsidR="003B504C" w:rsidRPr="003B504C" w:rsidRDefault="003B504C" w:rsidP="003B504C">
      <w:pPr>
        <w:widowControl w:val="0"/>
        <w:autoSpaceDE w:val="0"/>
        <w:autoSpaceDN w:val="0"/>
        <w:spacing w:after="0" w:line="240" w:lineRule="auto"/>
        <w:ind w:firstLine="284"/>
        <w:jc w:val="both"/>
        <w:rPr>
          <w:rFonts w:eastAsia="Times New Roman"/>
          <w:sz w:val="20"/>
          <w:szCs w:val="20"/>
          <w:lang w:eastAsia="ru-RU"/>
        </w:rPr>
      </w:pPr>
      <w:r w:rsidRPr="003B504C">
        <w:rPr>
          <w:rFonts w:eastAsia="Times New Roman"/>
          <w:sz w:val="20"/>
          <w:szCs w:val="20"/>
          <w:lang w:eastAsia="ru-RU"/>
        </w:rPr>
        <w:t>6.3.12. Конкретные пределы границ прилегающих территорий определяются в правилах благоустройства, утверждаемых представительными органами муниципальных образований, в соответствии с максимальными пределами границ прилегающих территорий, предусмотренными пунктами 6.3.1 – 6.3.11 настоящей статьи.</w:t>
      </w:r>
    </w:p>
    <w:p w:rsidR="003B504C" w:rsidRPr="003B504C" w:rsidRDefault="003B504C" w:rsidP="003B504C">
      <w:pPr>
        <w:widowControl w:val="0"/>
        <w:autoSpaceDE w:val="0"/>
        <w:autoSpaceDN w:val="0"/>
        <w:spacing w:after="0" w:line="240" w:lineRule="auto"/>
        <w:ind w:firstLine="284"/>
        <w:jc w:val="both"/>
        <w:rPr>
          <w:rFonts w:eastAsia="Times New Roman"/>
          <w:b/>
          <w:sz w:val="20"/>
          <w:szCs w:val="20"/>
          <w:lang w:eastAsia="ru-RU"/>
        </w:rPr>
      </w:pPr>
      <w:r w:rsidRPr="003B504C">
        <w:rPr>
          <w:rFonts w:eastAsia="Times New Roman"/>
          <w:b/>
          <w:sz w:val="20"/>
          <w:szCs w:val="20"/>
          <w:lang w:eastAsia="ru-RU"/>
        </w:rPr>
        <w:t>6.4. Закрепление границ прилегающих территорий</w:t>
      </w:r>
    </w:p>
    <w:p w:rsidR="003B504C" w:rsidRPr="003B504C" w:rsidRDefault="003B504C" w:rsidP="003B504C">
      <w:pPr>
        <w:widowControl w:val="0"/>
        <w:autoSpaceDE w:val="0"/>
        <w:autoSpaceDN w:val="0"/>
        <w:spacing w:after="0" w:line="240" w:lineRule="auto"/>
        <w:ind w:firstLine="284"/>
        <w:jc w:val="both"/>
        <w:rPr>
          <w:rFonts w:eastAsia="Times New Roman"/>
          <w:sz w:val="20"/>
          <w:szCs w:val="20"/>
          <w:lang w:eastAsia="ru-RU"/>
        </w:rPr>
      </w:pPr>
      <w:r w:rsidRPr="003B504C">
        <w:rPr>
          <w:rFonts w:eastAsia="Times New Roman"/>
          <w:sz w:val="20"/>
          <w:szCs w:val="20"/>
          <w:lang w:eastAsia="ru-RU"/>
        </w:rPr>
        <w:t>6.4.1. Границы прилегающих территорий закрепляются на картах-схемах границ прилегающих территорий, утверждаемых муниципальными правовыми актами местных администраций муниципальных образований на основании правил благоустройства.</w:t>
      </w:r>
    </w:p>
    <w:p w:rsidR="003B504C" w:rsidRPr="003B504C" w:rsidRDefault="003B504C" w:rsidP="003B504C">
      <w:pPr>
        <w:widowControl w:val="0"/>
        <w:autoSpaceDE w:val="0"/>
        <w:autoSpaceDN w:val="0"/>
        <w:spacing w:after="0" w:line="240" w:lineRule="auto"/>
        <w:ind w:firstLine="284"/>
        <w:jc w:val="both"/>
        <w:rPr>
          <w:rFonts w:eastAsia="Times New Roman"/>
          <w:sz w:val="20"/>
          <w:szCs w:val="20"/>
          <w:lang w:eastAsia="ru-RU"/>
        </w:rPr>
      </w:pPr>
      <w:r w:rsidRPr="003B504C">
        <w:rPr>
          <w:rFonts w:eastAsia="Times New Roman"/>
          <w:sz w:val="20"/>
          <w:szCs w:val="20"/>
          <w:lang w:eastAsia="ru-RU"/>
        </w:rPr>
        <w:t xml:space="preserve">6.4.2. </w:t>
      </w:r>
      <w:proofErr w:type="gramStart"/>
      <w:r w:rsidRPr="003B504C">
        <w:rPr>
          <w:rFonts w:eastAsia="Times New Roman"/>
          <w:sz w:val="20"/>
          <w:szCs w:val="20"/>
          <w:lang w:eastAsia="ru-RU"/>
        </w:rPr>
        <w:t>При закреплении границ прилегающих территорий в них могут быть включены земли, занятые тротуарами, газонами, водными объектами, пляжами, скверами, парками, другие земли общего пользования, за исключением земель, занятых проезжей частью автомобильных дорог, элементов улично-дорожной сети (улиц, площадей, трактов, набережных, переулков, проездов, тупиков и иных элементов улично-дорожной сети).</w:t>
      </w:r>
      <w:proofErr w:type="gramEnd"/>
    </w:p>
    <w:p w:rsidR="003B504C" w:rsidRPr="003B504C" w:rsidRDefault="003B504C" w:rsidP="003B504C">
      <w:pPr>
        <w:widowControl w:val="0"/>
        <w:autoSpaceDE w:val="0"/>
        <w:autoSpaceDN w:val="0"/>
        <w:spacing w:after="0" w:line="240" w:lineRule="auto"/>
        <w:ind w:firstLine="284"/>
        <w:jc w:val="both"/>
        <w:rPr>
          <w:rFonts w:eastAsia="Times New Roman"/>
          <w:sz w:val="20"/>
          <w:szCs w:val="20"/>
          <w:lang w:eastAsia="ru-RU"/>
        </w:rPr>
      </w:pPr>
      <w:r w:rsidRPr="003B504C">
        <w:rPr>
          <w:rFonts w:eastAsia="Times New Roman"/>
          <w:sz w:val="20"/>
          <w:szCs w:val="20"/>
          <w:lang w:eastAsia="ru-RU"/>
        </w:rPr>
        <w:t xml:space="preserve">6.4.3. Если при закреплении границ прилегающих территорий происходит </w:t>
      </w:r>
      <w:r w:rsidRPr="003B504C">
        <w:rPr>
          <w:rFonts w:eastAsia="Times New Roman"/>
          <w:sz w:val="20"/>
          <w:szCs w:val="20"/>
          <w:lang w:eastAsia="ru-RU"/>
        </w:rPr>
        <w:lastRenderedPageBreak/>
        <w:t>наложение прилегающих территорий зданий, строений, сооружений, земельных участков с прилегающими территориями сопредельных зданий, строений, сооружений, земельных участков, границы прилегающих территорий закрепляются по линии, проходящей на равном удалении от границ соответствующих зданий, строений, сооружений, границ земельных участков.</w:t>
      </w:r>
    </w:p>
    <w:p w:rsidR="003B504C" w:rsidRPr="003B504C" w:rsidRDefault="003B504C" w:rsidP="003B504C">
      <w:pPr>
        <w:widowControl w:val="0"/>
        <w:autoSpaceDE w:val="0"/>
        <w:autoSpaceDN w:val="0"/>
        <w:spacing w:after="0" w:line="240" w:lineRule="auto"/>
        <w:ind w:firstLine="284"/>
        <w:jc w:val="both"/>
        <w:rPr>
          <w:rFonts w:eastAsia="Times New Roman"/>
          <w:sz w:val="20"/>
          <w:szCs w:val="20"/>
          <w:lang w:eastAsia="ru-RU"/>
        </w:rPr>
      </w:pPr>
      <w:r w:rsidRPr="003B504C">
        <w:rPr>
          <w:rFonts w:eastAsia="Times New Roman"/>
          <w:sz w:val="20"/>
          <w:szCs w:val="20"/>
          <w:lang w:eastAsia="ru-RU"/>
        </w:rPr>
        <w:t xml:space="preserve">6.4.4. Муниципальные правовые акты местных администраций муниципальных </w:t>
      </w:r>
      <w:proofErr w:type="gramStart"/>
      <w:r w:rsidRPr="003B504C">
        <w:rPr>
          <w:rFonts w:eastAsia="Times New Roman"/>
          <w:sz w:val="20"/>
          <w:szCs w:val="20"/>
          <w:lang w:eastAsia="ru-RU"/>
        </w:rPr>
        <w:t>образований</w:t>
      </w:r>
      <w:proofErr w:type="gramEnd"/>
      <w:r w:rsidRPr="003B504C">
        <w:rPr>
          <w:rFonts w:eastAsia="Times New Roman"/>
          <w:sz w:val="20"/>
          <w:szCs w:val="20"/>
          <w:lang w:eastAsia="ru-RU"/>
        </w:rPr>
        <w:t xml:space="preserve"> об утверждении карт-схем границ прилегающих территорий вступают в силу не ранее чем по истечении 30 календарных дней со дня их подписания.</w:t>
      </w:r>
    </w:p>
    <w:p w:rsidR="003B504C" w:rsidRPr="003B504C" w:rsidRDefault="003B504C" w:rsidP="003B504C">
      <w:pPr>
        <w:widowControl w:val="0"/>
        <w:autoSpaceDE w:val="0"/>
        <w:autoSpaceDN w:val="0"/>
        <w:spacing w:after="0" w:line="240" w:lineRule="auto"/>
        <w:ind w:firstLine="284"/>
        <w:jc w:val="both"/>
        <w:rPr>
          <w:rFonts w:eastAsia="Times New Roman"/>
          <w:b/>
          <w:sz w:val="20"/>
          <w:szCs w:val="20"/>
          <w:lang w:eastAsia="ru-RU"/>
        </w:rPr>
      </w:pPr>
      <w:r w:rsidRPr="003B504C">
        <w:rPr>
          <w:rFonts w:eastAsia="Times New Roman"/>
          <w:sz w:val="20"/>
          <w:szCs w:val="20"/>
          <w:lang w:eastAsia="ru-RU"/>
        </w:rPr>
        <w:t xml:space="preserve">6.5. </w:t>
      </w:r>
      <w:r w:rsidRPr="003B504C">
        <w:rPr>
          <w:rFonts w:eastAsia="Times New Roman"/>
          <w:b/>
          <w:sz w:val="20"/>
          <w:szCs w:val="20"/>
          <w:lang w:eastAsia="ru-RU"/>
        </w:rPr>
        <w:t>Доведение информации о закрепленных границах прилегающих территорий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w:t>
      </w:r>
    </w:p>
    <w:p w:rsidR="003B504C" w:rsidRPr="003B504C" w:rsidRDefault="003B504C" w:rsidP="003B504C">
      <w:pPr>
        <w:widowControl w:val="0"/>
        <w:autoSpaceDE w:val="0"/>
        <w:autoSpaceDN w:val="0"/>
        <w:spacing w:after="0" w:line="240" w:lineRule="auto"/>
        <w:ind w:firstLine="284"/>
        <w:jc w:val="both"/>
        <w:rPr>
          <w:rFonts w:eastAsia="Times New Roman"/>
          <w:sz w:val="20"/>
          <w:szCs w:val="20"/>
          <w:lang w:eastAsia="ru-RU"/>
        </w:rPr>
      </w:pPr>
      <w:r w:rsidRPr="003B504C">
        <w:rPr>
          <w:rFonts w:eastAsia="Times New Roman"/>
          <w:sz w:val="20"/>
          <w:szCs w:val="20"/>
          <w:lang w:eastAsia="ru-RU"/>
        </w:rPr>
        <w:t xml:space="preserve">6.5.1. </w:t>
      </w:r>
      <w:proofErr w:type="gramStart"/>
      <w:r w:rsidRPr="003B504C">
        <w:rPr>
          <w:rFonts w:eastAsia="Times New Roman"/>
          <w:sz w:val="20"/>
          <w:szCs w:val="20"/>
          <w:lang w:eastAsia="ru-RU"/>
        </w:rPr>
        <w:t>Информация о закрепленных границах прилегающих территорий доводится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 (далее в настоящей статье - заинтересованные лица), путем размещения утвержденных карт-схем границ прилегающих территорий на официальном сайте муниципального образования «Уемское» в информационно-телекоммуникационной сети «Интернет» или иным способом, определенным правилами благоустройства.</w:t>
      </w:r>
      <w:proofErr w:type="gramEnd"/>
    </w:p>
    <w:p w:rsidR="003B504C" w:rsidRPr="003B504C" w:rsidRDefault="003B504C" w:rsidP="003B504C">
      <w:pPr>
        <w:widowControl w:val="0"/>
        <w:autoSpaceDE w:val="0"/>
        <w:autoSpaceDN w:val="0"/>
        <w:spacing w:after="0" w:line="240" w:lineRule="auto"/>
        <w:ind w:firstLine="284"/>
        <w:jc w:val="both"/>
        <w:rPr>
          <w:rFonts w:eastAsia="Times New Roman"/>
          <w:b/>
          <w:sz w:val="20"/>
          <w:szCs w:val="20"/>
          <w:lang w:eastAsia="ru-RU"/>
        </w:rPr>
      </w:pPr>
      <w:r w:rsidRPr="003B504C">
        <w:rPr>
          <w:rFonts w:eastAsia="Times New Roman"/>
          <w:b/>
          <w:sz w:val="20"/>
          <w:szCs w:val="20"/>
          <w:lang w:eastAsia="ru-RU"/>
        </w:rPr>
        <w:t>6.6. Изменение ранее закрепленных границ прилегающих территорий</w:t>
      </w:r>
    </w:p>
    <w:p w:rsidR="003B504C" w:rsidRPr="003B504C" w:rsidRDefault="003B504C" w:rsidP="003B504C">
      <w:pPr>
        <w:widowControl w:val="0"/>
        <w:autoSpaceDE w:val="0"/>
        <w:autoSpaceDN w:val="0"/>
        <w:spacing w:after="0" w:line="240" w:lineRule="auto"/>
        <w:ind w:firstLine="284"/>
        <w:jc w:val="both"/>
        <w:rPr>
          <w:rFonts w:eastAsia="Times New Roman"/>
          <w:sz w:val="20"/>
          <w:szCs w:val="20"/>
          <w:lang w:eastAsia="ru-RU"/>
        </w:rPr>
      </w:pPr>
      <w:r w:rsidRPr="003B504C">
        <w:rPr>
          <w:rFonts w:eastAsia="Times New Roman"/>
          <w:sz w:val="20"/>
          <w:szCs w:val="20"/>
          <w:lang w:eastAsia="ru-RU"/>
        </w:rPr>
        <w:t>6.6.1. Изменение ранее закрепленных границ прилегающих территорий осуществляется в следующих случаях:</w:t>
      </w:r>
    </w:p>
    <w:p w:rsidR="003B504C" w:rsidRPr="003B504C" w:rsidRDefault="003B504C" w:rsidP="003B504C">
      <w:pPr>
        <w:widowControl w:val="0"/>
        <w:autoSpaceDE w:val="0"/>
        <w:autoSpaceDN w:val="0"/>
        <w:spacing w:after="0" w:line="240" w:lineRule="auto"/>
        <w:ind w:firstLine="284"/>
        <w:jc w:val="both"/>
        <w:rPr>
          <w:rFonts w:eastAsia="Times New Roman"/>
          <w:sz w:val="20"/>
          <w:szCs w:val="20"/>
          <w:lang w:eastAsia="ru-RU"/>
        </w:rPr>
      </w:pPr>
      <w:r w:rsidRPr="003B504C">
        <w:rPr>
          <w:rFonts w:eastAsia="Times New Roman"/>
          <w:sz w:val="20"/>
          <w:szCs w:val="20"/>
          <w:lang w:eastAsia="ru-RU"/>
        </w:rPr>
        <w:t>1) строительство, реконструкция зданий, строений, сооружений;</w:t>
      </w:r>
    </w:p>
    <w:p w:rsidR="003B504C" w:rsidRPr="003B504C" w:rsidRDefault="003B504C" w:rsidP="003B504C">
      <w:pPr>
        <w:widowControl w:val="0"/>
        <w:autoSpaceDE w:val="0"/>
        <w:autoSpaceDN w:val="0"/>
        <w:spacing w:after="0" w:line="240" w:lineRule="auto"/>
        <w:ind w:firstLine="284"/>
        <w:jc w:val="both"/>
        <w:rPr>
          <w:rFonts w:eastAsia="Times New Roman"/>
          <w:sz w:val="20"/>
          <w:szCs w:val="20"/>
          <w:lang w:eastAsia="ru-RU"/>
        </w:rPr>
      </w:pPr>
      <w:r w:rsidRPr="003B504C">
        <w:rPr>
          <w:rFonts w:eastAsia="Times New Roman"/>
          <w:sz w:val="20"/>
          <w:szCs w:val="20"/>
          <w:lang w:eastAsia="ru-RU"/>
        </w:rPr>
        <w:t>2) изменение границ земельных участков;</w:t>
      </w:r>
    </w:p>
    <w:p w:rsidR="003B504C" w:rsidRPr="003B504C" w:rsidRDefault="003B504C" w:rsidP="003B504C">
      <w:pPr>
        <w:widowControl w:val="0"/>
        <w:autoSpaceDE w:val="0"/>
        <w:autoSpaceDN w:val="0"/>
        <w:spacing w:after="0" w:line="240" w:lineRule="auto"/>
        <w:ind w:firstLine="284"/>
        <w:jc w:val="both"/>
        <w:rPr>
          <w:rFonts w:eastAsia="Times New Roman"/>
          <w:sz w:val="20"/>
          <w:szCs w:val="20"/>
          <w:lang w:eastAsia="ru-RU"/>
        </w:rPr>
      </w:pPr>
      <w:r w:rsidRPr="003B504C">
        <w:rPr>
          <w:rFonts w:eastAsia="Times New Roman"/>
          <w:sz w:val="20"/>
          <w:szCs w:val="20"/>
          <w:lang w:eastAsia="ru-RU"/>
        </w:rPr>
        <w:t>3) образование земельных участков, на которых расположены здания, строения, сооружения, или иных земельных участков;</w:t>
      </w:r>
    </w:p>
    <w:p w:rsidR="003B504C" w:rsidRPr="003B504C" w:rsidRDefault="003B504C" w:rsidP="003B504C">
      <w:pPr>
        <w:widowControl w:val="0"/>
        <w:autoSpaceDE w:val="0"/>
        <w:autoSpaceDN w:val="0"/>
        <w:spacing w:after="0" w:line="240" w:lineRule="auto"/>
        <w:ind w:firstLine="284"/>
        <w:jc w:val="both"/>
        <w:rPr>
          <w:rFonts w:eastAsia="Times New Roman"/>
          <w:sz w:val="20"/>
          <w:szCs w:val="20"/>
          <w:lang w:eastAsia="ru-RU"/>
        </w:rPr>
      </w:pPr>
      <w:r w:rsidRPr="003B504C">
        <w:rPr>
          <w:rFonts w:eastAsia="Times New Roman"/>
          <w:sz w:val="20"/>
          <w:szCs w:val="20"/>
          <w:lang w:eastAsia="ru-RU"/>
        </w:rPr>
        <w:t>4) изменение назначения использования зданий, строений, сооружений, земельных участков;</w:t>
      </w:r>
    </w:p>
    <w:p w:rsidR="003B504C" w:rsidRPr="003B504C" w:rsidRDefault="003B504C" w:rsidP="003B504C">
      <w:pPr>
        <w:widowControl w:val="0"/>
        <w:autoSpaceDE w:val="0"/>
        <w:autoSpaceDN w:val="0"/>
        <w:spacing w:after="0" w:line="240" w:lineRule="auto"/>
        <w:ind w:firstLine="284"/>
        <w:jc w:val="both"/>
        <w:rPr>
          <w:rFonts w:eastAsia="Times New Roman"/>
          <w:sz w:val="20"/>
          <w:szCs w:val="20"/>
          <w:lang w:eastAsia="ru-RU"/>
        </w:rPr>
      </w:pPr>
      <w:r w:rsidRPr="003B504C">
        <w:rPr>
          <w:rFonts w:eastAsia="Times New Roman"/>
          <w:sz w:val="20"/>
          <w:szCs w:val="20"/>
          <w:lang w:eastAsia="ru-RU"/>
        </w:rPr>
        <w:t>5) изменение пределов границ прилегающих территорий в правилах благоустройства;</w:t>
      </w:r>
    </w:p>
    <w:p w:rsidR="003B504C" w:rsidRPr="003B504C" w:rsidRDefault="003B504C" w:rsidP="003B504C">
      <w:pPr>
        <w:widowControl w:val="0"/>
        <w:autoSpaceDE w:val="0"/>
        <w:autoSpaceDN w:val="0"/>
        <w:spacing w:after="0" w:line="240" w:lineRule="auto"/>
        <w:ind w:firstLine="284"/>
        <w:jc w:val="both"/>
        <w:rPr>
          <w:rFonts w:eastAsia="Times New Roman"/>
          <w:sz w:val="20"/>
          <w:szCs w:val="20"/>
          <w:lang w:eastAsia="ru-RU"/>
        </w:rPr>
      </w:pPr>
      <w:r w:rsidRPr="003B504C">
        <w:rPr>
          <w:rFonts w:eastAsia="Times New Roman"/>
          <w:sz w:val="20"/>
          <w:szCs w:val="20"/>
          <w:lang w:eastAsia="ru-RU"/>
        </w:rPr>
        <w:t xml:space="preserve">6) признание муниципальных правовых актов, утвердивших ранее закрепленные границы прилегающих территорий, </w:t>
      </w:r>
      <w:proofErr w:type="gramStart"/>
      <w:r w:rsidRPr="003B504C">
        <w:rPr>
          <w:rFonts w:eastAsia="Times New Roman"/>
          <w:sz w:val="20"/>
          <w:szCs w:val="20"/>
          <w:lang w:eastAsia="ru-RU"/>
        </w:rPr>
        <w:t>недействительными</w:t>
      </w:r>
      <w:proofErr w:type="gramEnd"/>
      <w:r w:rsidRPr="003B504C">
        <w:rPr>
          <w:rFonts w:eastAsia="Times New Roman"/>
          <w:sz w:val="20"/>
          <w:szCs w:val="20"/>
          <w:lang w:eastAsia="ru-RU"/>
        </w:rPr>
        <w:t xml:space="preserve"> в судебном порядке.</w:t>
      </w:r>
    </w:p>
    <w:p w:rsidR="003B504C" w:rsidRPr="003B504C" w:rsidRDefault="003B504C" w:rsidP="003B504C">
      <w:pPr>
        <w:widowControl w:val="0"/>
        <w:autoSpaceDE w:val="0"/>
        <w:autoSpaceDN w:val="0"/>
        <w:spacing w:after="0" w:line="240" w:lineRule="auto"/>
        <w:ind w:firstLine="284"/>
        <w:jc w:val="both"/>
        <w:rPr>
          <w:rFonts w:eastAsia="Times New Roman"/>
          <w:sz w:val="20"/>
          <w:szCs w:val="20"/>
          <w:lang w:eastAsia="ru-RU"/>
        </w:rPr>
      </w:pPr>
      <w:r w:rsidRPr="003B504C">
        <w:rPr>
          <w:rFonts w:eastAsia="Times New Roman"/>
          <w:sz w:val="20"/>
          <w:szCs w:val="20"/>
          <w:lang w:eastAsia="ru-RU"/>
        </w:rPr>
        <w:t>6.6.2. Изменение ранее закрепленных границ прилегающих территорий осуществляется в порядке, предусмотренном настоящей статьей для закрепления границ прилегающих территорий.</w:t>
      </w:r>
    </w:p>
    <w:p w:rsidR="003B504C" w:rsidRPr="003B504C" w:rsidRDefault="003B504C" w:rsidP="003B504C">
      <w:pPr>
        <w:widowControl w:val="0"/>
        <w:autoSpaceDE w:val="0"/>
        <w:autoSpaceDN w:val="0"/>
        <w:spacing w:after="0" w:line="240" w:lineRule="auto"/>
        <w:ind w:firstLine="284"/>
        <w:jc w:val="both"/>
        <w:rPr>
          <w:rFonts w:eastAsia="Times New Roman"/>
          <w:sz w:val="20"/>
          <w:szCs w:val="20"/>
          <w:lang w:eastAsia="ru-RU"/>
        </w:rPr>
      </w:pPr>
      <w:r w:rsidRPr="003B504C">
        <w:rPr>
          <w:rFonts w:eastAsia="Times New Roman"/>
          <w:sz w:val="20"/>
          <w:szCs w:val="20"/>
          <w:lang w:eastAsia="ru-RU"/>
        </w:rPr>
        <w:t>6.6.3. Изменение ранее закрепленных границ прилегающих территорий может быть осуществлено по заявлениям заинтересованных лиц.</w:t>
      </w:r>
    </w:p>
    <w:p w:rsidR="003B504C" w:rsidRPr="003B504C" w:rsidRDefault="003B504C" w:rsidP="003B504C">
      <w:pPr>
        <w:widowControl w:val="0"/>
        <w:autoSpaceDE w:val="0"/>
        <w:autoSpaceDN w:val="0"/>
        <w:spacing w:after="0" w:line="240" w:lineRule="auto"/>
        <w:ind w:firstLine="284"/>
        <w:jc w:val="both"/>
        <w:rPr>
          <w:rFonts w:eastAsia="Times New Roman"/>
          <w:sz w:val="20"/>
          <w:szCs w:val="20"/>
          <w:lang w:eastAsia="ru-RU"/>
        </w:rPr>
      </w:pPr>
      <w:r w:rsidRPr="003B504C">
        <w:rPr>
          <w:rFonts w:eastAsia="Times New Roman"/>
          <w:sz w:val="20"/>
          <w:szCs w:val="20"/>
          <w:lang w:eastAsia="ru-RU"/>
        </w:rPr>
        <w:t xml:space="preserve">Заявления заинтересованных лиц об изменении ранее закрепленных границ </w:t>
      </w:r>
      <w:r w:rsidRPr="003B504C">
        <w:rPr>
          <w:rFonts w:eastAsia="Times New Roman"/>
          <w:sz w:val="20"/>
          <w:szCs w:val="20"/>
          <w:lang w:eastAsia="ru-RU"/>
        </w:rPr>
        <w:lastRenderedPageBreak/>
        <w:t>прилегающих территорий рассматриваются администрацией муниципального образования «Уемское» в порядке, установленном законодательством о порядке рассмотрения обращений граждан Российской Федерации.</w:t>
      </w:r>
    </w:p>
    <w:p w:rsidR="003B504C" w:rsidRPr="003B504C" w:rsidRDefault="003B504C" w:rsidP="003B504C">
      <w:pPr>
        <w:widowControl w:val="0"/>
        <w:autoSpaceDE w:val="0"/>
        <w:autoSpaceDN w:val="0"/>
        <w:adjustRightInd w:val="0"/>
        <w:spacing w:after="0" w:line="240" w:lineRule="auto"/>
        <w:ind w:firstLine="284"/>
        <w:jc w:val="center"/>
        <w:rPr>
          <w:rFonts w:eastAsia="Times New Roman"/>
          <w:b/>
          <w:sz w:val="20"/>
          <w:szCs w:val="20"/>
          <w:lang w:eastAsia="ru-RU"/>
        </w:rPr>
      </w:pPr>
      <w:r w:rsidRPr="003B504C">
        <w:rPr>
          <w:rFonts w:eastAsia="Times New Roman"/>
          <w:b/>
          <w:sz w:val="20"/>
          <w:szCs w:val="20"/>
          <w:lang w:eastAsia="ru-RU"/>
        </w:rPr>
        <w:t>7. Ответственность юридических, должностных лиц и граждан за нарушение правил благоустройства территории МО «Уемское»</w:t>
      </w:r>
    </w:p>
    <w:p w:rsidR="003B504C" w:rsidRPr="003B504C" w:rsidRDefault="003B504C" w:rsidP="003B504C">
      <w:pPr>
        <w:widowControl w:val="0"/>
        <w:autoSpaceDE w:val="0"/>
        <w:autoSpaceDN w:val="0"/>
        <w:adjustRightInd w:val="0"/>
        <w:spacing w:after="0" w:line="240" w:lineRule="auto"/>
        <w:ind w:firstLine="284"/>
        <w:jc w:val="both"/>
        <w:rPr>
          <w:rFonts w:eastAsia="Times New Roman"/>
          <w:sz w:val="20"/>
          <w:szCs w:val="20"/>
          <w:lang w:eastAsia="ru-RU"/>
        </w:rPr>
      </w:pPr>
      <w:r w:rsidRPr="003B504C">
        <w:rPr>
          <w:rFonts w:eastAsia="Times New Roman"/>
          <w:sz w:val="20"/>
          <w:szCs w:val="20"/>
          <w:lang w:eastAsia="ru-RU"/>
        </w:rPr>
        <w:t>7.1. Физические и юридические лица, независимо от организационно-правовой формы, а также индивидуальные предприниматели без образования юридического лица виновные в нарушении настоящих Правил, несут административную ответственность в порядке, определенном Кодексом Российской Федерации об административных правонарушениях, Законом Архангельской области от 03.06.2003  N172-22-ОЗ "Об административных правонарушениях на территории Архангельской области".</w:t>
      </w:r>
    </w:p>
    <w:p w:rsidR="003B504C" w:rsidRPr="003B504C" w:rsidRDefault="003B504C" w:rsidP="003B504C">
      <w:pPr>
        <w:widowControl w:val="0"/>
        <w:autoSpaceDE w:val="0"/>
        <w:autoSpaceDN w:val="0"/>
        <w:adjustRightInd w:val="0"/>
        <w:spacing w:after="0" w:line="240" w:lineRule="auto"/>
        <w:ind w:firstLine="284"/>
        <w:jc w:val="both"/>
        <w:rPr>
          <w:rFonts w:eastAsia="Times New Roman"/>
          <w:sz w:val="20"/>
          <w:szCs w:val="20"/>
          <w:lang w:eastAsia="ru-RU"/>
        </w:rPr>
      </w:pPr>
      <w:r w:rsidRPr="003B504C">
        <w:rPr>
          <w:rFonts w:eastAsia="Times New Roman"/>
          <w:sz w:val="20"/>
          <w:szCs w:val="20"/>
          <w:lang w:eastAsia="ru-RU"/>
        </w:rPr>
        <w:t>7.2. Ответственность организаций, уполномоченных обслуживать жилищный фонд, устанавливается с учетом договорных отношений с собственниками помещений в многоквартирном доме, органов управления ТСЖ, ЖК или органов управления иного специализированного потребительского кооператива либо балансодержателем жилищного фонда.</w:t>
      </w:r>
    </w:p>
    <w:p w:rsidR="003B504C" w:rsidRPr="003B504C" w:rsidRDefault="003B504C" w:rsidP="003B504C">
      <w:pPr>
        <w:widowControl w:val="0"/>
        <w:autoSpaceDE w:val="0"/>
        <w:autoSpaceDN w:val="0"/>
        <w:adjustRightInd w:val="0"/>
        <w:spacing w:after="0" w:line="240" w:lineRule="auto"/>
        <w:ind w:firstLine="284"/>
        <w:jc w:val="both"/>
        <w:rPr>
          <w:rFonts w:eastAsia="Times New Roman"/>
          <w:sz w:val="20"/>
          <w:szCs w:val="20"/>
          <w:lang w:eastAsia="ru-RU"/>
        </w:rPr>
      </w:pPr>
      <w:r w:rsidRPr="003B504C">
        <w:rPr>
          <w:rFonts w:eastAsia="Times New Roman"/>
          <w:sz w:val="20"/>
          <w:szCs w:val="20"/>
          <w:lang w:eastAsia="ru-RU"/>
        </w:rPr>
        <w:t>7.3. В случае выявления фактов нарушений Правил уполномоченные органы и их должностные лица в пределах своей компетенции вправе составить протокол об административном правонарушении в порядке, установленном действующим законодательством.</w:t>
      </w:r>
    </w:p>
    <w:p w:rsidR="003B504C" w:rsidRPr="003B504C" w:rsidRDefault="003B504C" w:rsidP="003B504C">
      <w:pPr>
        <w:widowControl w:val="0"/>
        <w:autoSpaceDE w:val="0"/>
        <w:autoSpaceDN w:val="0"/>
        <w:adjustRightInd w:val="0"/>
        <w:spacing w:after="0" w:line="240" w:lineRule="auto"/>
        <w:ind w:firstLine="284"/>
        <w:jc w:val="both"/>
        <w:rPr>
          <w:rFonts w:eastAsia="Times New Roman"/>
          <w:sz w:val="20"/>
          <w:szCs w:val="20"/>
          <w:lang w:eastAsia="ru-RU"/>
        </w:rPr>
      </w:pPr>
      <w:r w:rsidRPr="003B504C">
        <w:rPr>
          <w:rFonts w:eastAsia="Times New Roman"/>
          <w:sz w:val="20"/>
          <w:szCs w:val="20"/>
          <w:lang w:eastAsia="ru-RU"/>
        </w:rPr>
        <w:t>7.4. Вред, причиненный в результате нарушения Правил, возмещается виновными лицами в порядке, установленном действующим законодательством;</w:t>
      </w:r>
    </w:p>
    <w:p w:rsidR="003B504C" w:rsidRPr="003B504C" w:rsidRDefault="003B504C" w:rsidP="003B504C">
      <w:pPr>
        <w:widowControl w:val="0"/>
        <w:autoSpaceDE w:val="0"/>
        <w:autoSpaceDN w:val="0"/>
        <w:adjustRightInd w:val="0"/>
        <w:spacing w:after="0" w:line="240" w:lineRule="auto"/>
        <w:ind w:firstLine="284"/>
        <w:jc w:val="both"/>
        <w:rPr>
          <w:rFonts w:eastAsia="Times New Roman"/>
          <w:sz w:val="26"/>
          <w:szCs w:val="26"/>
          <w:lang w:eastAsia="ru-RU"/>
        </w:rPr>
      </w:pPr>
      <w:r w:rsidRPr="003B504C">
        <w:rPr>
          <w:rFonts w:eastAsia="Times New Roman"/>
          <w:sz w:val="20"/>
          <w:szCs w:val="20"/>
          <w:lang w:eastAsia="ru-RU"/>
        </w:rPr>
        <w:t xml:space="preserve">7.5. Информация, жалобы, обращения, содержащие сведения о фактах нарушения Правил, подлежат рассмотрению органами внутренних дел (полиции), администрацией МО «Уемское». </w:t>
      </w:r>
      <w:r w:rsidRPr="003B504C">
        <w:rPr>
          <w:rFonts w:eastAsia="Times New Roman"/>
          <w:sz w:val="26"/>
          <w:szCs w:val="26"/>
          <w:lang w:eastAsia="ru-RU"/>
        </w:rPr>
        <w:t xml:space="preserve">  </w:t>
      </w:r>
    </w:p>
    <w:p w:rsidR="003B504C" w:rsidRPr="003B504C" w:rsidRDefault="003B504C" w:rsidP="003B504C">
      <w:pPr>
        <w:spacing w:after="160" w:line="256" w:lineRule="auto"/>
        <w:rPr>
          <w:rFonts w:ascii="Calibri" w:hAnsi="Calibri"/>
          <w:sz w:val="22"/>
        </w:rPr>
      </w:pPr>
    </w:p>
    <w:p w:rsidR="002142A4" w:rsidRDefault="002142A4" w:rsidP="00620C3B">
      <w:pPr>
        <w:spacing w:after="0" w:line="252" w:lineRule="auto"/>
        <w:ind w:firstLine="284"/>
        <w:outlineLvl w:val="0"/>
        <w:rPr>
          <w:rFonts w:eastAsia="Times New Roman"/>
          <w:kern w:val="28"/>
          <w:sz w:val="18"/>
          <w:szCs w:val="18"/>
          <w:lang w:eastAsia="ru-RU"/>
        </w:rPr>
      </w:pPr>
    </w:p>
    <w:p w:rsidR="002142A4" w:rsidRDefault="002142A4" w:rsidP="00620C3B">
      <w:pPr>
        <w:spacing w:after="0" w:line="252" w:lineRule="auto"/>
        <w:ind w:firstLine="284"/>
        <w:outlineLvl w:val="0"/>
        <w:rPr>
          <w:rFonts w:eastAsia="Times New Roman"/>
          <w:kern w:val="28"/>
          <w:sz w:val="18"/>
          <w:szCs w:val="18"/>
          <w:lang w:eastAsia="ru-RU"/>
        </w:rPr>
      </w:pPr>
    </w:p>
    <w:p w:rsidR="002142A4" w:rsidRDefault="002142A4" w:rsidP="00620C3B">
      <w:pPr>
        <w:spacing w:after="0" w:line="252" w:lineRule="auto"/>
        <w:ind w:firstLine="284"/>
        <w:outlineLvl w:val="0"/>
        <w:rPr>
          <w:rFonts w:eastAsia="Times New Roman"/>
          <w:kern w:val="28"/>
          <w:sz w:val="18"/>
          <w:szCs w:val="18"/>
          <w:lang w:eastAsia="ru-RU"/>
        </w:rPr>
      </w:pPr>
    </w:p>
    <w:p w:rsidR="002142A4" w:rsidRDefault="002142A4" w:rsidP="00620C3B">
      <w:pPr>
        <w:spacing w:after="0" w:line="252" w:lineRule="auto"/>
        <w:ind w:firstLine="284"/>
        <w:outlineLvl w:val="0"/>
        <w:rPr>
          <w:rFonts w:eastAsia="Times New Roman"/>
          <w:kern w:val="28"/>
          <w:sz w:val="18"/>
          <w:szCs w:val="18"/>
          <w:lang w:eastAsia="ru-RU"/>
        </w:rPr>
      </w:pPr>
    </w:p>
    <w:p w:rsidR="002142A4" w:rsidRDefault="002142A4" w:rsidP="00620C3B">
      <w:pPr>
        <w:spacing w:after="0" w:line="252" w:lineRule="auto"/>
        <w:ind w:firstLine="284"/>
        <w:outlineLvl w:val="0"/>
        <w:rPr>
          <w:rFonts w:eastAsia="Times New Roman"/>
          <w:kern w:val="28"/>
          <w:sz w:val="18"/>
          <w:szCs w:val="18"/>
          <w:lang w:eastAsia="ru-RU"/>
        </w:rPr>
      </w:pPr>
    </w:p>
    <w:p w:rsidR="002142A4" w:rsidRDefault="002142A4" w:rsidP="00620C3B">
      <w:pPr>
        <w:spacing w:after="0" w:line="252" w:lineRule="auto"/>
        <w:ind w:firstLine="284"/>
        <w:outlineLvl w:val="0"/>
        <w:rPr>
          <w:rFonts w:eastAsia="Times New Roman"/>
          <w:kern w:val="28"/>
          <w:sz w:val="18"/>
          <w:szCs w:val="18"/>
          <w:lang w:eastAsia="ru-RU"/>
        </w:rPr>
      </w:pPr>
    </w:p>
    <w:p w:rsidR="002142A4" w:rsidRDefault="002142A4" w:rsidP="00620C3B">
      <w:pPr>
        <w:spacing w:after="0" w:line="252" w:lineRule="auto"/>
        <w:ind w:firstLine="284"/>
        <w:outlineLvl w:val="0"/>
        <w:rPr>
          <w:rFonts w:eastAsia="Times New Roman"/>
          <w:kern w:val="28"/>
          <w:sz w:val="18"/>
          <w:szCs w:val="18"/>
          <w:lang w:eastAsia="ru-RU"/>
        </w:rPr>
      </w:pPr>
    </w:p>
    <w:p w:rsidR="002142A4" w:rsidRDefault="002142A4" w:rsidP="00620C3B">
      <w:pPr>
        <w:spacing w:after="0" w:line="252" w:lineRule="auto"/>
        <w:ind w:firstLine="284"/>
        <w:outlineLvl w:val="0"/>
        <w:rPr>
          <w:rFonts w:eastAsia="Times New Roman"/>
          <w:kern w:val="28"/>
          <w:sz w:val="18"/>
          <w:szCs w:val="18"/>
          <w:lang w:eastAsia="ru-RU"/>
        </w:rPr>
      </w:pPr>
    </w:p>
    <w:p w:rsidR="004B6713" w:rsidRDefault="004B6713" w:rsidP="00620C3B">
      <w:pPr>
        <w:spacing w:after="0" w:line="252" w:lineRule="auto"/>
        <w:ind w:firstLine="284"/>
        <w:outlineLvl w:val="0"/>
        <w:rPr>
          <w:rFonts w:eastAsia="Times New Roman"/>
          <w:kern w:val="28"/>
          <w:sz w:val="18"/>
          <w:szCs w:val="18"/>
          <w:lang w:eastAsia="ru-RU"/>
        </w:rPr>
      </w:pPr>
    </w:p>
    <w:p w:rsidR="00694374" w:rsidRDefault="00694374" w:rsidP="00620C3B">
      <w:pPr>
        <w:spacing w:after="0" w:line="252" w:lineRule="auto"/>
        <w:ind w:firstLine="284"/>
        <w:outlineLvl w:val="0"/>
        <w:rPr>
          <w:rFonts w:eastAsia="Times New Roman"/>
          <w:kern w:val="28"/>
          <w:sz w:val="18"/>
          <w:szCs w:val="18"/>
          <w:lang w:eastAsia="ru-RU"/>
        </w:rPr>
      </w:pPr>
    </w:p>
    <w:p w:rsidR="00694374" w:rsidRDefault="00694374" w:rsidP="00620C3B">
      <w:pPr>
        <w:spacing w:after="0" w:line="252" w:lineRule="auto"/>
        <w:ind w:firstLine="284"/>
        <w:outlineLvl w:val="0"/>
        <w:rPr>
          <w:rFonts w:eastAsia="Times New Roman"/>
          <w:kern w:val="28"/>
          <w:sz w:val="18"/>
          <w:szCs w:val="18"/>
          <w:lang w:eastAsia="ru-RU"/>
        </w:rPr>
      </w:pPr>
    </w:p>
    <w:p w:rsidR="00694374" w:rsidRDefault="00694374" w:rsidP="00620C3B">
      <w:pPr>
        <w:spacing w:after="0" w:line="252" w:lineRule="auto"/>
        <w:ind w:firstLine="284"/>
        <w:outlineLvl w:val="0"/>
        <w:rPr>
          <w:rFonts w:eastAsia="Times New Roman"/>
          <w:kern w:val="28"/>
          <w:sz w:val="18"/>
          <w:szCs w:val="18"/>
          <w:lang w:eastAsia="ru-RU"/>
        </w:rPr>
      </w:pPr>
    </w:p>
    <w:p w:rsidR="00694374" w:rsidRDefault="00694374" w:rsidP="00620C3B">
      <w:pPr>
        <w:spacing w:after="0" w:line="252" w:lineRule="auto"/>
        <w:ind w:firstLine="284"/>
        <w:outlineLvl w:val="0"/>
        <w:rPr>
          <w:rFonts w:eastAsia="Times New Roman"/>
          <w:kern w:val="28"/>
          <w:sz w:val="18"/>
          <w:szCs w:val="18"/>
          <w:lang w:eastAsia="ru-RU"/>
        </w:rPr>
      </w:pPr>
    </w:p>
    <w:p w:rsidR="003B504C" w:rsidRPr="002D7E03" w:rsidRDefault="003B504C" w:rsidP="003B504C">
      <w:pPr>
        <w:widowControl w:val="0"/>
        <w:autoSpaceDE w:val="0"/>
        <w:autoSpaceDN w:val="0"/>
        <w:adjustRightInd w:val="0"/>
        <w:spacing w:after="0" w:line="240" w:lineRule="auto"/>
        <w:jc w:val="center"/>
        <w:rPr>
          <w:rFonts w:eastAsia="Times New Roman"/>
          <w:b/>
          <w:bCs/>
          <w:sz w:val="20"/>
          <w:szCs w:val="20"/>
          <w:lang w:eastAsia="ru-RU"/>
        </w:rPr>
      </w:pPr>
      <w:r w:rsidRPr="002D7E03">
        <w:rPr>
          <w:rFonts w:eastAsia="Times New Roman"/>
          <w:b/>
          <w:bCs/>
          <w:sz w:val="20"/>
          <w:szCs w:val="20"/>
          <w:lang w:eastAsia="ru-RU"/>
        </w:rPr>
        <w:lastRenderedPageBreak/>
        <w:t>АРХАНГЕЛЬСКАЯ ОБЛАСТЬ</w:t>
      </w:r>
    </w:p>
    <w:p w:rsidR="003B504C" w:rsidRPr="002D7E03" w:rsidRDefault="003B504C" w:rsidP="003B504C">
      <w:pPr>
        <w:widowControl w:val="0"/>
        <w:autoSpaceDE w:val="0"/>
        <w:autoSpaceDN w:val="0"/>
        <w:adjustRightInd w:val="0"/>
        <w:spacing w:after="0" w:line="240" w:lineRule="auto"/>
        <w:jc w:val="center"/>
        <w:rPr>
          <w:rFonts w:eastAsia="Times New Roman"/>
          <w:b/>
          <w:bCs/>
          <w:sz w:val="20"/>
          <w:szCs w:val="20"/>
          <w:lang w:eastAsia="ru-RU"/>
        </w:rPr>
      </w:pPr>
      <w:r w:rsidRPr="002D7E03">
        <w:rPr>
          <w:rFonts w:eastAsia="Times New Roman"/>
          <w:b/>
          <w:bCs/>
          <w:sz w:val="20"/>
          <w:szCs w:val="20"/>
          <w:lang w:eastAsia="ru-RU"/>
        </w:rPr>
        <w:t>ПРИМОРСКИЙ МУНИЦИПАЛЬНЫЙ РАЙОН</w:t>
      </w:r>
    </w:p>
    <w:p w:rsidR="003B504C" w:rsidRPr="002D7E03" w:rsidRDefault="003B504C" w:rsidP="003B504C">
      <w:pPr>
        <w:widowControl w:val="0"/>
        <w:autoSpaceDE w:val="0"/>
        <w:autoSpaceDN w:val="0"/>
        <w:adjustRightInd w:val="0"/>
        <w:spacing w:after="0" w:line="240" w:lineRule="auto"/>
        <w:jc w:val="center"/>
        <w:rPr>
          <w:rFonts w:eastAsia="Times New Roman"/>
          <w:b/>
          <w:bCs/>
          <w:sz w:val="20"/>
          <w:szCs w:val="20"/>
          <w:lang w:eastAsia="ru-RU"/>
        </w:rPr>
      </w:pPr>
      <w:r w:rsidRPr="002D7E03">
        <w:rPr>
          <w:rFonts w:eastAsia="Times New Roman"/>
          <w:b/>
          <w:bCs/>
          <w:sz w:val="20"/>
          <w:szCs w:val="20"/>
          <w:lang w:eastAsia="ru-RU"/>
        </w:rPr>
        <w:t>МУНИЦИПАЛЬНОЕ ОБРАЗОВАНИЕ «УЕМСКОЕ»</w:t>
      </w:r>
    </w:p>
    <w:p w:rsidR="003B504C" w:rsidRPr="002D7E03" w:rsidRDefault="003B504C" w:rsidP="003B504C">
      <w:pPr>
        <w:widowControl w:val="0"/>
        <w:autoSpaceDE w:val="0"/>
        <w:autoSpaceDN w:val="0"/>
        <w:adjustRightInd w:val="0"/>
        <w:spacing w:after="0" w:line="240" w:lineRule="auto"/>
        <w:jc w:val="center"/>
        <w:rPr>
          <w:rFonts w:eastAsia="Times New Roman"/>
          <w:b/>
          <w:bCs/>
          <w:sz w:val="20"/>
          <w:szCs w:val="20"/>
          <w:lang w:eastAsia="ru-RU"/>
        </w:rPr>
      </w:pPr>
    </w:p>
    <w:p w:rsidR="003B504C" w:rsidRPr="002D7E03" w:rsidRDefault="003B504C" w:rsidP="003B504C">
      <w:pPr>
        <w:widowControl w:val="0"/>
        <w:autoSpaceDE w:val="0"/>
        <w:autoSpaceDN w:val="0"/>
        <w:adjustRightInd w:val="0"/>
        <w:spacing w:after="0" w:line="240" w:lineRule="auto"/>
        <w:jc w:val="center"/>
        <w:rPr>
          <w:rFonts w:eastAsia="Times New Roman"/>
          <w:b/>
          <w:bCs/>
          <w:sz w:val="20"/>
          <w:szCs w:val="20"/>
          <w:lang w:eastAsia="ru-RU"/>
        </w:rPr>
      </w:pPr>
      <w:r w:rsidRPr="002D7E03">
        <w:rPr>
          <w:rFonts w:eastAsia="Times New Roman"/>
          <w:b/>
          <w:bCs/>
          <w:sz w:val="20"/>
          <w:szCs w:val="20"/>
          <w:lang w:eastAsia="ru-RU"/>
        </w:rPr>
        <w:t>СОВЕТ ДЕПУТАТОВ ЧЕТВЕРТОГО СОЗЫВА</w:t>
      </w:r>
    </w:p>
    <w:p w:rsidR="003B504C" w:rsidRPr="002D7E03" w:rsidRDefault="003B504C" w:rsidP="003B504C">
      <w:pPr>
        <w:widowControl w:val="0"/>
        <w:autoSpaceDE w:val="0"/>
        <w:autoSpaceDN w:val="0"/>
        <w:adjustRightInd w:val="0"/>
        <w:spacing w:after="0" w:line="240" w:lineRule="auto"/>
        <w:jc w:val="center"/>
        <w:rPr>
          <w:rFonts w:eastAsia="Times New Roman"/>
          <w:b/>
          <w:bCs/>
          <w:sz w:val="20"/>
          <w:szCs w:val="20"/>
          <w:lang w:eastAsia="ru-RU"/>
        </w:rPr>
      </w:pPr>
    </w:p>
    <w:p w:rsidR="003B504C" w:rsidRPr="002D7E03" w:rsidRDefault="003B504C" w:rsidP="003B504C">
      <w:pPr>
        <w:widowControl w:val="0"/>
        <w:autoSpaceDE w:val="0"/>
        <w:autoSpaceDN w:val="0"/>
        <w:adjustRightInd w:val="0"/>
        <w:spacing w:after="0" w:line="240" w:lineRule="auto"/>
        <w:jc w:val="center"/>
        <w:rPr>
          <w:rFonts w:eastAsia="Times New Roman"/>
          <w:b/>
          <w:bCs/>
          <w:sz w:val="20"/>
          <w:szCs w:val="20"/>
          <w:lang w:eastAsia="ru-RU"/>
        </w:rPr>
      </w:pPr>
      <w:r w:rsidRPr="002D7E03">
        <w:rPr>
          <w:rFonts w:eastAsia="Times New Roman"/>
          <w:b/>
          <w:bCs/>
          <w:sz w:val="20"/>
          <w:szCs w:val="20"/>
          <w:lang w:eastAsia="ru-RU"/>
        </w:rPr>
        <w:t>ТРИДЦАТЬ ПЕРВАЯ СЕССИЯ</w:t>
      </w:r>
    </w:p>
    <w:p w:rsidR="003B504C" w:rsidRPr="002D7E03" w:rsidRDefault="003B504C" w:rsidP="003B504C">
      <w:pPr>
        <w:widowControl w:val="0"/>
        <w:autoSpaceDE w:val="0"/>
        <w:autoSpaceDN w:val="0"/>
        <w:adjustRightInd w:val="0"/>
        <w:spacing w:after="0" w:line="240" w:lineRule="auto"/>
        <w:jc w:val="center"/>
        <w:rPr>
          <w:rFonts w:eastAsia="Times New Roman"/>
          <w:b/>
          <w:bCs/>
          <w:sz w:val="20"/>
          <w:szCs w:val="20"/>
          <w:lang w:eastAsia="ru-RU"/>
        </w:rPr>
      </w:pPr>
    </w:p>
    <w:p w:rsidR="003B504C" w:rsidRPr="002D7E03" w:rsidRDefault="003B504C" w:rsidP="003B504C">
      <w:pPr>
        <w:widowControl w:val="0"/>
        <w:autoSpaceDE w:val="0"/>
        <w:autoSpaceDN w:val="0"/>
        <w:adjustRightInd w:val="0"/>
        <w:spacing w:after="0" w:line="240" w:lineRule="auto"/>
        <w:jc w:val="center"/>
        <w:rPr>
          <w:rFonts w:eastAsia="Times New Roman"/>
          <w:b/>
          <w:bCs/>
          <w:sz w:val="20"/>
          <w:szCs w:val="20"/>
          <w:lang w:eastAsia="ru-RU"/>
        </w:rPr>
      </w:pPr>
      <w:r w:rsidRPr="002D7E03">
        <w:rPr>
          <w:rFonts w:eastAsia="Times New Roman"/>
          <w:b/>
          <w:bCs/>
          <w:sz w:val="20"/>
          <w:szCs w:val="20"/>
          <w:lang w:eastAsia="ru-RU"/>
        </w:rPr>
        <w:t>РЕШЕНИЕ</w:t>
      </w:r>
    </w:p>
    <w:p w:rsidR="003B504C" w:rsidRPr="002D7E03" w:rsidRDefault="003B504C" w:rsidP="003B504C">
      <w:pPr>
        <w:widowControl w:val="0"/>
        <w:autoSpaceDE w:val="0"/>
        <w:autoSpaceDN w:val="0"/>
        <w:adjustRightInd w:val="0"/>
        <w:spacing w:after="0" w:line="240" w:lineRule="auto"/>
        <w:jc w:val="center"/>
        <w:rPr>
          <w:rFonts w:eastAsia="Times New Roman"/>
          <w:b/>
          <w:bCs/>
          <w:sz w:val="20"/>
          <w:szCs w:val="20"/>
          <w:lang w:eastAsia="ru-RU"/>
        </w:rPr>
      </w:pPr>
    </w:p>
    <w:p w:rsidR="003B504C" w:rsidRPr="002D7E03" w:rsidRDefault="003B504C" w:rsidP="003B504C">
      <w:pPr>
        <w:widowControl w:val="0"/>
        <w:tabs>
          <w:tab w:val="center" w:pos="4677"/>
        </w:tabs>
        <w:autoSpaceDE w:val="0"/>
        <w:autoSpaceDN w:val="0"/>
        <w:adjustRightInd w:val="0"/>
        <w:spacing w:after="0" w:line="240" w:lineRule="auto"/>
        <w:rPr>
          <w:rFonts w:eastAsia="Times New Roman"/>
          <w:b/>
          <w:bCs/>
          <w:sz w:val="20"/>
          <w:szCs w:val="20"/>
          <w:lang w:eastAsia="ru-RU"/>
        </w:rPr>
      </w:pPr>
      <w:r w:rsidRPr="002D7E03">
        <w:rPr>
          <w:rFonts w:eastAsia="Times New Roman"/>
          <w:sz w:val="20"/>
          <w:szCs w:val="20"/>
          <w:lang w:eastAsia="ru-RU"/>
        </w:rPr>
        <w:t xml:space="preserve">30 октября 2019                                   п. Уемский                                           № 205  </w:t>
      </w:r>
    </w:p>
    <w:p w:rsidR="003B504C" w:rsidRPr="002D7E03" w:rsidRDefault="003B504C" w:rsidP="003B504C">
      <w:pPr>
        <w:widowControl w:val="0"/>
        <w:autoSpaceDE w:val="0"/>
        <w:autoSpaceDN w:val="0"/>
        <w:adjustRightInd w:val="0"/>
        <w:spacing w:after="0" w:line="240" w:lineRule="auto"/>
        <w:jc w:val="center"/>
        <w:rPr>
          <w:rFonts w:eastAsia="Times New Roman"/>
          <w:b/>
          <w:bCs/>
          <w:sz w:val="20"/>
          <w:szCs w:val="20"/>
          <w:lang w:eastAsia="ru-RU"/>
        </w:rPr>
      </w:pPr>
    </w:p>
    <w:p w:rsidR="003B504C" w:rsidRPr="002D7E03" w:rsidRDefault="003B504C" w:rsidP="003B504C">
      <w:pPr>
        <w:autoSpaceDN w:val="0"/>
        <w:spacing w:after="0"/>
        <w:jc w:val="center"/>
        <w:rPr>
          <w:rFonts w:eastAsia="Times New Roman"/>
          <w:b/>
          <w:sz w:val="20"/>
          <w:szCs w:val="20"/>
          <w:lang w:eastAsia="ru-RU"/>
        </w:rPr>
      </w:pPr>
      <w:r w:rsidRPr="002D7E03">
        <w:rPr>
          <w:rFonts w:eastAsia="Times New Roman"/>
          <w:b/>
          <w:sz w:val="20"/>
          <w:szCs w:val="20"/>
          <w:lang w:eastAsia="ru-RU"/>
        </w:rPr>
        <w:t>Об определении мест, предназначенных для выгула домашних животных в населенных пунктах, расположенных на территории муниципального образования «Уемское»</w:t>
      </w:r>
    </w:p>
    <w:p w:rsidR="003B504C" w:rsidRPr="002D7E03" w:rsidRDefault="003B504C" w:rsidP="003B504C">
      <w:pPr>
        <w:autoSpaceDN w:val="0"/>
        <w:spacing w:after="0" w:line="240" w:lineRule="auto"/>
        <w:jc w:val="center"/>
        <w:rPr>
          <w:rFonts w:eastAsia="Times New Roman"/>
          <w:b/>
          <w:sz w:val="20"/>
          <w:szCs w:val="20"/>
          <w:lang w:eastAsia="ru-RU"/>
        </w:rPr>
      </w:pPr>
    </w:p>
    <w:p w:rsidR="003B504C" w:rsidRPr="002D7E03" w:rsidRDefault="003B504C" w:rsidP="002D7E03">
      <w:pPr>
        <w:tabs>
          <w:tab w:val="left" w:pos="567"/>
        </w:tabs>
        <w:autoSpaceDN w:val="0"/>
        <w:spacing w:after="0"/>
        <w:ind w:firstLine="284"/>
        <w:jc w:val="both"/>
        <w:rPr>
          <w:sz w:val="20"/>
          <w:szCs w:val="20"/>
        </w:rPr>
      </w:pPr>
      <w:proofErr w:type="gramStart"/>
      <w:r w:rsidRPr="002D7E03">
        <w:rPr>
          <w:rFonts w:eastAsia="Times New Roman"/>
          <w:sz w:val="20"/>
          <w:szCs w:val="20"/>
          <w:lang w:eastAsia="ru-RU"/>
        </w:rPr>
        <w:t>В соответствии со статьей 14 Федерального Закона от 6 октября 2003 года                 N 131-ФЗ «Об общих принципах организации местного самоуправления в Российской Федерации», статьей 8 Федерального закона Российской Федерации от 27 декабря 2018 года N 498-ФЗ «Об ответственном обращении с животными и о внесении изменений в отдельные законодательные акты Российской Федерации», Уставом муниципального образования «Уемское», решением Совета депутатов  муниципального образования</w:t>
      </w:r>
      <w:proofErr w:type="gramEnd"/>
      <w:r w:rsidRPr="002D7E03">
        <w:rPr>
          <w:rFonts w:eastAsia="Times New Roman"/>
          <w:sz w:val="20"/>
          <w:szCs w:val="20"/>
          <w:lang w:eastAsia="ru-RU"/>
        </w:rPr>
        <w:t xml:space="preserve"> «Уемское» от 15 мая 2018 года N 116 «Об утверждении Правил благоустройства территории муниципального образования «Уемское» и в целях регулирования вопросов в сфере благоустройства территории в части содержания домашних животных и повышения комфортности условий проживания граждан</w:t>
      </w:r>
    </w:p>
    <w:p w:rsidR="003B504C" w:rsidRPr="002D7E03" w:rsidRDefault="003B504C" w:rsidP="002D7E03">
      <w:pPr>
        <w:tabs>
          <w:tab w:val="left" w:pos="567"/>
        </w:tabs>
        <w:autoSpaceDN w:val="0"/>
        <w:spacing w:after="0"/>
        <w:ind w:firstLine="284"/>
        <w:jc w:val="both"/>
        <w:rPr>
          <w:bCs/>
          <w:sz w:val="20"/>
          <w:szCs w:val="20"/>
        </w:rPr>
      </w:pPr>
      <w:r w:rsidRPr="002D7E03">
        <w:rPr>
          <w:sz w:val="20"/>
          <w:szCs w:val="20"/>
        </w:rPr>
        <w:t xml:space="preserve">Совет депутатов </w:t>
      </w:r>
      <w:r w:rsidRPr="002D7E03">
        <w:rPr>
          <w:bCs/>
          <w:sz w:val="20"/>
          <w:szCs w:val="20"/>
        </w:rPr>
        <w:t>РЕШАЕТ:</w:t>
      </w:r>
    </w:p>
    <w:p w:rsidR="003B504C" w:rsidRPr="002D7E03" w:rsidRDefault="003B504C" w:rsidP="002D7E03">
      <w:pPr>
        <w:widowControl w:val="0"/>
        <w:numPr>
          <w:ilvl w:val="0"/>
          <w:numId w:val="22"/>
        </w:numPr>
        <w:tabs>
          <w:tab w:val="left" w:pos="567"/>
          <w:tab w:val="left" w:pos="851"/>
        </w:tabs>
        <w:autoSpaceDE w:val="0"/>
        <w:autoSpaceDN w:val="0"/>
        <w:adjustRightInd w:val="0"/>
        <w:spacing w:after="0" w:line="240" w:lineRule="auto"/>
        <w:ind w:left="0" w:firstLine="284"/>
        <w:contextualSpacing/>
        <w:jc w:val="both"/>
        <w:rPr>
          <w:sz w:val="20"/>
          <w:szCs w:val="20"/>
        </w:rPr>
      </w:pPr>
      <w:r w:rsidRPr="002D7E03">
        <w:rPr>
          <w:sz w:val="20"/>
          <w:szCs w:val="20"/>
        </w:rPr>
        <w:t>Утвердить прилагаемый перечень мест, предназначенных для выгула домашних животных в населенных пунктах, расположенных на территории муниципального образования «Уемское» в соответствии с приложением.</w:t>
      </w:r>
    </w:p>
    <w:p w:rsidR="003B504C" w:rsidRPr="002D7E03" w:rsidRDefault="003B504C" w:rsidP="002D7E03">
      <w:pPr>
        <w:widowControl w:val="0"/>
        <w:numPr>
          <w:ilvl w:val="0"/>
          <w:numId w:val="22"/>
        </w:numPr>
        <w:tabs>
          <w:tab w:val="left" w:pos="567"/>
          <w:tab w:val="left" w:pos="851"/>
        </w:tabs>
        <w:autoSpaceDE w:val="0"/>
        <w:autoSpaceDN w:val="0"/>
        <w:adjustRightInd w:val="0"/>
        <w:spacing w:after="0" w:line="240" w:lineRule="auto"/>
        <w:ind w:left="0" w:firstLine="284"/>
        <w:contextualSpacing/>
        <w:jc w:val="both"/>
        <w:rPr>
          <w:sz w:val="20"/>
          <w:szCs w:val="20"/>
        </w:rPr>
      </w:pPr>
      <w:r w:rsidRPr="002D7E03">
        <w:rPr>
          <w:sz w:val="20"/>
          <w:szCs w:val="20"/>
        </w:rPr>
        <w:t>Настоящее решение подлежит официальному опубликованию в «Вестнике муниципального образования «Уемское» и размещению на официальном информационном сайте администрации муниципального образования «Уемское».</w:t>
      </w:r>
    </w:p>
    <w:p w:rsidR="003B504C" w:rsidRPr="002D7E03" w:rsidRDefault="003B504C" w:rsidP="002D7E03">
      <w:pPr>
        <w:widowControl w:val="0"/>
        <w:numPr>
          <w:ilvl w:val="0"/>
          <w:numId w:val="22"/>
        </w:numPr>
        <w:tabs>
          <w:tab w:val="left" w:pos="567"/>
          <w:tab w:val="left" w:pos="851"/>
        </w:tabs>
        <w:autoSpaceDE w:val="0"/>
        <w:autoSpaceDN w:val="0"/>
        <w:adjustRightInd w:val="0"/>
        <w:spacing w:after="0" w:line="240" w:lineRule="auto"/>
        <w:ind w:left="0" w:firstLine="284"/>
        <w:contextualSpacing/>
        <w:jc w:val="both"/>
        <w:rPr>
          <w:sz w:val="20"/>
          <w:szCs w:val="20"/>
        </w:rPr>
      </w:pPr>
      <w:r w:rsidRPr="002D7E03">
        <w:rPr>
          <w:sz w:val="20"/>
          <w:szCs w:val="20"/>
        </w:rPr>
        <w:t>Настоящее решение вступает в силу с момента его официального опубликования.</w:t>
      </w:r>
    </w:p>
    <w:p w:rsidR="003B504C" w:rsidRPr="002D7E03" w:rsidRDefault="003B504C" w:rsidP="002D7E03">
      <w:pPr>
        <w:widowControl w:val="0"/>
        <w:autoSpaceDE w:val="0"/>
        <w:autoSpaceDN w:val="0"/>
        <w:adjustRightInd w:val="0"/>
        <w:spacing w:after="0" w:line="240" w:lineRule="auto"/>
        <w:ind w:firstLine="284"/>
        <w:jc w:val="center"/>
        <w:rPr>
          <w:rFonts w:eastAsia="Times New Roman"/>
          <w:b/>
          <w:bCs/>
          <w:sz w:val="20"/>
          <w:szCs w:val="20"/>
          <w:lang w:eastAsia="ru-RU"/>
        </w:rPr>
      </w:pPr>
    </w:p>
    <w:p w:rsidR="003B504C" w:rsidRPr="002D7E03" w:rsidRDefault="003B504C" w:rsidP="002D7E03">
      <w:pPr>
        <w:widowControl w:val="0"/>
        <w:autoSpaceDE w:val="0"/>
        <w:autoSpaceDN w:val="0"/>
        <w:adjustRightInd w:val="0"/>
        <w:spacing w:after="0" w:line="300" w:lineRule="auto"/>
        <w:jc w:val="center"/>
        <w:rPr>
          <w:rFonts w:eastAsia="Times New Roman"/>
          <w:b/>
          <w:sz w:val="20"/>
          <w:szCs w:val="20"/>
          <w:lang w:eastAsia="ru-RU"/>
        </w:rPr>
      </w:pPr>
      <w:r w:rsidRPr="002D7E03">
        <w:rPr>
          <w:rFonts w:eastAsia="Times New Roman"/>
          <w:b/>
          <w:sz w:val="20"/>
          <w:szCs w:val="20"/>
          <w:lang w:eastAsia="ru-RU"/>
        </w:rPr>
        <w:t xml:space="preserve">Глава муниципального образования             </w:t>
      </w:r>
      <w:r w:rsidR="002D7E03">
        <w:rPr>
          <w:rFonts w:eastAsia="Times New Roman"/>
          <w:b/>
          <w:sz w:val="20"/>
          <w:szCs w:val="20"/>
          <w:lang w:eastAsia="ru-RU"/>
        </w:rPr>
        <w:t xml:space="preserve">  </w:t>
      </w:r>
      <w:r w:rsidR="002D7E03">
        <w:rPr>
          <w:rFonts w:eastAsia="Times New Roman"/>
          <w:b/>
          <w:sz w:val="20"/>
          <w:szCs w:val="20"/>
          <w:lang w:eastAsia="ru-RU"/>
        </w:rPr>
        <w:tab/>
        <w:t xml:space="preserve">                       </w:t>
      </w:r>
      <w:r w:rsidRPr="002D7E03">
        <w:rPr>
          <w:rFonts w:eastAsia="Times New Roman"/>
          <w:b/>
          <w:sz w:val="20"/>
          <w:szCs w:val="20"/>
          <w:lang w:eastAsia="ru-RU"/>
        </w:rPr>
        <w:t xml:space="preserve"> К.А. Поляшов</w:t>
      </w:r>
    </w:p>
    <w:p w:rsidR="003B504C" w:rsidRPr="003B504C" w:rsidRDefault="003B504C" w:rsidP="003B504C">
      <w:pPr>
        <w:autoSpaceDN w:val="0"/>
        <w:spacing w:after="0" w:line="240" w:lineRule="auto"/>
        <w:jc w:val="right"/>
        <w:rPr>
          <w:rFonts w:eastAsia="Times New Roman"/>
          <w:sz w:val="24"/>
          <w:szCs w:val="24"/>
          <w:lang w:eastAsia="ru-RU"/>
        </w:rPr>
      </w:pPr>
      <w:r w:rsidRPr="003B504C">
        <w:rPr>
          <w:rFonts w:eastAsia="Times New Roman"/>
          <w:sz w:val="24"/>
          <w:szCs w:val="24"/>
          <w:lang w:eastAsia="ru-RU"/>
        </w:rPr>
        <w:lastRenderedPageBreak/>
        <w:t xml:space="preserve">Приложение </w:t>
      </w:r>
    </w:p>
    <w:p w:rsidR="003B504C" w:rsidRPr="003B504C" w:rsidRDefault="003B504C" w:rsidP="003B504C">
      <w:pPr>
        <w:autoSpaceDN w:val="0"/>
        <w:spacing w:after="0" w:line="240" w:lineRule="auto"/>
        <w:jc w:val="right"/>
        <w:rPr>
          <w:rFonts w:eastAsia="Times New Roman"/>
          <w:sz w:val="27"/>
          <w:szCs w:val="27"/>
          <w:lang w:eastAsia="ru-RU"/>
        </w:rPr>
      </w:pPr>
    </w:p>
    <w:p w:rsidR="003B504C" w:rsidRPr="002D7E03" w:rsidRDefault="003B504C" w:rsidP="003B504C">
      <w:pPr>
        <w:widowControl w:val="0"/>
        <w:autoSpaceDE w:val="0"/>
        <w:autoSpaceDN w:val="0"/>
        <w:adjustRightInd w:val="0"/>
        <w:spacing w:after="0" w:line="240" w:lineRule="auto"/>
        <w:jc w:val="center"/>
        <w:rPr>
          <w:b/>
          <w:sz w:val="20"/>
          <w:szCs w:val="20"/>
        </w:rPr>
      </w:pPr>
      <w:r w:rsidRPr="002D7E03">
        <w:rPr>
          <w:b/>
          <w:sz w:val="20"/>
          <w:szCs w:val="20"/>
        </w:rPr>
        <w:t>Перечень мест для выгула домашних животных на территории муниципального образования «Уемское»</w:t>
      </w:r>
    </w:p>
    <w:p w:rsidR="003B504C" w:rsidRPr="002D7E03" w:rsidRDefault="003B504C" w:rsidP="003B504C">
      <w:pPr>
        <w:widowControl w:val="0"/>
        <w:autoSpaceDE w:val="0"/>
        <w:autoSpaceDN w:val="0"/>
        <w:adjustRightInd w:val="0"/>
        <w:spacing w:after="0" w:line="240" w:lineRule="auto"/>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3"/>
        <w:gridCol w:w="2978"/>
        <w:gridCol w:w="3638"/>
      </w:tblGrid>
      <w:tr w:rsidR="003B504C" w:rsidRPr="002D7E03" w:rsidTr="003B504C">
        <w:tc>
          <w:tcPr>
            <w:tcW w:w="465" w:type="dxa"/>
            <w:tcBorders>
              <w:top w:val="single" w:sz="4" w:space="0" w:color="auto"/>
              <w:left w:val="single" w:sz="4" w:space="0" w:color="auto"/>
              <w:bottom w:val="single" w:sz="4" w:space="0" w:color="auto"/>
              <w:right w:val="single" w:sz="4" w:space="0" w:color="auto"/>
            </w:tcBorders>
            <w:hideMark/>
          </w:tcPr>
          <w:p w:rsidR="003B504C" w:rsidRPr="002D7E03" w:rsidRDefault="003B504C" w:rsidP="003B504C">
            <w:pPr>
              <w:widowControl w:val="0"/>
              <w:autoSpaceDE w:val="0"/>
              <w:autoSpaceDN w:val="0"/>
              <w:adjustRightInd w:val="0"/>
              <w:spacing w:after="0" w:line="240" w:lineRule="auto"/>
              <w:jc w:val="center"/>
              <w:rPr>
                <w:sz w:val="18"/>
                <w:szCs w:val="18"/>
              </w:rPr>
            </w:pPr>
            <w:r w:rsidRPr="002D7E03">
              <w:rPr>
                <w:sz w:val="18"/>
                <w:szCs w:val="18"/>
              </w:rPr>
              <w:t>№</w:t>
            </w:r>
          </w:p>
        </w:tc>
        <w:tc>
          <w:tcPr>
            <w:tcW w:w="4038" w:type="dxa"/>
            <w:tcBorders>
              <w:top w:val="single" w:sz="4" w:space="0" w:color="auto"/>
              <w:left w:val="single" w:sz="4" w:space="0" w:color="auto"/>
              <w:bottom w:val="single" w:sz="4" w:space="0" w:color="auto"/>
              <w:right w:val="single" w:sz="4" w:space="0" w:color="auto"/>
            </w:tcBorders>
            <w:hideMark/>
          </w:tcPr>
          <w:p w:rsidR="003B504C" w:rsidRPr="002D7E03" w:rsidRDefault="003B504C" w:rsidP="003B504C">
            <w:pPr>
              <w:widowControl w:val="0"/>
              <w:autoSpaceDE w:val="0"/>
              <w:autoSpaceDN w:val="0"/>
              <w:adjustRightInd w:val="0"/>
              <w:spacing w:after="0" w:line="240" w:lineRule="auto"/>
              <w:jc w:val="center"/>
              <w:rPr>
                <w:sz w:val="18"/>
                <w:szCs w:val="18"/>
              </w:rPr>
            </w:pPr>
            <w:r w:rsidRPr="002D7E03">
              <w:rPr>
                <w:sz w:val="18"/>
                <w:szCs w:val="18"/>
              </w:rPr>
              <w:t>Название населенного пункта</w:t>
            </w:r>
          </w:p>
        </w:tc>
        <w:tc>
          <w:tcPr>
            <w:tcW w:w="5067" w:type="dxa"/>
            <w:tcBorders>
              <w:top w:val="single" w:sz="4" w:space="0" w:color="auto"/>
              <w:left w:val="single" w:sz="4" w:space="0" w:color="auto"/>
              <w:bottom w:val="single" w:sz="4" w:space="0" w:color="auto"/>
              <w:right w:val="single" w:sz="4" w:space="0" w:color="auto"/>
            </w:tcBorders>
            <w:hideMark/>
          </w:tcPr>
          <w:p w:rsidR="003B504C" w:rsidRPr="002D7E03" w:rsidRDefault="003B504C" w:rsidP="003B504C">
            <w:pPr>
              <w:widowControl w:val="0"/>
              <w:autoSpaceDE w:val="0"/>
              <w:autoSpaceDN w:val="0"/>
              <w:adjustRightInd w:val="0"/>
              <w:spacing w:after="0" w:line="240" w:lineRule="auto"/>
              <w:jc w:val="center"/>
              <w:rPr>
                <w:sz w:val="18"/>
                <w:szCs w:val="18"/>
              </w:rPr>
            </w:pPr>
            <w:r w:rsidRPr="002D7E03">
              <w:rPr>
                <w:sz w:val="18"/>
                <w:szCs w:val="18"/>
              </w:rPr>
              <w:t xml:space="preserve">места для выгула домашних животных </w:t>
            </w:r>
          </w:p>
        </w:tc>
      </w:tr>
      <w:tr w:rsidR="003B504C" w:rsidRPr="002D7E03" w:rsidTr="003B504C">
        <w:tc>
          <w:tcPr>
            <w:tcW w:w="465" w:type="dxa"/>
            <w:tcBorders>
              <w:top w:val="single" w:sz="4" w:space="0" w:color="auto"/>
              <w:left w:val="single" w:sz="4" w:space="0" w:color="auto"/>
              <w:bottom w:val="single" w:sz="4" w:space="0" w:color="auto"/>
              <w:right w:val="single" w:sz="4" w:space="0" w:color="auto"/>
            </w:tcBorders>
            <w:hideMark/>
          </w:tcPr>
          <w:p w:rsidR="003B504C" w:rsidRPr="002D7E03" w:rsidRDefault="003B504C" w:rsidP="003B504C">
            <w:pPr>
              <w:widowControl w:val="0"/>
              <w:autoSpaceDE w:val="0"/>
              <w:autoSpaceDN w:val="0"/>
              <w:adjustRightInd w:val="0"/>
              <w:spacing w:after="0" w:line="240" w:lineRule="auto"/>
              <w:jc w:val="center"/>
              <w:rPr>
                <w:sz w:val="18"/>
                <w:szCs w:val="18"/>
              </w:rPr>
            </w:pPr>
            <w:r w:rsidRPr="002D7E03">
              <w:rPr>
                <w:sz w:val="18"/>
                <w:szCs w:val="18"/>
              </w:rPr>
              <w:t>1</w:t>
            </w:r>
          </w:p>
        </w:tc>
        <w:tc>
          <w:tcPr>
            <w:tcW w:w="4038" w:type="dxa"/>
            <w:tcBorders>
              <w:top w:val="single" w:sz="4" w:space="0" w:color="auto"/>
              <w:left w:val="single" w:sz="4" w:space="0" w:color="auto"/>
              <w:bottom w:val="single" w:sz="4" w:space="0" w:color="auto"/>
              <w:right w:val="single" w:sz="4" w:space="0" w:color="auto"/>
            </w:tcBorders>
            <w:hideMark/>
          </w:tcPr>
          <w:p w:rsidR="003B504C" w:rsidRPr="002D7E03" w:rsidRDefault="003B504C" w:rsidP="003B504C">
            <w:pPr>
              <w:widowControl w:val="0"/>
              <w:autoSpaceDE w:val="0"/>
              <w:autoSpaceDN w:val="0"/>
              <w:adjustRightInd w:val="0"/>
              <w:spacing w:after="0" w:line="240" w:lineRule="auto"/>
              <w:jc w:val="center"/>
              <w:rPr>
                <w:sz w:val="18"/>
                <w:szCs w:val="18"/>
              </w:rPr>
            </w:pPr>
            <w:r w:rsidRPr="002D7E03">
              <w:rPr>
                <w:sz w:val="18"/>
                <w:szCs w:val="18"/>
              </w:rPr>
              <w:t xml:space="preserve">д. </w:t>
            </w:r>
            <w:proofErr w:type="spellStart"/>
            <w:r w:rsidRPr="002D7E03">
              <w:rPr>
                <w:sz w:val="18"/>
                <w:szCs w:val="18"/>
              </w:rPr>
              <w:t>Куропти</w:t>
            </w:r>
            <w:proofErr w:type="spellEnd"/>
            <w:r w:rsidRPr="002D7E03">
              <w:rPr>
                <w:sz w:val="18"/>
                <w:szCs w:val="18"/>
              </w:rPr>
              <w:t>, ул. Военный городок № 130</w:t>
            </w:r>
          </w:p>
        </w:tc>
        <w:tc>
          <w:tcPr>
            <w:tcW w:w="5067" w:type="dxa"/>
            <w:tcBorders>
              <w:top w:val="single" w:sz="4" w:space="0" w:color="auto"/>
              <w:left w:val="single" w:sz="4" w:space="0" w:color="auto"/>
              <w:bottom w:val="single" w:sz="4" w:space="0" w:color="auto"/>
              <w:right w:val="single" w:sz="4" w:space="0" w:color="auto"/>
            </w:tcBorders>
            <w:hideMark/>
          </w:tcPr>
          <w:p w:rsidR="003B504C" w:rsidRPr="002D7E03" w:rsidRDefault="003B504C" w:rsidP="003B504C">
            <w:pPr>
              <w:widowControl w:val="0"/>
              <w:autoSpaceDE w:val="0"/>
              <w:autoSpaceDN w:val="0"/>
              <w:adjustRightInd w:val="0"/>
              <w:spacing w:after="0" w:line="240" w:lineRule="auto"/>
              <w:jc w:val="center"/>
              <w:rPr>
                <w:sz w:val="18"/>
                <w:szCs w:val="18"/>
              </w:rPr>
            </w:pPr>
            <w:r w:rsidRPr="002D7E03">
              <w:rPr>
                <w:sz w:val="18"/>
                <w:szCs w:val="18"/>
              </w:rPr>
              <w:t>в районе контейнерной площадки (ориентир земельный участок с кадастровым номером: 29:16:071202:250)</w:t>
            </w:r>
          </w:p>
        </w:tc>
      </w:tr>
      <w:tr w:rsidR="003B504C" w:rsidRPr="002D7E03" w:rsidTr="003B504C">
        <w:tc>
          <w:tcPr>
            <w:tcW w:w="465" w:type="dxa"/>
            <w:tcBorders>
              <w:top w:val="single" w:sz="4" w:space="0" w:color="auto"/>
              <w:left w:val="single" w:sz="4" w:space="0" w:color="auto"/>
              <w:bottom w:val="single" w:sz="4" w:space="0" w:color="auto"/>
              <w:right w:val="single" w:sz="4" w:space="0" w:color="auto"/>
            </w:tcBorders>
            <w:hideMark/>
          </w:tcPr>
          <w:p w:rsidR="003B504C" w:rsidRPr="002D7E03" w:rsidRDefault="003B504C" w:rsidP="003B504C">
            <w:pPr>
              <w:widowControl w:val="0"/>
              <w:autoSpaceDE w:val="0"/>
              <w:autoSpaceDN w:val="0"/>
              <w:adjustRightInd w:val="0"/>
              <w:spacing w:after="0" w:line="240" w:lineRule="auto"/>
              <w:jc w:val="center"/>
              <w:rPr>
                <w:sz w:val="18"/>
                <w:szCs w:val="18"/>
              </w:rPr>
            </w:pPr>
            <w:r w:rsidRPr="002D7E03">
              <w:rPr>
                <w:sz w:val="18"/>
                <w:szCs w:val="18"/>
              </w:rPr>
              <w:t>2</w:t>
            </w:r>
          </w:p>
        </w:tc>
        <w:tc>
          <w:tcPr>
            <w:tcW w:w="4038" w:type="dxa"/>
            <w:tcBorders>
              <w:top w:val="single" w:sz="4" w:space="0" w:color="auto"/>
              <w:left w:val="single" w:sz="4" w:space="0" w:color="auto"/>
              <w:bottom w:val="single" w:sz="4" w:space="0" w:color="auto"/>
              <w:right w:val="single" w:sz="4" w:space="0" w:color="auto"/>
            </w:tcBorders>
            <w:hideMark/>
          </w:tcPr>
          <w:p w:rsidR="003B504C" w:rsidRPr="002D7E03" w:rsidRDefault="003B504C" w:rsidP="003B504C">
            <w:pPr>
              <w:widowControl w:val="0"/>
              <w:autoSpaceDE w:val="0"/>
              <w:autoSpaceDN w:val="0"/>
              <w:adjustRightInd w:val="0"/>
              <w:spacing w:after="0" w:line="240" w:lineRule="auto"/>
              <w:jc w:val="center"/>
              <w:rPr>
                <w:sz w:val="18"/>
                <w:szCs w:val="18"/>
              </w:rPr>
            </w:pPr>
            <w:r w:rsidRPr="002D7E03">
              <w:rPr>
                <w:sz w:val="18"/>
                <w:szCs w:val="18"/>
              </w:rPr>
              <w:t>п. Уемский, ул. Заводская</w:t>
            </w:r>
          </w:p>
        </w:tc>
        <w:tc>
          <w:tcPr>
            <w:tcW w:w="5067" w:type="dxa"/>
            <w:tcBorders>
              <w:top w:val="single" w:sz="4" w:space="0" w:color="auto"/>
              <w:left w:val="single" w:sz="4" w:space="0" w:color="auto"/>
              <w:bottom w:val="single" w:sz="4" w:space="0" w:color="auto"/>
              <w:right w:val="single" w:sz="4" w:space="0" w:color="auto"/>
            </w:tcBorders>
            <w:hideMark/>
          </w:tcPr>
          <w:p w:rsidR="003B504C" w:rsidRPr="002D7E03" w:rsidRDefault="003B504C" w:rsidP="003B504C">
            <w:pPr>
              <w:widowControl w:val="0"/>
              <w:autoSpaceDE w:val="0"/>
              <w:autoSpaceDN w:val="0"/>
              <w:adjustRightInd w:val="0"/>
              <w:spacing w:after="0" w:line="240" w:lineRule="auto"/>
              <w:jc w:val="center"/>
              <w:rPr>
                <w:sz w:val="18"/>
                <w:szCs w:val="18"/>
              </w:rPr>
            </w:pPr>
            <w:r w:rsidRPr="002D7E03">
              <w:rPr>
                <w:sz w:val="18"/>
                <w:szCs w:val="18"/>
              </w:rPr>
              <w:t xml:space="preserve">на участке между д. 47 и д. 7 по ул. </w:t>
            </w:r>
            <w:proofErr w:type="gramStart"/>
            <w:r w:rsidRPr="002D7E03">
              <w:rPr>
                <w:sz w:val="18"/>
                <w:szCs w:val="18"/>
              </w:rPr>
              <w:t>Заводская</w:t>
            </w:r>
            <w:proofErr w:type="gramEnd"/>
          </w:p>
        </w:tc>
      </w:tr>
      <w:tr w:rsidR="003B504C" w:rsidRPr="002D7E03" w:rsidTr="003B504C">
        <w:tc>
          <w:tcPr>
            <w:tcW w:w="465" w:type="dxa"/>
            <w:tcBorders>
              <w:top w:val="single" w:sz="4" w:space="0" w:color="auto"/>
              <w:left w:val="single" w:sz="4" w:space="0" w:color="auto"/>
              <w:bottom w:val="single" w:sz="4" w:space="0" w:color="auto"/>
              <w:right w:val="single" w:sz="4" w:space="0" w:color="auto"/>
            </w:tcBorders>
            <w:hideMark/>
          </w:tcPr>
          <w:p w:rsidR="003B504C" w:rsidRPr="002D7E03" w:rsidRDefault="003B504C" w:rsidP="003B504C">
            <w:pPr>
              <w:widowControl w:val="0"/>
              <w:autoSpaceDE w:val="0"/>
              <w:autoSpaceDN w:val="0"/>
              <w:adjustRightInd w:val="0"/>
              <w:spacing w:after="0" w:line="240" w:lineRule="auto"/>
              <w:jc w:val="center"/>
              <w:rPr>
                <w:sz w:val="18"/>
                <w:szCs w:val="18"/>
              </w:rPr>
            </w:pPr>
            <w:r w:rsidRPr="002D7E03">
              <w:rPr>
                <w:sz w:val="18"/>
                <w:szCs w:val="18"/>
              </w:rPr>
              <w:t>3</w:t>
            </w:r>
          </w:p>
        </w:tc>
        <w:tc>
          <w:tcPr>
            <w:tcW w:w="4038" w:type="dxa"/>
            <w:tcBorders>
              <w:top w:val="single" w:sz="4" w:space="0" w:color="auto"/>
              <w:left w:val="single" w:sz="4" w:space="0" w:color="auto"/>
              <w:bottom w:val="single" w:sz="4" w:space="0" w:color="auto"/>
              <w:right w:val="single" w:sz="4" w:space="0" w:color="auto"/>
            </w:tcBorders>
            <w:hideMark/>
          </w:tcPr>
          <w:p w:rsidR="003B504C" w:rsidRPr="002D7E03" w:rsidRDefault="003B504C" w:rsidP="003B504C">
            <w:pPr>
              <w:widowControl w:val="0"/>
              <w:autoSpaceDE w:val="0"/>
              <w:autoSpaceDN w:val="0"/>
              <w:adjustRightInd w:val="0"/>
              <w:spacing w:after="0" w:line="240" w:lineRule="auto"/>
              <w:jc w:val="center"/>
              <w:rPr>
                <w:sz w:val="18"/>
                <w:szCs w:val="18"/>
              </w:rPr>
            </w:pPr>
            <w:r w:rsidRPr="002D7E03">
              <w:rPr>
                <w:sz w:val="18"/>
                <w:szCs w:val="18"/>
              </w:rPr>
              <w:t>п. Уемский, ул. Большесельская</w:t>
            </w:r>
          </w:p>
        </w:tc>
        <w:tc>
          <w:tcPr>
            <w:tcW w:w="5067" w:type="dxa"/>
            <w:tcBorders>
              <w:top w:val="single" w:sz="4" w:space="0" w:color="auto"/>
              <w:left w:val="single" w:sz="4" w:space="0" w:color="auto"/>
              <w:bottom w:val="single" w:sz="4" w:space="0" w:color="auto"/>
              <w:right w:val="single" w:sz="4" w:space="0" w:color="auto"/>
            </w:tcBorders>
            <w:hideMark/>
          </w:tcPr>
          <w:p w:rsidR="003B504C" w:rsidRPr="002D7E03" w:rsidRDefault="003B504C" w:rsidP="003B504C">
            <w:pPr>
              <w:widowControl w:val="0"/>
              <w:autoSpaceDE w:val="0"/>
              <w:autoSpaceDN w:val="0"/>
              <w:adjustRightInd w:val="0"/>
              <w:spacing w:after="0" w:line="240" w:lineRule="auto"/>
              <w:jc w:val="center"/>
              <w:rPr>
                <w:sz w:val="18"/>
                <w:szCs w:val="18"/>
              </w:rPr>
            </w:pPr>
            <w:r w:rsidRPr="002D7E03">
              <w:rPr>
                <w:sz w:val="18"/>
                <w:szCs w:val="18"/>
              </w:rPr>
              <w:t>в районе водонапорной башни по              ул. Большесельская (ориентир земельный участок с кадастровым номером: 29:16:080501:467)</w:t>
            </w:r>
          </w:p>
        </w:tc>
      </w:tr>
    </w:tbl>
    <w:p w:rsidR="003B504C" w:rsidRPr="003B504C" w:rsidRDefault="003B504C" w:rsidP="003B504C">
      <w:pPr>
        <w:widowControl w:val="0"/>
        <w:autoSpaceDE w:val="0"/>
        <w:autoSpaceDN w:val="0"/>
        <w:adjustRightInd w:val="0"/>
        <w:spacing w:after="0" w:line="240" w:lineRule="auto"/>
        <w:rPr>
          <w:rFonts w:eastAsia="Times New Roman"/>
          <w:sz w:val="20"/>
          <w:szCs w:val="20"/>
          <w:lang w:eastAsia="ru-RU"/>
        </w:rPr>
      </w:pPr>
    </w:p>
    <w:p w:rsidR="00694374" w:rsidRDefault="00694374" w:rsidP="00620C3B">
      <w:pPr>
        <w:spacing w:after="0" w:line="252" w:lineRule="auto"/>
        <w:ind w:firstLine="284"/>
        <w:outlineLvl w:val="0"/>
        <w:rPr>
          <w:rFonts w:eastAsia="Times New Roman"/>
          <w:kern w:val="28"/>
          <w:sz w:val="18"/>
          <w:szCs w:val="18"/>
          <w:lang w:eastAsia="ru-RU"/>
        </w:rPr>
      </w:pPr>
    </w:p>
    <w:p w:rsidR="002D7E03" w:rsidRPr="002D7E03" w:rsidRDefault="002D7E03" w:rsidP="002D7E03">
      <w:pPr>
        <w:widowControl w:val="0"/>
        <w:autoSpaceDE w:val="0"/>
        <w:autoSpaceDN w:val="0"/>
        <w:adjustRightInd w:val="0"/>
        <w:spacing w:after="0" w:line="240" w:lineRule="auto"/>
        <w:jc w:val="center"/>
        <w:rPr>
          <w:rFonts w:eastAsia="Times New Roman"/>
          <w:b/>
          <w:bCs/>
          <w:sz w:val="20"/>
          <w:szCs w:val="20"/>
          <w:lang w:eastAsia="ru-RU"/>
        </w:rPr>
      </w:pPr>
      <w:r w:rsidRPr="002D7E03">
        <w:rPr>
          <w:rFonts w:eastAsia="Times New Roman"/>
          <w:b/>
          <w:bCs/>
          <w:sz w:val="20"/>
          <w:szCs w:val="20"/>
          <w:lang w:eastAsia="ru-RU"/>
        </w:rPr>
        <w:t>АРХАНГЕЛЬСКАЯ ОБЛАСТЬ</w:t>
      </w:r>
    </w:p>
    <w:p w:rsidR="002D7E03" w:rsidRPr="002D7E03" w:rsidRDefault="002D7E03" w:rsidP="002D7E03">
      <w:pPr>
        <w:widowControl w:val="0"/>
        <w:autoSpaceDE w:val="0"/>
        <w:autoSpaceDN w:val="0"/>
        <w:adjustRightInd w:val="0"/>
        <w:spacing w:after="0" w:line="240" w:lineRule="auto"/>
        <w:jc w:val="center"/>
        <w:rPr>
          <w:rFonts w:eastAsia="Times New Roman"/>
          <w:b/>
          <w:bCs/>
          <w:sz w:val="20"/>
          <w:szCs w:val="20"/>
          <w:lang w:eastAsia="ru-RU"/>
        </w:rPr>
      </w:pPr>
      <w:r w:rsidRPr="002D7E03">
        <w:rPr>
          <w:rFonts w:eastAsia="Times New Roman"/>
          <w:b/>
          <w:bCs/>
          <w:sz w:val="20"/>
          <w:szCs w:val="20"/>
          <w:lang w:eastAsia="ru-RU"/>
        </w:rPr>
        <w:t>ПРИМОРСКИЙ МУНИЦИПАЛЬНЫЙ РАЙОН</w:t>
      </w:r>
    </w:p>
    <w:p w:rsidR="002D7E03" w:rsidRPr="002D7E03" w:rsidRDefault="002D7E03" w:rsidP="002D7E03">
      <w:pPr>
        <w:widowControl w:val="0"/>
        <w:autoSpaceDE w:val="0"/>
        <w:autoSpaceDN w:val="0"/>
        <w:adjustRightInd w:val="0"/>
        <w:spacing w:after="0" w:line="240" w:lineRule="auto"/>
        <w:jc w:val="center"/>
        <w:rPr>
          <w:rFonts w:eastAsia="Times New Roman"/>
          <w:b/>
          <w:bCs/>
          <w:sz w:val="20"/>
          <w:szCs w:val="20"/>
          <w:lang w:eastAsia="ru-RU"/>
        </w:rPr>
      </w:pPr>
      <w:r w:rsidRPr="002D7E03">
        <w:rPr>
          <w:rFonts w:eastAsia="Times New Roman"/>
          <w:b/>
          <w:bCs/>
          <w:sz w:val="20"/>
          <w:szCs w:val="20"/>
          <w:lang w:eastAsia="ru-RU"/>
        </w:rPr>
        <w:t>МУНИЦИПАЛЬНОЕ ОБРАЗОВАНИЕ «УЕМСКОЕ»</w:t>
      </w:r>
    </w:p>
    <w:p w:rsidR="002D7E03" w:rsidRPr="002D7E03" w:rsidRDefault="002D7E03" w:rsidP="002D7E03">
      <w:pPr>
        <w:widowControl w:val="0"/>
        <w:autoSpaceDE w:val="0"/>
        <w:autoSpaceDN w:val="0"/>
        <w:adjustRightInd w:val="0"/>
        <w:spacing w:after="0" w:line="240" w:lineRule="auto"/>
        <w:jc w:val="center"/>
        <w:rPr>
          <w:rFonts w:eastAsia="Times New Roman"/>
          <w:b/>
          <w:bCs/>
          <w:sz w:val="20"/>
          <w:szCs w:val="20"/>
          <w:lang w:eastAsia="ru-RU"/>
        </w:rPr>
      </w:pPr>
      <w:r w:rsidRPr="002D7E03">
        <w:rPr>
          <w:rFonts w:eastAsia="Times New Roman"/>
          <w:b/>
          <w:bCs/>
          <w:sz w:val="20"/>
          <w:szCs w:val="20"/>
          <w:lang w:eastAsia="ru-RU"/>
        </w:rPr>
        <w:t>СОВЕТ ДЕПУТАТОВ ЧЕТВЕРТОГО СОЗЫВА</w:t>
      </w:r>
    </w:p>
    <w:p w:rsidR="002D7E03" w:rsidRPr="002D7E03" w:rsidRDefault="002D7E03" w:rsidP="002D7E03">
      <w:pPr>
        <w:widowControl w:val="0"/>
        <w:autoSpaceDE w:val="0"/>
        <w:autoSpaceDN w:val="0"/>
        <w:adjustRightInd w:val="0"/>
        <w:spacing w:after="0" w:line="240" w:lineRule="auto"/>
        <w:jc w:val="center"/>
        <w:rPr>
          <w:rFonts w:eastAsia="Times New Roman"/>
          <w:b/>
          <w:bCs/>
          <w:sz w:val="20"/>
          <w:szCs w:val="20"/>
          <w:lang w:eastAsia="ru-RU"/>
        </w:rPr>
      </w:pPr>
      <w:r w:rsidRPr="002D7E03">
        <w:rPr>
          <w:rFonts w:eastAsia="Times New Roman"/>
          <w:b/>
          <w:bCs/>
          <w:sz w:val="20"/>
          <w:szCs w:val="20"/>
          <w:lang w:eastAsia="ru-RU"/>
        </w:rPr>
        <w:t>ТРИДЦАТЬ ПЕРВАЯ СЕССИЯ</w:t>
      </w:r>
    </w:p>
    <w:p w:rsidR="002D7E03" w:rsidRPr="002D7E03" w:rsidRDefault="002D7E03" w:rsidP="002D7E03">
      <w:pPr>
        <w:widowControl w:val="0"/>
        <w:autoSpaceDE w:val="0"/>
        <w:autoSpaceDN w:val="0"/>
        <w:adjustRightInd w:val="0"/>
        <w:spacing w:after="0" w:line="240" w:lineRule="auto"/>
        <w:jc w:val="center"/>
        <w:rPr>
          <w:rFonts w:eastAsia="Times New Roman"/>
          <w:b/>
          <w:bCs/>
          <w:sz w:val="16"/>
          <w:szCs w:val="16"/>
          <w:lang w:eastAsia="ru-RU"/>
        </w:rPr>
      </w:pPr>
    </w:p>
    <w:p w:rsidR="002D7E03" w:rsidRPr="002D7E03" w:rsidRDefault="002D7E03" w:rsidP="002D7E03">
      <w:pPr>
        <w:widowControl w:val="0"/>
        <w:autoSpaceDE w:val="0"/>
        <w:autoSpaceDN w:val="0"/>
        <w:adjustRightInd w:val="0"/>
        <w:spacing w:after="0" w:line="240" w:lineRule="auto"/>
        <w:jc w:val="center"/>
        <w:rPr>
          <w:rFonts w:eastAsia="Times New Roman"/>
          <w:b/>
          <w:bCs/>
          <w:sz w:val="20"/>
          <w:szCs w:val="20"/>
          <w:lang w:eastAsia="ru-RU"/>
        </w:rPr>
      </w:pPr>
      <w:r w:rsidRPr="002D7E03">
        <w:rPr>
          <w:rFonts w:eastAsia="Times New Roman"/>
          <w:b/>
          <w:bCs/>
          <w:sz w:val="20"/>
          <w:szCs w:val="20"/>
          <w:lang w:eastAsia="ru-RU"/>
        </w:rPr>
        <w:t>РЕШЕНИЕ</w:t>
      </w:r>
    </w:p>
    <w:p w:rsidR="002D7E03" w:rsidRPr="002D7E03" w:rsidRDefault="002D7E03" w:rsidP="002D7E03">
      <w:pPr>
        <w:widowControl w:val="0"/>
        <w:autoSpaceDE w:val="0"/>
        <w:autoSpaceDN w:val="0"/>
        <w:adjustRightInd w:val="0"/>
        <w:spacing w:after="0" w:line="240" w:lineRule="auto"/>
        <w:jc w:val="center"/>
        <w:rPr>
          <w:rFonts w:eastAsia="Times New Roman"/>
          <w:b/>
          <w:bCs/>
          <w:sz w:val="16"/>
          <w:szCs w:val="16"/>
          <w:lang w:eastAsia="ru-RU"/>
        </w:rPr>
      </w:pPr>
    </w:p>
    <w:p w:rsidR="002D7E03" w:rsidRPr="002D7E03" w:rsidRDefault="002D7E03" w:rsidP="002D7E03">
      <w:pPr>
        <w:widowControl w:val="0"/>
        <w:tabs>
          <w:tab w:val="center" w:pos="4677"/>
        </w:tabs>
        <w:autoSpaceDE w:val="0"/>
        <w:autoSpaceDN w:val="0"/>
        <w:adjustRightInd w:val="0"/>
        <w:spacing w:after="0" w:line="240" w:lineRule="auto"/>
        <w:rPr>
          <w:rFonts w:eastAsia="Times New Roman"/>
          <w:b/>
          <w:bCs/>
          <w:sz w:val="20"/>
          <w:szCs w:val="20"/>
          <w:lang w:eastAsia="ru-RU"/>
        </w:rPr>
      </w:pPr>
      <w:r w:rsidRPr="002D7E03">
        <w:rPr>
          <w:rFonts w:eastAsia="Times New Roman"/>
          <w:sz w:val="20"/>
          <w:szCs w:val="20"/>
          <w:lang w:eastAsia="ru-RU"/>
        </w:rPr>
        <w:t xml:space="preserve">30 октября 2019                                   п. Уемский                                           № 206 </w:t>
      </w:r>
    </w:p>
    <w:p w:rsidR="002D7E03" w:rsidRPr="002D7E03" w:rsidRDefault="002D7E03" w:rsidP="002D7E03">
      <w:pPr>
        <w:widowControl w:val="0"/>
        <w:autoSpaceDE w:val="0"/>
        <w:autoSpaceDN w:val="0"/>
        <w:adjustRightInd w:val="0"/>
        <w:spacing w:after="0" w:line="240" w:lineRule="auto"/>
        <w:jc w:val="center"/>
        <w:rPr>
          <w:rFonts w:eastAsia="Times New Roman"/>
          <w:b/>
          <w:bCs/>
          <w:sz w:val="20"/>
          <w:szCs w:val="20"/>
          <w:lang w:eastAsia="ru-RU"/>
        </w:rPr>
      </w:pPr>
    </w:p>
    <w:p w:rsidR="002D7E03" w:rsidRPr="002D7E03" w:rsidRDefault="002D7E03" w:rsidP="002D7E03">
      <w:pPr>
        <w:widowControl w:val="0"/>
        <w:autoSpaceDE w:val="0"/>
        <w:autoSpaceDN w:val="0"/>
        <w:adjustRightInd w:val="0"/>
        <w:spacing w:after="0"/>
        <w:jc w:val="center"/>
        <w:rPr>
          <w:rFonts w:eastAsia="Times New Roman"/>
          <w:b/>
          <w:sz w:val="20"/>
          <w:szCs w:val="20"/>
          <w:lang w:eastAsia="ru-RU"/>
        </w:rPr>
      </w:pPr>
      <w:r w:rsidRPr="002D7E03">
        <w:rPr>
          <w:rFonts w:eastAsia="Times New Roman"/>
          <w:b/>
          <w:sz w:val="20"/>
          <w:szCs w:val="20"/>
          <w:lang w:eastAsia="ru-RU"/>
        </w:rPr>
        <w:t>О безвозмездной передаче муниципального имущества</w:t>
      </w:r>
    </w:p>
    <w:p w:rsidR="002D7E03" w:rsidRPr="002D7E03" w:rsidRDefault="002D7E03" w:rsidP="002D7E03">
      <w:pPr>
        <w:widowControl w:val="0"/>
        <w:autoSpaceDE w:val="0"/>
        <w:autoSpaceDN w:val="0"/>
        <w:adjustRightInd w:val="0"/>
        <w:spacing w:after="0"/>
        <w:jc w:val="center"/>
        <w:rPr>
          <w:rFonts w:eastAsia="Times New Roman"/>
          <w:b/>
          <w:sz w:val="20"/>
          <w:szCs w:val="20"/>
          <w:lang w:eastAsia="ru-RU"/>
        </w:rPr>
      </w:pPr>
      <w:r w:rsidRPr="002D7E03">
        <w:rPr>
          <w:rFonts w:eastAsia="Times New Roman"/>
          <w:b/>
          <w:sz w:val="20"/>
          <w:szCs w:val="20"/>
          <w:lang w:eastAsia="ru-RU"/>
        </w:rPr>
        <w:t xml:space="preserve"> в собственность МБОУ «</w:t>
      </w:r>
      <w:proofErr w:type="spellStart"/>
      <w:r w:rsidRPr="002D7E03">
        <w:rPr>
          <w:rFonts w:eastAsia="Times New Roman"/>
          <w:b/>
          <w:sz w:val="20"/>
          <w:szCs w:val="20"/>
          <w:lang w:eastAsia="ru-RU"/>
        </w:rPr>
        <w:t>Уемская</w:t>
      </w:r>
      <w:proofErr w:type="spellEnd"/>
      <w:r w:rsidRPr="002D7E03">
        <w:rPr>
          <w:rFonts w:eastAsia="Times New Roman"/>
          <w:b/>
          <w:sz w:val="20"/>
          <w:szCs w:val="20"/>
          <w:lang w:eastAsia="ru-RU"/>
        </w:rPr>
        <w:t xml:space="preserve"> средняя школа»</w:t>
      </w:r>
    </w:p>
    <w:p w:rsidR="002D7E03" w:rsidRPr="002D7E03" w:rsidRDefault="002D7E03" w:rsidP="002D7E03">
      <w:pPr>
        <w:tabs>
          <w:tab w:val="left" w:pos="567"/>
        </w:tabs>
        <w:autoSpaceDN w:val="0"/>
        <w:spacing w:after="0"/>
        <w:ind w:firstLine="284"/>
        <w:jc w:val="both"/>
        <w:textAlignment w:val="top"/>
        <w:rPr>
          <w:sz w:val="20"/>
          <w:szCs w:val="20"/>
        </w:rPr>
      </w:pPr>
      <w:r w:rsidRPr="002D7E03">
        <w:rPr>
          <w:sz w:val="20"/>
          <w:szCs w:val="20"/>
        </w:rPr>
        <w:t xml:space="preserve">В соответствии с Федеральным законом от 06.10.2003 N 131-ФЗ «Об общих принципах организации местного самоуправления в Российской Федерации», Положением «О порядке управления и распоряжения имуществом, находящимся                  в муниципальной собственности муниципального образования «Уемское», утвержденным решением Совета депутатов от 28.06.2018 г. № 130 и в соответствии                  с Уставом муниципального образования «Уемское» </w:t>
      </w:r>
    </w:p>
    <w:p w:rsidR="002D7E03" w:rsidRPr="002D7E03" w:rsidRDefault="002D7E03" w:rsidP="002D7E03">
      <w:pPr>
        <w:tabs>
          <w:tab w:val="left" w:pos="567"/>
        </w:tabs>
        <w:autoSpaceDE w:val="0"/>
        <w:autoSpaceDN w:val="0"/>
        <w:adjustRightInd w:val="0"/>
        <w:spacing w:after="0"/>
        <w:ind w:firstLine="284"/>
        <w:jc w:val="both"/>
        <w:rPr>
          <w:rFonts w:eastAsia="Times New Roman"/>
          <w:sz w:val="20"/>
          <w:szCs w:val="20"/>
        </w:rPr>
      </w:pPr>
      <w:r w:rsidRPr="002D7E03">
        <w:rPr>
          <w:rFonts w:eastAsia="Times New Roman"/>
          <w:sz w:val="20"/>
          <w:szCs w:val="20"/>
        </w:rPr>
        <w:t xml:space="preserve">Совет депутатов </w:t>
      </w:r>
      <w:proofErr w:type="gramStart"/>
      <w:r w:rsidRPr="002D7E03">
        <w:rPr>
          <w:rFonts w:eastAsia="Times New Roman"/>
          <w:sz w:val="20"/>
          <w:szCs w:val="20"/>
        </w:rPr>
        <w:t>Р</w:t>
      </w:r>
      <w:proofErr w:type="gramEnd"/>
      <w:r w:rsidRPr="002D7E03">
        <w:rPr>
          <w:rFonts w:eastAsia="Times New Roman"/>
          <w:sz w:val="20"/>
          <w:szCs w:val="20"/>
        </w:rPr>
        <w:t xml:space="preserve"> Е Ш А Е Т:</w:t>
      </w:r>
    </w:p>
    <w:p w:rsidR="002D7E03" w:rsidRPr="002D7E03" w:rsidRDefault="002D7E03" w:rsidP="002D7E03">
      <w:pPr>
        <w:tabs>
          <w:tab w:val="left" w:pos="567"/>
        </w:tabs>
        <w:autoSpaceDN w:val="0"/>
        <w:spacing w:after="0"/>
        <w:ind w:firstLine="284"/>
        <w:jc w:val="both"/>
        <w:rPr>
          <w:rFonts w:eastAsia="Times New Roman"/>
          <w:sz w:val="20"/>
          <w:szCs w:val="20"/>
          <w:lang w:eastAsia="ru-RU"/>
        </w:rPr>
      </w:pPr>
      <w:r w:rsidRPr="002D7E03">
        <w:rPr>
          <w:rFonts w:eastAsia="Times New Roman"/>
          <w:sz w:val="20"/>
          <w:szCs w:val="20"/>
        </w:rPr>
        <w:t xml:space="preserve">1.  </w:t>
      </w:r>
      <w:r w:rsidRPr="002D7E03">
        <w:rPr>
          <w:sz w:val="20"/>
          <w:szCs w:val="20"/>
        </w:rPr>
        <w:t xml:space="preserve">Передать безвозмездно в собственность </w:t>
      </w:r>
      <w:r w:rsidRPr="002D7E03">
        <w:rPr>
          <w:rFonts w:eastAsia="Times New Roman"/>
          <w:sz w:val="20"/>
          <w:szCs w:val="20"/>
          <w:lang w:eastAsia="ru-RU"/>
        </w:rPr>
        <w:t>МБОУ «</w:t>
      </w:r>
      <w:proofErr w:type="spellStart"/>
      <w:r w:rsidRPr="002D7E03">
        <w:rPr>
          <w:rFonts w:eastAsia="Times New Roman"/>
          <w:sz w:val="20"/>
          <w:szCs w:val="20"/>
          <w:lang w:eastAsia="ru-RU"/>
        </w:rPr>
        <w:t>Уемская</w:t>
      </w:r>
      <w:proofErr w:type="spellEnd"/>
      <w:r w:rsidRPr="002D7E03">
        <w:rPr>
          <w:rFonts w:eastAsia="Times New Roman"/>
          <w:sz w:val="20"/>
          <w:szCs w:val="20"/>
          <w:lang w:eastAsia="ru-RU"/>
        </w:rPr>
        <w:t xml:space="preserve"> средняя школа» материалы, согласно приложению № 1 к настоящему решению.</w:t>
      </w:r>
    </w:p>
    <w:p w:rsidR="002D7E03" w:rsidRPr="002D7E03" w:rsidRDefault="002D7E03" w:rsidP="002D7E03">
      <w:pPr>
        <w:tabs>
          <w:tab w:val="left" w:pos="567"/>
        </w:tabs>
        <w:autoSpaceDN w:val="0"/>
        <w:spacing w:after="0"/>
        <w:ind w:firstLine="284"/>
        <w:jc w:val="both"/>
        <w:rPr>
          <w:sz w:val="20"/>
          <w:szCs w:val="20"/>
        </w:rPr>
      </w:pPr>
      <w:r w:rsidRPr="002D7E03">
        <w:rPr>
          <w:rFonts w:cs="Calibri"/>
          <w:sz w:val="20"/>
          <w:szCs w:val="20"/>
          <w:lang w:eastAsia="ru-RU"/>
        </w:rPr>
        <w:lastRenderedPageBreak/>
        <w:t xml:space="preserve">2. </w:t>
      </w:r>
      <w:r w:rsidRPr="002D7E03">
        <w:rPr>
          <w:sz w:val="20"/>
          <w:szCs w:val="20"/>
          <w:lang w:eastAsia="ru-RU"/>
        </w:rPr>
        <w:t xml:space="preserve">Администрации муниципального образования «Уемское» передать </w:t>
      </w:r>
      <w:r w:rsidRPr="002D7E03">
        <w:rPr>
          <w:rFonts w:eastAsia="Times New Roman"/>
          <w:sz w:val="20"/>
          <w:szCs w:val="20"/>
          <w:lang w:eastAsia="ru-RU"/>
        </w:rPr>
        <w:t>МБОУ «</w:t>
      </w:r>
      <w:proofErr w:type="spellStart"/>
      <w:r w:rsidRPr="002D7E03">
        <w:rPr>
          <w:rFonts w:eastAsia="Times New Roman"/>
          <w:sz w:val="20"/>
          <w:szCs w:val="20"/>
          <w:lang w:eastAsia="ru-RU"/>
        </w:rPr>
        <w:t>Уемская</w:t>
      </w:r>
      <w:proofErr w:type="spellEnd"/>
      <w:r w:rsidRPr="002D7E03">
        <w:rPr>
          <w:rFonts w:eastAsia="Times New Roman"/>
          <w:sz w:val="20"/>
          <w:szCs w:val="20"/>
          <w:lang w:eastAsia="ru-RU"/>
        </w:rPr>
        <w:t xml:space="preserve"> средняя школа»</w:t>
      </w:r>
      <w:r w:rsidRPr="002D7E03">
        <w:rPr>
          <w:sz w:val="20"/>
          <w:szCs w:val="20"/>
          <w:lang w:eastAsia="ru-RU"/>
        </w:rPr>
        <w:t xml:space="preserve"> по акту приема-передачи имущество, указанное в п. 1 настоящего решения.</w:t>
      </w:r>
    </w:p>
    <w:p w:rsidR="002D7E03" w:rsidRPr="002D7E03" w:rsidRDefault="002D7E03" w:rsidP="002D7E03">
      <w:pPr>
        <w:widowControl w:val="0"/>
        <w:tabs>
          <w:tab w:val="left" w:pos="567"/>
        </w:tabs>
        <w:autoSpaceDE w:val="0"/>
        <w:autoSpaceDN w:val="0"/>
        <w:spacing w:after="0"/>
        <w:ind w:firstLine="284"/>
        <w:jc w:val="both"/>
        <w:rPr>
          <w:bCs/>
          <w:sz w:val="20"/>
          <w:szCs w:val="20"/>
          <w:lang w:eastAsia="ru-RU"/>
        </w:rPr>
      </w:pPr>
      <w:r w:rsidRPr="002D7E03">
        <w:rPr>
          <w:bCs/>
          <w:sz w:val="20"/>
          <w:szCs w:val="20"/>
          <w:lang w:eastAsia="ru-RU"/>
        </w:rPr>
        <w:t>3. Опубликовать настоящее решение в бюллетене «Вестник» муниципального образования «Уемское».</w:t>
      </w:r>
    </w:p>
    <w:p w:rsidR="002D7E03" w:rsidRPr="002D7E03" w:rsidRDefault="002D7E03" w:rsidP="002D7E03">
      <w:pPr>
        <w:tabs>
          <w:tab w:val="left" w:pos="567"/>
        </w:tabs>
        <w:overflowPunct w:val="0"/>
        <w:autoSpaceDE w:val="0"/>
        <w:autoSpaceDN w:val="0"/>
        <w:adjustRightInd w:val="0"/>
        <w:ind w:firstLine="284"/>
        <w:jc w:val="both"/>
        <w:textAlignment w:val="baseline"/>
        <w:rPr>
          <w:rFonts w:eastAsia="Times New Roman"/>
          <w:sz w:val="20"/>
          <w:szCs w:val="20"/>
        </w:rPr>
      </w:pPr>
      <w:r w:rsidRPr="002D7E03">
        <w:rPr>
          <w:rFonts w:eastAsia="Times New Roman"/>
          <w:bCs/>
          <w:sz w:val="20"/>
          <w:szCs w:val="20"/>
        </w:rPr>
        <w:t xml:space="preserve">4.     </w:t>
      </w:r>
      <w:r w:rsidRPr="002D7E03">
        <w:rPr>
          <w:rFonts w:eastAsia="Times New Roman"/>
          <w:sz w:val="20"/>
          <w:szCs w:val="20"/>
        </w:rPr>
        <w:t>Настоящее решение вступает в силу с момента его опубликования.</w:t>
      </w:r>
    </w:p>
    <w:p w:rsidR="002D7E03" w:rsidRPr="002D7E03" w:rsidRDefault="002D7E03" w:rsidP="002D7E03">
      <w:pPr>
        <w:widowControl w:val="0"/>
        <w:autoSpaceDE w:val="0"/>
        <w:autoSpaceDN w:val="0"/>
        <w:adjustRightInd w:val="0"/>
        <w:spacing w:after="0" w:line="240" w:lineRule="auto"/>
        <w:rPr>
          <w:rFonts w:eastAsia="SimSun"/>
          <w:b/>
          <w:sz w:val="20"/>
          <w:szCs w:val="20"/>
          <w:lang w:eastAsia="zh-CN"/>
        </w:rPr>
      </w:pPr>
      <w:r w:rsidRPr="002D7E03">
        <w:rPr>
          <w:rFonts w:eastAsia="SimSun"/>
          <w:b/>
          <w:sz w:val="20"/>
          <w:szCs w:val="20"/>
          <w:lang w:eastAsia="zh-CN"/>
        </w:rPr>
        <w:t xml:space="preserve">Глава муниципального образования                  </w:t>
      </w:r>
      <w:r>
        <w:rPr>
          <w:rFonts w:eastAsia="SimSun"/>
          <w:b/>
          <w:sz w:val="20"/>
          <w:szCs w:val="20"/>
          <w:lang w:eastAsia="zh-CN"/>
        </w:rPr>
        <w:t xml:space="preserve">                         </w:t>
      </w:r>
      <w:r w:rsidRPr="002D7E03">
        <w:rPr>
          <w:rFonts w:eastAsia="SimSun"/>
          <w:b/>
          <w:sz w:val="20"/>
          <w:szCs w:val="20"/>
          <w:lang w:eastAsia="zh-CN"/>
        </w:rPr>
        <w:t xml:space="preserve"> К.А. Поляшов</w:t>
      </w:r>
    </w:p>
    <w:p w:rsidR="002D7E03" w:rsidRPr="002D7E03" w:rsidRDefault="002D7E03" w:rsidP="002D7E03">
      <w:pPr>
        <w:widowControl w:val="0"/>
        <w:autoSpaceDE w:val="0"/>
        <w:autoSpaceDN w:val="0"/>
        <w:adjustRightInd w:val="0"/>
        <w:spacing w:after="0" w:line="240" w:lineRule="auto"/>
        <w:rPr>
          <w:rFonts w:eastAsia="SimSun"/>
          <w:b/>
          <w:sz w:val="20"/>
          <w:szCs w:val="20"/>
          <w:lang w:eastAsia="zh-CN"/>
        </w:rPr>
      </w:pPr>
    </w:p>
    <w:p w:rsidR="002D7E03" w:rsidRPr="002D7E03" w:rsidRDefault="002D7E03" w:rsidP="002D7E03">
      <w:pPr>
        <w:widowControl w:val="0"/>
        <w:autoSpaceDE w:val="0"/>
        <w:autoSpaceDN w:val="0"/>
        <w:adjustRightInd w:val="0"/>
        <w:spacing w:after="0" w:line="240" w:lineRule="auto"/>
        <w:rPr>
          <w:rFonts w:eastAsia="SimSun"/>
          <w:b/>
          <w:sz w:val="26"/>
          <w:szCs w:val="26"/>
          <w:lang w:eastAsia="zh-CN"/>
        </w:rPr>
      </w:pPr>
    </w:p>
    <w:p w:rsidR="002D7E03" w:rsidRPr="002D7E03" w:rsidRDefault="002D7E03" w:rsidP="002D7E03">
      <w:pPr>
        <w:widowControl w:val="0"/>
        <w:autoSpaceDE w:val="0"/>
        <w:autoSpaceDN w:val="0"/>
        <w:adjustRightInd w:val="0"/>
        <w:spacing w:after="0" w:line="240" w:lineRule="auto"/>
        <w:rPr>
          <w:rFonts w:eastAsia="SimSun"/>
          <w:b/>
          <w:sz w:val="26"/>
          <w:szCs w:val="26"/>
          <w:lang w:eastAsia="zh-CN"/>
        </w:rPr>
      </w:pPr>
    </w:p>
    <w:p w:rsidR="002D7E03" w:rsidRPr="002D7E03" w:rsidRDefault="002D7E03" w:rsidP="002D7E03">
      <w:pPr>
        <w:widowControl w:val="0"/>
        <w:autoSpaceDE w:val="0"/>
        <w:autoSpaceDN w:val="0"/>
        <w:adjustRightInd w:val="0"/>
        <w:spacing w:after="0" w:line="240" w:lineRule="auto"/>
        <w:jc w:val="right"/>
        <w:rPr>
          <w:rFonts w:eastAsia="SimSun"/>
          <w:sz w:val="16"/>
          <w:szCs w:val="16"/>
          <w:lang w:eastAsia="zh-CN"/>
        </w:rPr>
      </w:pPr>
      <w:r w:rsidRPr="002D7E03">
        <w:rPr>
          <w:rFonts w:eastAsia="SimSun"/>
          <w:sz w:val="16"/>
          <w:szCs w:val="16"/>
          <w:lang w:eastAsia="zh-CN"/>
        </w:rPr>
        <w:t xml:space="preserve">Приложение № 1 </w:t>
      </w:r>
    </w:p>
    <w:p w:rsidR="002D7E03" w:rsidRPr="002D7E03" w:rsidRDefault="002D7E03" w:rsidP="002D7E03">
      <w:pPr>
        <w:widowControl w:val="0"/>
        <w:autoSpaceDE w:val="0"/>
        <w:autoSpaceDN w:val="0"/>
        <w:adjustRightInd w:val="0"/>
        <w:spacing w:after="0" w:line="240" w:lineRule="auto"/>
        <w:jc w:val="right"/>
        <w:rPr>
          <w:rFonts w:eastAsia="SimSun"/>
          <w:sz w:val="16"/>
          <w:szCs w:val="16"/>
          <w:lang w:eastAsia="zh-CN"/>
        </w:rPr>
      </w:pPr>
      <w:r w:rsidRPr="002D7E03">
        <w:rPr>
          <w:rFonts w:eastAsia="SimSun"/>
          <w:sz w:val="16"/>
          <w:szCs w:val="16"/>
          <w:lang w:eastAsia="zh-CN"/>
        </w:rPr>
        <w:t xml:space="preserve">к решению совета депутатов </w:t>
      </w:r>
    </w:p>
    <w:p w:rsidR="002D7E03" w:rsidRPr="002D7E03" w:rsidRDefault="002D7E03" w:rsidP="002D7E03">
      <w:pPr>
        <w:widowControl w:val="0"/>
        <w:autoSpaceDE w:val="0"/>
        <w:autoSpaceDN w:val="0"/>
        <w:adjustRightInd w:val="0"/>
        <w:spacing w:after="0" w:line="240" w:lineRule="auto"/>
        <w:jc w:val="right"/>
        <w:rPr>
          <w:rFonts w:eastAsia="SimSun"/>
          <w:sz w:val="16"/>
          <w:szCs w:val="16"/>
          <w:lang w:eastAsia="zh-CN"/>
        </w:rPr>
      </w:pPr>
      <w:r w:rsidRPr="002D7E03">
        <w:rPr>
          <w:rFonts w:eastAsia="SimSun"/>
          <w:sz w:val="16"/>
          <w:szCs w:val="16"/>
          <w:lang w:eastAsia="zh-CN"/>
        </w:rPr>
        <w:t>№ 206 от 30.10.2019</w:t>
      </w:r>
    </w:p>
    <w:p w:rsidR="002D7E03" w:rsidRPr="002D7E03" w:rsidRDefault="002D7E03" w:rsidP="002D7E03">
      <w:pPr>
        <w:widowControl w:val="0"/>
        <w:autoSpaceDE w:val="0"/>
        <w:autoSpaceDN w:val="0"/>
        <w:adjustRightInd w:val="0"/>
        <w:spacing w:after="0" w:line="240" w:lineRule="auto"/>
        <w:jc w:val="right"/>
        <w:rPr>
          <w:rFonts w:eastAsia="SimSun"/>
          <w:sz w:val="26"/>
          <w:szCs w:val="26"/>
          <w:lang w:eastAsia="zh-CN"/>
        </w:rPr>
      </w:pPr>
    </w:p>
    <w:p w:rsidR="002D7E03" w:rsidRPr="002D7E03" w:rsidRDefault="002D7E03" w:rsidP="002D7E03">
      <w:pPr>
        <w:widowControl w:val="0"/>
        <w:autoSpaceDE w:val="0"/>
        <w:autoSpaceDN w:val="0"/>
        <w:adjustRightInd w:val="0"/>
        <w:spacing w:after="0" w:line="240" w:lineRule="auto"/>
        <w:jc w:val="right"/>
        <w:rPr>
          <w:rFonts w:eastAsia="SimSun"/>
          <w:sz w:val="26"/>
          <w:szCs w:val="26"/>
          <w:lang w:eastAsia="zh-CN"/>
        </w:rPr>
      </w:pPr>
    </w:p>
    <w:tbl>
      <w:tblPr>
        <w:tblW w:w="6961" w:type="dxa"/>
        <w:tblInd w:w="93" w:type="dxa"/>
        <w:tblLook w:val="04A0"/>
      </w:tblPr>
      <w:tblGrid>
        <w:gridCol w:w="2636"/>
        <w:gridCol w:w="1275"/>
        <w:gridCol w:w="1276"/>
        <w:gridCol w:w="924"/>
        <w:gridCol w:w="850"/>
      </w:tblGrid>
      <w:tr w:rsidR="002D7E03" w:rsidRPr="002D7E03" w:rsidTr="002D7E03">
        <w:trPr>
          <w:trHeight w:val="555"/>
        </w:trPr>
        <w:tc>
          <w:tcPr>
            <w:tcW w:w="2636" w:type="dxa"/>
            <w:tcBorders>
              <w:top w:val="single" w:sz="8" w:space="0" w:color="auto"/>
              <w:left w:val="single" w:sz="8" w:space="0" w:color="auto"/>
              <w:bottom w:val="single" w:sz="4" w:space="0" w:color="auto"/>
              <w:right w:val="single" w:sz="4" w:space="0" w:color="auto"/>
            </w:tcBorders>
            <w:noWrap/>
            <w:vAlign w:val="center"/>
            <w:hideMark/>
          </w:tcPr>
          <w:p w:rsidR="002D7E03" w:rsidRPr="002D7E03" w:rsidRDefault="002D7E03" w:rsidP="002D7E03">
            <w:pPr>
              <w:autoSpaceDN w:val="0"/>
              <w:spacing w:after="0" w:line="240" w:lineRule="auto"/>
              <w:jc w:val="center"/>
              <w:rPr>
                <w:rFonts w:eastAsia="Times New Roman"/>
                <w:color w:val="000000"/>
                <w:sz w:val="18"/>
                <w:szCs w:val="18"/>
                <w:lang w:eastAsia="ru-RU"/>
              </w:rPr>
            </w:pPr>
            <w:r w:rsidRPr="002D7E03">
              <w:rPr>
                <w:rFonts w:eastAsia="Times New Roman"/>
                <w:color w:val="000000"/>
                <w:sz w:val="18"/>
                <w:szCs w:val="18"/>
                <w:lang w:eastAsia="ru-RU"/>
              </w:rPr>
              <w:t>Наименование</w:t>
            </w:r>
          </w:p>
        </w:tc>
        <w:tc>
          <w:tcPr>
            <w:tcW w:w="1275" w:type="dxa"/>
            <w:tcBorders>
              <w:top w:val="single" w:sz="8" w:space="0" w:color="auto"/>
              <w:left w:val="nil"/>
              <w:bottom w:val="single" w:sz="4" w:space="0" w:color="auto"/>
              <w:right w:val="single" w:sz="4" w:space="0" w:color="auto"/>
            </w:tcBorders>
            <w:vAlign w:val="center"/>
            <w:hideMark/>
          </w:tcPr>
          <w:p w:rsidR="002D7E03" w:rsidRPr="002D7E03" w:rsidRDefault="002D7E03" w:rsidP="002D7E03">
            <w:pPr>
              <w:autoSpaceDN w:val="0"/>
              <w:spacing w:after="0" w:line="240" w:lineRule="auto"/>
              <w:jc w:val="center"/>
              <w:rPr>
                <w:rFonts w:eastAsia="Times New Roman"/>
                <w:color w:val="000000"/>
                <w:sz w:val="18"/>
                <w:szCs w:val="18"/>
                <w:lang w:eastAsia="ru-RU"/>
              </w:rPr>
            </w:pPr>
            <w:r w:rsidRPr="002D7E03">
              <w:rPr>
                <w:rFonts w:eastAsia="Times New Roman"/>
                <w:color w:val="000000"/>
                <w:sz w:val="18"/>
                <w:szCs w:val="18"/>
                <w:lang w:eastAsia="ru-RU"/>
              </w:rPr>
              <w:t>Единица измерения</w:t>
            </w:r>
          </w:p>
        </w:tc>
        <w:tc>
          <w:tcPr>
            <w:tcW w:w="1276" w:type="dxa"/>
            <w:tcBorders>
              <w:top w:val="single" w:sz="8" w:space="0" w:color="auto"/>
              <w:left w:val="nil"/>
              <w:bottom w:val="single" w:sz="4" w:space="0" w:color="auto"/>
              <w:right w:val="single" w:sz="4" w:space="0" w:color="auto"/>
            </w:tcBorders>
            <w:noWrap/>
            <w:vAlign w:val="center"/>
            <w:hideMark/>
          </w:tcPr>
          <w:p w:rsidR="002D7E03" w:rsidRPr="002D7E03" w:rsidRDefault="002D7E03" w:rsidP="002D7E03">
            <w:pPr>
              <w:autoSpaceDN w:val="0"/>
              <w:spacing w:after="0" w:line="240" w:lineRule="auto"/>
              <w:jc w:val="center"/>
              <w:rPr>
                <w:rFonts w:eastAsia="Times New Roman"/>
                <w:color w:val="000000"/>
                <w:sz w:val="18"/>
                <w:szCs w:val="18"/>
                <w:lang w:eastAsia="ru-RU"/>
              </w:rPr>
            </w:pPr>
            <w:r w:rsidRPr="002D7E03">
              <w:rPr>
                <w:rFonts w:eastAsia="Times New Roman"/>
                <w:color w:val="000000"/>
                <w:sz w:val="18"/>
                <w:szCs w:val="18"/>
                <w:lang w:eastAsia="ru-RU"/>
              </w:rPr>
              <w:t>Количество</w:t>
            </w:r>
          </w:p>
        </w:tc>
        <w:tc>
          <w:tcPr>
            <w:tcW w:w="924" w:type="dxa"/>
            <w:tcBorders>
              <w:top w:val="single" w:sz="8" w:space="0" w:color="auto"/>
              <w:left w:val="nil"/>
              <w:bottom w:val="single" w:sz="4" w:space="0" w:color="auto"/>
              <w:right w:val="single" w:sz="4" w:space="0" w:color="auto"/>
            </w:tcBorders>
            <w:noWrap/>
            <w:vAlign w:val="center"/>
            <w:hideMark/>
          </w:tcPr>
          <w:p w:rsidR="002D7E03" w:rsidRPr="002D7E03" w:rsidRDefault="002D7E03" w:rsidP="002D7E03">
            <w:pPr>
              <w:autoSpaceDN w:val="0"/>
              <w:spacing w:after="0" w:line="240" w:lineRule="auto"/>
              <w:jc w:val="center"/>
              <w:rPr>
                <w:rFonts w:eastAsia="Times New Roman"/>
                <w:color w:val="000000"/>
                <w:sz w:val="18"/>
                <w:szCs w:val="18"/>
                <w:lang w:eastAsia="ru-RU"/>
              </w:rPr>
            </w:pPr>
            <w:r w:rsidRPr="002D7E03">
              <w:rPr>
                <w:rFonts w:eastAsia="Times New Roman"/>
                <w:color w:val="000000"/>
                <w:sz w:val="18"/>
                <w:szCs w:val="18"/>
                <w:lang w:eastAsia="ru-RU"/>
              </w:rPr>
              <w:t>Цена</w:t>
            </w:r>
          </w:p>
        </w:tc>
        <w:tc>
          <w:tcPr>
            <w:tcW w:w="850" w:type="dxa"/>
            <w:tcBorders>
              <w:top w:val="single" w:sz="8" w:space="0" w:color="auto"/>
              <w:left w:val="nil"/>
              <w:bottom w:val="single" w:sz="4" w:space="0" w:color="auto"/>
              <w:right w:val="single" w:sz="8" w:space="0" w:color="auto"/>
            </w:tcBorders>
            <w:noWrap/>
            <w:vAlign w:val="center"/>
            <w:hideMark/>
          </w:tcPr>
          <w:p w:rsidR="002D7E03" w:rsidRPr="002D7E03" w:rsidRDefault="002D7E03" w:rsidP="002D7E03">
            <w:pPr>
              <w:autoSpaceDN w:val="0"/>
              <w:spacing w:after="0" w:line="240" w:lineRule="auto"/>
              <w:jc w:val="center"/>
              <w:rPr>
                <w:rFonts w:eastAsia="Times New Roman"/>
                <w:color w:val="000000"/>
                <w:sz w:val="18"/>
                <w:szCs w:val="18"/>
                <w:lang w:eastAsia="ru-RU"/>
              </w:rPr>
            </w:pPr>
            <w:r w:rsidRPr="002D7E03">
              <w:rPr>
                <w:rFonts w:eastAsia="Times New Roman"/>
                <w:color w:val="000000"/>
                <w:sz w:val="18"/>
                <w:szCs w:val="18"/>
                <w:lang w:eastAsia="ru-RU"/>
              </w:rPr>
              <w:t>Сумма</w:t>
            </w:r>
          </w:p>
        </w:tc>
      </w:tr>
      <w:tr w:rsidR="002D7E03" w:rsidRPr="002D7E03" w:rsidTr="002D7E03">
        <w:trPr>
          <w:trHeight w:val="360"/>
        </w:trPr>
        <w:tc>
          <w:tcPr>
            <w:tcW w:w="2636" w:type="dxa"/>
            <w:tcBorders>
              <w:top w:val="nil"/>
              <w:left w:val="single" w:sz="8" w:space="0" w:color="auto"/>
              <w:bottom w:val="single" w:sz="4" w:space="0" w:color="auto"/>
              <w:right w:val="single" w:sz="4" w:space="0" w:color="auto"/>
            </w:tcBorders>
            <w:shd w:val="clear" w:color="auto" w:fill="FFFFFF"/>
            <w:vAlign w:val="center"/>
            <w:hideMark/>
          </w:tcPr>
          <w:p w:rsidR="002D7E03" w:rsidRPr="002D7E03" w:rsidRDefault="002D7E03" w:rsidP="002D7E03">
            <w:pPr>
              <w:autoSpaceDN w:val="0"/>
              <w:spacing w:after="0" w:line="240" w:lineRule="auto"/>
              <w:rPr>
                <w:rFonts w:eastAsia="Times New Roman"/>
                <w:color w:val="000000"/>
                <w:sz w:val="18"/>
                <w:szCs w:val="18"/>
                <w:lang w:eastAsia="ru-RU"/>
              </w:rPr>
            </w:pPr>
            <w:r w:rsidRPr="002D7E03">
              <w:rPr>
                <w:rFonts w:eastAsia="Times New Roman"/>
                <w:color w:val="000000"/>
                <w:sz w:val="18"/>
                <w:szCs w:val="18"/>
                <w:lang w:eastAsia="ru-RU"/>
              </w:rPr>
              <w:t xml:space="preserve">Кабель 2*1,5 ВВГ-П-0,66 </w:t>
            </w:r>
            <w:proofErr w:type="spellStart"/>
            <w:r w:rsidRPr="002D7E03">
              <w:rPr>
                <w:rFonts w:eastAsia="Times New Roman"/>
                <w:color w:val="000000"/>
                <w:sz w:val="18"/>
                <w:szCs w:val="18"/>
                <w:lang w:eastAsia="ru-RU"/>
              </w:rPr>
              <w:t>плоск</w:t>
            </w:r>
            <w:proofErr w:type="spellEnd"/>
            <w:r w:rsidRPr="002D7E03">
              <w:rPr>
                <w:rFonts w:eastAsia="Times New Roman"/>
                <w:color w:val="000000"/>
                <w:sz w:val="18"/>
                <w:szCs w:val="18"/>
                <w:lang w:eastAsia="ru-RU"/>
              </w:rPr>
              <w:t>. белый ГОСТ</w:t>
            </w:r>
          </w:p>
        </w:tc>
        <w:tc>
          <w:tcPr>
            <w:tcW w:w="1275" w:type="dxa"/>
            <w:tcBorders>
              <w:top w:val="nil"/>
              <w:left w:val="nil"/>
              <w:bottom w:val="single" w:sz="4" w:space="0" w:color="auto"/>
              <w:right w:val="single" w:sz="4" w:space="0" w:color="auto"/>
            </w:tcBorders>
            <w:shd w:val="clear" w:color="auto" w:fill="FFFFFF"/>
            <w:vAlign w:val="center"/>
            <w:hideMark/>
          </w:tcPr>
          <w:p w:rsidR="002D7E03" w:rsidRPr="002D7E03" w:rsidRDefault="002D7E03" w:rsidP="002D7E03">
            <w:pPr>
              <w:autoSpaceDN w:val="0"/>
              <w:spacing w:after="0" w:line="240" w:lineRule="auto"/>
              <w:jc w:val="center"/>
              <w:rPr>
                <w:rFonts w:eastAsia="Times New Roman"/>
                <w:color w:val="000000"/>
                <w:sz w:val="18"/>
                <w:szCs w:val="18"/>
                <w:lang w:eastAsia="ru-RU"/>
              </w:rPr>
            </w:pPr>
            <w:r w:rsidRPr="002D7E03">
              <w:rPr>
                <w:rFonts w:eastAsia="Times New Roman"/>
                <w:color w:val="000000"/>
                <w:sz w:val="18"/>
                <w:szCs w:val="18"/>
                <w:lang w:eastAsia="ru-RU"/>
              </w:rPr>
              <w:t>шт.</w:t>
            </w:r>
          </w:p>
        </w:tc>
        <w:tc>
          <w:tcPr>
            <w:tcW w:w="1276" w:type="dxa"/>
            <w:tcBorders>
              <w:top w:val="nil"/>
              <w:left w:val="nil"/>
              <w:bottom w:val="single" w:sz="4" w:space="0" w:color="auto"/>
              <w:right w:val="single" w:sz="4" w:space="0" w:color="auto"/>
            </w:tcBorders>
            <w:shd w:val="clear" w:color="auto" w:fill="FFFFFF"/>
            <w:vAlign w:val="center"/>
            <w:hideMark/>
          </w:tcPr>
          <w:p w:rsidR="002D7E03" w:rsidRPr="002D7E03" w:rsidRDefault="002D7E03" w:rsidP="002D7E03">
            <w:pPr>
              <w:autoSpaceDN w:val="0"/>
              <w:spacing w:after="0" w:line="240" w:lineRule="auto"/>
              <w:jc w:val="center"/>
              <w:rPr>
                <w:rFonts w:eastAsia="Times New Roman"/>
                <w:color w:val="000000"/>
                <w:sz w:val="18"/>
                <w:szCs w:val="18"/>
                <w:lang w:eastAsia="ru-RU"/>
              </w:rPr>
            </w:pPr>
            <w:r w:rsidRPr="002D7E03">
              <w:rPr>
                <w:rFonts w:eastAsia="Times New Roman"/>
                <w:color w:val="000000"/>
                <w:sz w:val="18"/>
                <w:szCs w:val="18"/>
                <w:lang w:eastAsia="ru-RU"/>
              </w:rPr>
              <w:t>10</w:t>
            </w:r>
          </w:p>
        </w:tc>
        <w:tc>
          <w:tcPr>
            <w:tcW w:w="924" w:type="dxa"/>
            <w:tcBorders>
              <w:top w:val="nil"/>
              <w:left w:val="nil"/>
              <w:bottom w:val="single" w:sz="4" w:space="0" w:color="auto"/>
              <w:right w:val="single" w:sz="4" w:space="0" w:color="auto"/>
            </w:tcBorders>
            <w:shd w:val="clear" w:color="auto" w:fill="FFFFFF"/>
            <w:vAlign w:val="center"/>
            <w:hideMark/>
          </w:tcPr>
          <w:p w:rsidR="002D7E03" w:rsidRPr="002D7E03" w:rsidRDefault="002D7E03" w:rsidP="002D7E03">
            <w:pPr>
              <w:autoSpaceDN w:val="0"/>
              <w:spacing w:after="0" w:line="240" w:lineRule="auto"/>
              <w:jc w:val="right"/>
              <w:rPr>
                <w:rFonts w:eastAsia="Times New Roman"/>
                <w:color w:val="000000"/>
                <w:sz w:val="18"/>
                <w:szCs w:val="18"/>
                <w:lang w:eastAsia="ru-RU"/>
              </w:rPr>
            </w:pPr>
            <w:r w:rsidRPr="002D7E03">
              <w:rPr>
                <w:rFonts w:eastAsia="Times New Roman"/>
                <w:color w:val="000000"/>
                <w:sz w:val="18"/>
                <w:szCs w:val="18"/>
                <w:lang w:eastAsia="ru-RU"/>
              </w:rPr>
              <w:t>27,516</w:t>
            </w:r>
          </w:p>
        </w:tc>
        <w:tc>
          <w:tcPr>
            <w:tcW w:w="850" w:type="dxa"/>
            <w:tcBorders>
              <w:top w:val="nil"/>
              <w:left w:val="nil"/>
              <w:bottom w:val="single" w:sz="4" w:space="0" w:color="auto"/>
              <w:right w:val="single" w:sz="8" w:space="0" w:color="auto"/>
            </w:tcBorders>
            <w:noWrap/>
            <w:vAlign w:val="bottom"/>
            <w:hideMark/>
          </w:tcPr>
          <w:p w:rsidR="002D7E03" w:rsidRPr="002D7E03" w:rsidRDefault="002D7E03" w:rsidP="002D7E03">
            <w:pPr>
              <w:autoSpaceDN w:val="0"/>
              <w:spacing w:after="0" w:line="240" w:lineRule="auto"/>
              <w:jc w:val="right"/>
              <w:rPr>
                <w:rFonts w:eastAsia="Times New Roman"/>
                <w:color w:val="000000"/>
                <w:sz w:val="18"/>
                <w:szCs w:val="18"/>
                <w:lang w:eastAsia="ru-RU"/>
              </w:rPr>
            </w:pPr>
            <w:r w:rsidRPr="002D7E03">
              <w:rPr>
                <w:rFonts w:eastAsia="Times New Roman"/>
                <w:color w:val="000000"/>
                <w:sz w:val="18"/>
                <w:szCs w:val="18"/>
                <w:lang w:eastAsia="ru-RU"/>
              </w:rPr>
              <w:t>275,16</w:t>
            </w:r>
          </w:p>
        </w:tc>
      </w:tr>
      <w:tr w:rsidR="002D7E03" w:rsidRPr="002D7E03" w:rsidTr="002D7E03">
        <w:trPr>
          <w:trHeight w:val="345"/>
        </w:trPr>
        <w:tc>
          <w:tcPr>
            <w:tcW w:w="2636" w:type="dxa"/>
            <w:tcBorders>
              <w:top w:val="nil"/>
              <w:left w:val="single" w:sz="8" w:space="0" w:color="auto"/>
              <w:bottom w:val="single" w:sz="4" w:space="0" w:color="auto"/>
              <w:right w:val="single" w:sz="4" w:space="0" w:color="auto"/>
            </w:tcBorders>
            <w:shd w:val="clear" w:color="auto" w:fill="FFFFFF"/>
            <w:vAlign w:val="center"/>
            <w:hideMark/>
          </w:tcPr>
          <w:p w:rsidR="002D7E03" w:rsidRPr="002D7E03" w:rsidRDefault="002D7E03" w:rsidP="002D7E03">
            <w:pPr>
              <w:autoSpaceDN w:val="0"/>
              <w:spacing w:after="0" w:line="240" w:lineRule="auto"/>
              <w:rPr>
                <w:rFonts w:eastAsia="Times New Roman"/>
                <w:color w:val="000000"/>
                <w:sz w:val="18"/>
                <w:szCs w:val="18"/>
                <w:lang w:eastAsia="ru-RU"/>
              </w:rPr>
            </w:pPr>
            <w:r w:rsidRPr="002D7E03">
              <w:rPr>
                <w:rFonts w:eastAsia="Times New Roman"/>
                <w:color w:val="000000"/>
                <w:sz w:val="18"/>
                <w:szCs w:val="18"/>
                <w:lang w:eastAsia="ru-RU"/>
              </w:rPr>
              <w:t>Светильник уличный светодиодный TSTC-100-6500,100W,6500K,9000Lm,IP65 TANGO</w:t>
            </w:r>
          </w:p>
        </w:tc>
        <w:tc>
          <w:tcPr>
            <w:tcW w:w="1275" w:type="dxa"/>
            <w:tcBorders>
              <w:top w:val="nil"/>
              <w:left w:val="nil"/>
              <w:bottom w:val="single" w:sz="4" w:space="0" w:color="auto"/>
              <w:right w:val="single" w:sz="4" w:space="0" w:color="auto"/>
            </w:tcBorders>
            <w:shd w:val="clear" w:color="auto" w:fill="FFFFFF"/>
            <w:vAlign w:val="center"/>
            <w:hideMark/>
          </w:tcPr>
          <w:p w:rsidR="002D7E03" w:rsidRPr="002D7E03" w:rsidRDefault="002D7E03" w:rsidP="002D7E03">
            <w:pPr>
              <w:autoSpaceDN w:val="0"/>
              <w:spacing w:after="0" w:line="240" w:lineRule="auto"/>
              <w:jc w:val="center"/>
              <w:rPr>
                <w:rFonts w:eastAsia="Times New Roman"/>
                <w:color w:val="000000"/>
                <w:sz w:val="18"/>
                <w:szCs w:val="18"/>
                <w:lang w:eastAsia="ru-RU"/>
              </w:rPr>
            </w:pPr>
            <w:r w:rsidRPr="002D7E03">
              <w:rPr>
                <w:rFonts w:eastAsia="Times New Roman"/>
                <w:color w:val="000000"/>
                <w:sz w:val="18"/>
                <w:szCs w:val="18"/>
                <w:lang w:eastAsia="ru-RU"/>
              </w:rPr>
              <w:t>шт.</w:t>
            </w:r>
          </w:p>
        </w:tc>
        <w:tc>
          <w:tcPr>
            <w:tcW w:w="1276" w:type="dxa"/>
            <w:tcBorders>
              <w:top w:val="nil"/>
              <w:left w:val="nil"/>
              <w:bottom w:val="single" w:sz="4" w:space="0" w:color="auto"/>
              <w:right w:val="single" w:sz="4" w:space="0" w:color="auto"/>
            </w:tcBorders>
            <w:shd w:val="clear" w:color="auto" w:fill="FFFFFF"/>
            <w:vAlign w:val="center"/>
            <w:hideMark/>
          </w:tcPr>
          <w:p w:rsidR="002D7E03" w:rsidRPr="002D7E03" w:rsidRDefault="002D7E03" w:rsidP="002D7E03">
            <w:pPr>
              <w:autoSpaceDN w:val="0"/>
              <w:spacing w:after="0" w:line="240" w:lineRule="auto"/>
              <w:jc w:val="center"/>
              <w:rPr>
                <w:rFonts w:eastAsia="Times New Roman"/>
                <w:color w:val="000000"/>
                <w:sz w:val="18"/>
                <w:szCs w:val="18"/>
                <w:lang w:eastAsia="ru-RU"/>
              </w:rPr>
            </w:pPr>
            <w:r w:rsidRPr="002D7E03">
              <w:rPr>
                <w:rFonts w:eastAsia="Times New Roman"/>
                <w:color w:val="000000"/>
                <w:sz w:val="18"/>
                <w:szCs w:val="18"/>
                <w:lang w:eastAsia="ru-RU"/>
              </w:rPr>
              <w:t>2</w:t>
            </w:r>
          </w:p>
        </w:tc>
        <w:tc>
          <w:tcPr>
            <w:tcW w:w="924" w:type="dxa"/>
            <w:tcBorders>
              <w:top w:val="nil"/>
              <w:left w:val="nil"/>
              <w:bottom w:val="single" w:sz="4" w:space="0" w:color="auto"/>
              <w:right w:val="single" w:sz="4" w:space="0" w:color="auto"/>
            </w:tcBorders>
            <w:shd w:val="clear" w:color="auto" w:fill="FFFFFF"/>
            <w:vAlign w:val="center"/>
          </w:tcPr>
          <w:p w:rsidR="002D7E03" w:rsidRPr="002D7E03" w:rsidRDefault="002D7E03" w:rsidP="002D7E03">
            <w:pPr>
              <w:autoSpaceDN w:val="0"/>
              <w:spacing w:after="0" w:line="240" w:lineRule="auto"/>
              <w:jc w:val="right"/>
              <w:rPr>
                <w:rFonts w:eastAsia="Times New Roman"/>
                <w:color w:val="000000"/>
                <w:sz w:val="18"/>
                <w:szCs w:val="18"/>
                <w:lang w:eastAsia="ru-RU"/>
              </w:rPr>
            </w:pPr>
          </w:p>
          <w:p w:rsidR="002D7E03" w:rsidRPr="002D7E03" w:rsidRDefault="002D7E03" w:rsidP="002D7E03">
            <w:pPr>
              <w:autoSpaceDN w:val="0"/>
              <w:spacing w:after="0" w:line="240" w:lineRule="auto"/>
              <w:jc w:val="right"/>
              <w:rPr>
                <w:rFonts w:eastAsia="Times New Roman"/>
                <w:color w:val="000000"/>
                <w:sz w:val="18"/>
                <w:szCs w:val="18"/>
                <w:lang w:eastAsia="ru-RU"/>
              </w:rPr>
            </w:pPr>
            <w:r w:rsidRPr="002D7E03">
              <w:rPr>
                <w:rFonts w:eastAsia="Times New Roman"/>
                <w:color w:val="000000"/>
                <w:sz w:val="18"/>
                <w:szCs w:val="18"/>
                <w:lang w:eastAsia="ru-RU"/>
              </w:rPr>
              <w:t>2 925,995</w:t>
            </w:r>
          </w:p>
        </w:tc>
        <w:tc>
          <w:tcPr>
            <w:tcW w:w="850" w:type="dxa"/>
            <w:tcBorders>
              <w:top w:val="nil"/>
              <w:left w:val="nil"/>
              <w:bottom w:val="single" w:sz="4" w:space="0" w:color="auto"/>
              <w:right w:val="single" w:sz="8" w:space="0" w:color="auto"/>
            </w:tcBorders>
            <w:noWrap/>
            <w:vAlign w:val="bottom"/>
            <w:hideMark/>
          </w:tcPr>
          <w:p w:rsidR="002D7E03" w:rsidRPr="002D7E03" w:rsidRDefault="002D7E03" w:rsidP="002D7E03">
            <w:pPr>
              <w:autoSpaceDN w:val="0"/>
              <w:spacing w:after="0" w:line="240" w:lineRule="auto"/>
              <w:jc w:val="right"/>
              <w:rPr>
                <w:rFonts w:eastAsia="Times New Roman"/>
                <w:color w:val="000000"/>
                <w:sz w:val="18"/>
                <w:szCs w:val="18"/>
                <w:lang w:eastAsia="ru-RU"/>
              </w:rPr>
            </w:pPr>
            <w:r w:rsidRPr="002D7E03">
              <w:rPr>
                <w:rFonts w:eastAsia="Times New Roman"/>
                <w:color w:val="000000"/>
                <w:sz w:val="18"/>
                <w:szCs w:val="18"/>
                <w:lang w:eastAsia="ru-RU"/>
              </w:rPr>
              <w:t>5 851,99</w:t>
            </w:r>
          </w:p>
        </w:tc>
      </w:tr>
      <w:tr w:rsidR="002D7E03" w:rsidRPr="002D7E03" w:rsidTr="002D7E03">
        <w:trPr>
          <w:trHeight w:val="300"/>
        </w:trPr>
        <w:tc>
          <w:tcPr>
            <w:tcW w:w="2636" w:type="dxa"/>
            <w:tcBorders>
              <w:top w:val="nil"/>
              <w:left w:val="single" w:sz="8" w:space="0" w:color="auto"/>
              <w:bottom w:val="single" w:sz="4" w:space="0" w:color="auto"/>
              <w:right w:val="single" w:sz="4" w:space="0" w:color="auto"/>
            </w:tcBorders>
            <w:shd w:val="clear" w:color="auto" w:fill="FFFFFF"/>
            <w:vAlign w:val="center"/>
            <w:hideMark/>
          </w:tcPr>
          <w:p w:rsidR="002D7E03" w:rsidRPr="002D7E03" w:rsidRDefault="002D7E03" w:rsidP="002D7E03">
            <w:pPr>
              <w:autoSpaceDN w:val="0"/>
              <w:spacing w:after="0" w:line="240" w:lineRule="auto"/>
              <w:rPr>
                <w:rFonts w:eastAsia="Times New Roman"/>
                <w:color w:val="000000"/>
                <w:sz w:val="18"/>
                <w:szCs w:val="18"/>
                <w:lang w:eastAsia="ru-RU"/>
              </w:rPr>
            </w:pPr>
            <w:r w:rsidRPr="002D7E03">
              <w:rPr>
                <w:rFonts w:eastAsia="Times New Roman"/>
                <w:color w:val="000000"/>
                <w:sz w:val="18"/>
                <w:szCs w:val="18"/>
                <w:lang w:eastAsia="ru-RU"/>
              </w:rPr>
              <w:t>Кронштейн с регулируемым углом наклона на трубу (КРТР)</w:t>
            </w:r>
          </w:p>
        </w:tc>
        <w:tc>
          <w:tcPr>
            <w:tcW w:w="1275" w:type="dxa"/>
            <w:tcBorders>
              <w:top w:val="nil"/>
              <w:left w:val="nil"/>
              <w:bottom w:val="single" w:sz="4" w:space="0" w:color="auto"/>
              <w:right w:val="single" w:sz="4" w:space="0" w:color="auto"/>
            </w:tcBorders>
            <w:shd w:val="clear" w:color="auto" w:fill="FFFFFF"/>
            <w:vAlign w:val="center"/>
            <w:hideMark/>
          </w:tcPr>
          <w:p w:rsidR="002D7E03" w:rsidRPr="002D7E03" w:rsidRDefault="002D7E03" w:rsidP="002D7E03">
            <w:pPr>
              <w:autoSpaceDN w:val="0"/>
              <w:spacing w:after="0" w:line="240" w:lineRule="auto"/>
              <w:jc w:val="center"/>
              <w:rPr>
                <w:rFonts w:eastAsia="Times New Roman"/>
                <w:color w:val="000000"/>
                <w:sz w:val="18"/>
                <w:szCs w:val="18"/>
                <w:lang w:eastAsia="ru-RU"/>
              </w:rPr>
            </w:pPr>
            <w:r w:rsidRPr="002D7E03">
              <w:rPr>
                <w:rFonts w:eastAsia="Times New Roman"/>
                <w:color w:val="000000"/>
                <w:sz w:val="18"/>
                <w:szCs w:val="18"/>
                <w:lang w:eastAsia="ru-RU"/>
              </w:rPr>
              <w:t>шт.</w:t>
            </w:r>
          </w:p>
        </w:tc>
        <w:tc>
          <w:tcPr>
            <w:tcW w:w="1276" w:type="dxa"/>
            <w:tcBorders>
              <w:top w:val="nil"/>
              <w:left w:val="nil"/>
              <w:bottom w:val="single" w:sz="4" w:space="0" w:color="auto"/>
              <w:right w:val="single" w:sz="4" w:space="0" w:color="auto"/>
            </w:tcBorders>
            <w:shd w:val="clear" w:color="auto" w:fill="FFFFFF"/>
            <w:vAlign w:val="center"/>
            <w:hideMark/>
          </w:tcPr>
          <w:p w:rsidR="002D7E03" w:rsidRPr="002D7E03" w:rsidRDefault="002D7E03" w:rsidP="002D7E03">
            <w:pPr>
              <w:autoSpaceDN w:val="0"/>
              <w:spacing w:after="0" w:line="240" w:lineRule="auto"/>
              <w:jc w:val="center"/>
              <w:rPr>
                <w:rFonts w:eastAsia="Times New Roman"/>
                <w:color w:val="000000"/>
                <w:sz w:val="18"/>
                <w:szCs w:val="18"/>
                <w:lang w:eastAsia="ru-RU"/>
              </w:rPr>
            </w:pPr>
            <w:r w:rsidRPr="002D7E03">
              <w:rPr>
                <w:rFonts w:eastAsia="Times New Roman"/>
                <w:color w:val="000000"/>
                <w:sz w:val="18"/>
                <w:szCs w:val="18"/>
                <w:lang w:eastAsia="ru-RU"/>
              </w:rPr>
              <w:t>2</w:t>
            </w:r>
          </w:p>
        </w:tc>
        <w:tc>
          <w:tcPr>
            <w:tcW w:w="924" w:type="dxa"/>
            <w:tcBorders>
              <w:top w:val="nil"/>
              <w:left w:val="nil"/>
              <w:bottom w:val="single" w:sz="4" w:space="0" w:color="auto"/>
              <w:right w:val="single" w:sz="4" w:space="0" w:color="auto"/>
            </w:tcBorders>
            <w:shd w:val="clear" w:color="auto" w:fill="FFFFFF"/>
            <w:vAlign w:val="center"/>
          </w:tcPr>
          <w:p w:rsidR="002D7E03" w:rsidRPr="002D7E03" w:rsidRDefault="002D7E03" w:rsidP="002D7E03">
            <w:pPr>
              <w:autoSpaceDN w:val="0"/>
              <w:spacing w:after="0" w:line="240" w:lineRule="auto"/>
              <w:jc w:val="right"/>
              <w:rPr>
                <w:rFonts w:eastAsia="Times New Roman"/>
                <w:color w:val="000000"/>
                <w:sz w:val="18"/>
                <w:szCs w:val="18"/>
                <w:lang w:eastAsia="ru-RU"/>
              </w:rPr>
            </w:pPr>
          </w:p>
          <w:p w:rsidR="002D7E03" w:rsidRPr="002D7E03" w:rsidRDefault="002D7E03" w:rsidP="002D7E03">
            <w:pPr>
              <w:autoSpaceDN w:val="0"/>
              <w:spacing w:after="0" w:line="240" w:lineRule="auto"/>
              <w:jc w:val="right"/>
              <w:rPr>
                <w:rFonts w:eastAsia="Times New Roman"/>
                <w:color w:val="000000"/>
                <w:sz w:val="18"/>
                <w:szCs w:val="18"/>
                <w:lang w:eastAsia="ru-RU"/>
              </w:rPr>
            </w:pPr>
            <w:r w:rsidRPr="002D7E03">
              <w:rPr>
                <w:rFonts w:eastAsia="Times New Roman"/>
                <w:color w:val="000000"/>
                <w:sz w:val="18"/>
                <w:szCs w:val="18"/>
                <w:lang w:eastAsia="ru-RU"/>
              </w:rPr>
              <w:t>259,73</w:t>
            </w:r>
          </w:p>
        </w:tc>
        <w:tc>
          <w:tcPr>
            <w:tcW w:w="850" w:type="dxa"/>
            <w:tcBorders>
              <w:top w:val="nil"/>
              <w:left w:val="nil"/>
              <w:bottom w:val="single" w:sz="4" w:space="0" w:color="auto"/>
              <w:right w:val="single" w:sz="8" w:space="0" w:color="auto"/>
            </w:tcBorders>
            <w:noWrap/>
            <w:vAlign w:val="bottom"/>
            <w:hideMark/>
          </w:tcPr>
          <w:p w:rsidR="002D7E03" w:rsidRPr="002D7E03" w:rsidRDefault="002D7E03" w:rsidP="002D7E03">
            <w:pPr>
              <w:autoSpaceDN w:val="0"/>
              <w:spacing w:after="0" w:line="240" w:lineRule="auto"/>
              <w:jc w:val="right"/>
              <w:rPr>
                <w:rFonts w:eastAsia="Times New Roman"/>
                <w:color w:val="000000"/>
                <w:sz w:val="18"/>
                <w:szCs w:val="18"/>
                <w:lang w:eastAsia="ru-RU"/>
              </w:rPr>
            </w:pPr>
            <w:r w:rsidRPr="002D7E03">
              <w:rPr>
                <w:rFonts w:eastAsia="Times New Roman"/>
                <w:color w:val="000000"/>
                <w:sz w:val="18"/>
                <w:szCs w:val="18"/>
                <w:lang w:eastAsia="ru-RU"/>
              </w:rPr>
              <w:t>519,46</w:t>
            </w:r>
          </w:p>
        </w:tc>
      </w:tr>
      <w:tr w:rsidR="002D7E03" w:rsidRPr="002D7E03" w:rsidTr="002D7E03">
        <w:trPr>
          <w:trHeight w:val="300"/>
        </w:trPr>
        <w:tc>
          <w:tcPr>
            <w:tcW w:w="2636" w:type="dxa"/>
            <w:tcBorders>
              <w:top w:val="nil"/>
              <w:left w:val="single" w:sz="8" w:space="0" w:color="auto"/>
              <w:bottom w:val="single" w:sz="4" w:space="0" w:color="auto"/>
              <w:right w:val="single" w:sz="4" w:space="0" w:color="auto"/>
            </w:tcBorders>
            <w:shd w:val="clear" w:color="auto" w:fill="FFFFFF"/>
            <w:vAlign w:val="center"/>
            <w:hideMark/>
          </w:tcPr>
          <w:p w:rsidR="002D7E03" w:rsidRPr="002D7E03" w:rsidRDefault="002D7E03" w:rsidP="002D7E03">
            <w:pPr>
              <w:autoSpaceDN w:val="0"/>
              <w:spacing w:after="0" w:line="240" w:lineRule="auto"/>
              <w:rPr>
                <w:rFonts w:eastAsia="Times New Roman"/>
                <w:color w:val="000000"/>
                <w:sz w:val="18"/>
                <w:szCs w:val="18"/>
                <w:lang w:eastAsia="ru-RU"/>
              </w:rPr>
            </w:pPr>
            <w:r w:rsidRPr="002D7E03">
              <w:rPr>
                <w:rFonts w:eastAsia="Times New Roman"/>
                <w:color w:val="000000"/>
                <w:sz w:val="18"/>
                <w:szCs w:val="18"/>
                <w:lang w:eastAsia="ru-RU"/>
              </w:rPr>
              <w:t xml:space="preserve">Зажим </w:t>
            </w:r>
            <w:proofErr w:type="spellStart"/>
            <w:r w:rsidRPr="002D7E03">
              <w:rPr>
                <w:rFonts w:eastAsia="Times New Roman"/>
                <w:color w:val="000000"/>
                <w:sz w:val="18"/>
                <w:szCs w:val="18"/>
                <w:lang w:eastAsia="ru-RU"/>
              </w:rPr>
              <w:t>ответвительный</w:t>
            </w:r>
            <w:proofErr w:type="spellEnd"/>
            <w:r w:rsidRPr="002D7E03">
              <w:rPr>
                <w:rFonts w:eastAsia="Times New Roman"/>
                <w:color w:val="000000"/>
                <w:sz w:val="18"/>
                <w:szCs w:val="18"/>
                <w:lang w:eastAsia="ru-RU"/>
              </w:rPr>
              <w:t xml:space="preserve"> изолированный ЗОИ 16-70/1,5-10 (Р</w:t>
            </w:r>
            <w:proofErr w:type="gramStart"/>
            <w:r w:rsidRPr="002D7E03">
              <w:rPr>
                <w:rFonts w:eastAsia="Times New Roman"/>
                <w:color w:val="000000"/>
                <w:sz w:val="18"/>
                <w:szCs w:val="18"/>
                <w:lang w:eastAsia="ru-RU"/>
              </w:rPr>
              <w:t>6</w:t>
            </w:r>
            <w:proofErr w:type="gramEnd"/>
            <w:r w:rsidRPr="002D7E03">
              <w:rPr>
                <w:rFonts w:eastAsia="Times New Roman"/>
                <w:color w:val="000000"/>
                <w:sz w:val="18"/>
                <w:szCs w:val="18"/>
                <w:lang w:eastAsia="ru-RU"/>
              </w:rPr>
              <w:t>,Р616,ЕР95-13,SLIW11.1)ИЭК</w:t>
            </w:r>
          </w:p>
        </w:tc>
        <w:tc>
          <w:tcPr>
            <w:tcW w:w="1275" w:type="dxa"/>
            <w:tcBorders>
              <w:top w:val="nil"/>
              <w:left w:val="nil"/>
              <w:bottom w:val="single" w:sz="4" w:space="0" w:color="auto"/>
              <w:right w:val="single" w:sz="4" w:space="0" w:color="auto"/>
            </w:tcBorders>
            <w:shd w:val="clear" w:color="auto" w:fill="FFFFFF"/>
            <w:vAlign w:val="center"/>
            <w:hideMark/>
          </w:tcPr>
          <w:p w:rsidR="002D7E03" w:rsidRPr="002D7E03" w:rsidRDefault="002D7E03" w:rsidP="002D7E03">
            <w:pPr>
              <w:autoSpaceDN w:val="0"/>
              <w:spacing w:after="0" w:line="240" w:lineRule="auto"/>
              <w:jc w:val="center"/>
              <w:rPr>
                <w:rFonts w:eastAsia="Times New Roman"/>
                <w:color w:val="000000"/>
                <w:sz w:val="18"/>
                <w:szCs w:val="18"/>
                <w:lang w:eastAsia="ru-RU"/>
              </w:rPr>
            </w:pPr>
            <w:r w:rsidRPr="002D7E03">
              <w:rPr>
                <w:rFonts w:eastAsia="Times New Roman"/>
                <w:color w:val="000000"/>
                <w:sz w:val="18"/>
                <w:szCs w:val="18"/>
                <w:lang w:eastAsia="ru-RU"/>
              </w:rPr>
              <w:t xml:space="preserve">шт. </w:t>
            </w:r>
          </w:p>
        </w:tc>
        <w:tc>
          <w:tcPr>
            <w:tcW w:w="1276" w:type="dxa"/>
            <w:tcBorders>
              <w:top w:val="nil"/>
              <w:left w:val="nil"/>
              <w:bottom w:val="single" w:sz="4" w:space="0" w:color="auto"/>
              <w:right w:val="single" w:sz="4" w:space="0" w:color="auto"/>
            </w:tcBorders>
            <w:shd w:val="clear" w:color="auto" w:fill="FFFFFF"/>
            <w:vAlign w:val="center"/>
            <w:hideMark/>
          </w:tcPr>
          <w:p w:rsidR="002D7E03" w:rsidRPr="002D7E03" w:rsidRDefault="002D7E03" w:rsidP="002D7E03">
            <w:pPr>
              <w:autoSpaceDN w:val="0"/>
              <w:spacing w:after="0" w:line="240" w:lineRule="auto"/>
              <w:jc w:val="center"/>
              <w:rPr>
                <w:rFonts w:eastAsia="Times New Roman"/>
                <w:color w:val="000000"/>
                <w:sz w:val="18"/>
                <w:szCs w:val="18"/>
                <w:lang w:eastAsia="ru-RU"/>
              </w:rPr>
            </w:pPr>
            <w:r w:rsidRPr="002D7E03">
              <w:rPr>
                <w:rFonts w:eastAsia="Times New Roman"/>
                <w:color w:val="000000"/>
                <w:sz w:val="18"/>
                <w:szCs w:val="18"/>
                <w:lang w:eastAsia="ru-RU"/>
              </w:rPr>
              <w:t>4</w:t>
            </w:r>
          </w:p>
        </w:tc>
        <w:tc>
          <w:tcPr>
            <w:tcW w:w="924" w:type="dxa"/>
            <w:tcBorders>
              <w:top w:val="nil"/>
              <w:left w:val="nil"/>
              <w:bottom w:val="single" w:sz="4" w:space="0" w:color="auto"/>
              <w:right w:val="single" w:sz="4" w:space="0" w:color="auto"/>
            </w:tcBorders>
            <w:shd w:val="clear" w:color="auto" w:fill="FFFFFF"/>
            <w:vAlign w:val="center"/>
          </w:tcPr>
          <w:p w:rsidR="002D7E03" w:rsidRPr="002D7E03" w:rsidRDefault="002D7E03" w:rsidP="002D7E03">
            <w:pPr>
              <w:autoSpaceDN w:val="0"/>
              <w:spacing w:after="0" w:line="240" w:lineRule="auto"/>
              <w:jc w:val="right"/>
              <w:rPr>
                <w:rFonts w:eastAsia="Times New Roman"/>
                <w:color w:val="000000"/>
                <w:sz w:val="18"/>
                <w:szCs w:val="18"/>
                <w:lang w:eastAsia="ru-RU"/>
              </w:rPr>
            </w:pPr>
          </w:p>
          <w:p w:rsidR="002D7E03" w:rsidRPr="002D7E03" w:rsidRDefault="002D7E03" w:rsidP="002D7E03">
            <w:pPr>
              <w:autoSpaceDN w:val="0"/>
              <w:spacing w:after="0" w:line="240" w:lineRule="auto"/>
              <w:jc w:val="right"/>
              <w:rPr>
                <w:rFonts w:eastAsia="Times New Roman"/>
                <w:color w:val="000000"/>
                <w:sz w:val="18"/>
                <w:szCs w:val="18"/>
                <w:lang w:eastAsia="ru-RU"/>
              </w:rPr>
            </w:pPr>
            <w:r w:rsidRPr="002D7E03">
              <w:rPr>
                <w:rFonts w:eastAsia="Times New Roman"/>
                <w:color w:val="000000"/>
                <w:sz w:val="18"/>
                <w:szCs w:val="18"/>
                <w:lang w:eastAsia="ru-RU"/>
              </w:rPr>
              <w:t>117,42</w:t>
            </w:r>
          </w:p>
        </w:tc>
        <w:tc>
          <w:tcPr>
            <w:tcW w:w="850" w:type="dxa"/>
            <w:tcBorders>
              <w:top w:val="nil"/>
              <w:left w:val="nil"/>
              <w:bottom w:val="single" w:sz="4" w:space="0" w:color="auto"/>
              <w:right w:val="single" w:sz="8" w:space="0" w:color="auto"/>
            </w:tcBorders>
            <w:noWrap/>
            <w:vAlign w:val="bottom"/>
            <w:hideMark/>
          </w:tcPr>
          <w:p w:rsidR="002D7E03" w:rsidRPr="002D7E03" w:rsidRDefault="002D7E03" w:rsidP="002D7E03">
            <w:pPr>
              <w:autoSpaceDN w:val="0"/>
              <w:spacing w:after="0" w:line="240" w:lineRule="auto"/>
              <w:jc w:val="right"/>
              <w:rPr>
                <w:rFonts w:eastAsia="Times New Roman"/>
                <w:color w:val="000000"/>
                <w:sz w:val="18"/>
                <w:szCs w:val="18"/>
                <w:lang w:eastAsia="ru-RU"/>
              </w:rPr>
            </w:pPr>
            <w:r w:rsidRPr="002D7E03">
              <w:rPr>
                <w:rFonts w:eastAsia="Times New Roman"/>
                <w:color w:val="000000"/>
                <w:sz w:val="18"/>
                <w:szCs w:val="18"/>
                <w:lang w:eastAsia="ru-RU"/>
              </w:rPr>
              <w:t>469,68</w:t>
            </w:r>
          </w:p>
        </w:tc>
      </w:tr>
      <w:tr w:rsidR="002D7E03" w:rsidRPr="002D7E03" w:rsidTr="002D7E03">
        <w:trPr>
          <w:trHeight w:val="315"/>
        </w:trPr>
        <w:tc>
          <w:tcPr>
            <w:tcW w:w="2636" w:type="dxa"/>
            <w:tcBorders>
              <w:top w:val="nil"/>
              <w:left w:val="single" w:sz="8" w:space="0" w:color="auto"/>
              <w:bottom w:val="single" w:sz="8" w:space="0" w:color="auto"/>
              <w:right w:val="single" w:sz="4" w:space="0" w:color="auto"/>
            </w:tcBorders>
            <w:noWrap/>
            <w:vAlign w:val="bottom"/>
            <w:hideMark/>
          </w:tcPr>
          <w:p w:rsidR="002D7E03" w:rsidRPr="002D7E03" w:rsidRDefault="002D7E03" w:rsidP="002D7E03">
            <w:pPr>
              <w:autoSpaceDN w:val="0"/>
              <w:spacing w:after="0" w:line="240" w:lineRule="auto"/>
              <w:rPr>
                <w:rFonts w:eastAsia="Times New Roman"/>
                <w:color w:val="000000"/>
                <w:sz w:val="18"/>
                <w:szCs w:val="18"/>
                <w:lang w:eastAsia="ru-RU"/>
              </w:rPr>
            </w:pPr>
            <w:r w:rsidRPr="002D7E03">
              <w:rPr>
                <w:rFonts w:eastAsia="Times New Roman"/>
                <w:color w:val="000000"/>
                <w:sz w:val="18"/>
                <w:szCs w:val="18"/>
                <w:lang w:eastAsia="ru-RU"/>
              </w:rPr>
              <w:t> </w:t>
            </w:r>
          </w:p>
        </w:tc>
        <w:tc>
          <w:tcPr>
            <w:tcW w:w="1275" w:type="dxa"/>
            <w:tcBorders>
              <w:top w:val="nil"/>
              <w:left w:val="nil"/>
              <w:bottom w:val="single" w:sz="8" w:space="0" w:color="auto"/>
              <w:right w:val="single" w:sz="4" w:space="0" w:color="auto"/>
            </w:tcBorders>
            <w:noWrap/>
            <w:vAlign w:val="bottom"/>
            <w:hideMark/>
          </w:tcPr>
          <w:p w:rsidR="002D7E03" w:rsidRPr="002D7E03" w:rsidRDefault="002D7E03" w:rsidP="002D7E03">
            <w:pPr>
              <w:autoSpaceDN w:val="0"/>
              <w:spacing w:after="0" w:line="240" w:lineRule="auto"/>
              <w:jc w:val="center"/>
              <w:rPr>
                <w:rFonts w:eastAsia="Times New Roman"/>
                <w:color w:val="000000"/>
                <w:sz w:val="18"/>
                <w:szCs w:val="18"/>
                <w:lang w:eastAsia="ru-RU"/>
              </w:rPr>
            </w:pPr>
            <w:r w:rsidRPr="002D7E03">
              <w:rPr>
                <w:rFonts w:eastAsia="Times New Roman"/>
                <w:color w:val="000000"/>
                <w:sz w:val="18"/>
                <w:szCs w:val="18"/>
                <w:lang w:eastAsia="ru-RU"/>
              </w:rPr>
              <w:t>Итого</w:t>
            </w:r>
          </w:p>
        </w:tc>
        <w:tc>
          <w:tcPr>
            <w:tcW w:w="1276" w:type="dxa"/>
            <w:tcBorders>
              <w:top w:val="nil"/>
              <w:left w:val="nil"/>
              <w:bottom w:val="single" w:sz="8" w:space="0" w:color="auto"/>
              <w:right w:val="single" w:sz="4" w:space="0" w:color="auto"/>
            </w:tcBorders>
            <w:noWrap/>
            <w:vAlign w:val="bottom"/>
            <w:hideMark/>
          </w:tcPr>
          <w:p w:rsidR="002D7E03" w:rsidRPr="002D7E03" w:rsidRDefault="002D7E03" w:rsidP="002D7E03">
            <w:pPr>
              <w:autoSpaceDN w:val="0"/>
              <w:spacing w:after="0" w:line="240" w:lineRule="auto"/>
              <w:jc w:val="center"/>
              <w:rPr>
                <w:rFonts w:eastAsia="Times New Roman"/>
                <w:color w:val="000000"/>
                <w:sz w:val="18"/>
                <w:szCs w:val="18"/>
                <w:lang w:eastAsia="ru-RU"/>
              </w:rPr>
            </w:pPr>
            <w:r w:rsidRPr="002D7E03">
              <w:rPr>
                <w:rFonts w:eastAsia="Times New Roman"/>
                <w:color w:val="000000"/>
                <w:sz w:val="18"/>
                <w:szCs w:val="18"/>
                <w:lang w:eastAsia="ru-RU"/>
              </w:rPr>
              <w:t>18</w:t>
            </w:r>
          </w:p>
        </w:tc>
        <w:tc>
          <w:tcPr>
            <w:tcW w:w="924" w:type="dxa"/>
            <w:tcBorders>
              <w:top w:val="nil"/>
              <w:left w:val="nil"/>
              <w:bottom w:val="single" w:sz="8" w:space="0" w:color="auto"/>
              <w:right w:val="single" w:sz="4" w:space="0" w:color="auto"/>
            </w:tcBorders>
            <w:noWrap/>
            <w:vAlign w:val="bottom"/>
            <w:hideMark/>
          </w:tcPr>
          <w:p w:rsidR="002D7E03" w:rsidRPr="002D7E03" w:rsidRDefault="002D7E03" w:rsidP="002D7E03">
            <w:pPr>
              <w:autoSpaceDN w:val="0"/>
              <w:spacing w:after="0" w:line="240" w:lineRule="auto"/>
              <w:rPr>
                <w:rFonts w:eastAsia="Times New Roman"/>
                <w:color w:val="000000"/>
                <w:sz w:val="18"/>
                <w:szCs w:val="18"/>
                <w:lang w:eastAsia="ru-RU"/>
              </w:rPr>
            </w:pPr>
            <w:r w:rsidRPr="002D7E03">
              <w:rPr>
                <w:rFonts w:eastAsia="Times New Roman"/>
                <w:color w:val="000000"/>
                <w:sz w:val="18"/>
                <w:szCs w:val="18"/>
                <w:lang w:eastAsia="ru-RU"/>
              </w:rPr>
              <w:t> </w:t>
            </w:r>
          </w:p>
        </w:tc>
        <w:tc>
          <w:tcPr>
            <w:tcW w:w="850" w:type="dxa"/>
            <w:tcBorders>
              <w:top w:val="nil"/>
              <w:left w:val="nil"/>
              <w:bottom w:val="single" w:sz="8" w:space="0" w:color="auto"/>
              <w:right w:val="single" w:sz="8" w:space="0" w:color="auto"/>
            </w:tcBorders>
            <w:noWrap/>
            <w:vAlign w:val="bottom"/>
            <w:hideMark/>
          </w:tcPr>
          <w:p w:rsidR="002D7E03" w:rsidRPr="002D7E03" w:rsidRDefault="002D7E03" w:rsidP="002D7E03">
            <w:pPr>
              <w:autoSpaceDN w:val="0"/>
              <w:spacing w:after="0" w:line="240" w:lineRule="auto"/>
              <w:jc w:val="right"/>
              <w:rPr>
                <w:rFonts w:eastAsia="Times New Roman"/>
                <w:color w:val="000000"/>
                <w:sz w:val="18"/>
                <w:szCs w:val="18"/>
                <w:lang w:eastAsia="ru-RU"/>
              </w:rPr>
            </w:pPr>
            <w:r w:rsidRPr="002D7E03">
              <w:rPr>
                <w:rFonts w:eastAsia="Times New Roman"/>
                <w:color w:val="000000"/>
                <w:sz w:val="18"/>
                <w:szCs w:val="18"/>
                <w:lang w:eastAsia="ru-RU"/>
              </w:rPr>
              <w:t>7 116,29</w:t>
            </w:r>
          </w:p>
        </w:tc>
      </w:tr>
    </w:tbl>
    <w:p w:rsidR="002D7E03" w:rsidRPr="002D7E03" w:rsidRDefault="002D7E03" w:rsidP="002D7E03">
      <w:pPr>
        <w:widowControl w:val="0"/>
        <w:autoSpaceDE w:val="0"/>
        <w:autoSpaceDN w:val="0"/>
        <w:adjustRightInd w:val="0"/>
        <w:spacing w:after="0" w:line="240" w:lineRule="auto"/>
        <w:rPr>
          <w:rFonts w:eastAsia="Times New Roman"/>
          <w:sz w:val="20"/>
          <w:szCs w:val="20"/>
          <w:lang w:eastAsia="ru-RU"/>
        </w:rPr>
      </w:pPr>
    </w:p>
    <w:p w:rsidR="002D7E03" w:rsidRDefault="002D7E03" w:rsidP="00620C3B">
      <w:pPr>
        <w:spacing w:after="0" w:line="252" w:lineRule="auto"/>
        <w:ind w:firstLine="284"/>
        <w:outlineLvl w:val="0"/>
        <w:rPr>
          <w:rFonts w:eastAsia="Times New Roman"/>
          <w:kern w:val="28"/>
          <w:sz w:val="18"/>
          <w:szCs w:val="18"/>
          <w:lang w:eastAsia="ru-RU"/>
        </w:rPr>
      </w:pPr>
    </w:p>
    <w:p w:rsidR="008D1E4A" w:rsidRDefault="008D1E4A" w:rsidP="00620C3B">
      <w:pPr>
        <w:spacing w:after="0" w:line="252" w:lineRule="auto"/>
        <w:ind w:firstLine="284"/>
        <w:outlineLvl w:val="0"/>
        <w:rPr>
          <w:rFonts w:eastAsia="Times New Roman"/>
          <w:kern w:val="28"/>
          <w:sz w:val="18"/>
          <w:szCs w:val="18"/>
          <w:lang w:eastAsia="ru-RU"/>
        </w:rPr>
      </w:pPr>
    </w:p>
    <w:p w:rsidR="008D1E4A" w:rsidRDefault="008D1E4A" w:rsidP="00620C3B">
      <w:pPr>
        <w:spacing w:after="0" w:line="252" w:lineRule="auto"/>
        <w:ind w:firstLine="284"/>
        <w:outlineLvl w:val="0"/>
        <w:rPr>
          <w:rFonts w:eastAsia="Times New Roman"/>
          <w:kern w:val="28"/>
          <w:sz w:val="18"/>
          <w:szCs w:val="18"/>
          <w:lang w:eastAsia="ru-RU"/>
        </w:rPr>
      </w:pPr>
    </w:p>
    <w:p w:rsidR="008D1E4A" w:rsidRDefault="008D1E4A" w:rsidP="00620C3B">
      <w:pPr>
        <w:spacing w:after="0" w:line="252" w:lineRule="auto"/>
        <w:ind w:firstLine="284"/>
        <w:outlineLvl w:val="0"/>
        <w:rPr>
          <w:rFonts w:eastAsia="Times New Roman"/>
          <w:kern w:val="28"/>
          <w:sz w:val="18"/>
          <w:szCs w:val="18"/>
          <w:lang w:eastAsia="ru-RU"/>
        </w:rPr>
      </w:pPr>
    </w:p>
    <w:p w:rsidR="008D1E4A" w:rsidRDefault="008D1E4A" w:rsidP="00620C3B">
      <w:pPr>
        <w:spacing w:after="0" w:line="252" w:lineRule="auto"/>
        <w:ind w:firstLine="284"/>
        <w:outlineLvl w:val="0"/>
        <w:rPr>
          <w:rFonts w:eastAsia="Times New Roman"/>
          <w:kern w:val="28"/>
          <w:sz w:val="18"/>
          <w:szCs w:val="18"/>
          <w:lang w:eastAsia="ru-RU"/>
        </w:rPr>
      </w:pPr>
    </w:p>
    <w:p w:rsidR="008D1E4A" w:rsidRDefault="008D1E4A" w:rsidP="00620C3B">
      <w:pPr>
        <w:spacing w:after="0" w:line="252" w:lineRule="auto"/>
        <w:ind w:firstLine="284"/>
        <w:outlineLvl w:val="0"/>
        <w:rPr>
          <w:rFonts w:eastAsia="Times New Roman"/>
          <w:kern w:val="28"/>
          <w:sz w:val="18"/>
          <w:szCs w:val="18"/>
          <w:lang w:eastAsia="ru-RU"/>
        </w:rPr>
      </w:pPr>
    </w:p>
    <w:p w:rsidR="008D1E4A" w:rsidRDefault="008D1E4A" w:rsidP="00620C3B">
      <w:pPr>
        <w:spacing w:after="0" w:line="252" w:lineRule="auto"/>
        <w:ind w:firstLine="284"/>
        <w:outlineLvl w:val="0"/>
        <w:rPr>
          <w:rFonts w:eastAsia="Times New Roman"/>
          <w:kern w:val="28"/>
          <w:sz w:val="18"/>
          <w:szCs w:val="18"/>
          <w:lang w:eastAsia="ru-RU"/>
        </w:rPr>
      </w:pPr>
    </w:p>
    <w:p w:rsidR="008D1E4A" w:rsidRDefault="008D1E4A" w:rsidP="00620C3B">
      <w:pPr>
        <w:spacing w:after="0" w:line="252" w:lineRule="auto"/>
        <w:ind w:firstLine="284"/>
        <w:outlineLvl w:val="0"/>
        <w:rPr>
          <w:rFonts w:eastAsia="Times New Roman"/>
          <w:kern w:val="28"/>
          <w:sz w:val="18"/>
          <w:szCs w:val="18"/>
          <w:lang w:eastAsia="ru-RU"/>
        </w:rPr>
      </w:pPr>
    </w:p>
    <w:p w:rsidR="002D7E03" w:rsidRPr="002D7E03" w:rsidRDefault="002D7E03" w:rsidP="002D7E03">
      <w:pPr>
        <w:widowControl w:val="0"/>
        <w:autoSpaceDE w:val="0"/>
        <w:autoSpaceDN w:val="0"/>
        <w:adjustRightInd w:val="0"/>
        <w:spacing w:after="0" w:line="240" w:lineRule="auto"/>
        <w:jc w:val="center"/>
        <w:rPr>
          <w:rFonts w:eastAsia="Times New Roman"/>
          <w:b/>
          <w:bCs/>
          <w:sz w:val="20"/>
          <w:szCs w:val="20"/>
          <w:lang w:eastAsia="ru-RU"/>
        </w:rPr>
      </w:pPr>
      <w:r w:rsidRPr="002D7E03">
        <w:rPr>
          <w:rFonts w:eastAsia="Times New Roman"/>
          <w:b/>
          <w:bCs/>
          <w:sz w:val="20"/>
          <w:szCs w:val="20"/>
          <w:lang w:eastAsia="ru-RU"/>
        </w:rPr>
        <w:lastRenderedPageBreak/>
        <w:t>АРХАНГЕЛЬСКАЯ ОБЛАСТЬ</w:t>
      </w:r>
    </w:p>
    <w:p w:rsidR="002D7E03" w:rsidRPr="002D7E03" w:rsidRDefault="002D7E03" w:rsidP="002D7E03">
      <w:pPr>
        <w:widowControl w:val="0"/>
        <w:autoSpaceDE w:val="0"/>
        <w:autoSpaceDN w:val="0"/>
        <w:adjustRightInd w:val="0"/>
        <w:spacing w:after="0" w:line="240" w:lineRule="auto"/>
        <w:jc w:val="center"/>
        <w:rPr>
          <w:rFonts w:eastAsia="Times New Roman"/>
          <w:b/>
          <w:bCs/>
          <w:sz w:val="20"/>
          <w:szCs w:val="20"/>
          <w:lang w:eastAsia="ru-RU"/>
        </w:rPr>
      </w:pPr>
      <w:r w:rsidRPr="002D7E03">
        <w:rPr>
          <w:rFonts w:eastAsia="Times New Roman"/>
          <w:b/>
          <w:bCs/>
          <w:sz w:val="20"/>
          <w:szCs w:val="20"/>
          <w:lang w:eastAsia="ru-RU"/>
        </w:rPr>
        <w:t>ПРИМОРСКИЙ МУНИЦИПАЛЬНЫЙ РАЙОН</w:t>
      </w:r>
    </w:p>
    <w:p w:rsidR="002D7E03" w:rsidRPr="002D7E03" w:rsidRDefault="002D7E03" w:rsidP="002D7E03">
      <w:pPr>
        <w:widowControl w:val="0"/>
        <w:autoSpaceDE w:val="0"/>
        <w:autoSpaceDN w:val="0"/>
        <w:adjustRightInd w:val="0"/>
        <w:spacing w:after="0" w:line="240" w:lineRule="auto"/>
        <w:jc w:val="center"/>
        <w:rPr>
          <w:rFonts w:eastAsia="Times New Roman"/>
          <w:b/>
          <w:bCs/>
          <w:sz w:val="20"/>
          <w:szCs w:val="20"/>
          <w:lang w:eastAsia="ru-RU"/>
        </w:rPr>
      </w:pPr>
      <w:r w:rsidRPr="002D7E03">
        <w:rPr>
          <w:rFonts w:eastAsia="Times New Roman"/>
          <w:b/>
          <w:bCs/>
          <w:sz w:val="20"/>
          <w:szCs w:val="20"/>
          <w:lang w:eastAsia="ru-RU"/>
        </w:rPr>
        <w:t>МУНИЦИПАЛЬНОЕ ОБРАЗОВАНИЕ «УЕМСКОЕ»</w:t>
      </w:r>
    </w:p>
    <w:p w:rsidR="002D7E03" w:rsidRPr="002D7E03" w:rsidRDefault="002D7E03" w:rsidP="002D7E03">
      <w:pPr>
        <w:widowControl w:val="0"/>
        <w:autoSpaceDE w:val="0"/>
        <w:autoSpaceDN w:val="0"/>
        <w:adjustRightInd w:val="0"/>
        <w:spacing w:after="0" w:line="240" w:lineRule="auto"/>
        <w:jc w:val="center"/>
        <w:rPr>
          <w:rFonts w:eastAsia="Times New Roman"/>
          <w:b/>
          <w:bCs/>
          <w:sz w:val="20"/>
          <w:szCs w:val="20"/>
          <w:lang w:eastAsia="ru-RU"/>
        </w:rPr>
      </w:pPr>
    </w:p>
    <w:p w:rsidR="002D7E03" w:rsidRPr="002D7E03" w:rsidRDefault="002D7E03" w:rsidP="002D7E03">
      <w:pPr>
        <w:widowControl w:val="0"/>
        <w:autoSpaceDE w:val="0"/>
        <w:autoSpaceDN w:val="0"/>
        <w:adjustRightInd w:val="0"/>
        <w:spacing w:after="0" w:line="240" w:lineRule="auto"/>
        <w:jc w:val="center"/>
        <w:rPr>
          <w:rFonts w:eastAsia="Times New Roman"/>
          <w:b/>
          <w:bCs/>
          <w:sz w:val="20"/>
          <w:szCs w:val="20"/>
          <w:lang w:eastAsia="ru-RU"/>
        </w:rPr>
      </w:pPr>
      <w:r w:rsidRPr="002D7E03">
        <w:rPr>
          <w:rFonts w:eastAsia="Times New Roman"/>
          <w:b/>
          <w:bCs/>
          <w:sz w:val="20"/>
          <w:szCs w:val="20"/>
          <w:lang w:eastAsia="ru-RU"/>
        </w:rPr>
        <w:t>СОВЕТ ДЕПУТАТОВ ЧЕТВЕРТОГО СОЗЫВА</w:t>
      </w:r>
    </w:p>
    <w:p w:rsidR="002D7E03" w:rsidRPr="002D7E03" w:rsidRDefault="002D7E03" w:rsidP="002D7E03">
      <w:pPr>
        <w:widowControl w:val="0"/>
        <w:autoSpaceDE w:val="0"/>
        <w:autoSpaceDN w:val="0"/>
        <w:adjustRightInd w:val="0"/>
        <w:spacing w:after="0" w:line="240" w:lineRule="auto"/>
        <w:jc w:val="center"/>
        <w:rPr>
          <w:rFonts w:eastAsia="Times New Roman"/>
          <w:b/>
          <w:bCs/>
          <w:sz w:val="20"/>
          <w:szCs w:val="20"/>
          <w:lang w:eastAsia="ru-RU"/>
        </w:rPr>
      </w:pPr>
    </w:p>
    <w:p w:rsidR="002D7E03" w:rsidRPr="002D7E03" w:rsidRDefault="002D7E03" w:rsidP="002D7E03">
      <w:pPr>
        <w:widowControl w:val="0"/>
        <w:autoSpaceDE w:val="0"/>
        <w:autoSpaceDN w:val="0"/>
        <w:adjustRightInd w:val="0"/>
        <w:spacing w:after="0" w:line="240" w:lineRule="auto"/>
        <w:jc w:val="center"/>
        <w:rPr>
          <w:rFonts w:eastAsia="Times New Roman"/>
          <w:b/>
          <w:bCs/>
          <w:sz w:val="20"/>
          <w:szCs w:val="20"/>
          <w:lang w:eastAsia="ru-RU"/>
        </w:rPr>
      </w:pPr>
      <w:r w:rsidRPr="002D7E03">
        <w:rPr>
          <w:rFonts w:eastAsia="Times New Roman"/>
          <w:b/>
          <w:bCs/>
          <w:sz w:val="20"/>
          <w:szCs w:val="20"/>
          <w:lang w:eastAsia="ru-RU"/>
        </w:rPr>
        <w:t>ТРИДЦАТЬ ПЕРВАЯ СЕССИЯ</w:t>
      </w:r>
    </w:p>
    <w:p w:rsidR="002D7E03" w:rsidRPr="002D7E03" w:rsidRDefault="002D7E03" w:rsidP="002D7E03">
      <w:pPr>
        <w:widowControl w:val="0"/>
        <w:autoSpaceDE w:val="0"/>
        <w:autoSpaceDN w:val="0"/>
        <w:adjustRightInd w:val="0"/>
        <w:spacing w:after="0" w:line="240" w:lineRule="auto"/>
        <w:jc w:val="center"/>
        <w:rPr>
          <w:rFonts w:eastAsia="Times New Roman"/>
          <w:b/>
          <w:bCs/>
          <w:sz w:val="20"/>
          <w:szCs w:val="20"/>
          <w:lang w:eastAsia="ru-RU"/>
        </w:rPr>
      </w:pPr>
    </w:p>
    <w:p w:rsidR="002D7E03" w:rsidRPr="002D7E03" w:rsidRDefault="002D7E03" w:rsidP="002D7E03">
      <w:pPr>
        <w:widowControl w:val="0"/>
        <w:autoSpaceDE w:val="0"/>
        <w:autoSpaceDN w:val="0"/>
        <w:adjustRightInd w:val="0"/>
        <w:spacing w:after="0" w:line="240" w:lineRule="auto"/>
        <w:jc w:val="center"/>
        <w:rPr>
          <w:rFonts w:eastAsia="Times New Roman"/>
          <w:b/>
          <w:bCs/>
          <w:sz w:val="20"/>
          <w:szCs w:val="20"/>
          <w:lang w:eastAsia="ru-RU"/>
        </w:rPr>
      </w:pPr>
      <w:r w:rsidRPr="002D7E03">
        <w:rPr>
          <w:rFonts w:eastAsia="Times New Roman"/>
          <w:b/>
          <w:bCs/>
          <w:sz w:val="20"/>
          <w:szCs w:val="20"/>
          <w:lang w:eastAsia="ru-RU"/>
        </w:rPr>
        <w:t>РЕШЕНИЕ</w:t>
      </w:r>
    </w:p>
    <w:p w:rsidR="002D7E03" w:rsidRPr="002D7E03" w:rsidRDefault="002D7E03" w:rsidP="002D7E03">
      <w:pPr>
        <w:widowControl w:val="0"/>
        <w:autoSpaceDE w:val="0"/>
        <w:autoSpaceDN w:val="0"/>
        <w:adjustRightInd w:val="0"/>
        <w:spacing w:after="0" w:line="240" w:lineRule="auto"/>
        <w:jc w:val="center"/>
        <w:rPr>
          <w:rFonts w:eastAsia="Times New Roman"/>
          <w:b/>
          <w:bCs/>
          <w:sz w:val="20"/>
          <w:szCs w:val="20"/>
          <w:lang w:eastAsia="ru-RU"/>
        </w:rPr>
      </w:pPr>
    </w:p>
    <w:p w:rsidR="002D7E03" w:rsidRPr="002D7E03" w:rsidRDefault="002D7E03" w:rsidP="002D7E03">
      <w:pPr>
        <w:widowControl w:val="0"/>
        <w:tabs>
          <w:tab w:val="center" w:pos="4677"/>
        </w:tabs>
        <w:autoSpaceDE w:val="0"/>
        <w:autoSpaceDN w:val="0"/>
        <w:adjustRightInd w:val="0"/>
        <w:spacing w:after="0" w:line="240" w:lineRule="auto"/>
        <w:rPr>
          <w:rFonts w:eastAsia="Times New Roman"/>
          <w:b/>
          <w:bCs/>
          <w:sz w:val="20"/>
          <w:szCs w:val="20"/>
          <w:lang w:eastAsia="ru-RU"/>
        </w:rPr>
      </w:pPr>
      <w:r w:rsidRPr="002D7E03">
        <w:rPr>
          <w:rFonts w:eastAsia="Times New Roman"/>
          <w:sz w:val="20"/>
          <w:szCs w:val="20"/>
          <w:lang w:eastAsia="ru-RU"/>
        </w:rPr>
        <w:t xml:space="preserve">30 октября 2019                                   п. Уемский                                           № 207 </w:t>
      </w:r>
    </w:p>
    <w:p w:rsidR="002D7E03" w:rsidRPr="002D7E03" w:rsidRDefault="002D7E03" w:rsidP="002D7E03">
      <w:pPr>
        <w:widowControl w:val="0"/>
        <w:autoSpaceDE w:val="0"/>
        <w:autoSpaceDN w:val="0"/>
        <w:adjustRightInd w:val="0"/>
        <w:spacing w:after="0" w:line="240" w:lineRule="auto"/>
        <w:jc w:val="center"/>
        <w:rPr>
          <w:rFonts w:eastAsia="Times New Roman"/>
          <w:b/>
          <w:bCs/>
          <w:sz w:val="20"/>
          <w:szCs w:val="20"/>
          <w:lang w:eastAsia="ru-RU"/>
        </w:rPr>
      </w:pPr>
    </w:p>
    <w:p w:rsidR="002D7E03" w:rsidRPr="002D7E03" w:rsidRDefault="002D7E03" w:rsidP="002D7E03">
      <w:pPr>
        <w:widowControl w:val="0"/>
        <w:autoSpaceDE w:val="0"/>
        <w:autoSpaceDN w:val="0"/>
        <w:adjustRightInd w:val="0"/>
        <w:spacing w:after="0"/>
        <w:jc w:val="center"/>
        <w:rPr>
          <w:rFonts w:eastAsia="Times New Roman"/>
          <w:b/>
          <w:sz w:val="20"/>
          <w:szCs w:val="20"/>
          <w:lang w:eastAsia="ru-RU"/>
        </w:rPr>
      </w:pPr>
      <w:r w:rsidRPr="002D7E03">
        <w:rPr>
          <w:rFonts w:eastAsia="Times New Roman"/>
          <w:b/>
          <w:sz w:val="20"/>
          <w:szCs w:val="20"/>
          <w:lang w:eastAsia="ru-RU"/>
        </w:rPr>
        <w:t>О внесении изменений в Решение Совета депутатов № 16 от 14.11.2016                    «О гарантиях осуществления полномочий выборных должностных лиц местного самоуправления муниципального образования «Уемское»</w:t>
      </w:r>
    </w:p>
    <w:p w:rsidR="002D7E03" w:rsidRPr="002D7E03" w:rsidRDefault="002D7E03" w:rsidP="002D7E03">
      <w:pPr>
        <w:widowControl w:val="0"/>
        <w:autoSpaceDE w:val="0"/>
        <w:autoSpaceDN w:val="0"/>
        <w:adjustRightInd w:val="0"/>
        <w:spacing w:after="0"/>
        <w:jc w:val="center"/>
        <w:rPr>
          <w:rFonts w:eastAsia="Times New Roman"/>
          <w:b/>
          <w:sz w:val="20"/>
          <w:szCs w:val="20"/>
          <w:lang w:eastAsia="ru-RU"/>
        </w:rPr>
      </w:pPr>
    </w:p>
    <w:p w:rsidR="002D7E03" w:rsidRPr="002D7E03" w:rsidRDefault="002D7E03" w:rsidP="002D7E03">
      <w:pPr>
        <w:widowControl w:val="0"/>
        <w:autoSpaceDE w:val="0"/>
        <w:autoSpaceDN w:val="0"/>
        <w:adjustRightInd w:val="0"/>
        <w:spacing w:after="0" w:line="240" w:lineRule="auto"/>
        <w:ind w:firstLine="284"/>
        <w:jc w:val="both"/>
        <w:rPr>
          <w:rFonts w:eastAsia="Times New Roman"/>
          <w:sz w:val="20"/>
          <w:szCs w:val="20"/>
          <w:lang w:eastAsia="ru-RU"/>
        </w:rPr>
      </w:pPr>
      <w:proofErr w:type="gramStart"/>
      <w:r w:rsidRPr="002D7E03">
        <w:rPr>
          <w:rFonts w:eastAsia="Times New Roman"/>
          <w:sz w:val="20"/>
          <w:szCs w:val="20"/>
          <w:lang w:eastAsia="ru-RU"/>
        </w:rPr>
        <w:t>В связи с принятием Указа Президента Российской Федерации от 07 октября 2019 года № 481 «О повышении денежного вознаграждения лиц, замещающих государственные должности Российской Федерации», в соответствии с распоряжением Губернатора Архангельской области от 10 октября 2019 года № 926-р «О повышении денежного вознаграждения лиц, замещающих государственные должности Архангельской области в исполнительных органах государственной власти Архангельской области»</w:t>
      </w:r>
      <w:proofErr w:type="gramEnd"/>
    </w:p>
    <w:p w:rsidR="002D7E03" w:rsidRPr="002D7E03" w:rsidRDefault="002D7E03" w:rsidP="002D7E03">
      <w:pPr>
        <w:widowControl w:val="0"/>
        <w:autoSpaceDE w:val="0"/>
        <w:autoSpaceDN w:val="0"/>
        <w:adjustRightInd w:val="0"/>
        <w:spacing w:after="0" w:line="240" w:lineRule="auto"/>
        <w:ind w:firstLine="709"/>
        <w:jc w:val="both"/>
        <w:rPr>
          <w:rFonts w:eastAsia="Times New Roman"/>
          <w:sz w:val="20"/>
          <w:szCs w:val="20"/>
          <w:lang w:eastAsia="ru-RU"/>
        </w:rPr>
      </w:pPr>
      <w:r w:rsidRPr="002D7E03">
        <w:rPr>
          <w:rFonts w:eastAsia="Times New Roman"/>
          <w:sz w:val="20"/>
          <w:szCs w:val="20"/>
          <w:lang w:eastAsia="ru-RU"/>
        </w:rPr>
        <w:t>Совет депутатов РЕШАЕТ:</w:t>
      </w:r>
    </w:p>
    <w:p w:rsidR="002D7E03" w:rsidRPr="002D7E03" w:rsidRDefault="002D7E03" w:rsidP="002D7E03">
      <w:pPr>
        <w:widowControl w:val="0"/>
        <w:numPr>
          <w:ilvl w:val="0"/>
          <w:numId w:val="23"/>
        </w:numPr>
        <w:tabs>
          <w:tab w:val="left" w:pos="709"/>
        </w:tabs>
        <w:autoSpaceDE w:val="0"/>
        <w:autoSpaceDN w:val="0"/>
        <w:adjustRightInd w:val="0"/>
        <w:spacing w:after="0" w:line="240" w:lineRule="auto"/>
        <w:ind w:left="0" w:firstLine="284"/>
        <w:jc w:val="both"/>
        <w:rPr>
          <w:rFonts w:eastAsia="Times New Roman"/>
          <w:sz w:val="20"/>
          <w:szCs w:val="20"/>
          <w:lang w:eastAsia="ru-RU"/>
        </w:rPr>
      </w:pPr>
      <w:r w:rsidRPr="002D7E03">
        <w:rPr>
          <w:rFonts w:eastAsia="Times New Roman"/>
          <w:sz w:val="20"/>
          <w:szCs w:val="20"/>
          <w:lang w:eastAsia="ru-RU"/>
        </w:rPr>
        <w:t>Внести в Решение Совета депутатов № 16 от 14.11.2016 года «О</w:t>
      </w:r>
      <w:r w:rsidRPr="002D7E03">
        <w:rPr>
          <w:rFonts w:eastAsia="Times New Roman"/>
          <w:b/>
          <w:sz w:val="20"/>
          <w:szCs w:val="20"/>
          <w:lang w:eastAsia="ru-RU"/>
        </w:rPr>
        <w:t xml:space="preserve"> </w:t>
      </w:r>
      <w:r w:rsidRPr="002D7E03">
        <w:rPr>
          <w:rFonts w:eastAsia="Times New Roman"/>
          <w:sz w:val="20"/>
          <w:szCs w:val="20"/>
          <w:lang w:eastAsia="ru-RU"/>
        </w:rPr>
        <w:t>гарантиях осуществления полномочий выборных должностных лиц местного самоуправления муниципального образования «Уемское» следующие изменения:</w:t>
      </w:r>
    </w:p>
    <w:p w:rsidR="002D7E03" w:rsidRPr="002D7E03" w:rsidRDefault="002D7E03" w:rsidP="002D7E03">
      <w:pPr>
        <w:widowControl w:val="0"/>
        <w:numPr>
          <w:ilvl w:val="1"/>
          <w:numId w:val="23"/>
        </w:numPr>
        <w:tabs>
          <w:tab w:val="left" w:pos="709"/>
        </w:tabs>
        <w:autoSpaceDE w:val="0"/>
        <w:autoSpaceDN w:val="0"/>
        <w:adjustRightInd w:val="0"/>
        <w:spacing w:after="0" w:line="240" w:lineRule="auto"/>
        <w:ind w:left="0" w:firstLine="284"/>
        <w:jc w:val="both"/>
        <w:rPr>
          <w:rFonts w:eastAsia="Times New Roman"/>
          <w:sz w:val="20"/>
          <w:szCs w:val="20"/>
          <w:lang w:eastAsia="ru-RU"/>
        </w:rPr>
      </w:pPr>
      <w:r w:rsidRPr="002D7E03">
        <w:rPr>
          <w:rFonts w:eastAsia="Times New Roman"/>
          <w:sz w:val="20"/>
          <w:szCs w:val="20"/>
          <w:lang w:eastAsia="ru-RU"/>
        </w:rPr>
        <w:t>В абзаце 1 ст. 3 после слов «глава муниципального образования» цифры «37500» заменить цифрами «40677»;</w:t>
      </w:r>
    </w:p>
    <w:p w:rsidR="002D7E03" w:rsidRPr="002D7E03" w:rsidRDefault="002D7E03" w:rsidP="002D7E03">
      <w:pPr>
        <w:widowControl w:val="0"/>
        <w:numPr>
          <w:ilvl w:val="1"/>
          <w:numId w:val="23"/>
        </w:numPr>
        <w:tabs>
          <w:tab w:val="left" w:pos="709"/>
        </w:tabs>
        <w:autoSpaceDE w:val="0"/>
        <w:autoSpaceDN w:val="0"/>
        <w:adjustRightInd w:val="0"/>
        <w:spacing w:after="0" w:line="240" w:lineRule="auto"/>
        <w:ind w:left="0" w:firstLine="284"/>
        <w:jc w:val="both"/>
        <w:rPr>
          <w:rFonts w:eastAsia="Times New Roman"/>
          <w:sz w:val="20"/>
          <w:szCs w:val="20"/>
          <w:lang w:eastAsia="ru-RU"/>
        </w:rPr>
      </w:pPr>
      <w:r w:rsidRPr="002D7E03">
        <w:rPr>
          <w:rFonts w:eastAsia="Times New Roman"/>
          <w:sz w:val="20"/>
          <w:szCs w:val="20"/>
          <w:lang w:eastAsia="ru-RU"/>
        </w:rPr>
        <w:t>В абзаце 1 ст. 6 после слов «заместителю председателя муниципального Совета» цифры «2420» заменить цифрами «2626».</w:t>
      </w:r>
    </w:p>
    <w:p w:rsidR="002D7E03" w:rsidRPr="002D7E03" w:rsidRDefault="002D7E03" w:rsidP="002D7E03">
      <w:pPr>
        <w:widowControl w:val="0"/>
        <w:numPr>
          <w:ilvl w:val="0"/>
          <w:numId w:val="23"/>
        </w:numPr>
        <w:tabs>
          <w:tab w:val="left" w:pos="709"/>
          <w:tab w:val="left" w:pos="851"/>
        </w:tabs>
        <w:autoSpaceDE w:val="0"/>
        <w:autoSpaceDN w:val="0"/>
        <w:adjustRightInd w:val="0"/>
        <w:spacing w:after="0" w:line="240" w:lineRule="auto"/>
        <w:ind w:left="0" w:firstLine="284"/>
        <w:jc w:val="both"/>
        <w:textAlignment w:val="top"/>
        <w:rPr>
          <w:rFonts w:eastAsia="SimSun"/>
          <w:sz w:val="20"/>
          <w:szCs w:val="20"/>
          <w:lang w:eastAsia="zh-CN"/>
        </w:rPr>
      </w:pPr>
      <w:r w:rsidRPr="002D7E03">
        <w:rPr>
          <w:rFonts w:eastAsia="SimSun"/>
          <w:sz w:val="20"/>
          <w:szCs w:val="20"/>
          <w:lang w:eastAsia="zh-CN"/>
        </w:rPr>
        <w:t>Опубликовать (обнародовать) настоящее решение в бюллетене «Вестник муниципального образования «Уемское», разместить на официальном сайте муниципального образования «Уемское» в информационно-телекоммуникационной сети «Интернет».</w:t>
      </w:r>
    </w:p>
    <w:p w:rsidR="002D7E03" w:rsidRPr="002D7E03" w:rsidRDefault="002D7E03" w:rsidP="002D7E03">
      <w:pPr>
        <w:widowControl w:val="0"/>
        <w:numPr>
          <w:ilvl w:val="0"/>
          <w:numId w:val="23"/>
        </w:numPr>
        <w:tabs>
          <w:tab w:val="left" w:pos="709"/>
        </w:tabs>
        <w:autoSpaceDE w:val="0"/>
        <w:autoSpaceDN w:val="0"/>
        <w:adjustRightInd w:val="0"/>
        <w:spacing w:after="0" w:line="240" w:lineRule="auto"/>
        <w:ind w:left="0" w:firstLine="284"/>
        <w:jc w:val="both"/>
        <w:rPr>
          <w:rFonts w:eastAsia="Times New Roman"/>
          <w:sz w:val="20"/>
          <w:szCs w:val="20"/>
          <w:lang w:eastAsia="ru-RU"/>
        </w:rPr>
      </w:pPr>
      <w:r w:rsidRPr="002D7E03">
        <w:rPr>
          <w:rFonts w:eastAsia="Times New Roman"/>
          <w:sz w:val="20"/>
          <w:szCs w:val="20"/>
          <w:lang w:eastAsia="ru-RU"/>
        </w:rPr>
        <w:t>Решение вступает в силу с момента его официального опубликования и распространяет своё действие на правоотношения, возникшие с 1 октября 2019 года.</w:t>
      </w:r>
    </w:p>
    <w:p w:rsidR="002D7E03" w:rsidRPr="002D7E03" w:rsidRDefault="002D7E03" w:rsidP="002D7E03">
      <w:pPr>
        <w:autoSpaceDN w:val="0"/>
        <w:spacing w:after="0" w:line="240" w:lineRule="auto"/>
        <w:jc w:val="both"/>
        <w:rPr>
          <w:rFonts w:eastAsia="Times New Roman"/>
          <w:sz w:val="26"/>
          <w:szCs w:val="26"/>
          <w:lang w:eastAsia="ru-RU"/>
        </w:rPr>
      </w:pPr>
    </w:p>
    <w:p w:rsidR="002D7E03" w:rsidRPr="002D7E03" w:rsidRDefault="002D7E03" w:rsidP="002D7E03">
      <w:pPr>
        <w:widowControl w:val="0"/>
        <w:autoSpaceDE w:val="0"/>
        <w:autoSpaceDN w:val="0"/>
        <w:adjustRightInd w:val="0"/>
        <w:spacing w:after="0" w:line="240" w:lineRule="auto"/>
        <w:rPr>
          <w:rFonts w:eastAsia="Times New Roman"/>
          <w:b/>
          <w:sz w:val="20"/>
          <w:szCs w:val="20"/>
          <w:lang w:eastAsia="ru-RU"/>
        </w:rPr>
      </w:pPr>
      <w:r w:rsidRPr="002D7E03">
        <w:rPr>
          <w:rFonts w:eastAsia="Times New Roman"/>
          <w:b/>
          <w:sz w:val="20"/>
          <w:szCs w:val="20"/>
          <w:lang w:eastAsia="ru-RU"/>
        </w:rPr>
        <w:t xml:space="preserve">Глава муниципального образования                   </w:t>
      </w:r>
      <w:r w:rsidR="0094413F">
        <w:rPr>
          <w:rFonts w:eastAsia="Times New Roman"/>
          <w:b/>
          <w:sz w:val="20"/>
          <w:szCs w:val="20"/>
          <w:lang w:eastAsia="ru-RU"/>
        </w:rPr>
        <w:t xml:space="preserve">                         </w:t>
      </w:r>
      <w:r w:rsidRPr="002D7E03">
        <w:rPr>
          <w:rFonts w:eastAsia="Times New Roman"/>
          <w:b/>
          <w:sz w:val="20"/>
          <w:szCs w:val="20"/>
          <w:lang w:eastAsia="ru-RU"/>
        </w:rPr>
        <w:t>К.А. Поляшов</w:t>
      </w:r>
    </w:p>
    <w:p w:rsidR="0094413F" w:rsidRPr="0094413F" w:rsidRDefault="0094413F" w:rsidP="0094413F">
      <w:pPr>
        <w:widowControl w:val="0"/>
        <w:autoSpaceDE w:val="0"/>
        <w:autoSpaceDN w:val="0"/>
        <w:adjustRightInd w:val="0"/>
        <w:spacing w:after="0" w:line="240" w:lineRule="auto"/>
        <w:jc w:val="center"/>
        <w:rPr>
          <w:rFonts w:eastAsia="Times New Roman"/>
          <w:b/>
          <w:bCs/>
          <w:sz w:val="20"/>
          <w:szCs w:val="20"/>
          <w:lang w:eastAsia="ru-RU"/>
        </w:rPr>
      </w:pPr>
      <w:bookmarkStart w:id="27" w:name="_Hlk22653860"/>
      <w:r w:rsidRPr="0094413F">
        <w:rPr>
          <w:rFonts w:eastAsia="Times New Roman"/>
          <w:b/>
          <w:bCs/>
          <w:sz w:val="20"/>
          <w:szCs w:val="20"/>
          <w:lang w:eastAsia="ru-RU"/>
        </w:rPr>
        <w:lastRenderedPageBreak/>
        <w:t>АРХАНГЕЛЬСКАЯ ОБЛАСТЬ</w:t>
      </w:r>
    </w:p>
    <w:p w:rsidR="0094413F" w:rsidRPr="0094413F" w:rsidRDefault="0094413F" w:rsidP="0094413F">
      <w:pPr>
        <w:widowControl w:val="0"/>
        <w:autoSpaceDE w:val="0"/>
        <w:autoSpaceDN w:val="0"/>
        <w:adjustRightInd w:val="0"/>
        <w:spacing w:after="0" w:line="240" w:lineRule="auto"/>
        <w:jc w:val="center"/>
        <w:rPr>
          <w:rFonts w:eastAsia="Times New Roman"/>
          <w:b/>
          <w:bCs/>
          <w:sz w:val="20"/>
          <w:szCs w:val="20"/>
          <w:lang w:eastAsia="ru-RU"/>
        </w:rPr>
      </w:pPr>
      <w:r w:rsidRPr="0094413F">
        <w:rPr>
          <w:rFonts w:eastAsia="Times New Roman"/>
          <w:b/>
          <w:bCs/>
          <w:sz w:val="20"/>
          <w:szCs w:val="20"/>
          <w:lang w:eastAsia="ru-RU"/>
        </w:rPr>
        <w:t>ПРИМОРСКИЙ МУНИЦИПАЛЬНЫЙ РАЙОН</w:t>
      </w:r>
    </w:p>
    <w:p w:rsidR="0094413F" w:rsidRPr="0094413F" w:rsidRDefault="0094413F" w:rsidP="0094413F">
      <w:pPr>
        <w:widowControl w:val="0"/>
        <w:autoSpaceDE w:val="0"/>
        <w:autoSpaceDN w:val="0"/>
        <w:adjustRightInd w:val="0"/>
        <w:spacing w:after="0" w:line="240" w:lineRule="auto"/>
        <w:jc w:val="center"/>
        <w:rPr>
          <w:rFonts w:eastAsia="Times New Roman"/>
          <w:b/>
          <w:bCs/>
          <w:sz w:val="20"/>
          <w:szCs w:val="20"/>
          <w:lang w:eastAsia="ru-RU"/>
        </w:rPr>
      </w:pPr>
      <w:r w:rsidRPr="0094413F">
        <w:rPr>
          <w:rFonts w:eastAsia="Times New Roman"/>
          <w:b/>
          <w:bCs/>
          <w:sz w:val="20"/>
          <w:szCs w:val="20"/>
          <w:lang w:eastAsia="ru-RU"/>
        </w:rPr>
        <w:t>МУНИЦИПАЛЬНОЕ ОБРАЗОВАНИЕ «УЕМСКОЕ»</w:t>
      </w:r>
    </w:p>
    <w:p w:rsidR="0094413F" w:rsidRPr="0094413F" w:rsidRDefault="0094413F" w:rsidP="0094413F">
      <w:pPr>
        <w:widowControl w:val="0"/>
        <w:autoSpaceDE w:val="0"/>
        <w:autoSpaceDN w:val="0"/>
        <w:adjustRightInd w:val="0"/>
        <w:spacing w:after="0" w:line="240" w:lineRule="auto"/>
        <w:jc w:val="center"/>
        <w:rPr>
          <w:rFonts w:eastAsia="Times New Roman"/>
          <w:b/>
          <w:bCs/>
          <w:sz w:val="20"/>
          <w:szCs w:val="20"/>
          <w:lang w:eastAsia="ru-RU"/>
        </w:rPr>
      </w:pPr>
      <w:r w:rsidRPr="0094413F">
        <w:rPr>
          <w:rFonts w:eastAsia="Times New Roman"/>
          <w:b/>
          <w:bCs/>
          <w:sz w:val="20"/>
          <w:szCs w:val="20"/>
          <w:lang w:eastAsia="ru-RU"/>
        </w:rPr>
        <w:t>СОВЕТ ДЕПУТАТОВ ЧЕТВЕРТОГО СОЗЫВА</w:t>
      </w:r>
    </w:p>
    <w:p w:rsidR="0094413F" w:rsidRPr="0094413F" w:rsidRDefault="0094413F" w:rsidP="0094413F">
      <w:pPr>
        <w:widowControl w:val="0"/>
        <w:autoSpaceDE w:val="0"/>
        <w:autoSpaceDN w:val="0"/>
        <w:adjustRightInd w:val="0"/>
        <w:spacing w:after="0" w:line="240" w:lineRule="auto"/>
        <w:jc w:val="center"/>
        <w:rPr>
          <w:rFonts w:eastAsia="Times New Roman"/>
          <w:b/>
          <w:bCs/>
          <w:sz w:val="20"/>
          <w:szCs w:val="20"/>
          <w:lang w:eastAsia="ru-RU"/>
        </w:rPr>
      </w:pPr>
      <w:r w:rsidRPr="0094413F">
        <w:rPr>
          <w:rFonts w:eastAsia="Times New Roman"/>
          <w:b/>
          <w:bCs/>
          <w:sz w:val="20"/>
          <w:szCs w:val="20"/>
          <w:lang w:eastAsia="ru-RU"/>
        </w:rPr>
        <w:t>ТРИДЦАТЬ ПЕРВАЯ СЕССИЯ</w:t>
      </w:r>
    </w:p>
    <w:p w:rsidR="0094413F" w:rsidRPr="0094413F" w:rsidRDefault="0094413F" w:rsidP="0094413F">
      <w:pPr>
        <w:widowControl w:val="0"/>
        <w:autoSpaceDE w:val="0"/>
        <w:autoSpaceDN w:val="0"/>
        <w:adjustRightInd w:val="0"/>
        <w:spacing w:after="0" w:line="240" w:lineRule="auto"/>
        <w:jc w:val="center"/>
        <w:rPr>
          <w:rFonts w:eastAsia="Times New Roman"/>
          <w:b/>
          <w:bCs/>
          <w:sz w:val="16"/>
          <w:szCs w:val="16"/>
          <w:lang w:eastAsia="ru-RU"/>
        </w:rPr>
      </w:pPr>
    </w:p>
    <w:p w:rsidR="0094413F" w:rsidRPr="0094413F" w:rsidRDefault="0094413F" w:rsidP="0094413F">
      <w:pPr>
        <w:widowControl w:val="0"/>
        <w:autoSpaceDE w:val="0"/>
        <w:autoSpaceDN w:val="0"/>
        <w:adjustRightInd w:val="0"/>
        <w:spacing w:after="0" w:line="240" w:lineRule="auto"/>
        <w:jc w:val="center"/>
        <w:rPr>
          <w:rFonts w:eastAsia="Times New Roman"/>
          <w:b/>
          <w:bCs/>
          <w:sz w:val="20"/>
          <w:szCs w:val="20"/>
          <w:lang w:eastAsia="ru-RU"/>
        </w:rPr>
      </w:pPr>
      <w:r w:rsidRPr="0094413F">
        <w:rPr>
          <w:rFonts w:eastAsia="Times New Roman"/>
          <w:b/>
          <w:bCs/>
          <w:sz w:val="20"/>
          <w:szCs w:val="20"/>
          <w:lang w:eastAsia="ru-RU"/>
        </w:rPr>
        <w:t>РЕШЕНИЕ</w:t>
      </w:r>
    </w:p>
    <w:p w:rsidR="0094413F" w:rsidRPr="0094413F" w:rsidRDefault="0094413F" w:rsidP="0094413F">
      <w:pPr>
        <w:widowControl w:val="0"/>
        <w:autoSpaceDE w:val="0"/>
        <w:autoSpaceDN w:val="0"/>
        <w:adjustRightInd w:val="0"/>
        <w:spacing w:after="0" w:line="240" w:lineRule="auto"/>
        <w:jc w:val="center"/>
        <w:rPr>
          <w:rFonts w:eastAsia="Times New Roman"/>
          <w:b/>
          <w:bCs/>
          <w:sz w:val="16"/>
          <w:szCs w:val="16"/>
          <w:lang w:eastAsia="ru-RU"/>
        </w:rPr>
      </w:pPr>
    </w:p>
    <w:p w:rsidR="0094413F" w:rsidRPr="0094413F" w:rsidRDefault="0094413F" w:rsidP="0094413F">
      <w:pPr>
        <w:widowControl w:val="0"/>
        <w:tabs>
          <w:tab w:val="center" w:pos="4677"/>
        </w:tabs>
        <w:autoSpaceDE w:val="0"/>
        <w:autoSpaceDN w:val="0"/>
        <w:adjustRightInd w:val="0"/>
        <w:spacing w:after="0" w:line="240" w:lineRule="auto"/>
        <w:rPr>
          <w:rFonts w:eastAsia="Times New Roman"/>
          <w:b/>
          <w:bCs/>
          <w:sz w:val="20"/>
          <w:szCs w:val="20"/>
          <w:lang w:eastAsia="ru-RU"/>
        </w:rPr>
      </w:pPr>
      <w:r w:rsidRPr="0094413F">
        <w:rPr>
          <w:rFonts w:eastAsia="Times New Roman"/>
          <w:sz w:val="20"/>
          <w:szCs w:val="20"/>
          <w:lang w:eastAsia="ru-RU"/>
        </w:rPr>
        <w:t xml:space="preserve">30 октября 2019   </w:t>
      </w:r>
      <w:r>
        <w:rPr>
          <w:rFonts w:eastAsia="Times New Roman"/>
          <w:sz w:val="20"/>
          <w:szCs w:val="20"/>
          <w:lang w:eastAsia="ru-RU"/>
        </w:rPr>
        <w:t xml:space="preserve">                               </w:t>
      </w:r>
      <w:r w:rsidRPr="0094413F">
        <w:rPr>
          <w:rFonts w:eastAsia="Times New Roman"/>
          <w:sz w:val="20"/>
          <w:szCs w:val="20"/>
          <w:lang w:eastAsia="ru-RU"/>
        </w:rPr>
        <w:t xml:space="preserve">п. Уемский                                           № 208 </w:t>
      </w:r>
    </w:p>
    <w:bookmarkEnd w:id="27"/>
    <w:p w:rsidR="0094413F" w:rsidRPr="0094413F" w:rsidRDefault="0094413F" w:rsidP="0094413F">
      <w:pPr>
        <w:widowControl w:val="0"/>
        <w:autoSpaceDE w:val="0"/>
        <w:autoSpaceDN w:val="0"/>
        <w:adjustRightInd w:val="0"/>
        <w:spacing w:after="0" w:line="240" w:lineRule="auto"/>
        <w:jc w:val="center"/>
        <w:rPr>
          <w:rFonts w:eastAsia="Times New Roman"/>
          <w:b/>
          <w:bCs/>
          <w:sz w:val="16"/>
          <w:szCs w:val="16"/>
          <w:lang w:eastAsia="ru-RU"/>
        </w:rPr>
      </w:pPr>
    </w:p>
    <w:p w:rsidR="0094413F" w:rsidRPr="0094413F" w:rsidRDefault="0094413F" w:rsidP="0094413F">
      <w:pPr>
        <w:widowControl w:val="0"/>
        <w:autoSpaceDE w:val="0"/>
        <w:autoSpaceDN w:val="0"/>
        <w:adjustRightInd w:val="0"/>
        <w:spacing w:after="0"/>
        <w:jc w:val="center"/>
        <w:rPr>
          <w:rFonts w:eastAsia="Times New Roman"/>
          <w:b/>
          <w:bCs/>
          <w:sz w:val="20"/>
          <w:szCs w:val="20"/>
          <w:lang w:eastAsia="ru-RU"/>
        </w:rPr>
      </w:pPr>
      <w:r w:rsidRPr="0094413F">
        <w:rPr>
          <w:rFonts w:eastAsia="Times New Roman"/>
          <w:b/>
          <w:bCs/>
          <w:sz w:val="20"/>
          <w:szCs w:val="20"/>
          <w:lang w:eastAsia="ru-RU"/>
        </w:rPr>
        <w:t>О внесении изменений в Решение Совета депутатов</w:t>
      </w:r>
    </w:p>
    <w:p w:rsidR="0094413F" w:rsidRPr="0094413F" w:rsidRDefault="0094413F" w:rsidP="0094413F">
      <w:pPr>
        <w:widowControl w:val="0"/>
        <w:autoSpaceDE w:val="0"/>
        <w:autoSpaceDN w:val="0"/>
        <w:adjustRightInd w:val="0"/>
        <w:spacing w:after="0"/>
        <w:jc w:val="center"/>
        <w:rPr>
          <w:rFonts w:eastAsia="Times New Roman"/>
          <w:b/>
          <w:bCs/>
          <w:sz w:val="20"/>
          <w:szCs w:val="20"/>
          <w:lang w:eastAsia="ru-RU"/>
        </w:rPr>
      </w:pPr>
      <w:r w:rsidRPr="0094413F">
        <w:rPr>
          <w:rFonts w:eastAsia="Times New Roman"/>
          <w:b/>
          <w:bCs/>
          <w:sz w:val="20"/>
          <w:szCs w:val="20"/>
          <w:lang w:eastAsia="ru-RU"/>
        </w:rPr>
        <w:t xml:space="preserve"> № 146 от 26 сентября 2018 «О земельном налоге» </w:t>
      </w:r>
    </w:p>
    <w:p w:rsidR="0094413F" w:rsidRPr="0094413F" w:rsidRDefault="0094413F" w:rsidP="0094413F">
      <w:pPr>
        <w:autoSpaceDE w:val="0"/>
        <w:autoSpaceDN w:val="0"/>
        <w:adjustRightInd w:val="0"/>
        <w:spacing w:after="0" w:line="240" w:lineRule="auto"/>
        <w:jc w:val="center"/>
        <w:rPr>
          <w:rFonts w:eastAsia="Times New Roman"/>
          <w:b/>
          <w:bCs/>
          <w:sz w:val="16"/>
          <w:szCs w:val="16"/>
        </w:rPr>
      </w:pPr>
    </w:p>
    <w:p w:rsidR="0094413F" w:rsidRPr="0094413F" w:rsidRDefault="0094413F" w:rsidP="0094413F">
      <w:pPr>
        <w:widowControl w:val="0"/>
        <w:tabs>
          <w:tab w:val="left" w:pos="567"/>
        </w:tabs>
        <w:autoSpaceDE w:val="0"/>
        <w:autoSpaceDN w:val="0"/>
        <w:adjustRightInd w:val="0"/>
        <w:spacing w:after="0" w:line="240" w:lineRule="auto"/>
        <w:ind w:firstLine="284"/>
        <w:jc w:val="both"/>
        <w:rPr>
          <w:rFonts w:eastAsia="Times New Roman" w:cs="Tahoma"/>
          <w:sz w:val="19"/>
          <w:szCs w:val="19"/>
          <w:lang w:eastAsia="ru-RU"/>
        </w:rPr>
      </w:pPr>
      <w:r w:rsidRPr="0094413F">
        <w:rPr>
          <w:rFonts w:eastAsia="Times New Roman"/>
          <w:sz w:val="19"/>
          <w:szCs w:val="19"/>
          <w:lang w:eastAsia="ru-RU"/>
        </w:rPr>
        <w:t>Руководствуясь главой 31 Налогового кодекса Российской Федерации, Федеральным законом «Об общих принципах организации местного самоуправления в Российской Федерации от 06.10.2003 № 131-ФЗ, Уставом муниципального образования «Уемское»</w:t>
      </w:r>
      <w:r w:rsidRPr="0094413F">
        <w:rPr>
          <w:rFonts w:eastAsia="Times New Roman" w:cs="Tahoma"/>
          <w:sz w:val="19"/>
          <w:szCs w:val="19"/>
          <w:lang w:eastAsia="ru-RU"/>
        </w:rPr>
        <w:t>,</w:t>
      </w:r>
      <w:r w:rsidRPr="0094413F">
        <w:rPr>
          <w:rFonts w:eastAsia="Times New Roman"/>
          <w:sz w:val="19"/>
          <w:szCs w:val="19"/>
          <w:lang w:eastAsia="ru-RU"/>
        </w:rPr>
        <w:t xml:space="preserve"> </w:t>
      </w:r>
      <w:r w:rsidRPr="0094413F">
        <w:rPr>
          <w:rFonts w:eastAsia="Times New Roman" w:cs="Tahoma"/>
          <w:sz w:val="19"/>
          <w:szCs w:val="19"/>
          <w:lang w:eastAsia="ru-RU"/>
        </w:rPr>
        <w:t xml:space="preserve">утвержденным решением Совета депутатов муниципального образования «Уемское» от 14 ноября 2016 года № 15  </w:t>
      </w:r>
    </w:p>
    <w:p w:rsidR="0094413F" w:rsidRPr="0094413F" w:rsidRDefault="0094413F" w:rsidP="0094413F">
      <w:pPr>
        <w:widowControl w:val="0"/>
        <w:tabs>
          <w:tab w:val="left" w:pos="567"/>
        </w:tabs>
        <w:autoSpaceDE w:val="0"/>
        <w:autoSpaceDN w:val="0"/>
        <w:adjustRightInd w:val="0"/>
        <w:spacing w:after="0" w:line="240" w:lineRule="auto"/>
        <w:ind w:firstLine="284"/>
        <w:jc w:val="both"/>
        <w:rPr>
          <w:rFonts w:eastAsia="Times New Roman" w:cs="Tahoma"/>
          <w:bCs/>
          <w:sz w:val="19"/>
          <w:szCs w:val="19"/>
          <w:lang w:eastAsia="ru-RU"/>
        </w:rPr>
      </w:pPr>
      <w:r w:rsidRPr="0094413F">
        <w:rPr>
          <w:rFonts w:eastAsia="Times New Roman" w:cs="Tahoma"/>
          <w:bCs/>
          <w:sz w:val="19"/>
          <w:szCs w:val="19"/>
          <w:lang w:eastAsia="ru-RU"/>
        </w:rPr>
        <w:t>Совет депутатов РЕШАЕТ:</w:t>
      </w:r>
    </w:p>
    <w:p w:rsidR="0094413F" w:rsidRPr="0094413F" w:rsidRDefault="0094413F" w:rsidP="0094413F">
      <w:pPr>
        <w:widowControl w:val="0"/>
        <w:numPr>
          <w:ilvl w:val="0"/>
          <w:numId w:val="24"/>
        </w:numPr>
        <w:tabs>
          <w:tab w:val="left" w:pos="567"/>
        </w:tabs>
        <w:autoSpaceDE w:val="0"/>
        <w:autoSpaceDN w:val="0"/>
        <w:adjustRightInd w:val="0"/>
        <w:spacing w:after="0" w:line="240" w:lineRule="auto"/>
        <w:ind w:left="0" w:firstLine="284"/>
        <w:contextualSpacing/>
        <w:jc w:val="both"/>
        <w:rPr>
          <w:rFonts w:eastAsia="Times New Roman" w:cs="Tahoma"/>
          <w:sz w:val="19"/>
          <w:szCs w:val="19"/>
          <w:lang w:eastAsia="ru-RU"/>
        </w:rPr>
      </w:pPr>
      <w:r w:rsidRPr="0094413F">
        <w:rPr>
          <w:rFonts w:eastAsia="Times New Roman" w:cs="Tahoma"/>
          <w:sz w:val="19"/>
          <w:szCs w:val="19"/>
          <w:lang w:eastAsia="ru-RU"/>
        </w:rPr>
        <w:t>Внести в Решение Совета депутатов № 146 от 26 сентября 2018 года «</w:t>
      </w:r>
      <w:r w:rsidRPr="0094413F">
        <w:rPr>
          <w:rFonts w:eastAsia="Times New Roman"/>
          <w:bCs/>
          <w:sz w:val="19"/>
          <w:szCs w:val="19"/>
          <w:lang w:eastAsia="ru-RU"/>
        </w:rPr>
        <w:t>О земельном налоге</w:t>
      </w:r>
      <w:r w:rsidRPr="0094413F">
        <w:rPr>
          <w:rFonts w:eastAsia="Times New Roman" w:cs="Tahoma"/>
          <w:sz w:val="19"/>
          <w:szCs w:val="19"/>
          <w:lang w:eastAsia="ru-RU"/>
        </w:rPr>
        <w:t>» следующие изменения:</w:t>
      </w:r>
    </w:p>
    <w:p w:rsidR="0094413F" w:rsidRPr="0094413F" w:rsidRDefault="0094413F" w:rsidP="0094413F">
      <w:pPr>
        <w:widowControl w:val="0"/>
        <w:tabs>
          <w:tab w:val="left" w:pos="567"/>
        </w:tabs>
        <w:autoSpaceDE w:val="0"/>
        <w:autoSpaceDN w:val="0"/>
        <w:adjustRightInd w:val="0"/>
        <w:spacing w:after="0" w:line="240" w:lineRule="auto"/>
        <w:ind w:firstLine="284"/>
        <w:jc w:val="both"/>
        <w:rPr>
          <w:rFonts w:eastAsia="Times New Roman" w:cs="Tahoma"/>
          <w:sz w:val="19"/>
          <w:szCs w:val="19"/>
          <w:lang w:eastAsia="ru-RU"/>
        </w:rPr>
      </w:pPr>
      <w:r w:rsidRPr="0094413F">
        <w:rPr>
          <w:rFonts w:eastAsia="Times New Roman" w:cs="Tahoma"/>
          <w:sz w:val="19"/>
          <w:szCs w:val="19"/>
          <w:lang w:eastAsia="ru-RU"/>
        </w:rPr>
        <w:t xml:space="preserve">1.1 абзац третий пункта 2 </w:t>
      </w:r>
      <w:r w:rsidRPr="0094413F">
        <w:rPr>
          <w:rFonts w:eastAsia="Times New Roman"/>
          <w:sz w:val="19"/>
          <w:szCs w:val="19"/>
          <w:lang w:eastAsia="ru-RU"/>
        </w:rPr>
        <w:t>после слов «</w:t>
      </w:r>
      <w:r w:rsidRPr="0094413F">
        <w:rPr>
          <w:rFonts w:eastAsia="Times New Roman" w:cs="Tahoma"/>
          <w:sz w:val="19"/>
          <w:szCs w:val="19"/>
          <w:lang w:eastAsia="ru-RU"/>
        </w:rPr>
        <w:t>для жилищного строительства»</w:t>
      </w:r>
      <w:r w:rsidRPr="0094413F">
        <w:rPr>
          <w:rFonts w:eastAsia="Times New Roman"/>
          <w:sz w:val="19"/>
          <w:szCs w:val="19"/>
          <w:lang w:eastAsia="ru-RU"/>
        </w:rPr>
        <w:t xml:space="preserve"> </w:t>
      </w:r>
      <w:r w:rsidRPr="0094413F">
        <w:rPr>
          <w:rFonts w:eastAsia="Times New Roman" w:cs="Tahoma"/>
          <w:sz w:val="19"/>
          <w:szCs w:val="19"/>
          <w:lang w:eastAsia="ru-RU"/>
        </w:rPr>
        <w:t>дополнить словами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
    <w:p w:rsidR="0094413F" w:rsidRPr="0094413F" w:rsidRDefault="0094413F" w:rsidP="0094413F">
      <w:pPr>
        <w:widowControl w:val="0"/>
        <w:tabs>
          <w:tab w:val="left" w:pos="567"/>
        </w:tabs>
        <w:autoSpaceDE w:val="0"/>
        <w:autoSpaceDN w:val="0"/>
        <w:adjustRightInd w:val="0"/>
        <w:spacing w:after="0" w:line="240" w:lineRule="auto"/>
        <w:ind w:firstLine="284"/>
        <w:jc w:val="both"/>
        <w:rPr>
          <w:rFonts w:eastAsia="Times New Roman" w:cs="Tahoma"/>
          <w:sz w:val="19"/>
          <w:szCs w:val="19"/>
          <w:lang w:eastAsia="ru-RU"/>
        </w:rPr>
      </w:pPr>
      <w:r w:rsidRPr="0094413F">
        <w:rPr>
          <w:rFonts w:eastAsia="Times New Roman" w:cs="Tahoma"/>
          <w:sz w:val="19"/>
          <w:szCs w:val="19"/>
          <w:lang w:eastAsia="ru-RU"/>
        </w:rPr>
        <w:t>1.2 пункт. 3 изложить в следующей редакции: «Налогоплательщики - организации уплачивают земельный налог и авансовые платежи по земельному налогу в порядке и в сроки, установленные Налоговым кодексом Российской Федерации;».</w:t>
      </w:r>
    </w:p>
    <w:p w:rsidR="0094413F" w:rsidRPr="0094413F" w:rsidRDefault="0094413F" w:rsidP="0094413F">
      <w:pPr>
        <w:widowControl w:val="0"/>
        <w:tabs>
          <w:tab w:val="left" w:pos="567"/>
        </w:tabs>
        <w:autoSpaceDE w:val="0"/>
        <w:autoSpaceDN w:val="0"/>
        <w:adjustRightInd w:val="0"/>
        <w:spacing w:after="0" w:line="240" w:lineRule="auto"/>
        <w:ind w:firstLine="284"/>
        <w:jc w:val="both"/>
        <w:rPr>
          <w:rFonts w:eastAsia="Times New Roman" w:cs="Tahoma"/>
          <w:sz w:val="19"/>
          <w:szCs w:val="19"/>
          <w:lang w:eastAsia="ru-RU"/>
        </w:rPr>
      </w:pPr>
      <w:r w:rsidRPr="0094413F">
        <w:rPr>
          <w:rFonts w:eastAsia="Times New Roman" w:cs="Tahoma"/>
          <w:sz w:val="19"/>
          <w:szCs w:val="19"/>
          <w:lang w:eastAsia="ru-RU"/>
        </w:rPr>
        <w:t>1.3 пункт 3.1 исключить.</w:t>
      </w:r>
    </w:p>
    <w:p w:rsidR="0094413F" w:rsidRPr="0094413F" w:rsidRDefault="0094413F" w:rsidP="0094413F">
      <w:pPr>
        <w:widowControl w:val="0"/>
        <w:tabs>
          <w:tab w:val="left" w:pos="567"/>
        </w:tabs>
        <w:autoSpaceDE w:val="0"/>
        <w:autoSpaceDN w:val="0"/>
        <w:adjustRightInd w:val="0"/>
        <w:spacing w:after="0" w:line="240" w:lineRule="auto"/>
        <w:ind w:firstLine="284"/>
        <w:jc w:val="both"/>
        <w:rPr>
          <w:rFonts w:eastAsia="Times New Roman" w:cs="Tahoma"/>
          <w:sz w:val="19"/>
          <w:szCs w:val="19"/>
          <w:lang w:eastAsia="ru-RU"/>
        </w:rPr>
      </w:pPr>
      <w:r w:rsidRPr="0094413F">
        <w:rPr>
          <w:rFonts w:eastAsia="Times New Roman" w:cs="Tahoma"/>
          <w:sz w:val="19"/>
          <w:szCs w:val="19"/>
          <w:lang w:eastAsia="ru-RU"/>
        </w:rPr>
        <w:t>1.4 пункт 4.1 после слов «муниципального образования «Уемское» дополнить словами «за исключением земельных участков, используемых в предпринимательской деятельности».</w:t>
      </w:r>
    </w:p>
    <w:p w:rsidR="0094413F" w:rsidRPr="0094413F" w:rsidRDefault="0094413F" w:rsidP="0094413F">
      <w:pPr>
        <w:widowControl w:val="0"/>
        <w:tabs>
          <w:tab w:val="left" w:pos="567"/>
        </w:tabs>
        <w:autoSpaceDE w:val="0"/>
        <w:autoSpaceDN w:val="0"/>
        <w:adjustRightInd w:val="0"/>
        <w:spacing w:after="0" w:line="240" w:lineRule="auto"/>
        <w:ind w:firstLine="284"/>
        <w:jc w:val="both"/>
        <w:rPr>
          <w:rFonts w:eastAsia="Times New Roman" w:cs="Tahoma"/>
          <w:sz w:val="19"/>
          <w:szCs w:val="19"/>
          <w:lang w:eastAsia="ru-RU"/>
        </w:rPr>
      </w:pPr>
      <w:r w:rsidRPr="0094413F">
        <w:rPr>
          <w:rFonts w:eastAsia="Times New Roman" w:cs="Tahoma"/>
          <w:sz w:val="19"/>
          <w:szCs w:val="19"/>
          <w:lang w:eastAsia="ru-RU"/>
        </w:rPr>
        <w:t>2.</w:t>
      </w:r>
      <w:r w:rsidRPr="0094413F">
        <w:rPr>
          <w:rFonts w:eastAsia="Times New Roman" w:cs="Tahoma"/>
          <w:sz w:val="19"/>
          <w:szCs w:val="19"/>
          <w:lang w:eastAsia="ru-RU"/>
        </w:rPr>
        <w:tab/>
        <w:t>Опубликовать настоящее Решение в официальном периодическом печатном издании муниципального образования «Уемское» «Вестник муниципального образования «Уемское» и разместить на официальном информационном сайте администрации муниципального образования «Уемское».</w:t>
      </w:r>
    </w:p>
    <w:p w:rsidR="0094413F" w:rsidRPr="0094413F" w:rsidRDefault="0094413F" w:rsidP="0094413F">
      <w:pPr>
        <w:widowControl w:val="0"/>
        <w:tabs>
          <w:tab w:val="left" w:pos="567"/>
        </w:tabs>
        <w:autoSpaceDE w:val="0"/>
        <w:autoSpaceDN w:val="0"/>
        <w:adjustRightInd w:val="0"/>
        <w:spacing w:after="0" w:line="240" w:lineRule="auto"/>
        <w:ind w:firstLine="284"/>
        <w:jc w:val="both"/>
        <w:rPr>
          <w:rFonts w:eastAsia="Times New Roman" w:cs="Tahoma"/>
          <w:sz w:val="19"/>
          <w:szCs w:val="19"/>
          <w:lang w:eastAsia="ru-RU"/>
        </w:rPr>
      </w:pPr>
      <w:r w:rsidRPr="0094413F">
        <w:rPr>
          <w:rFonts w:eastAsia="Times New Roman" w:cs="Tahoma"/>
          <w:sz w:val="19"/>
          <w:szCs w:val="19"/>
          <w:lang w:eastAsia="ru-RU"/>
        </w:rPr>
        <w:t>3.</w:t>
      </w:r>
      <w:r w:rsidRPr="0094413F">
        <w:rPr>
          <w:rFonts w:eastAsia="Times New Roman" w:cs="Tahoma"/>
          <w:sz w:val="19"/>
          <w:szCs w:val="19"/>
          <w:lang w:eastAsia="ru-RU"/>
        </w:rPr>
        <w:tab/>
        <w:t xml:space="preserve">Настоящее Решение вступает в силу со дня его официального опубликования за исключением подпунктов 1.1,1.2,1.3,1.4 пункта 1. </w:t>
      </w:r>
    </w:p>
    <w:p w:rsidR="0094413F" w:rsidRPr="0094413F" w:rsidRDefault="0094413F" w:rsidP="0094413F">
      <w:pPr>
        <w:widowControl w:val="0"/>
        <w:tabs>
          <w:tab w:val="left" w:pos="567"/>
        </w:tabs>
        <w:autoSpaceDE w:val="0"/>
        <w:autoSpaceDN w:val="0"/>
        <w:adjustRightInd w:val="0"/>
        <w:spacing w:after="0" w:line="240" w:lineRule="auto"/>
        <w:ind w:firstLine="284"/>
        <w:jc w:val="both"/>
        <w:rPr>
          <w:rFonts w:eastAsia="Times New Roman" w:cs="Tahoma"/>
          <w:sz w:val="19"/>
          <w:szCs w:val="19"/>
          <w:lang w:eastAsia="ru-RU"/>
        </w:rPr>
      </w:pPr>
      <w:r w:rsidRPr="0094413F">
        <w:rPr>
          <w:rFonts w:eastAsia="Times New Roman" w:cs="Tahoma"/>
          <w:sz w:val="19"/>
          <w:szCs w:val="19"/>
          <w:lang w:eastAsia="ru-RU"/>
        </w:rPr>
        <w:t>Подпункты 1.1 и 1.4 пункта 1 настоящего Решения вступают в силу с 01.01.2020 года. Подпункты 1.2 и 1.3 пункта 1 настоящего Решения вступает в силу с 01.01.2021 года.</w:t>
      </w:r>
    </w:p>
    <w:p w:rsidR="0094413F" w:rsidRPr="0094413F" w:rsidRDefault="0094413F" w:rsidP="0094413F">
      <w:pPr>
        <w:widowControl w:val="0"/>
        <w:autoSpaceDE w:val="0"/>
        <w:autoSpaceDN w:val="0"/>
        <w:adjustRightInd w:val="0"/>
        <w:spacing w:after="0" w:line="240" w:lineRule="auto"/>
        <w:ind w:firstLine="1418"/>
        <w:jc w:val="both"/>
        <w:rPr>
          <w:sz w:val="19"/>
          <w:szCs w:val="19"/>
        </w:rPr>
      </w:pPr>
      <w:r w:rsidRPr="0094413F">
        <w:rPr>
          <w:rFonts w:eastAsia="Times New Roman" w:cs="Tahoma"/>
          <w:sz w:val="19"/>
          <w:szCs w:val="19"/>
          <w:lang w:eastAsia="ru-RU"/>
        </w:rPr>
        <w:t xml:space="preserve">           </w:t>
      </w:r>
    </w:p>
    <w:p w:rsidR="0094413F" w:rsidRPr="0094413F" w:rsidRDefault="0094413F" w:rsidP="0094413F">
      <w:pPr>
        <w:widowControl w:val="0"/>
        <w:autoSpaceDE w:val="0"/>
        <w:autoSpaceDN w:val="0"/>
        <w:adjustRightInd w:val="0"/>
        <w:spacing w:after="0" w:line="240" w:lineRule="auto"/>
        <w:jc w:val="both"/>
        <w:rPr>
          <w:rFonts w:eastAsia="Times New Roman" w:cs="Tahoma"/>
          <w:b/>
          <w:sz w:val="19"/>
          <w:szCs w:val="19"/>
          <w:lang w:eastAsia="ru-RU"/>
        </w:rPr>
      </w:pPr>
      <w:r w:rsidRPr="0094413F">
        <w:rPr>
          <w:rFonts w:eastAsia="Times New Roman" w:cs="Tahoma"/>
          <w:b/>
          <w:sz w:val="19"/>
          <w:szCs w:val="19"/>
          <w:lang w:eastAsia="ru-RU"/>
        </w:rPr>
        <w:t>Глава муниципального образования                                                   К.А. Поляшов</w:t>
      </w:r>
    </w:p>
    <w:p w:rsidR="0094413F" w:rsidRPr="0094413F" w:rsidRDefault="0094413F" w:rsidP="0094413F">
      <w:pPr>
        <w:widowControl w:val="0"/>
        <w:autoSpaceDE w:val="0"/>
        <w:autoSpaceDN w:val="0"/>
        <w:adjustRightInd w:val="0"/>
        <w:spacing w:after="0" w:line="240" w:lineRule="auto"/>
        <w:jc w:val="center"/>
        <w:rPr>
          <w:rFonts w:eastAsia="Times New Roman"/>
          <w:b/>
          <w:bCs/>
          <w:sz w:val="20"/>
          <w:szCs w:val="20"/>
          <w:lang w:eastAsia="ru-RU"/>
        </w:rPr>
      </w:pPr>
      <w:r w:rsidRPr="0094413F">
        <w:rPr>
          <w:rFonts w:eastAsia="Times New Roman"/>
          <w:b/>
          <w:bCs/>
          <w:sz w:val="20"/>
          <w:szCs w:val="20"/>
          <w:lang w:eastAsia="ru-RU"/>
        </w:rPr>
        <w:lastRenderedPageBreak/>
        <w:t>АРХАНГЕЛЬСКАЯ ОБЛАСТЬ</w:t>
      </w:r>
    </w:p>
    <w:p w:rsidR="0094413F" w:rsidRPr="0094413F" w:rsidRDefault="0094413F" w:rsidP="0094413F">
      <w:pPr>
        <w:widowControl w:val="0"/>
        <w:autoSpaceDE w:val="0"/>
        <w:autoSpaceDN w:val="0"/>
        <w:adjustRightInd w:val="0"/>
        <w:spacing w:after="0" w:line="240" w:lineRule="auto"/>
        <w:jc w:val="center"/>
        <w:rPr>
          <w:rFonts w:eastAsia="Times New Roman"/>
          <w:b/>
          <w:bCs/>
          <w:sz w:val="20"/>
          <w:szCs w:val="20"/>
          <w:lang w:eastAsia="ru-RU"/>
        </w:rPr>
      </w:pPr>
      <w:r w:rsidRPr="0094413F">
        <w:rPr>
          <w:rFonts w:eastAsia="Times New Roman"/>
          <w:b/>
          <w:bCs/>
          <w:sz w:val="20"/>
          <w:szCs w:val="20"/>
          <w:lang w:eastAsia="ru-RU"/>
        </w:rPr>
        <w:t>ПРИМОРСКИЙ МУНИЦИПАЛЬНЫЙ РАЙОН</w:t>
      </w:r>
    </w:p>
    <w:p w:rsidR="0094413F" w:rsidRPr="0094413F" w:rsidRDefault="0094413F" w:rsidP="0094413F">
      <w:pPr>
        <w:widowControl w:val="0"/>
        <w:autoSpaceDE w:val="0"/>
        <w:autoSpaceDN w:val="0"/>
        <w:adjustRightInd w:val="0"/>
        <w:spacing w:after="0" w:line="240" w:lineRule="auto"/>
        <w:jc w:val="center"/>
        <w:rPr>
          <w:rFonts w:eastAsia="Times New Roman"/>
          <w:b/>
          <w:bCs/>
          <w:sz w:val="20"/>
          <w:szCs w:val="20"/>
          <w:lang w:eastAsia="ru-RU"/>
        </w:rPr>
      </w:pPr>
      <w:r w:rsidRPr="0094413F">
        <w:rPr>
          <w:rFonts w:eastAsia="Times New Roman"/>
          <w:b/>
          <w:bCs/>
          <w:sz w:val="20"/>
          <w:szCs w:val="20"/>
          <w:lang w:eastAsia="ru-RU"/>
        </w:rPr>
        <w:t>МУНИЦИПАЛЬНОЕ ОБРАЗОВАНИЕ «УЕМСКОЕ»</w:t>
      </w:r>
    </w:p>
    <w:p w:rsidR="0094413F" w:rsidRPr="0094413F" w:rsidRDefault="0094413F" w:rsidP="0094413F">
      <w:pPr>
        <w:widowControl w:val="0"/>
        <w:autoSpaceDE w:val="0"/>
        <w:autoSpaceDN w:val="0"/>
        <w:adjustRightInd w:val="0"/>
        <w:spacing w:after="0" w:line="240" w:lineRule="auto"/>
        <w:jc w:val="center"/>
        <w:rPr>
          <w:rFonts w:eastAsia="Times New Roman"/>
          <w:b/>
          <w:bCs/>
          <w:sz w:val="20"/>
          <w:szCs w:val="20"/>
          <w:lang w:eastAsia="ru-RU"/>
        </w:rPr>
      </w:pPr>
      <w:r w:rsidRPr="0094413F">
        <w:rPr>
          <w:rFonts w:eastAsia="Times New Roman"/>
          <w:b/>
          <w:bCs/>
          <w:sz w:val="20"/>
          <w:szCs w:val="20"/>
          <w:lang w:eastAsia="ru-RU"/>
        </w:rPr>
        <w:t>СОВЕТ ДЕПУТАТОВ ЧЕТВЕРТОГО СОЗЫВА</w:t>
      </w:r>
    </w:p>
    <w:p w:rsidR="0094413F" w:rsidRPr="0094413F" w:rsidRDefault="0094413F" w:rsidP="0094413F">
      <w:pPr>
        <w:widowControl w:val="0"/>
        <w:autoSpaceDE w:val="0"/>
        <w:autoSpaceDN w:val="0"/>
        <w:adjustRightInd w:val="0"/>
        <w:spacing w:after="0" w:line="240" w:lineRule="auto"/>
        <w:jc w:val="center"/>
        <w:rPr>
          <w:rFonts w:eastAsia="Times New Roman"/>
          <w:b/>
          <w:bCs/>
          <w:sz w:val="20"/>
          <w:szCs w:val="20"/>
          <w:lang w:eastAsia="ru-RU"/>
        </w:rPr>
      </w:pPr>
      <w:r w:rsidRPr="0094413F">
        <w:rPr>
          <w:rFonts w:eastAsia="Times New Roman"/>
          <w:b/>
          <w:bCs/>
          <w:sz w:val="20"/>
          <w:szCs w:val="20"/>
          <w:lang w:eastAsia="ru-RU"/>
        </w:rPr>
        <w:t>ТРИДЦАТЬ ПЕРВАЯ СЕССИЯ</w:t>
      </w:r>
    </w:p>
    <w:p w:rsidR="0094413F" w:rsidRPr="0094413F" w:rsidRDefault="0094413F" w:rsidP="0094413F">
      <w:pPr>
        <w:widowControl w:val="0"/>
        <w:autoSpaceDE w:val="0"/>
        <w:autoSpaceDN w:val="0"/>
        <w:adjustRightInd w:val="0"/>
        <w:spacing w:after="0" w:line="240" w:lineRule="auto"/>
        <w:jc w:val="center"/>
        <w:rPr>
          <w:rFonts w:eastAsia="Times New Roman"/>
          <w:b/>
          <w:bCs/>
          <w:sz w:val="20"/>
          <w:szCs w:val="20"/>
          <w:lang w:eastAsia="ru-RU"/>
        </w:rPr>
      </w:pPr>
    </w:p>
    <w:p w:rsidR="0094413F" w:rsidRPr="0094413F" w:rsidRDefault="0094413F" w:rsidP="0094413F">
      <w:pPr>
        <w:widowControl w:val="0"/>
        <w:autoSpaceDE w:val="0"/>
        <w:autoSpaceDN w:val="0"/>
        <w:adjustRightInd w:val="0"/>
        <w:spacing w:after="0" w:line="240" w:lineRule="auto"/>
        <w:jc w:val="center"/>
        <w:rPr>
          <w:rFonts w:eastAsia="Times New Roman"/>
          <w:b/>
          <w:bCs/>
          <w:sz w:val="20"/>
          <w:szCs w:val="20"/>
          <w:lang w:eastAsia="ru-RU"/>
        </w:rPr>
      </w:pPr>
      <w:r w:rsidRPr="0094413F">
        <w:rPr>
          <w:rFonts w:eastAsia="Times New Roman"/>
          <w:b/>
          <w:bCs/>
          <w:sz w:val="20"/>
          <w:szCs w:val="20"/>
          <w:lang w:eastAsia="ru-RU"/>
        </w:rPr>
        <w:t>РЕШЕНИЕ</w:t>
      </w:r>
    </w:p>
    <w:p w:rsidR="0094413F" w:rsidRPr="0094413F" w:rsidRDefault="0094413F" w:rsidP="0094413F">
      <w:pPr>
        <w:widowControl w:val="0"/>
        <w:autoSpaceDE w:val="0"/>
        <w:autoSpaceDN w:val="0"/>
        <w:adjustRightInd w:val="0"/>
        <w:spacing w:after="0" w:line="240" w:lineRule="auto"/>
        <w:jc w:val="center"/>
        <w:rPr>
          <w:rFonts w:eastAsia="Times New Roman"/>
          <w:b/>
          <w:bCs/>
          <w:sz w:val="16"/>
          <w:szCs w:val="16"/>
          <w:lang w:eastAsia="ru-RU"/>
        </w:rPr>
      </w:pPr>
    </w:p>
    <w:p w:rsidR="0094413F" w:rsidRPr="0094413F" w:rsidRDefault="0094413F" w:rsidP="0094413F">
      <w:pPr>
        <w:widowControl w:val="0"/>
        <w:tabs>
          <w:tab w:val="center" w:pos="4677"/>
        </w:tabs>
        <w:autoSpaceDE w:val="0"/>
        <w:autoSpaceDN w:val="0"/>
        <w:adjustRightInd w:val="0"/>
        <w:spacing w:after="0" w:line="240" w:lineRule="auto"/>
        <w:rPr>
          <w:rFonts w:eastAsia="Times New Roman"/>
          <w:b/>
          <w:bCs/>
          <w:sz w:val="20"/>
          <w:szCs w:val="20"/>
          <w:lang w:eastAsia="ru-RU"/>
        </w:rPr>
      </w:pPr>
      <w:r w:rsidRPr="0094413F">
        <w:rPr>
          <w:rFonts w:eastAsia="Times New Roman"/>
          <w:sz w:val="20"/>
          <w:szCs w:val="20"/>
          <w:lang w:eastAsia="ru-RU"/>
        </w:rPr>
        <w:t xml:space="preserve">30 октября 2019                                  п. Уемский                                           № 209  </w:t>
      </w:r>
    </w:p>
    <w:p w:rsidR="0094413F" w:rsidRDefault="0094413F" w:rsidP="0094413F">
      <w:pPr>
        <w:suppressAutoHyphens/>
        <w:autoSpaceDE w:val="0"/>
        <w:spacing w:after="0" w:line="240" w:lineRule="auto"/>
        <w:jc w:val="center"/>
        <w:rPr>
          <w:rFonts w:eastAsia="Arial"/>
          <w:b/>
          <w:sz w:val="20"/>
          <w:szCs w:val="20"/>
          <w:lang w:eastAsia="ar-SA"/>
        </w:rPr>
      </w:pPr>
    </w:p>
    <w:p w:rsidR="0094413F" w:rsidRPr="0094413F" w:rsidRDefault="0094413F" w:rsidP="0094413F">
      <w:pPr>
        <w:suppressAutoHyphens/>
        <w:autoSpaceDE w:val="0"/>
        <w:spacing w:after="0" w:line="240" w:lineRule="auto"/>
        <w:jc w:val="center"/>
        <w:rPr>
          <w:rFonts w:eastAsia="Arial"/>
          <w:b/>
          <w:sz w:val="20"/>
          <w:szCs w:val="20"/>
          <w:lang w:eastAsia="ar-SA"/>
        </w:rPr>
      </w:pPr>
      <w:r w:rsidRPr="0094413F">
        <w:rPr>
          <w:rFonts w:eastAsia="Arial"/>
          <w:b/>
          <w:sz w:val="20"/>
          <w:szCs w:val="20"/>
          <w:lang w:eastAsia="ar-SA"/>
        </w:rPr>
        <w:t>Об утверждении Соглашения о передаче контрольно-счетной палате муниципального образования «Приморский муниципальный район» полномочий контрольно-счетного органа муниципального образования «Уемское» по осуществлению внешнего муниципального финансового контроля</w:t>
      </w:r>
    </w:p>
    <w:p w:rsidR="0094413F" w:rsidRPr="0094413F" w:rsidRDefault="0094413F" w:rsidP="0094413F">
      <w:pPr>
        <w:tabs>
          <w:tab w:val="left" w:pos="567"/>
        </w:tabs>
        <w:autoSpaceDE w:val="0"/>
        <w:autoSpaceDN w:val="0"/>
        <w:adjustRightInd w:val="0"/>
        <w:spacing w:after="0" w:line="240" w:lineRule="auto"/>
        <w:ind w:firstLine="284"/>
        <w:jc w:val="both"/>
        <w:rPr>
          <w:rFonts w:eastAsia="Times New Roman"/>
          <w:sz w:val="20"/>
          <w:szCs w:val="20"/>
          <w:lang w:eastAsia="ar-SA"/>
        </w:rPr>
      </w:pPr>
      <w:proofErr w:type="gramStart"/>
      <w:r w:rsidRPr="0094413F">
        <w:rPr>
          <w:rFonts w:eastAsia="Times New Roman"/>
          <w:sz w:val="20"/>
          <w:szCs w:val="20"/>
          <w:lang w:eastAsia="ar-SA"/>
        </w:rPr>
        <w:t xml:space="preserve">В соответствии с пунктом 4 статьи 15 Федерального закона от 6 октября 2003 года № 131-ФЗ «Об общих принципах организации местного самоуправления в Российской Федерации», пунктом 11 статьи 3 </w:t>
      </w:r>
      <w:r w:rsidRPr="0094413F">
        <w:rPr>
          <w:rFonts w:eastAsia="Times New Roman"/>
          <w:sz w:val="20"/>
          <w:szCs w:val="20"/>
          <w:lang w:eastAsia="ru-RU"/>
        </w:rPr>
        <w:t xml:space="preserve">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Pr="0094413F">
        <w:rPr>
          <w:rFonts w:eastAsia="Times New Roman"/>
          <w:sz w:val="20"/>
          <w:szCs w:val="20"/>
          <w:lang w:eastAsia="ar-SA"/>
        </w:rPr>
        <w:t>Уставом муниципального образования «Уемское»</w:t>
      </w:r>
      <w:proofErr w:type="gramEnd"/>
    </w:p>
    <w:p w:rsidR="0094413F" w:rsidRPr="0094413F" w:rsidRDefault="0094413F" w:rsidP="0094413F">
      <w:pPr>
        <w:tabs>
          <w:tab w:val="left" w:pos="567"/>
        </w:tabs>
        <w:suppressAutoHyphens/>
        <w:autoSpaceDE w:val="0"/>
        <w:spacing w:after="0" w:line="240" w:lineRule="auto"/>
        <w:ind w:firstLine="284"/>
        <w:jc w:val="both"/>
        <w:rPr>
          <w:rFonts w:eastAsia="Arial"/>
          <w:sz w:val="20"/>
          <w:szCs w:val="20"/>
          <w:lang w:eastAsia="ar-SA"/>
        </w:rPr>
      </w:pPr>
      <w:r w:rsidRPr="0094413F">
        <w:rPr>
          <w:rFonts w:eastAsia="Arial"/>
          <w:sz w:val="20"/>
          <w:szCs w:val="20"/>
          <w:lang w:eastAsia="ar-SA"/>
        </w:rPr>
        <w:t xml:space="preserve">Совет депутатов </w:t>
      </w:r>
      <w:r w:rsidRPr="0094413F">
        <w:rPr>
          <w:rFonts w:eastAsia="Arial"/>
          <w:bCs/>
          <w:sz w:val="20"/>
          <w:szCs w:val="20"/>
          <w:lang w:eastAsia="ar-SA"/>
        </w:rPr>
        <w:t>РЕШАЕТ</w:t>
      </w:r>
      <w:r w:rsidRPr="0094413F">
        <w:rPr>
          <w:rFonts w:eastAsia="Arial"/>
          <w:sz w:val="20"/>
          <w:szCs w:val="20"/>
          <w:lang w:eastAsia="ar-SA"/>
        </w:rPr>
        <w:t>:</w:t>
      </w:r>
    </w:p>
    <w:p w:rsidR="0094413F" w:rsidRPr="0094413F" w:rsidRDefault="0094413F" w:rsidP="0094413F">
      <w:pPr>
        <w:widowControl w:val="0"/>
        <w:numPr>
          <w:ilvl w:val="0"/>
          <w:numId w:val="25"/>
        </w:numPr>
        <w:tabs>
          <w:tab w:val="left" w:pos="567"/>
          <w:tab w:val="left" w:pos="1134"/>
        </w:tabs>
        <w:suppressAutoHyphens/>
        <w:autoSpaceDE w:val="0"/>
        <w:autoSpaceDN w:val="0"/>
        <w:adjustRightInd w:val="0"/>
        <w:spacing w:after="0" w:line="240" w:lineRule="auto"/>
        <w:ind w:left="0" w:firstLine="284"/>
        <w:jc w:val="both"/>
        <w:rPr>
          <w:rFonts w:eastAsia="Arial"/>
          <w:sz w:val="20"/>
          <w:szCs w:val="20"/>
          <w:lang w:eastAsia="ar-SA"/>
        </w:rPr>
      </w:pPr>
      <w:r w:rsidRPr="0094413F">
        <w:rPr>
          <w:rFonts w:eastAsia="Arial" w:cs="Arial"/>
          <w:sz w:val="20"/>
          <w:szCs w:val="20"/>
          <w:lang w:eastAsia="ar-SA"/>
        </w:rPr>
        <w:t xml:space="preserve">Заключить Соглашение с Собранием депутатов муниципального образования «Приморский муниципальный район» </w:t>
      </w:r>
      <w:r w:rsidRPr="0094413F">
        <w:rPr>
          <w:rFonts w:eastAsia="Arial"/>
          <w:sz w:val="20"/>
          <w:szCs w:val="20"/>
          <w:lang w:eastAsia="ar-SA"/>
        </w:rPr>
        <w:t>о передаче контрольно-счетной палате муниципального образования «Приморский муниципальный район» полномочий контрольно-счетного органа муниципального образования «Уемское» по осуществлению внешнего муниципального финансового контроля.</w:t>
      </w:r>
    </w:p>
    <w:p w:rsidR="0094413F" w:rsidRPr="0094413F" w:rsidRDefault="0094413F" w:rsidP="0094413F">
      <w:pPr>
        <w:widowControl w:val="0"/>
        <w:numPr>
          <w:ilvl w:val="0"/>
          <w:numId w:val="25"/>
        </w:numPr>
        <w:tabs>
          <w:tab w:val="left" w:pos="567"/>
        </w:tabs>
        <w:suppressAutoHyphens/>
        <w:autoSpaceDE w:val="0"/>
        <w:autoSpaceDN w:val="0"/>
        <w:adjustRightInd w:val="0"/>
        <w:spacing w:after="0" w:line="240" w:lineRule="auto"/>
        <w:ind w:left="0" w:firstLine="284"/>
        <w:jc w:val="both"/>
        <w:rPr>
          <w:rFonts w:eastAsia="Times New Roman"/>
          <w:sz w:val="20"/>
          <w:szCs w:val="20"/>
          <w:lang w:eastAsia="ru-RU"/>
        </w:rPr>
      </w:pPr>
      <w:r w:rsidRPr="0094413F">
        <w:rPr>
          <w:rFonts w:eastAsia="Times New Roman"/>
          <w:bCs/>
          <w:sz w:val="20"/>
          <w:szCs w:val="20"/>
          <w:lang w:eastAsia="ru-RU"/>
        </w:rPr>
        <w:t>Считать утратившим силу</w:t>
      </w:r>
      <w:r w:rsidRPr="0094413F">
        <w:rPr>
          <w:rFonts w:eastAsia="Times New Roman" w:cs="Arial"/>
          <w:sz w:val="20"/>
          <w:szCs w:val="20"/>
          <w:lang w:eastAsia="ru-RU"/>
        </w:rPr>
        <w:t xml:space="preserve"> Решение «</w:t>
      </w:r>
      <w:r w:rsidRPr="0094413F">
        <w:rPr>
          <w:rFonts w:eastAsia="Times New Roman"/>
          <w:sz w:val="20"/>
          <w:szCs w:val="20"/>
          <w:lang w:eastAsia="ru-RU"/>
        </w:rPr>
        <w:t>Об утверждении Соглашения о передаче контрольно-счетной палате муниципального образования «Приморский муниципальный район» полномочий контрольно-счетного органа муниципального образования «Уемское» по осуществлению внешнего муниципального финансового контроля» № 23 от  07.12.2016 с 1 января 2020 года.</w:t>
      </w:r>
    </w:p>
    <w:p w:rsidR="0094413F" w:rsidRPr="0094413F" w:rsidRDefault="0094413F" w:rsidP="0094413F">
      <w:pPr>
        <w:widowControl w:val="0"/>
        <w:numPr>
          <w:ilvl w:val="0"/>
          <w:numId w:val="25"/>
        </w:numPr>
        <w:tabs>
          <w:tab w:val="left" w:pos="567"/>
        </w:tabs>
        <w:autoSpaceDE w:val="0"/>
        <w:autoSpaceDN w:val="0"/>
        <w:adjustRightInd w:val="0"/>
        <w:spacing w:after="0" w:line="240" w:lineRule="auto"/>
        <w:ind w:left="0" w:firstLine="284"/>
        <w:jc w:val="both"/>
        <w:rPr>
          <w:rFonts w:eastAsia="Times New Roman"/>
          <w:bCs/>
          <w:sz w:val="20"/>
          <w:szCs w:val="20"/>
          <w:lang w:eastAsia="ru-RU"/>
        </w:rPr>
      </w:pPr>
      <w:r w:rsidRPr="0094413F">
        <w:rPr>
          <w:rFonts w:eastAsia="Times New Roman"/>
          <w:bCs/>
          <w:sz w:val="20"/>
          <w:szCs w:val="20"/>
          <w:lang w:eastAsia="ru-RU"/>
        </w:rPr>
        <w:t>Опубликовать настоящее Решение в бюллетене «Вестник муниципального образования «Уемское».</w:t>
      </w:r>
    </w:p>
    <w:p w:rsidR="0094413F" w:rsidRPr="0094413F" w:rsidRDefault="0094413F" w:rsidP="0094413F">
      <w:pPr>
        <w:widowControl w:val="0"/>
        <w:numPr>
          <w:ilvl w:val="0"/>
          <w:numId w:val="25"/>
        </w:numPr>
        <w:tabs>
          <w:tab w:val="left" w:pos="567"/>
        </w:tabs>
        <w:autoSpaceDE w:val="0"/>
        <w:autoSpaceDN w:val="0"/>
        <w:adjustRightInd w:val="0"/>
        <w:spacing w:after="0" w:line="240" w:lineRule="auto"/>
        <w:ind w:left="0" w:firstLine="284"/>
        <w:jc w:val="both"/>
        <w:rPr>
          <w:rFonts w:eastAsia="Times New Roman"/>
          <w:bCs/>
          <w:sz w:val="20"/>
          <w:szCs w:val="20"/>
          <w:lang w:eastAsia="ru-RU"/>
        </w:rPr>
      </w:pPr>
      <w:r w:rsidRPr="0094413F">
        <w:rPr>
          <w:rFonts w:eastAsia="Times New Roman"/>
          <w:bCs/>
          <w:sz w:val="20"/>
          <w:szCs w:val="20"/>
          <w:lang w:eastAsia="ru-RU"/>
        </w:rPr>
        <w:t>Настоящее Решение вступает в силу с момента его официального опубликования.</w:t>
      </w:r>
    </w:p>
    <w:p w:rsidR="0094413F" w:rsidRPr="0094413F" w:rsidRDefault="0094413F" w:rsidP="0094413F">
      <w:pPr>
        <w:widowControl w:val="0"/>
        <w:tabs>
          <w:tab w:val="left" w:pos="567"/>
          <w:tab w:val="left" w:pos="851"/>
        </w:tabs>
        <w:autoSpaceDE w:val="0"/>
        <w:autoSpaceDN w:val="0"/>
        <w:adjustRightInd w:val="0"/>
        <w:spacing w:after="0" w:line="240" w:lineRule="auto"/>
        <w:ind w:firstLine="284"/>
        <w:rPr>
          <w:rFonts w:eastAsia="Times New Roman"/>
          <w:b/>
          <w:bCs/>
          <w:sz w:val="20"/>
          <w:szCs w:val="20"/>
          <w:lang w:eastAsia="ru-RU"/>
        </w:rPr>
      </w:pPr>
    </w:p>
    <w:p w:rsidR="0094413F" w:rsidRPr="0094413F" w:rsidRDefault="0094413F" w:rsidP="0094413F">
      <w:pPr>
        <w:widowControl w:val="0"/>
        <w:autoSpaceDE w:val="0"/>
        <w:autoSpaceDN w:val="0"/>
        <w:adjustRightInd w:val="0"/>
        <w:spacing w:after="0" w:line="240" w:lineRule="auto"/>
        <w:jc w:val="center"/>
        <w:rPr>
          <w:rFonts w:eastAsia="Times New Roman"/>
          <w:b/>
          <w:bCs/>
          <w:sz w:val="20"/>
          <w:szCs w:val="20"/>
          <w:lang w:eastAsia="ru-RU"/>
        </w:rPr>
      </w:pPr>
    </w:p>
    <w:p w:rsidR="0094413F" w:rsidRPr="0094413F" w:rsidRDefault="0094413F" w:rsidP="0094413F">
      <w:pPr>
        <w:widowControl w:val="0"/>
        <w:tabs>
          <w:tab w:val="left" w:pos="851"/>
        </w:tabs>
        <w:autoSpaceDE w:val="0"/>
        <w:autoSpaceDN w:val="0"/>
        <w:adjustRightInd w:val="0"/>
        <w:spacing w:after="0" w:line="240" w:lineRule="auto"/>
        <w:ind w:left="567" w:hanging="425"/>
        <w:rPr>
          <w:rFonts w:eastAsia="Times New Roman"/>
          <w:b/>
          <w:bCs/>
          <w:sz w:val="20"/>
          <w:szCs w:val="20"/>
          <w:lang w:eastAsia="ru-RU"/>
        </w:rPr>
      </w:pPr>
      <w:r w:rsidRPr="0094413F">
        <w:rPr>
          <w:rFonts w:eastAsia="Times New Roman"/>
          <w:b/>
          <w:bCs/>
          <w:sz w:val="20"/>
          <w:szCs w:val="20"/>
          <w:lang w:eastAsia="ru-RU"/>
        </w:rPr>
        <w:t xml:space="preserve">Глава муниципального образования                </w:t>
      </w:r>
      <w:r>
        <w:rPr>
          <w:rFonts w:eastAsia="Times New Roman"/>
          <w:b/>
          <w:bCs/>
          <w:sz w:val="20"/>
          <w:szCs w:val="20"/>
          <w:lang w:eastAsia="ru-RU"/>
        </w:rPr>
        <w:t xml:space="preserve">                        </w:t>
      </w:r>
      <w:r w:rsidRPr="0094413F">
        <w:rPr>
          <w:rFonts w:eastAsia="Times New Roman"/>
          <w:b/>
          <w:bCs/>
          <w:sz w:val="20"/>
          <w:szCs w:val="20"/>
          <w:lang w:eastAsia="ru-RU"/>
        </w:rPr>
        <w:t xml:space="preserve"> К.А. Поляшов</w:t>
      </w:r>
    </w:p>
    <w:p w:rsidR="0094413F" w:rsidRPr="0094413F" w:rsidRDefault="0094413F" w:rsidP="0094413F">
      <w:pPr>
        <w:autoSpaceDN w:val="0"/>
        <w:spacing w:after="0"/>
        <w:ind w:firstLine="181"/>
        <w:jc w:val="center"/>
        <w:rPr>
          <w:rFonts w:eastAsia="Times New Roman"/>
          <w:b/>
          <w:sz w:val="20"/>
          <w:szCs w:val="20"/>
          <w:lang w:eastAsia="ru-RU"/>
        </w:rPr>
      </w:pPr>
      <w:r w:rsidRPr="0094413F">
        <w:rPr>
          <w:rFonts w:eastAsia="Times New Roman"/>
          <w:b/>
          <w:sz w:val="20"/>
          <w:szCs w:val="20"/>
          <w:lang w:eastAsia="ru-RU"/>
        </w:rPr>
        <w:lastRenderedPageBreak/>
        <w:t>Соглашение</w:t>
      </w:r>
    </w:p>
    <w:p w:rsidR="0094413F" w:rsidRPr="0094413F" w:rsidRDefault="0094413F" w:rsidP="0094413F">
      <w:pPr>
        <w:suppressAutoHyphens/>
        <w:autoSpaceDE w:val="0"/>
        <w:spacing w:after="0"/>
        <w:jc w:val="center"/>
        <w:rPr>
          <w:rFonts w:eastAsia="Arial"/>
          <w:b/>
          <w:sz w:val="20"/>
          <w:szCs w:val="20"/>
          <w:lang w:eastAsia="ar-SA"/>
        </w:rPr>
      </w:pPr>
      <w:r w:rsidRPr="0094413F">
        <w:rPr>
          <w:rFonts w:eastAsia="Arial"/>
          <w:b/>
          <w:sz w:val="20"/>
          <w:szCs w:val="20"/>
          <w:lang w:eastAsia="ar-SA"/>
        </w:rPr>
        <w:t>о передаче Контрольно-счетной палате муниципального образования «Приморский муниципальный район» полномочий по осуществлению внешнего муниципального финансового контроля</w:t>
      </w:r>
    </w:p>
    <w:p w:rsidR="0094413F" w:rsidRPr="0094413F" w:rsidRDefault="0094413F" w:rsidP="0094413F">
      <w:pPr>
        <w:autoSpaceDN w:val="0"/>
        <w:spacing w:after="0" w:line="240" w:lineRule="auto"/>
        <w:ind w:firstLine="181"/>
        <w:jc w:val="center"/>
        <w:rPr>
          <w:rFonts w:eastAsia="Times New Roman"/>
          <w:b/>
          <w:sz w:val="16"/>
          <w:szCs w:val="16"/>
          <w:lang w:eastAsia="ru-RU"/>
        </w:rPr>
      </w:pPr>
    </w:p>
    <w:p w:rsidR="0094413F" w:rsidRPr="0094413F" w:rsidRDefault="0094413F" w:rsidP="0094413F">
      <w:pPr>
        <w:autoSpaceDN w:val="0"/>
        <w:spacing w:after="0" w:line="240" w:lineRule="auto"/>
        <w:jc w:val="both"/>
        <w:rPr>
          <w:rFonts w:eastAsia="Times New Roman"/>
          <w:sz w:val="16"/>
          <w:szCs w:val="16"/>
          <w:lang w:eastAsia="ru-RU"/>
        </w:rPr>
      </w:pPr>
      <w:r w:rsidRPr="0094413F">
        <w:rPr>
          <w:rFonts w:eastAsia="Times New Roman"/>
          <w:sz w:val="20"/>
          <w:szCs w:val="20"/>
          <w:lang w:eastAsia="ru-RU"/>
        </w:rPr>
        <w:t>г. Архангельск</w:t>
      </w:r>
      <w:r w:rsidRPr="0094413F">
        <w:rPr>
          <w:rFonts w:eastAsia="Times New Roman"/>
          <w:sz w:val="20"/>
          <w:szCs w:val="20"/>
          <w:lang w:eastAsia="ru-RU"/>
        </w:rPr>
        <w:tab/>
      </w:r>
      <w:r w:rsidRPr="0094413F">
        <w:rPr>
          <w:rFonts w:eastAsia="Times New Roman"/>
          <w:sz w:val="20"/>
          <w:szCs w:val="20"/>
          <w:lang w:eastAsia="ru-RU"/>
        </w:rPr>
        <w:tab/>
      </w:r>
      <w:r w:rsidRPr="0094413F">
        <w:rPr>
          <w:rFonts w:eastAsia="Times New Roman"/>
          <w:sz w:val="20"/>
          <w:szCs w:val="20"/>
          <w:lang w:eastAsia="ru-RU"/>
        </w:rPr>
        <w:tab/>
      </w:r>
      <w:r w:rsidRPr="0094413F">
        <w:rPr>
          <w:rFonts w:eastAsia="Times New Roman"/>
          <w:sz w:val="20"/>
          <w:szCs w:val="20"/>
          <w:lang w:eastAsia="ru-RU"/>
        </w:rPr>
        <w:tab/>
      </w:r>
      <w:r w:rsidRPr="0094413F">
        <w:rPr>
          <w:rFonts w:eastAsia="Times New Roman"/>
          <w:sz w:val="20"/>
          <w:szCs w:val="20"/>
          <w:lang w:eastAsia="ru-RU"/>
        </w:rPr>
        <w:tab/>
      </w:r>
      <w:r>
        <w:rPr>
          <w:rFonts w:eastAsia="Times New Roman"/>
          <w:sz w:val="20"/>
          <w:szCs w:val="20"/>
          <w:lang w:eastAsia="ru-RU"/>
        </w:rPr>
        <w:t xml:space="preserve">                       « </w:t>
      </w:r>
      <w:r w:rsidRPr="0094413F">
        <w:rPr>
          <w:rFonts w:eastAsia="Times New Roman"/>
          <w:sz w:val="20"/>
          <w:szCs w:val="20"/>
          <w:lang w:eastAsia="ru-RU"/>
        </w:rPr>
        <w:t xml:space="preserve">»            2019 г.       </w:t>
      </w:r>
      <w:r w:rsidRPr="0094413F">
        <w:rPr>
          <w:rFonts w:eastAsia="Times New Roman"/>
          <w:sz w:val="20"/>
          <w:szCs w:val="20"/>
          <w:lang w:eastAsia="ru-RU"/>
        </w:rPr>
        <w:tab/>
      </w:r>
    </w:p>
    <w:p w:rsidR="0094413F" w:rsidRPr="0094413F" w:rsidRDefault="0094413F" w:rsidP="0094413F">
      <w:pPr>
        <w:autoSpaceDN w:val="0"/>
        <w:spacing w:after="0" w:line="240" w:lineRule="auto"/>
        <w:ind w:firstLine="284"/>
        <w:jc w:val="both"/>
        <w:rPr>
          <w:rFonts w:eastAsia="Times New Roman"/>
          <w:sz w:val="20"/>
          <w:szCs w:val="20"/>
          <w:lang w:eastAsia="ru-RU"/>
        </w:rPr>
      </w:pPr>
      <w:proofErr w:type="gramStart"/>
      <w:r w:rsidRPr="0094413F">
        <w:rPr>
          <w:rFonts w:eastAsia="Times New Roman"/>
          <w:sz w:val="20"/>
          <w:szCs w:val="20"/>
          <w:lang w:eastAsia="ru-RU"/>
        </w:rPr>
        <w:t xml:space="preserve">Совет депутатов муниципального образования «Уемское», в лице главы  муниципального образования «Уемское», исполняющего полномочия председателя Совета депутатов муниципального образования «Уемское» </w:t>
      </w:r>
      <w:proofErr w:type="spellStart"/>
      <w:r w:rsidRPr="0094413F">
        <w:rPr>
          <w:rFonts w:eastAsia="Times New Roman"/>
          <w:sz w:val="20"/>
          <w:szCs w:val="20"/>
          <w:lang w:eastAsia="ru-RU"/>
        </w:rPr>
        <w:t>Поляшова</w:t>
      </w:r>
      <w:proofErr w:type="spellEnd"/>
      <w:r w:rsidRPr="0094413F">
        <w:rPr>
          <w:rFonts w:eastAsia="Times New Roman"/>
          <w:sz w:val="20"/>
          <w:szCs w:val="20"/>
          <w:lang w:eastAsia="ru-RU"/>
        </w:rPr>
        <w:t xml:space="preserve"> Константина Александровича, действующего  на основании Устава, Собрание депутатов муниципального образования «Приморский муниципальный район» в лице председателя Авилова Александра Николаевича, действующего на основании Устава  муниципального образования «Приморский муниципальный район», Контрольно-счетная палата муниципального образования «Приморский муниципальный район» в лице председателя Рябухи Натальи</w:t>
      </w:r>
      <w:proofErr w:type="gramEnd"/>
      <w:r w:rsidRPr="0094413F">
        <w:rPr>
          <w:rFonts w:eastAsia="Times New Roman"/>
          <w:sz w:val="20"/>
          <w:szCs w:val="20"/>
          <w:lang w:eastAsia="ru-RU"/>
        </w:rPr>
        <w:t xml:space="preserve"> Сергеевны, действующей на основании Положения о контрольно-счетной палате муниципального образования «Приморский муниципальный район», именуемые в дальнейшем Стороны, заключили настоящее Соглашение во исполнение решения  Совета депутатов муниципального образования «Уемское» № __ от </w:t>
      </w:r>
      <w:proofErr w:type="spellStart"/>
      <w:r w:rsidRPr="0094413F">
        <w:rPr>
          <w:rFonts w:eastAsia="Times New Roman"/>
          <w:sz w:val="20"/>
          <w:szCs w:val="20"/>
          <w:lang w:eastAsia="ru-RU"/>
        </w:rPr>
        <w:t>______________и</w:t>
      </w:r>
      <w:proofErr w:type="spellEnd"/>
      <w:r w:rsidRPr="0094413F">
        <w:rPr>
          <w:rFonts w:eastAsia="Times New Roman"/>
          <w:sz w:val="20"/>
          <w:szCs w:val="20"/>
          <w:lang w:eastAsia="ru-RU"/>
        </w:rPr>
        <w:t xml:space="preserve"> Собрания депутатов муниципального образования «Приморский муниципальный район» № __ </w:t>
      </w:r>
      <w:proofErr w:type="gramStart"/>
      <w:r w:rsidRPr="0094413F">
        <w:rPr>
          <w:rFonts w:eastAsia="Times New Roman"/>
          <w:sz w:val="20"/>
          <w:szCs w:val="20"/>
          <w:lang w:eastAsia="ru-RU"/>
        </w:rPr>
        <w:t>от</w:t>
      </w:r>
      <w:proofErr w:type="gramEnd"/>
      <w:r w:rsidRPr="0094413F">
        <w:rPr>
          <w:rFonts w:eastAsia="Times New Roman"/>
          <w:sz w:val="20"/>
          <w:szCs w:val="20"/>
          <w:lang w:eastAsia="ru-RU"/>
        </w:rPr>
        <w:t xml:space="preserve"> __________________________  о следующем:</w:t>
      </w:r>
    </w:p>
    <w:p w:rsidR="0094413F" w:rsidRPr="0094413F" w:rsidRDefault="0094413F" w:rsidP="0094413F">
      <w:pPr>
        <w:widowControl w:val="0"/>
        <w:numPr>
          <w:ilvl w:val="0"/>
          <w:numId w:val="26"/>
        </w:numPr>
        <w:autoSpaceDE w:val="0"/>
        <w:autoSpaceDN w:val="0"/>
        <w:adjustRightInd w:val="0"/>
        <w:spacing w:after="0" w:line="240" w:lineRule="auto"/>
        <w:jc w:val="center"/>
        <w:rPr>
          <w:rFonts w:eastAsia="Times New Roman"/>
          <w:b/>
          <w:sz w:val="20"/>
          <w:szCs w:val="20"/>
          <w:lang w:eastAsia="ru-RU"/>
        </w:rPr>
      </w:pPr>
      <w:r w:rsidRPr="0094413F">
        <w:rPr>
          <w:rFonts w:eastAsia="Times New Roman"/>
          <w:b/>
          <w:sz w:val="20"/>
          <w:szCs w:val="20"/>
          <w:lang w:eastAsia="ru-RU"/>
        </w:rPr>
        <w:t>Предмет Соглашения</w:t>
      </w:r>
    </w:p>
    <w:p w:rsidR="0094413F" w:rsidRPr="0094413F" w:rsidRDefault="0094413F" w:rsidP="0094413F">
      <w:pPr>
        <w:widowControl w:val="0"/>
        <w:numPr>
          <w:ilvl w:val="1"/>
          <w:numId w:val="26"/>
        </w:numPr>
        <w:autoSpaceDE w:val="0"/>
        <w:autoSpaceDN w:val="0"/>
        <w:adjustRightInd w:val="0"/>
        <w:spacing w:after="0" w:line="240" w:lineRule="auto"/>
        <w:ind w:left="0" w:firstLine="284"/>
        <w:jc w:val="both"/>
        <w:rPr>
          <w:rFonts w:eastAsia="Times New Roman"/>
          <w:sz w:val="20"/>
          <w:szCs w:val="20"/>
          <w:lang w:eastAsia="ru-RU"/>
        </w:rPr>
      </w:pPr>
      <w:r w:rsidRPr="0094413F">
        <w:rPr>
          <w:rFonts w:eastAsia="Times New Roman"/>
          <w:sz w:val="20"/>
          <w:szCs w:val="20"/>
          <w:lang w:eastAsia="ru-RU"/>
        </w:rPr>
        <w:t>Предметом настоящего Соглашения является передача контрольно-счетной палате муниципального образования «Приморский муниципальный район» (далее – Контрольно-счетная палата) полномочий контрольно-счетного органа поселения  по осуществлению внешнего муниципального финансового контроля и порядок определения ежегодного объема межбюджетных трансфертов из бюджета муниципального образования «Уемское» в бюджет муниципального образования «Приморский муниципальный район» на осуществление переданных полномочий.</w:t>
      </w:r>
    </w:p>
    <w:p w:rsidR="0094413F" w:rsidRPr="0094413F" w:rsidRDefault="0094413F" w:rsidP="0094413F">
      <w:pPr>
        <w:autoSpaceDE w:val="0"/>
        <w:autoSpaceDN w:val="0"/>
        <w:adjustRightInd w:val="0"/>
        <w:spacing w:after="0" w:line="240" w:lineRule="auto"/>
        <w:ind w:firstLine="284"/>
        <w:jc w:val="both"/>
        <w:rPr>
          <w:rFonts w:eastAsia="Times New Roman"/>
          <w:sz w:val="20"/>
          <w:szCs w:val="20"/>
          <w:lang w:eastAsia="ru-RU"/>
        </w:rPr>
      </w:pPr>
      <w:r w:rsidRPr="0094413F">
        <w:rPr>
          <w:rFonts w:eastAsia="Times New Roman"/>
          <w:sz w:val="20"/>
          <w:szCs w:val="20"/>
          <w:lang w:eastAsia="ru-RU"/>
        </w:rPr>
        <w:t>Контрольно-счетной палате передаются полномочия контрольно-счетного органа поселения, установленные федеральными законами, законами Архангельской области, Уставом и нормативными правовыми актами муниципального образования «Уемское».</w:t>
      </w:r>
    </w:p>
    <w:p w:rsidR="0094413F" w:rsidRPr="0094413F" w:rsidRDefault="0094413F" w:rsidP="0094413F">
      <w:pPr>
        <w:tabs>
          <w:tab w:val="left" w:pos="1276"/>
        </w:tabs>
        <w:autoSpaceDN w:val="0"/>
        <w:spacing w:after="0" w:line="240" w:lineRule="auto"/>
        <w:ind w:firstLine="284"/>
        <w:jc w:val="both"/>
        <w:rPr>
          <w:rFonts w:eastAsia="Times New Roman"/>
          <w:sz w:val="20"/>
          <w:szCs w:val="20"/>
          <w:lang w:eastAsia="ru-RU"/>
        </w:rPr>
      </w:pPr>
      <w:r w:rsidRPr="0094413F">
        <w:rPr>
          <w:rFonts w:eastAsia="Times New Roman"/>
          <w:sz w:val="20"/>
          <w:szCs w:val="20"/>
          <w:lang w:eastAsia="ru-RU"/>
        </w:rPr>
        <w:t>1.2. Внешняя проверка годового отчета об исполнении бюджета поселения, экспертиза проекта бюджета поселения, анализ исполнения бюджета поселения за 1 квартал, полугодие и 9 месяцев включаются в план работы Контрольно-счетной палаты.</w:t>
      </w:r>
    </w:p>
    <w:p w:rsidR="0094413F" w:rsidRPr="0094413F" w:rsidRDefault="0094413F" w:rsidP="0094413F">
      <w:pPr>
        <w:tabs>
          <w:tab w:val="left" w:pos="1276"/>
        </w:tabs>
        <w:autoSpaceDN w:val="0"/>
        <w:spacing w:after="0" w:line="240" w:lineRule="auto"/>
        <w:ind w:firstLine="284"/>
        <w:jc w:val="both"/>
        <w:rPr>
          <w:rFonts w:eastAsia="Times New Roman"/>
          <w:sz w:val="20"/>
          <w:szCs w:val="20"/>
          <w:lang w:eastAsia="ru-RU"/>
        </w:rPr>
      </w:pPr>
      <w:r w:rsidRPr="0094413F">
        <w:rPr>
          <w:rFonts w:eastAsia="Times New Roman"/>
          <w:sz w:val="20"/>
          <w:szCs w:val="20"/>
          <w:lang w:eastAsia="ru-RU"/>
        </w:rPr>
        <w:lastRenderedPageBreak/>
        <w:t xml:space="preserve">1.3. Другие контрольные и экспертно-аналитические мероприятия включаются в план работы Контрольно-счетной палаты с учетом предложений органов местного самоуправления поселения, предоставляемых в срок до 10 декабря года, предшествующего </w:t>
      </w:r>
      <w:proofErr w:type="gramStart"/>
      <w:r w:rsidRPr="0094413F">
        <w:rPr>
          <w:rFonts w:eastAsia="Times New Roman"/>
          <w:sz w:val="20"/>
          <w:szCs w:val="20"/>
          <w:lang w:eastAsia="ru-RU"/>
        </w:rPr>
        <w:t>планируемому</w:t>
      </w:r>
      <w:proofErr w:type="gramEnd"/>
      <w:r w:rsidRPr="0094413F">
        <w:rPr>
          <w:rFonts w:eastAsia="Times New Roman"/>
          <w:sz w:val="20"/>
          <w:szCs w:val="20"/>
          <w:lang w:eastAsia="ru-RU"/>
        </w:rPr>
        <w:t xml:space="preserve">. Количество указанных мероприятий определяется с учетом средств, переданных на исполнение полномочий. </w:t>
      </w:r>
    </w:p>
    <w:p w:rsidR="0094413F" w:rsidRPr="0094413F" w:rsidRDefault="0094413F" w:rsidP="0094413F">
      <w:pPr>
        <w:autoSpaceDN w:val="0"/>
        <w:spacing w:after="0" w:line="240" w:lineRule="auto"/>
        <w:jc w:val="center"/>
        <w:rPr>
          <w:rFonts w:eastAsia="Times New Roman"/>
          <w:b/>
          <w:sz w:val="20"/>
          <w:szCs w:val="20"/>
          <w:lang w:eastAsia="ru-RU"/>
        </w:rPr>
      </w:pPr>
      <w:r w:rsidRPr="0094413F">
        <w:rPr>
          <w:rFonts w:eastAsia="Times New Roman"/>
          <w:b/>
          <w:sz w:val="20"/>
          <w:szCs w:val="20"/>
          <w:lang w:eastAsia="ru-RU"/>
        </w:rPr>
        <w:t>2.</w:t>
      </w:r>
      <w:r w:rsidRPr="0094413F">
        <w:rPr>
          <w:rFonts w:eastAsia="Times New Roman"/>
          <w:sz w:val="20"/>
          <w:szCs w:val="20"/>
          <w:lang w:eastAsia="ru-RU"/>
        </w:rPr>
        <w:t xml:space="preserve"> </w:t>
      </w:r>
      <w:r w:rsidRPr="0094413F">
        <w:rPr>
          <w:rFonts w:eastAsia="Times New Roman"/>
          <w:b/>
          <w:sz w:val="20"/>
          <w:szCs w:val="20"/>
          <w:lang w:eastAsia="ru-RU"/>
        </w:rPr>
        <w:t>Цель Соглашения</w:t>
      </w:r>
    </w:p>
    <w:p w:rsidR="0094413F" w:rsidRPr="0094413F" w:rsidRDefault="0094413F" w:rsidP="0094413F">
      <w:pPr>
        <w:autoSpaceDN w:val="0"/>
        <w:spacing w:after="0" w:line="240" w:lineRule="auto"/>
        <w:ind w:firstLine="284"/>
        <w:jc w:val="both"/>
        <w:rPr>
          <w:rFonts w:eastAsia="Times New Roman"/>
          <w:sz w:val="20"/>
          <w:szCs w:val="20"/>
          <w:lang w:eastAsia="ru-RU"/>
        </w:rPr>
      </w:pPr>
      <w:r w:rsidRPr="0094413F">
        <w:rPr>
          <w:rFonts w:eastAsia="Times New Roman"/>
          <w:sz w:val="20"/>
          <w:szCs w:val="20"/>
          <w:lang w:eastAsia="ru-RU"/>
        </w:rPr>
        <w:t>Целью настоящего Соглашения является реализация требований законодательства Российской Федерации, а также организация единой системы внешнего финансового контроля на территории Приморского муниципального района.</w:t>
      </w:r>
    </w:p>
    <w:p w:rsidR="0094413F" w:rsidRPr="0094413F" w:rsidRDefault="0094413F" w:rsidP="0094413F">
      <w:pPr>
        <w:widowControl w:val="0"/>
        <w:numPr>
          <w:ilvl w:val="0"/>
          <w:numId w:val="27"/>
        </w:numPr>
        <w:autoSpaceDE w:val="0"/>
        <w:autoSpaceDN w:val="0"/>
        <w:adjustRightInd w:val="0"/>
        <w:spacing w:after="0" w:line="240" w:lineRule="auto"/>
        <w:jc w:val="center"/>
        <w:rPr>
          <w:rFonts w:eastAsia="Times New Roman"/>
          <w:b/>
          <w:sz w:val="20"/>
          <w:szCs w:val="20"/>
          <w:lang w:eastAsia="ru-RU"/>
        </w:rPr>
      </w:pPr>
      <w:r w:rsidRPr="0094413F">
        <w:rPr>
          <w:rFonts w:eastAsia="Times New Roman"/>
          <w:b/>
          <w:sz w:val="20"/>
          <w:szCs w:val="20"/>
          <w:lang w:eastAsia="ru-RU"/>
        </w:rPr>
        <w:t>Взаимодействие, права и обязанности сторон</w:t>
      </w:r>
    </w:p>
    <w:p w:rsidR="0094413F" w:rsidRPr="0094413F" w:rsidRDefault="0094413F" w:rsidP="0094413F">
      <w:pPr>
        <w:autoSpaceDN w:val="0"/>
        <w:spacing w:after="0" w:line="240" w:lineRule="auto"/>
        <w:ind w:firstLine="284"/>
        <w:jc w:val="both"/>
        <w:rPr>
          <w:rFonts w:eastAsia="Times New Roman"/>
          <w:sz w:val="20"/>
          <w:szCs w:val="20"/>
          <w:lang w:eastAsia="ru-RU"/>
        </w:rPr>
      </w:pPr>
      <w:r w:rsidRPr="0094413F">
        <w:rPr>
          <w:rFonts w:eastAsia="Times New Roman"/>
          <w:sz w:val="20"/>
          <w:szCs w:val="20"/>
          <w:lang w:eastAsia="ru-RU"/>
        </w:rPr>
        <w:t>В рамках реализации настоящего Соглашения:</w:t>
      </w:r>
    </w:p>
    <w:p w:rsidR="0094413F" w:rsidRPr="0094413F" w:rsidRDefault="0094413F" w:rsidP="0094413F">
      <w:pPr>
        <w:widowControl w:val="0"/>
        <w:numPr>
          <w:ilvl w:val="1"/>
          <w:numId w:val="27"/>
        </w:numPr>
        <w:tabs>
          <w:tab w:val="left" w:pos="0"/>
        </w:tabs>
        <w:autoSpaceDE w:val="0"/>
        <w:autoSpaceDN w:val="0"/>
        <w:adjustRightInd w:val="0"/>
        <w:spacing w:after="0" w:line="240" w:lineRule="auto"/>
        <w:ind w:left="0" w:firstLine="284"/>
        <w:jc w:val="both"/>
        <w:rPr>
          <w:rFonts w:eastAsia="Times New Roman"/>
          <w:sz w:val="20"/>
          <w:szCs w:val="20"/>
          <w:lang w:eastAsia="ru-RU"/>
        </w:rPr>
      </w:pPr>
      <w:r w:rsidRPr="0094413F">
        <w:rPr>
          <w:rFonts w:eastAsia="Times New Roman"/>
          <w:sz w:val="20"/>
          <w:szCs w:val="20"/>
          <w:lang w:eastAsia="ru-RU"/>
        </w:rPr>
        <w:t>Собрание депутатов муниципального образования «Приморский муниципальный район»:</w:t>
      </w:r>
    </w:p>
    <w:p w:rsidR="0094413F" w:rsidRPr="0094413F" w:rsidRDefault="0094413F" w:rsidP="0094413F">
      <w:pPr>
        <w:tabs>
          <w:tab w:val="left" w:pos="0"/>
        </w:tabs>
        <w:autoSpaceDN w:val="0"/>
        <w:spacing w:after="0" w:line="240" w:lineRule="auto"/>
        <w:ind w:firstLine="284"/>
        <w:jc w:val="both"/>
        <w:rPr>
          <w:rFonts w:eastAsia="Times New Roman"/>
          <w:sz w:val="20"/>
          <w:szCs w:val="20"/>
          <w:lang w:eastAsia="ru-RU"/>
        </w:rPr>
      </w:pPr>
      <w:r w:rsidRPr="0094413F">
        <w:rPr>
          <w:rFonts w:eastAsia="Times New Roman"/>
          <w:sz w:val="20"/>
          <w:szCs w:val="20"/>
          <w:lang w:eastAsia="ru-RU"/>
        </w:rPr>
        <w:t>- устанавливает в муниципальных правовых актах полномочия Контрольно-счетной палаты по осуществлению предусмотренных настоящим Соглашением полномочий;</w:t>
      </w:r>
    </w:p>
    <w:p w:rsidR="0094413F" w:rsidRPr="0094413F" w:rsidRDefault="0094413F" w:rsidP="0094413F">
      <w:pPr>
        <w:tabs>
          <w:tab w:val="left" w:pos="0"/>
        </w:tabs>
        <w:autoSpaceDN w:val="0"/>
        <w:spacing w:after="0" w:line="240" w:lineRule="auto"/>
        <w:ind w:firstLine="284"/>
        <w:jc w:val="both"/>
        <w:rPr>
          <w:rFonts w:eastAsia="Times New Roman"/>
          <w:sz w:val="20"/>
          <w:szCs w:val="20"/>
          <w:lang w:eastAsia="ru-RU"/>
        </w:rPr>
      </w:pPr>
      <w:r w:rsidRPr="0094413F">
        <w:rPr>
          <w:rFonts w:eastAsia="Times New Roman"/>
          <w:sz w:val="20"/>
          <w:szCs w:val="20"/>
          <w:lang w:eastAsia="ru-RU"/>
        </w:rPr>
        <w:t>- устанавливает штатную численность должностных лиц Контрольно-счетной палаты с учетом необходимости осуществления предусмотренных настоящим Соглашением полномочий;</w:t>
      </w:r>
    </w:p>
    <w:p w:rsidR="0094413F" w:rsidRPr="0094413F" w:rsidRDefault="0094413F" w:rsidP="0094413F">
      <w:pPr>
        <w:tabs>
          <w:tab w:val="left" w:pos="0"/>
        </w:tabs>
        <w:autoSpaceDN w:val="0"/>
        <w:spacing w:after="0" w:line="240" w:lineRule="auto"/>
        <w:ind w:firstLine="284"/>
        <w:jc w:val="both"/>
        <w:rPr>
          <w:rFonts w:eastAsia="Times New Roman"/>
          <w:sz w:val="20"/>
          <w:szCs w:val="20"/>
          <w:lang w:eastAsia="ru-RU"/>
        </w:rPr>
      </w:pPr>
      <w:r w:rsidRPr="0094413F">
        <w:rPr>
          <w:rFonts w:eastAsia="Times New Roman"/>
          <w:sz w:val="20"/>
          <w:szCs w:val="20"/>
          <w:lang w:eastAsia="ru-RU"/>
        </w:rPr>
        <w:t>- получает от Контрольно-счетной палаты годовой отчет о результатах деятельности в рамках годового отчета о деятельности Контрольно-счетной палаты за истекший год.</w:t>
      </w:r>
    </w:p>
    <w:p w:rsidR="0094413F" w:rsidRPr="0094413F" w:rsidRDefault="0094413F" w:rsidP="0094413F">
      <w:pPr>
        <w:tabs>
          <w:tab w:val="left" w:pos="1276"/>
        </w:tabs>
        <w:autoSpaceDN w:val="0"/>
        <w:spacing w:after="0" w:line="240" w:lineRule="auto"/>
        <w:ind w:firstLine="284"/>
        <w:jc w:val="both"/>
        <w:rPr>
          <w:rFonts w:eastAsia="Times New Roman"/>
          <w:sz w:val="20"/>
          <w:szCs w:val="20"/>
          <w:lang w:eastAsia="ru-RU"/>
        </w:rPr>
      </w:pPr>
      <w:r w:rsidRPr="0094413F">
        <w:rPr>
          <w:rFonts w:eastAsia="Times New Roman"/>
          <w:sz w:val="20"/>
          <w:szCs w:val="20"/>
          <w:lang w:eastAsia="ru-RU"/>
        </w:rPr>
        <w:t xml:space="preserve">3.2. Совет депутатов муниципального образования «Уемское»: </w:t>
      </w:r>
    </w:p>
    <w:p w:rsidR="0094413F" w:rsidRPr="0094413F" w:rsidRDefault="0094413F" w:rsidP="0094413F">
      <w:pPr>
        <w:autoSpaceDN w:val="0"/>
        <w:spacing w:after="0" w:line="240" w:lineRule="auto"/>
        <w:ind w:firstLine="284"/>
        <w:jc w:val="both"/>
        <w:rPr>
          <w:rFonts w:eastAsia="Times New Roman"/>
          <w:sz w:val="20"/>
          <w:szCs w:val="20"/>
          <w:lang w:eastAsia="ru-RU"/>
        </w:rPr>
      </w:pPr>
      <w:r w:rsidRPr="0094413F">
        <w:rPr>
          <w:rFonts w:eastAsia="Times New Roman"/>
          <w:sz w:val="20"/>
          <w:szCs w:val="20"/>
          <w:lang w:eastAsia="ru-RU"/>
        </w:rPr>
        <w:t xml:space="preserve">- утверждает в решениях о бюджете поселения межбюджетный трансферт бюджету муниципального образования «Приморский муниципальный район» на осуществление переданных полномочий в объеме, определенном в соответствии с порядком </w:t>
      </w:r>
      <w:r w:rsidRPr="0094413F">
        <w:rPr>
          <w:rFonts w:eastAsia="Times New Roman"/>
          <w:bCs/>
          <w:sz w:val="20"/>
          <w:szCs w:val="20"/>
          <w:lang w:eastAsia="ru-RU"/>
        </w:rPr>
        <w:t>определения объема</w:t>
      </w:r>
      <w:r w:rsidRPr="0094413F">
        <w:rPr>
          <w:rFonts w:eastAsia="Times New Roman"/>
          <w:b/>
          <w:bCs/>
          <w:sz w:val="20"/>
          <w:szCs w:val="20"/>
          <w:lang w:eastAsia="ru-RU"/>
        </w:rPr>
        <w:t xml:space="preserve"> </w:t>
      </w:r>
      <w:r w:rsidRPr="0094413F">
        <w:rPr>
          <w:rFonts w:eastAsia="Times New Roman"/>
          <w:sz w:val="20"/>
          <w:szCs w:val="20"/>
          <w:lang w:eastAsia="ru-RU"/>
        </w:rPr>
        <w:t xml:space="preserve"> иного  межбюджетного трансферта </w:t>
      </w:r>
      <w:r w:rsidRPr="0094413F">
        <w:rPr>
          <w:rFonts w:eastAsia="Times New Roman"/>
          <w:bCs/>
          <w:sz w:val="20"/>
          <w:szCs w:val="20"/>
          <w:lang w:eastAsia="ru-RU"/>
        </w:rPr>
        <w:t>необходимого для осуществления передаваемых полномочий</w:t>
      </w:r>
      <w:r w:rsidRPr="0094413F">
        <w:rPr>
          <w:rFonts w:eastAsia="Times New Roman"/>
          <w:b/>
          <w:bCs/>
          <w:sz w:val="20"/>
          <w:szCs w:val="20"/>
          <w:lang w:eastAsia="ru-RU"/>
        </w:rPr>
        <w:t xml:space="preserve">  </w:t>
      </w:r>
      <w:r w:rsidRPr="0094413F">
        <w:rPr>
          <w:rFonts w:eastAsia="Times New Roman"/>
          <w:sz w:val="20"/>
          <w:szCs w:val="20"/>
          <w:lang w:eastAsia="ru-RU"/>
        </w:rPr>
        <w:t>по осуществлению внешнего муниципального финансового контроля и Соглашением сторон, определенных пунктом 4.3. настоящего Соглашения;</w:t>
      </w:r>
    </w:p>
    <w:p w:rsidR="0094413F" w:rsidRPr="0094413F" w:rsidRDefault="0094413F" w:rsidP="0094413F">
      <w:pPr>
        <w:autoSpaceDN w:val="0"/>
        <w:spacing w:after="0" w:line="240" w:lineRule="auto"/>
        <w:ind w:firstLine="284"/>
        <w:jc w:val="both"/>
        <w:rPr>
          <w:rFonts w:eastAsia="Times New Roman"/>
          <w:sz w:val="20"/>
          <w:szCs w:val="20"/>
          <w:lang w:eastAsia="ru-RU"/>
        </w:rPr>
      </w:pPr>
      <w:r w:rsidRPr="0094413F">
        <w:rPr>
          <w:rFonts w:eastAsia="Times New Roman"/>
          <w:sz w:val="20"/>
          <w:szCs w:val="20"/>
          <w:lang w:eastAsia="ru-RU"/>
        </w:rPr>
        <w:t>- направляет в Контрольно-счетную палату предложения о проведении контрольных и экспертно-аналитических мероприятий;</w:t>
      </w:r>
    </w:p>
    <w:p w:rsidR="0094413F" w:rsidRPr="0094413F" w:rsidRDefault="0094413F" w:rsidP="0094413F">
      <w:pPr>
        <w:autoSpaceDN w:val="0"/>
        <w:spacing w:after="0" w:line="240" w:lineRule="auto"/>
        <w:ind w:firstLine="284"/>
        <w:jc w:val="both"/>
        <w:rPr>
          <w:rFonts w:eastAsia="Times New Roman"/>
          <w:sz w:val="20"/>
          <w:szCs w:val="20"/>
          <w:lang w:eastAsia="ru-RU"/>
        </w:rPr>
      </w:pPr>
      <w:r w:rsidRPr="0094413F">
        <w:rPr>
          <w:rFonts w:eastAsia="Times New Roman"/>
          <w:sz w:val="20"/>
          <w:szCs w:val="20"/>
          <w:lang w:eastAsia="ru-RU"/>
        </w:rPr>
        <w:t>- предоставляет в  Контрольно-счетную  палату поступившие в соответствии с регламентом Совета депутатов муниципального образования «Уемское»  проекты нормативных правовых актов, относящихся к её компетенции, в срок не позднее дня следующего за их внесением в Совет депутатов муниципального образования «Уемское»;</w:t>
      </w:r>
    </w:p>
    <w:p w:rsidR="0094413F" w:rsidRPr="0094413F" w:rsidRDefault="0094413F" w:rsidP="0094413F">
      <w:pPr>
        <w:autoSpaceDN w:val="0"/>
        <w:spacing w:after="0" w:line="240" w:lineRule="auto"/>
        <w:ind w:firstLine="284"/>
        <w:jc w:val="both"/>
        <w:rPr>
          <w:rFonts w:eastAsia="Times New Roman"/>
          <w:sz w:val="20"/>
          <w:szCs w:val="20"/>
          <w:lang w:eastAsia="ru-RU"/>
        </w:rPr>
      </w:pPr>
      <w:r w:rsidRPr="0094413F">
        <w:rPr>
          <w:rFonts w:eastAsia="Times New Roman"/>
          <w:sz w:val="20"/>
          <w:szCs w:val="20"/>
          <w:lang w:eastAsia="ru-RU"/>
        </w:rPr>
        <w:t>- предоставляет утверждённые решения по вопросам компетенции Контрольно-счетной палаты;</w:t>
      </w:r>
    </w:p>
    <w:p w:rsidR="0094413F" w:rsidRPr="0094413F" w:rsidRDefault="0094413F" w:rsidP="0094413F">
      <w:pPr>
        <w:autoSpaceDN w:val="0"/>
        <w:spacing w:after="0" w:line="240" w:lineRule="auto"/>
        <w:ind w:firstLine="284"/>
        <w:jc w:val="both"/>
        <w:rPr>
          <w:rFonts w:eastAsia="Times New Roman"/>
          <w:sz w:val="20"/>
          <w:szCs w:val="20"/>
          <w:lang w:eastAsia="ru-RU"/>
        </w:rPr>
      </w:pPr>
      <w:r w:rsidRPr="0094413F">
        <w:rPr>
          <w:rFonts w:eastAsia="Times New Roman"/>
          <w:sz w:val="20"/>
          <w:szCs w:val="20"/>
          <w:lang w:eastAsia="ru-RU"/>
        </w:rPr>
        <w:t>- предоставляет информацию по запросам Контрольно-счетной палаты;</w:t>
      </w:r>
    </w:p>
    <w:p w:rsidR="0094413F" w:rsidRPr="0094413F" w:rsidRDefault="0094413F" w:rsidP="0094413F">
      <w:pPr>
        <w:autoSpaceDN w:val="0"/>
        <w:spacing w:after="0" w:line="240" w:lineRule="auto"/>
        <w:ind w:firstLine="284"/>
        <w:jc w:val="both"/>
        <w:rPr>
          <w:rFonts w:eastAsia="Times New Roman"/>
          <w:sz w:val="20"/>
          <w:szCs w:val="20"/>
          <w:lang w:eastAsia="ru-RU"/>
        </w:rPr>
      </w:pPr>
      <w:r w:rsidRPr="0094413F">
        <w:rPr>
          <w:rFonts w:eastAsia="Times New Roman"/>
          <w:sz w:val="20"/>
          <w:szCs w:val="20"/>
          <w:lang w:eastAsia="ru-RU"/>
        </w:rPr>
        <w:lastRenderedPageBreak/>
        <w:t>- создает условия для деятельности Контрольно-счетной палаты;</w:t>
      </w:r>
    </w:p>
    <w:p w:rsidR="0094413F" w:rsidRPr="0094413F" w:rsidRDefault="0094413F" w:rsidP="0094413F">
      <w:pPr>
        <w:autoSpaceDN w:val="0"/>
        <w:spacing w:after="0" w:line="240" w:lineRule="auto"/>
        <w:ind w:firstLine="284"/>
        <w:jc w:val="both"/>
        <w:rPr>
          <w:rFonts w:eastAsia="Times New Roman"/>
          <w:sz w:val="20"/>
          <w:szCs w:val="20"/>
          <w:lang w:eastAsia="ru-RU"/>
        </w:rPr>
      </w:pPr>
      <w:r w:rsidRPr="0094413F">
        <w:rPr>
          <w:rFonts w:eastAsia="Times New Roman"/>
          <w:sz w:val="20"/>
          <w:szCs w:val="20"/>
          <w:lang w:eastAsia="ru-RU"/>
        </w:rPr>
        <w:t>- рассматривает и принимает решения по результатам проведенных мероприятий.</w:t>
      </w:r>
    </w:p>
    <w:p w:rsidR="0094413F" w:rsidRPr="0094413F" w:rsidRDefault="0094413F" w:rsidP="0094413F">
      <w:pPr>
        <w:autoSpaceDN w:val="0"/>
        <w:spacing w:after="0" w:line="240" w:lineRule="auto"/>
        <w:ind w:firstLine="284"/>
        <w:jc w:val="both"/>
        <w:rPr>
          <w:rFonts w:eastAsia="Times New Roman"/>
          <w:sz w:val="20"/>
          <w:szCs w:val="20"/>
          <w:lang w:eastAsia="ru-RU"/>
        </w:rPr>
      </w:pPr>
      <w:r w:rsidRPr="0094413F">
        <w:rPr>
          <w:rFonts w:eastAsia="Times New Roman"/>
          <w:sz w:val="20"/>
          <w:szCs w:val="20"/>
          <w:lang w:eastAsia="ru-RU"/>
        </w:rPr>
        <w:t>3.3. Контрольно-счетная палата:</w:t>
      </w:r>
    </w:p>
    <w:p w:rsidR="0094413F" w:rsidRPr="0094413F" w:rsidRDefault="0094413F" w:rsidP="0094413F">
      <w:pPr>
        <w:autoSpaceDN w:val="0"/>
        <w:spacing w:after="0" w:line="240" w:lineRule="auto"/>
        <w:ind w:firstLine="284"/>
        <w:jc w:val="both"/>
        <w:rPr>
          <w:rFonts w:eastAsia="Times New Roman"/>
          <w:sz w:val="20"/>
          <w:szCs w:val="20"/>
          <w:lang w:eastAsia="ru-RU"/>
        </w:rPr>
      </w:pPr>
      <w:r w:rsidRPr="0094413F">
        <w:rPr>
          <w:rFonts w:eastAsia="Times New Roman"/>
          <w:sz w:val="20"/>
          <w:szCs w:val="20"/>
          <w:lang w:eastAsia="ru-RU"/>
        </w:rPr>
        <w:t>- проводит мероприятия, включенные в план работы;</w:t>
      </w:r>
    </w:p>
    <w:p w:rsidR="0094413F" w:rsidRPr="0094413F" w:rsidRDefault="0094413F" w:rsidP="0094413F">
      <w:pPr>
        <w:autoSpaceDN w:val="0"/>
        <w:spacing w:after="0" w:line="240" w:lineRule="auto"/>
        <w:ind w:firstLine="284"/>
        <w:jc w:val="both"/>
        <w:rPr>
          <w:rFonts w:eastAsia="Times New Roman"/>
          <w:sz w:val="20"/>
          <w:szCs w:val="20"/>
          <w:lang w:eastAsia="ru-RU"/>
        </w:rPr>
      </w:pPr>
      <w:r w:rsidRPr="0094413F">
        <w:rPr>
          <w:rFonts w:eastAsia="Times New Roman"/>
          <w:sz w:val="20"/>
          <w:szCs w:val="20"/>
          <w:lang w:eastAsia="ru-RU"/>
        </w:rPr>
        <w:t>- имеет право включать в план работы мероприятия по проверке органов местного самоуправления муниципального образования «Уемское», не указанные в пунктах 1.2 и 1.3 настоящего Соглашения, исходя из компетенции, установленной соответствующими нормативно-правовыми актами;</w:t>
      </w:r>
    </w:p>
    <w:p w:rsidR="0094413F" w:rsidRPr="0094413F" w:rsidRDefault="0094413F" w:rsidP="0094413F">
      <w:pPr>
        <w:autoSpaceDN w:val="0"/>
        <w:spacing w:after="0" w:line="240" w:lineRule="auto"/>
        <w:ind w:firstLine="284"/>
        <w:jc w:val="both"/>
        <w:rPr>
          <w:rFonts w:eastAsia="Times New Roman"/>
          <w:sz w:val="20"/>
          <w:szCs w:val="20"/>
          <w:lang w:eastAsia="ru-RU"/>
        </w:rPr>
      </w:pPr>
      <w:r w:rsidRPr="0094413F">
        <w:rPr>
          <w:rFonts w:eastAsia="Times New Roman"/>
          <w:sz w:val="20"/>
          <w:szCs w:val="20"/>
          <w:lang w:eastAsia="ru-RU"/>
        </w:rPr>
        <w:t>- определяет формы и методы, цели и задачи проводимых мероприятий в соответствии с Регламентом и стандартами внешнего муниципального финансового контроля;</w:t>
      </w:r>
    </w:p>
    <w:p w:rsidR="0094413F" w:rsidRPr="0094413F" w:rsidRDefault="0094413F" w:rsidP="0094413F">
      <w:pPr>
        <w:autoSpaceDN w:val="0"/>
        <w:spacing w:after="0" w:line="240" w:lineRule="auto"/>
        <w:ind w:firstLine="284"/>
        <w:jc w:val="both"/>
        <w:rPr>
          <w:rFonts w:eastAsia="Times New Roman"/>
          <w:sz w:val="20"/>
          <w:szCs w:val="20"/>
          <w:lang w:eastAsia="ru-RU"/>
        </w:rPr>
      </w:pPr>
      <w:r w:rsidRPr="0094413F">
        <w:rPr>
          <w:rFonts w:eastAsia="Times New Roman"/>
          <w:sz w:val="20"/>
          <w:szCs w:val="20"/>
          <w:lang w:eastAsia="ru-RU"/>
        </w:rPr>
        <w:t>- направляет отчеты и заключения по результатам проведенных мероприятий Совету депутатов муниципального образования «Уемское»;</w:t>
      </w:r>
    </w:p>
    <w:p w:rsidR="0094413F" w:rsidRPr="0094413F" w:rsidRDefault="0094413F" w:rsidP="0094413F">
      <w:pPr>
        <w:autoSpaceDN w:val="0"/>
        <w:spacing w:after="0" w:line="240" w:lineRule="auto"/>
        <w:ind w:firstLine="284"/>
        <w:jc w:val="both"/>
        <w:rPr>
          <w:rFonts w:eastAsia="Times New Roman"/>
          <w:sz w:val="20"/>
          <w:szCs w:val="20"/>
          <w:lang w:eastAsia="ru-RU"/>
        </w:rPr>
      </w:pPr>
      <w:r w:rsidRPr="0094413F">
        <w:rPr>
          <w:rFonts w:eastAsia="Times New Roman"/>
          <w:sz w:val="20"/>
          <w:szCs w:val="20"/>
          <w:lang w:eastAsia="ru-RU"/>
        </w:rPr>
        <w:t>- принимает предусмотренные законодательством меры по устранению и предотвращению выявленных нарушений;</w:t>
      </w:r>
    </w:p>
    <w:p w:rsidR="0094413F" w:rsidRPr="0094413F" w:rsidRDefault="0094413F" w:rsidP="0094413F">
      <w:pPr>
        <w:autoSpaceDN w:val="0"/>
        <w:spacing w:after="0" w:line="240" w:lineRule="auto"/>
        <w:ind w:firstLine="284"/>
        <w:jc w:val="both"/>
        <w:rPr>
          <w:rFonts w:eastAsia="Times New Roman"/>
          <w:b/>
          <w:sz w:val="20"/>
          <w:szCs w:val="20"/>
          <w:lang w:eastAsia="ru-RU"/>
        </w:rPr>
      </w:pPr>
      <w:r w:rsidRPr="0094413F">
        <w:rPr>
          <w:rFonts w:eastAsia="Times New Roman"/>
          <w:sz w:val="20"/>
          <w:szCs w:val="20"/>
          <w:lang w:eastAsia="ru-RU"/>
        </w:rPr>
        <w:t>- направляет годовой отчет о результатах деятельности Контрольно-счетной палаты по исполнению полномочий контрольно-счетного органа поселения по осуществлению внешнего муниципального финансового контроля.</w:t>
      </w:r>
    </w:p>
    <w:p w:rsidR="0094413F" w:rsidRPr="0094413F" w:rsidRDefault="0094413F" w:rsidP="0094413F">
      <w:pPr>
        <w:autoSpaceDN w:val="0"/>
        <w:spacing w:after="0" w:line="240" w:lineRule="auto"/>
        <w:jc w:val="center"/>
        <w:rPr>
          <w:rFonts w:eastAsia="Times New Roman"/>
          <w:b/>
          <w:sz w:val="20"/>
          <w:szCs w:val="20"/>
          <w:lang w:eastAsia="ru-RU"/>
        </w:rPr>
      </w:pPr>
      <w:r w:rsidRPr="0094413F">
        <w:rPr>
          <w:rFonts w:eastAsia="Times New Roman"/>
          <w:b/>
          <w:sz w:val="20"/>
          <w:szCs w:val="20"/>
          <w:lang w:eastAsia="ru-RU"/>
        </w:rPr>
        <w:t>4. Финансирование работ</w:t>
      </w:r>
    </w:p>
    <w:p w:rsidR="0094413F" w:rsidRPr="0094413F" w:rsidRDefault="0094413F" w:rsidP="0094413F">
      <w:pPr>
        <w:autoSpaceDN w:val="0"/>
        <w:spacing w:after="0" w:line="240" w:lineRule="auto"/>
        <w:ind w:firstLine="284"/>
        <w:jc w:val="both"/>
        <w:rPr>
          <w:rFonts w:eastAsia="Times New Roman"/>
          <w:sz w:val="20"/>
          <w:szCs w:val="20"/>
          <w:lang w:eastAsia="ru-RU"/>
        </w:rPr>
      </w:pPr>
      <w:r w:rsidRPr="0094413F">
        <w:rPr>
          <w:rFonts w:eastAsia="Times New Roman"/>
          <w:sz w:val="20"/>
          <w:szCs w:val="20"/>
          <w:lang w:eastAsia="ru-RU"/>
        </w:rPr>
        <w:t xml:space="preserve">4.1. Финансовое обеспечение деятельности Контрольно-счетной палаты по переданным полномочиям по осуществлению внешнего муниципального финансового контроля осуществляется за счет иного межбюджетного трансферта, передаваемого из </w:t>
      </w:r>
      <w:r w:rsidRPr="0094413F">
        <w:rPr>
          <w:rFonts w:eastAsia="Times New Roman"/>
          <w:bCs/>
          <w:sz w:val="20"/>
          <w:szCs w:val="20"/>
          <w:lang w:eastAsia="ru-RU"/>
        </w:rPr>
        <w:t xml:space="preserve">бюджета муниципального образования </w:t>
      </w:r>
      <w:r w:rsidRPr="0094413F">
        <w:rPr>
          <w:rFonts w:eastAsia="Times New Roman"/>
          <w:sz w:val="20"/>
          <w:szCs w:val="20"/>
          <w:lang w:eastAsia="ru-RU"/>
        </w:rPr>
        <w:t>«Уемское» в бюджет муниципального образования «Приморский муниципальный район».</w:t>
      </w:r>
    </w:p>
    <w:p w:rsidR="0094413F" w:rsidRPr="0094413F" w:rsidRDefault="0094413F" w:rsidP="0094413F">
      <w:pPr>
        <w:autoSpaceDE w:val="0"/>
        <w:autoSpaceDN w:val="0"/>
        <w:adjustRightInd w:val="0"/>
        <w:spacing w:after="0" w:line="240" w:lineRule="auto"/>
        <w:ind w:firstLine="284"/>
        <w:jc w:val="both"/>
        <w:rPr>
          <w:rFonts w:eastAsia="Times New Roman"/>
          <w:sz w:val="20"/>
          <w:szCs w:val="20"/>
          <w:lang w:eastAsia="ru-RU"/>
        </w:rPr>
      </w:pPr>
      <w:r w:rsidRPr="0094413F">
        <w:rPr>
          <w:rFonts w:eastAsia="Times New Roman"/>
          <w:sz w:val="20"/>
          <w:szCs w:val="20"/>
          <w:lang w:eastAsia="ru-RU"/>
        </w:rPr>
        <w:t xml:space="preserve">4.2. Расчет иного межбюджетного трансферта осуществляется в соответствии с порядком определения ежегодного объема иного межбюджетного трансферта согласно Приложению к настоящему Соглашению.  </w:t>
      </w:r>
    </w:p>
    <w:p w:rsidR="0094413F" w:rsidRPr="0094413F" w:rsidRDefault="0094413F" w:rsidP="0094413F">
      <w:pPr>
        <w:autoSpaceDN w:val="0"/>
        <w:spacing w:after="0" w:line="240" w:lineRule="auto"/>
        <w:ind w:firstLine="284"/>
        <w:jc w:val="both"/>
        <w:rPr>
          <w:rFonts w:eastAsia="Times New Roman"/>
          <w:sz w:val="20"/>
          <w:szCs w:val="20"/>
          <w:lang w:eastAsia="ru-RU"/>
        </w:rPr>
      </w:pPr>
      <w:r w:rsidRPr="0094413F">
        <w:rPr>
          <w:rFonts w:eastAsia="Times New Roman"/>
          <w:sz w:val="20"/>
          <w:szCs w:val="20"/>
          <w:lang w:eastAsia="ru-RU"/>
        </w:rPr>
        <w:t xml:space="preserve">Случаи и Порядок предоставления иного межбюджетного трансферта из бюджета поселения утверждаются Советом депутатов муниципального образования «Уемское» в решениях о бюджете на </w:t>
      </w:r>
      <w:r w:rsidRPr="0094413F">
        <w:rPr>
          <w:rFonts w:eastAsia="Times New Roman"/>
          <w:bCs/>
          <w:sz w:val="20"/>
          <w:szCs w:val="20"/>
          <w:lang w:eastAsia="ru-RU"/>
        </w:rPr>
        <w:t>соответствующий год</w:t>
      </w:r>
      <w:r w:rsidRPr="0094413F">
        <w:rPr>
          <w:rFonts w:eastAsia="Times New Roman"/>
          <w:sz w:val="20"/>
          <w:szCs w:val="20"/>
          <w:lang w:eastAsia="ru-RU"/>
        </w:rPr>
        <w:t>.</w:t>
      </w:r>
    </w:p>
    <w:p w:rsidR="0094413F" w:rsidRPr="0094413F" w:rsidRDefault="0094413F" w:rsidP="0094413F">
      <w:pPr>
        <w:autoSpaceDN w:val="0"/>
        <w:spacing w:after="0" w:line="240" w:lineRule="auto"/>
        <w:ind w:firstLine="284"/>
        <w:jc w:val="both"/>
        <w:rPr>
          <w:rFonts w:eastAsia="Times New Roman"/>
          <w:sz w:val="20"/>
          <w:szCs w:val="20"/>
          <w:lang w:eastAsia="ru-RU"/>
        </w:rPr>
      </w:pPr>
      <w:r w:rsidRPr="0094413F">
        <w:rPr>
          <w:rFonts w:eastAsia="Times New Roman"/>
          <w:sz w:val="20"/>
          <w:szCs w:val="20"/>
          <w:lang w:eastAsia="ru-RU"/>
        </w:rPr>
        <w:t>4.3. Объём иного межбюджетного трансферта, перечисление, расходование и отчетность об использовании определяются Договором между Собранием депутатов муниципального образования «Приморский муниципальный район» и Администрацией муниципального образования «Уемское», заключаемым до начала  очередного финансового года на один год.</w:t>
      </w:r>
    </w:p>
    <w:p w:rsidR="0094413F" w:rsidRPr="0094413F" w:rsidRDefault="0094413F" w:rsidP="0094413F">
      <w:pPr>
        <w:autoSpaceDN w:val="0"/>
        <w:spacing w:after="0" w:line="240" w:lineRule="auto"/>
        <w:ind w:firstLine="567"/>
        <w:jc w:val="both"/>
        <w:rPr>
          <w:rFonts w:eastAsia="Times New Roman"/>
          <w:sz w:val="20"/>
          <w:szCs w:val="20"/>
          <w:lang w:eastAsia="ru-RU"/>
        </w:rPr>
      </w:pPr>
    </w:p>
    <w:p w:rsidR="0094413F" w:rsidRPr="0094413F" w:rsidRDefault="0094413F" w:rsidP="0094413F">
      <w:pPr>
        <w:widowControl w:val="0"/>
        <w:numPr>
          <w:ilvl w:val="0"/>
          <w:numId w:val="28"/>
        </w:numPr>
        <w:autoSpaceDE w:val="0"/>
        <w:autoSpaceDN w:val="0"/>
        <w:adjustRightInd w:val="0"/>
        <w:spacing w:after="0" w:line="240" w:lineRule="auto"/>
        <w:jc w:val="center"/>
        <w:rPr>
          <w:rFonts w:eastAsia="Times New Roman"/>
          <w:b/>
          <w:sz w:val="20"/>
          <w:szCs w:val="20"/>
          <w:lang w:eastAsia="ru-RU"/>
        </w:rPr>
      </w:pPr>
      <w:r w:rsidRPr="0094413F">
        <w:rPr>
          <w:rFonts w:eastAsia="Times New Roman"/>
          <w:b/>
          <w:sz w:val="20"/>
          <w:szCs w:val="20"/>
          <w:lang w:eastAsia="ru-RU"/>
        </w:rPr>
        <w:t>Заключительные положения</w:t>
      </w:r>
    </w:p>
    <w:p w:rsidR="0094413F" w:rsidRPr="0094413F" w:rsidRDefault="0094413F" w:rsidP="0094413F">
      <w:pPr>
        <w:autoSpaceDN w:val="0"/>
        <w:spacing w:after="0" w:line="240" w:lineRule="auto"/>
        <w:ind w:firstLine="284"/>
        <w:jc w:val="both"/>
        <w:rPr>
          <w:rFonts w:eastAsia="Times New Roman"/>
          <w:sz w:val="20"/>
          <w:szCs w:val="20"/>
          <w:lang w:eastAsia="ru-RU"/>
        </w:rPr>
      </w:pPr>
      <w:r w:rsidRPr="0094413F">
        <w:rPr>
          <w:rFonts w:eastAsia="Times New Roman"/>
          <w:sz w:val="20"/>
          <w:szCs w:val="20"/>
          <w:lang w:eastAsia="ru-RU"/>
        </w:rPr>
        <w:t xml:space="preserve">5.1. Настоящее Соглашение заключено на срок три года и действует с 1 января 2020 года по 31 декабря 2022 года. </w:t>
      </w:r>
      <w:proofErr w:type="gramStart"/>
      <w:r w:rsidRPr="0094413F">
        <w:rPr>
          <w:rFonts w:eastAsia="Times New Roman"/>
          <w:sz w:val="20"/>
          <w:szCs w:val="20"/>
          <w:lang w:eastAsia="ru-RU"/>
        </w:rPr>
        <w:t xml:space="preserve">При отсутствии письменного </w:t>
      </w:r>
      <w:r w:rsidRPr="0094413F">
        <w:rPr>
          <w:rFonts w:eastAsia="Times New Roman"/>
          <w:sz w:val="20"/>
          <w:szCs w:val="20"/>
          <w:lang w:eastAsia="ru-RU"/>
        </w:rPr>
        <w:lastRenderedPageBreak/>
        <w:t>обращения какой-либо из сторон о прекращении действия Соглашения, направленного до истечения срока действия Соглашения, Соглашение считается пролонгированным на срок три года.</w:t>
      </w:r>
      <w:proofErr w:type="gramEnd"/>
    </w:p>
    <w:p w:rsidR="0094413F" w:rsidRPr="0094413F" w:rsidRDefault="0094413F" w:rsidP="0094413F">
      <w:pPr>
        <w:autoSpaceDN w:val="0"/>
        <w:spacing w:after="0" w:line="240" w:lineRule="auto"/>
        <w:ind w:firstLine="284"/>
        <w:jc w:val="both"/>
        <w:rPr>
          <w:rFonts w:eastAsia="Times New Roman"/>
          <w:sz w:val="20"/>
          <w:szCs w:val="20"/>
          <w:lang w:eastAsia="ru-RU"/>
        </w:rPr>
      </w:pPr>
      <w:r w:rsidRPr="0094413F">
        <w:rPr>
          <w:rFonts w:eastAsia="Times New Roman"/>
          <w:sz w:val="20"/>
          <w:szCs w:val="20"/>
          <w:lang w:eastAsia="ru-RU"/>
        </w:rPr>
        <w:t xml:space="preserve">5.2. Дополнения и изменения в настоящее Соглашение заключаются в порядке, установленном для заключения настоящего Соглашения, и становятся неотъемлемой частью с даты их подписания Сторонами. </w:t>
      </w:r>
    </w:p>
    <w:p w:rsidR="0094413F" w:rsidRPr="0094413F" w:rsidRDefault="0094413F" w:rsidP="0094413F">
      <w:pPr>
        <w:tabs>
          <w:tab w:val="left" w:pos="1134"/>
        </w:tabs>
        <w:autoSpaceDN w:val="0"/>
        <w:spacing w:after="0" w:line="240" w:lineRule="auto"/>
        <w:ind w:firstLine="284"/>
        <w:jc w:val="both"/>
        <w:rPr>
          <w:rFonts w:eastAsia="Times New Roman"/>
          <w:sz w:val="20"/>
          <w:szCs w:val="20"/>
          <w:lang w:eastAsia="ru-RU"/>
        </w:rPr>
      </w:pPr>
      <w:r w:rsidRPr="0094413F">
        <w:rPr>
          <w:rFonts w:eastAsia="Times New Roman"/>
          <w:sz w:val="20"/>
          <w:szCs w:val="20"/>
          <w:lang w:eastAsia="ru-RU"/>
        </w:rPr>
        <w:t>5.3.   Настоящее Соглашение прекращает свое действие в случае:</w:t>
      </w:r>
    </w:p>
    <w:p w:rsidR="0094413F" w:rsidRPr="0094413F" w:rsidRDefault="0094413F" w:rsidP="0094413F">
      <w:pPr>
        <w:autoSpaceDN w:val="0"/>
        <w:spacing w:after="0" w:line="240" w:lineRule="auto"/>
        <w:ind w:firstLine="284"/>
        <w:jc w:val="both"/>
        <w:rPr>
          <w:rFonts w:eastAsia="Times New Roman"/>
          <w:sz w:val="20"/>
          <w:szCs w:val="20"/>
          <w:lang w:eastAsia="ru-RU"/>
        </w:rPr>
      </w:pPr>
      <w:r w:rsidRPr="0094413F">
        <w:rPr>
          <w:rFonts w:eastAsia="Times New Roman"/>
          <w:sz w:val="20"/>
          <w:szCs w:val="20"/>
          <w:lang w:eastAsia="ru-RU"/>
        </w:rPr>
        <w:t>- истечения срока, указанного пунктом 5.1. Соглашения;</w:t>
      </w:r>
    </w:p>
    <w:p w:rsidR="0094413F" w:rsidRPr="0094413F" w:rsidRDefault="0094413F" w:rsidP="0094413F">
      <w:pPr>
        <w:autoSpaceDN w:val="0"/>
        <w:spacing w:after="0" w:line="240" w:lineRule="auto"/>
        <w:ind w:firstLine="284"/>
        <w:jc w:val="both"/>
        <w:rPr>
          <w:rFonts w:eastAsia="Times New Roman"/>
          <w:sz w:val="20"/>
          <w:szCs w:val="20"/>
          <w:lang w:eastAsia="ru-RU"/>
        </w:rPr>
      </w:pPr>
      <w:r w:rsidRPr="0094413F">
        <w:rPr>
          <w:rFonts w:eastAsia="Times New Roman"/>
          <w:sz w:val="20"/>
          <w:szCs w:val="20"/>
          <w:lang w:eastAsia="ru-RU"/>
        </w:rPr>
        <w:t>- заключения Сторонами соглашения о досрочном прекращении действия настоящего Соглашения - со дня, определенного таким Соглашением.</w:t>
      </w:r>
    </w:p>
    <w:p w:rsidR="0094413F" w:rsidRPr="0094413F" w:rsidRDefault="0094413F" w:rsidP="0094413F">
      <w:pPr>
        <w:autoSpaceDN w:val="0"/>
        <w:spacing w:after="0" w:line="240" w:lineRule="auto"/>
        <w:ind w:firstLine="284"/>
        <w:jc w:val="both"/>
        <w:rPr>
          <w:rFonts w:eastAsia="Times New Roman"/>
          <w:sz w:val="20"/>
          <w:szCs w:val="20"/>
          <w:lang w:eastAsia="ru-RU"/>
        </w:rPr>
      </w:pPr>
      <w:r w:rsidRPr="0094413F">
        <w:rPr>
          <w:rFonts w:eastAsia="Times New Roman"/>
          <w:sz w:val="20"/>
          <w:szCs w:val="20"/>
          <w:lang w:eastAsia="ru-RU"/>
        </w:rPr>
        <w:t>Стороны Соглашения не вправе прервать или приостановить осуществление полномочий в срок действия настоящего Соглашения за исключением случаев, предусмотренных настоящим Соглашением.</w:t>
      </w:r>
    </w:p>
    <w:p w:rsidR="0094413F" w:rsidRPr="0094413F" w:rsidRDefault="0094413F" w:rsidP="0094413F">
      <w:pPr>
        <w:autoSpaceDN w:val="0"/>
        <w:spacing w:after="0" w:line="240" w:lineRule="auto"/>
        <w:ind w:firstLine="284"/>
        <w:jc w:val="both"/>
        <w:rPr>
          <w:rFonts w:eastAsia="Times New Roman"/>
          <w:sz w:val="20"/>
          <w:szCs w:val="20"/>
          <w:lang w:eastAsia="ru-RU"/>
        </w:rPr>
      </w:pPr>
      <w:r w:rsidRPr="0094413F">
        <w:rPr>
          <w:rFonts w:eastAsia="Times New Roman"/>
          <w:sz w:val="20"/>
          <w:szCs w:val="20"/>
          <w:lang w:eastAsia="ru-RU"/>
        </w:rPr>
        <w:t xml:space="preserve">Стороны несут ответственность за неисполнение или ненадлежащее исполнение условий Соглашения. </w:t>
      </w:r>
    </w:p>
    <w:p w:rsidR="0094413F" w:rsidRPr="0094413F" w:rsidRDefault="0094413F" w:rsidP="0094413F">
      <w:pPr>
        <w:autoSpaceDN w:val="0"/>
        <w:spacing w:after="0" w:line="240" w:lineRule="auto"/>
        <w:ind w:firstLine="284"/>
        <w:jc w:val="both"/>
        <w:rPr>
          <w:rFonts w:eastAsia="Times New Roman"/>
          <w:sz w:val="20"/>
          <w:szCs w:val="20"/>
          <w:lang w:eastAsia="ru-RU"/>
        </w:rPr>
      </w:pPr>
      <w:r w:rsidRPr="0094413F">
        <w:rPr>
          <w:rFonts w:eastAsia="Times New Roman"/>
          <w:sz w:val="20"/>
          <w:szCs w:val="20"/>
          <w:lang w:eastAsia="ru-RU"/>
        </w:rPr>
        <w:t>В случае неисполнения обязанностей по перечислению межбюджетных трансфертов Администрация муниципального образования «Уемское» уплачивает пени за каждый день просрочки в размере 0,01% от суммы долга.</w:t>
      </w:r>
    </w:p>
    <w:p w:rsidR="0094413F" w:rsidRPr="0094413F" w:rsidRDefault="0094413F" w:rsidP="0094413F">
      <w:pPr>
        <w:autoSpaceDN w:val="0"/>
        <w:spacing w:after="0" w:line="240" w:lineRule="auto"/>
        <w:ind w:firstLine="284"/>
        <w:jc w:val="both"/>
        <w:rPr>
          <w:rFonts w:eastAsia="Times New Roman"/>
          <w:sz w:val="20"/>
          <w:szCs w:val="20"/>
          <w:lang w:eastAsia="ru-RU"/>
        </w:rPr>
      </w:pPr>
      <w:r w:rsidRPr="0094413F">
        <w:rPr>
          <w:rFonts w:eastAsia="Times New Roman"/>
          <w:sz w:val="20"/>
          <w:szCs w:val="20"/>
          <w:lang w:eastAsia="ru-RU"/>
        </w:rPr>
        <w:t>В случае</w:t>
      </w:r>
      <w:proofErr w:type="gramStart"/>
      <w:r w:rsidRPr="0094413F">
        <w:rPr>
          <w:rFonts w:eastAsia="Times New Roman"/>
          <w:sz w:val="20"/>
          <w:szCs w:val="20"/>
          <w:lang w:eastAsia="ru-RU"/>
        </w:rPr>
        <w:t>,</w:t>
      </w:r>
      <w:proofErr w:type="gramEnd"/>
      <w:r w:rsidRPr="0094413F">
        <w:rPr>
          <w:rFonts w:eastAsia="Times New Roman"/>
          <w:sz w:val="20"/>
          <w:szCs w:val="20"/>
          <w:lang w:eastAsia="ru-RU"/>
        </w:rPr>
        <w:t xml:space="preserve"> если решением Совета депутатов не будет утвержден межбюджетный трансферт бюджету муниципального района, предусмотренный настоящим Соглашением, действие Соглашения приостанавливается с начала финансового года до момента утверждения соответствующего межбюджетного трансферта.</w:t>
      </w:r>
    </w:p>
    <w:p w:rsidR="0094413F" w:rsidRPr="0094413F" w:rsidRDefault="0094413F" w:rsidP="0094413F">
      <w:pPr>
        <w:autoSpaceDN w:val="0"/>
        <w:spacing w:after="0" w:line="240" w:lineRule="auto"/>
        <w:ind w:firstLine="284"/>
        <w:jc w:val="both"/>
        <w:rPr>
          <w:rFonts w:eastAsia="Times New Roman"/>
          <w:sz w:val="20"/>
          <w:szCs w:val="20"/>
          <w:lang w:eastAsia="ru-RU"/>
        </w:rPr>
      </w:pPr>
      <w:r w:rsidRPr="0094413F">
        <w:rPr>
          <w:rFonts w:eastAsia="Times New Roman"/>
          <w:sz w:val="20"/>
          <w:szCs w:val="20"/>
          <w:lang w:eastAsia="ru-RU"/>
        </w:rPr>
        <w:t>5.4. Настоящее Соглашение составляется в 3-х экземплярах по одному для каждой из сторон, имеющих одинаковую юридическую силу.</w:t>
      </w:r>
    </w:p>
    <w:p w:rsidR="0094413F" w:rsidRPr="0094413F" w:rsidRDefault="0094413F" w:rsidP="0094413F">
      <w:pPr>
        <w:autoSpaceDN w:val="0"/>
        <w:spacing w:after="0" w:line="240" w:lineRule="auto"/>
        <w:jc w:val="both"/>
        <w:rPr>
          <w:rFonts w:eastAsia="Times New Roman"/>
          <w:sz w:val="20"/>
          <w:szCs w:val="20"/>
          <w:lang w:eastAsia="ru-RU"/>
        </w:rPr>
      </w:pPr>
      <w:r w:rsidRPr="0094413F">
        <w:rPr>
          <w:rFonts w:eastAsia="Times New Roman"/>
          <w:sz w:val="20"/>
          <w:szCs w:val="20"/>
          <w:lang w:eastAsia="ru-RU"/>
        </w:rPr>
        <w:tab/>
      </w:r>
    </w:p>
    <w:tbl>
      <w:tblPr>
        <w:tblW w:w="0" w:type="auto"/>
        <w:tblLook w:val="04A0"/>
      </w:tblPr>
      <w:tblGrid>
        <w:gridCol w:w="3516"/>
        <w:gridCol w:w="3516"/>
      </w:tblGrid>
      <w:tr w:rsidR="0094413F" w:rsidRPr="0094413F" w:rsidTr="0094413F">
        <w:trPr>
          <w:trHeight w:val="216"/>
        </w:trPr>
        <w:tc>
          <w:tcPr>
            <w:tcW w:w="3516" w:type="dxa"/>
          </w:tcPr>
          <w:p w:rsidR="0094413F" w:rsidRPr="0094413F" w:rsidRDefault="0094413F" w:rsidP="0094413F">
            <w:pPr>
              <w:autoSpaceDN w:val="0"/>
              <w:spacing w:after="0" w:line="240" w:lineRule="auto"/>
              <w:rPr>
                <w:rFonts w:eastAsia="Times New Roman"/>
                <w:sz w:val="20"/>
                <w:szCs w:val="20"/>
                <w:lang w:eastAsia="ru-RU"/>
              </w:rPr>
            </w:pPr>
            <w:r w:rsidRPr="0094413F">
              <w:rPr>
                <w:rFonts w:eastAsia="Times New Roman"/>
                <w:sz w:val="20"/>
                <w:szCs w:val="20"/>
                <w:lang w:eastAsia="ru-RU"/>
              </w:rPr>
              <w:t xml:space="preserve">Глава муниципального образования </w:t>
            </w:r>
          </w:p>
          <w:p w:rsidR="0094413F" w:rsidRPr="0094413F" w:rsidRDefault="0094413F" w:rsidP="0094413F">
            <w:pPr>
              <w:autoSpaceDN w:val="0"/>
              <w:spacing w:after="0" w:line="240" w:lineRule="auto"/>
              <w:rPr>
                <w:rFonts w:eastAsia="Times New Roman"/>
                <w:sz w:val="20"/>
                <w:szCs w:val="20"/>
                <w:lang w:eastAsia="ru-RU"/>
              </w:rPr>
            </w:pPr>
            <w:r w:rsidRPr="0094413F">
              <w:rPr>
                <w:rFonts w:eastAsia="Times New Roman"/>
                <w:sz w:val="20"/>
                <w:szCs w:val="20"/>
                <w:lang w:eastAsia="ru-RU"/>
              </w:rPr>
              <w:t xml:space="preserve">«Уемское» </w:t>
            </w:r>
          </w:p>
          <w:p w:rsidR="0094413F" w:rsidRPr="0094413F" w:rsidRDefault="0094413F" w:rsidP="0094413F">
            <w:pPr>
              <w:autoSpaceDN w:val="0"/>
              <w:spacing w:after="0" w:line="240" w:lineRule="auto"/>
              <w:rPr>
                <w:rFonts w:eastAsia="Times New Roman"/>
                <w:sz w:val="20"/>
                <w:szCs w:val="20"/>
                <w:lang w:eastAsia="ru-RU"/>
              </w:rPr>
            </w:pPr>
            <w:r w:rsidRPr="0094413F">
              <w:rPr>
                <w:rFonts w:eastAsia="Times New Roman"/>
                <w:sz w:val="20"/>
                <w:szCs w:val="20"/>
                <w:lang w:eastAsia="ru-RU"/>
              </w:rPr>
              <w:t>К.А. Поляшов</w:t>
            </w:r>
          </w:p>
          <w:p w:rsidR="0094413F" w:rsidRPr="0094413F" w:rsidRDefault="0094413F" w:rsidP="0094413F">
            <w:pPr>
              <w:autoSpaceDN w:val="0"/>
              <w:spacing w:after="0" w:line="240" w:lineRule="auto"/>
              <w:rPr>
                <w:rFonts w:eastAsia="Times New Roman"/>
                <w:sz w:val="20"/>
                <w:szCs w:val="20"/>
                <w:lang w:eastAsia="ru-RU"/>
              </w:rPr>
            </w:pPr>
          </w:p>
          <w:p w:rsidR="0094413F" w:rsidRPr="0094413F" w:rsidRDefault="0094413F" w:rsidP="0094413F">
            <w:pPr>
              <w:autoSpaceDN w:val="0"/>
              <w:spacing w:after="0" w:line="240" w:lineRule="auto"/>
              <w:rPr>
                <w:rFonts w:eastAsia="Times New Roman"/>
                <w:sz w:val="20"/>
                <w:szCs w:val="20"/>
                <w:lang w:eastAsia="ru-RU"/>
              </w:rPr>
            </w:pPr>
            <w:r w:rsidRPr="0094413F">
              <w:rPr>
                <w:rFonts w:eastAsia="Times New Roman"/>
                <w:sz w:val="20"/>
                <w:szCs w:val="20"/>
                <w:lang w:eastAsia="ru-RU"/>
              </w:rPr>
              <w:t>________________________________</w:t>
            </w:r>
          </w:p>
          <w:p w:rsidR="0094413F" w:rsidRPr="0094413F" w:rsidRDefault="0094413F" w:rsidP="0094413F">
            <w:pPr>
              <w:autoSpaceDN w:val="0"/>
              <w:spacing w:after="0" w:line="240" w:lineRule="auto"/>
              <w:ind w:firstLine="708"/>
              <w:rPr>
                <w:rFonts w:eastAsia="Times New Roman"/>
                <w:sz w:val="20"/>
                <w:szCs w:val="20"/>
                <w:lang w:eastAsia="ru-RU"/>
              </w:rPr>
            </w:pPr>
            <w:r w:rsidRPr="0094413F">
              <w:rPr>
                <w:rFonts w:eastAsia="Times New Roman"/>
                <w:sz w:val="20"/>
                <w:szCs w:val="20"/>
                <w:lang w:eastAsia="ru-RU"/>
              </w:rPr>
              <w:t xml:space="preserve">                  (подпись)                                                                                                                </w:t>
            </w:r>
          </w:p>
        </w:tc>
        <w:tc>
          <w:tcPr>
            <w:tcW w:w="3516" w:type="dxa"/>
            <w:hideMark/>
          </w:tcPr>
          <w:p w:rsidR="0094413F" w:rsidRPr="0094413F" w:rsidRDefault="0094413F" w:rsidP="0094413F">
            <w:pPr>
              <w:autoSpaceDN w:val="0"/>
              <w:spacing w:after="0" w:line="240" w:lineRule="auto"/>
              <w:jc w:val="both"/>
              <w:rPr>
                <w:rFonts w:eastAsia="Times New Roman"/>
                <w:sz w:val="20"/>
                <w:szCs w:val="20"/>
                <w:lang w:eastAsia="ru-RU"/>
              </w:rPr>
            </w:pPr>
            <w:r w:rsidRPr="0094413F">
              <w:rPr>
                <w:rFonts w:eastAsia="Times New Roman"/>
                <w:sz w:val="20"/>
                <w:szCs w:val="20"/>
                <w:lang w:eastAsia="ru-RU"/>
              </w:rPr>
              <w:t xml:space="preserve">Председатель Собрания депутатов муниципального образования </w:t>
            </w:r>
          </w:p>
          <w:p w:rsidR="0094413F" w:rsidRPr="0094413F" w:rsidRDefault="0094413F" w:rsidP="0094413F">
            <w:pPr>
              <w:autoSpaceDN w:val="0"/>
              <w:spacing w:after="0" w:line="240" w:lineRule="auto"/>
              <w:rPr>
                <w:rFonts w:eastAsia="Times New Roman"/>
                <w:sz w:val="20"/>
                <w:szCs w:val="20"/>
                <w:lang w:eastAsia="ru-RU"/>
              </w:rPr>
            </w:pPr>
            <w:r w:rsidRPr="0094413F">
              <w:rPr>
                <w:rFonts w:eastAsia="Times New Roman"/>
                <w:sz w:val="20"/>
                <w:szCs w:val="20"/>
                <w:lang w:eastAsia="ru-RU"/>
              </w:rPr>
              <w:t>«Приморский муниципальный район» А.Н. Авилов</w:t>
            </w:r>
          </w:p>
          <w:p w:rsidR="0094413F" w:rsidRPr="0094413F" w:rsidRDefault="0094413F" w:rsidP="0094413F">
            <w:pPr>
              <w:tabs>
                <w:tab w:val="left" w:pos="825"/>
              </w:tabs>
              <w:autoSpaceDN w:val="0"/>
              <w:spacing w:after="0" w:line="240" w:lineRule="auto"/>
              <w:jc w:val="center"/>
              <w:rPr>
                <w:rFonts w:eastAsia="Times New Roman"/>
                <w:sz w:val="20"/>
                <w:szCs w:val="20"/>
                <w:lang w:eastAsia="ru-RU"/>
              </w:rPr>
            </w:pPr>
            <w:r w:rsidRPr="0094413F">
              <w:rPr>
                <w:rFonts w:eastAsia="Times New Roman"/>
                <w:sz w:val="20"/>
                <w:szCs w:val="20"/>
                <w:lang w:eastAsia="ru-RU"/>
              </w:rPr>
              <w:t>_________________________________                                                           (подпись)</w:t>
            </w:r>
          </w:p>
        </w:tc>
      </w:tr>
      <w:tr w:rsidR="0094413F" w:rsidRPr="0094413F" w:rsidTr="0094413F">
        <w:trPr>
          <w:trHeight w:val="35"/>
        </w:trPr>
        <w:tc>
          <w:tcPr>
            <w:tcW w:w="3516" w:type="dxa"/>
          </w:tcPr>
          <w:p w:rsidR="0094413F" w:rsidRDefault="0094413F" w:rsidP="0094413F">
            <w:pPr>
              <w:autoSpaceDN w:val="0"/>
              <w:spacing w:after="0" w:line="240" w:lineRule="auto"/>
              <w:jc w:val="both"/>
              <w:rPr>
                <w:rFonts w:eastAsia="Times New Roman"/>
                <w:sz w:val="20"/>
                <w:szCs w:val="20"/>
                <w:lang w:eastAsia="ru-RU"/>
              </w:rPr>
            </w:pPr>
          </w:p>
          <w:p w:rsidR="0094413F" w:rsidRPr="0094413F" w:rsidRDefault="0094413F" w:rsidP="0094413F">
            <w:pPr>
              <w:autoSpaceDN w:val="0"/>
              <w:spacing w:after="0" w:line="240" w:lineRule="auto"/>
              <w:jc w:val="both"/>
              <w:rPr>
                <w:rFonts w:eastAsia="Times New Roman"/>
                <w:sz w:val="20"/>
                <w:szCs w:val="20"/>
                <w:lang w:eastAsia="ru-RU"/>
              </w:rPr>
            </w:pPr>
            <w:r w:rsidRPr="0094413F">
              <w:rPr>
                <w:rFonts w:eastAsia="Times New Roman"/>
                <w:sz w:val="20"/>
                <w:szCs w:val="20"/>
                <w:lang w:eastAsia="ru-RU"/>
              </w:rPr>
              <w:t xml:space="preserve">Председатель Контрольно-счетной палаты муниципального образования </w:t>
            </w:r>
          </w:p>
          <w:p w:rsidR="0094413F" w:rsidRPr="0094413F" w:rsidRDefault="0094413F" w:rsidP="0094413F">
            <w:pPr>
              <w:autoSpaceDN w:val="0"/>
              <w:spacing w:after="0" w:line="240" w:lineRule="auto"/>
              <w:rPr>
                <w:rFonts w:eastAsia="Times New Roman"/>
                <w:sz w:val="20"/>
                <w:szCs w:val="20"/>
                <w:lang w:eastAsia="ru-RU"/>
              </w:rPr>
            </w:pPr>
            <w:r w:rsidRPr="0094413F">
              <w:rPr>
                <w:rFonts w:eastAsia="Times New Roman"/>
                <w:sz w:val="20"/>
                <w:szCs w:val="20"/>
                <w:lang w:eastAsia="ru-RU"/>
              </w:rPr>
              <w:t>«Приморский муниципальный район» Н.С. Рябуха</w:t>
            </w:r>
          </w:p>
          <w:p w:rsidR="0094413F" w:rsidRPr="0094413F" w:rsidRDefault="0094413F" w:rsidP="0094413F">
            <w:pPr>
              <w:tabs>
                <w:tab w:val="left" w:pos="825"/>
              </w:tabs>
              <w:autoSpaceDN w:val="0"/>
              <w:spacing w:after="0" w:line="240" w:lineRule="auto"/>
              <w:rPr>
                <w:rFonts w:eastAsia="Times New Roman"/>
                <w:sz w:val="20"/>
                <w:szCs w:val="20"/>
                <w:lang w:eastAsia="ru-RU"/>
              </w:rPr>
            </w:pPr>
          </w:p>
          <w:p w:rsidR="0094413F" w:rsidRPr="0094413F" w:rsidRDefault="0094413F" w:rsidP="0094413F">
            <w:pPr>
              <w:tabs>
                <w:tab w:val="left" w:pos="825"/>
              </w:tabs>
              <w:autoSpaceDN w:val="0"/>
              <w:spacing w:after="0" w:line="240" w:lineRule="auto"/>
              <w:jc w:val="center"/>
              <w:rPr>
                <w:rFonts w:eastAsia="Times New Roman"/>
                <w:sz w:val="20"/>
                <w:szCs w:val="20"/>
                <w:lang w:eastAsia="ru-RU"/>
              </w:rPr>
            </w:pPr>
            <w:r w:rsidRPr="0094413F">
              <w:rPr>
                <w:rFonts w:eastAsia="Times New Roman"/>
                <w:sz w:val="20"/>
                <w:szCs w:val="20"/>
                <w:lang w:eastAsia="ru-RU"/>
              </w:rPr>
              <w:t>_________________________________       (подпись)</w:t>
            </w:r>
          </w:p>
        </w:tc>
        <w:tc>
          <w:tcPr>
            <w:tcW w:w="3516" w:type="dxa"/>
          </w:tcPr>
          <w:p w:rsidR="0094413F" w:rsidRPr="0094413F" w:rsidRDefault="0094413F" w:rsidP="0094413F">
            <w:pPr>
              <w:autoSpaceDN w:val="0"/>
              <w:spacing w:after="0" w:line="240" w:lineRule="auto"/>
              <w:jc w:val="both"/>
              <w:rPr>
                <w:rFonts w:eastAsia="Times New Roman"/>
                <w:sz w:val="20"/>
                <w:szCs w:val="20"/>
                <w:lang w:eastAsia="ru-RU"/>
              </w:rPr>
            </w:pPr>
          </w:p>
        </w:tc>
      </w:tr>
      <w:tr w:rsidR="0094413F" w:rsidRPr="0094413F" w:rsidTr="0094413F">
        <w:trPr>
          <w:trHeight w:val="35"/>
        </w:trPr>
        <w:tc>
          <w:tcPr>
            <w:tcW w:w="3516" w:type="dxa"/>
          </w:tcPr>
          <w:p w:rsidR="0094413F" w:rsidRPr="0094413F" w:rsidRDefault="0094413F" w:rsidP="0094413F">
            <w:pPr>
              <w:autoSpaceDN w:val="0"/>
              <w:spacing w:after="0" w:line="240" w:lineRule="auto"/>
              <w:rPr>
                <w:rFonts w:eastAsia="Times New Roman"/>
                <w:sz w:val="20"/>
                <w:szCs w:val="20"/>
                <w:lang w:eastAsia="ru-RU"/>
              </w:rPr>
            </w:pPr>
          </w:p>
        </w:tc>
        <w:tc>
          <w:tcPr>
            <w:tcW w:w="3516" w:type="dxa"/>
          </w:tcPr>
          <w:p w:rsidR="0094413F" w:rsidRPr="0094413F" w:rsidRDefault="0094413F" w:rsidP="0094413F">
            <w:pPr>
              <w:autoSpaceDN w:val="0"/>
              <w:spacing w:after="0" w:line="240" w:lineRule="auto"/>
              <w:jc w:val="both"/>
              <w:rPr>
                <w:rFonts w:eastAsia="Times New Roman"/>
                <w:sz w:val="20"/>
                <w:szCs w:val="20"/>
                <w:lang w:eastAsia="ru-RU"/>
              </w:rPr>
            </w:pPr>
          </w:p>
        </w:tc>
      </w:tr>
    </w:tbl>
    <w:p w:rsidR="0094413F" w:rsidRPr="0094413F" w:rsidRDefault="0094413F" w:rsidP="0094413F">
      <w:pPr>
        <w:autoSpaceDE w:val="0"/>
        <w:autoSpaceDN w:val="0"/>
        <w:adjustRightInd w:val="0"/>
        <w:spacing w:after="0" w:line="240" w:lineRule="auto"/>
        <w:jc w:val="right"/>
        <w:rPr>
          <w:rFonts w:eastAsia="Times New Roman"/>
          <w:b/>
          <w:bCs/>
          <w:sz w:val="16"/>
          <w:szCs w:val="16"/>
          <w:lang w:eastAsia="ru-RU"/>
        </w:rPr>
      </w:pPr>
      <w:r w:rsidRPr="0094413F">
        <w:rPr>
          <w:rFonts w:eastAsia="Times New Roman"/>
          <w:bCs/>
          <w:sz w:val="16"/>
          <w:szCs w:val="16"/>
          <w:lang w:eastAsia="ru-RU"/>
        </w:rPr>
        <w:t xml:space="preserve">Приложение </w:t>
      </w:r>
    </w:p>
    <w:p w:rsidR="0094413F" w:rsidRPr="0094413F" w:rsidRDefault="0094413F" w:rsidP="0094413F">
      <w:pPr>
        <w:tabs>
          <w:tab w:val="left" w:pos="1080"/>
        </w:tabs>
        <w:autoSpaceDN w:val="0"/>
        <w:spacing w:after="0" w:line="240" w:lineRule="auto"/>
        <w:jc w:val="right"/>
        <w:rPr>
          <w:rFonts w:eastAsia="Times New Roman"/>
          <w:sz w:val="16"/>
          <w:szCs w:val="16"/>
          <w:lang w:eastAsia="ru-RU"/>
        </w:rPr>
      </w:pPr>
      <w:r w:rsidRPr="0094413F">
        <w:rPr>
          <w:rFonts w:eastAsia="Times New Roman"/>
          <w:sz w:val="16"/>
          <w:szCs w:val="16"/>
          <w:lang w:eastAsia="ru-RU"/>
        </w:rPr>
        <w:lastRenderedPageBreak/>
        <w:t xml:space="preserve">к Соглашению </w:t>
      </w:r>
    </w:p>
    <w:p w:rsidR="0094413F" w:rsidRPr="0094413F" w:rsidRDefault="0094413F" w:rsidP="0094413F">
      <w:pPr>
        <w:tabs>
          <w:tab w:val="left" w:pos="1080"/>
        </w:tabs>
        <w:autoSpaceDN w:val="0"/>
        <w:spacing w:after="0" w:line="240" w:lineRule="auto"/>
        <w:jc w:val="right"/>
        <w:rPr>
          <w:rFonts w:eastAsia="Times New Roman"/>
          <w:sz w:val="16"/>
          <w:szCs w:val="16"/>
          <w:lang w:eastAsia="ru-RU"/>
        </w:rPr>
      </w:pPr>
      <w:r w:rsidRPr="0094413F">
        <w:rPr>
          <w:rFonts w:eastAsia="Times New Roman"/>
          <w:sz w:val="16"/>
          <w:szCs w:val="16"/>
          <w:lang w:eastAsia="ru-RU"/>
        </w:rPr>
        <w:t xml:space="preserve">о передаче контрольно-счетной палате </w:t>
      </w:r>
    </w:p>
    <w:p w:rsidR="0094413F" w:rsidRPr="0094413F" w:rsidRDefault="0094413F" w:rsidP="0094413F">
      <w:pPr>
        <w:suppressAutoHyphens/>
        <w:autoSpaceDE w:val="0"/>
        <w:spacing w:after="0" w:line="240" w:lineRule="auto"/>
        <w:jc w:val="right"/>
        <w:rPr>
          <w:rFonts w:eastAsia="Arial"/>
          <w:sz w:val="16"/>
          <w:szCs w:val="16"/>
          <w:lang w:eastAsia="ar-SA"/>
        </w:rPr>
      </w:pPr>
      <w:r w:rsidRPr="0094413F">
        <w:rPr>
          <w:rFonts w:eastAsia="Arial"/>
          <w:sz w:val="16"/>
          <w:szCs w:val="16"/>
          <w:lang w:eastAsia="ar-SA"/>
        </w:rPr>
        <w:t xml:space="preserve">муниципального образования </w:t>
      </w:r>
    </w:p>
    <w:p w:rsidR="0094413F" w:rsidRPr="0094413F" w:rsidRDefault="0094413F" w:rsidP="0094413F">
      <w:pPr>
        <w:suppressAutoHyphens/>
        <w:autoSpaceDE w:val="0"/>
        <w:spacing w:after="0" w:line="240" w:lineRule="auto"/>
        <w:jc w:val="right"/>
        <w:rPr>
          <w:rFonts w:eastAsia="Arial"/>
          <w:sz w:val="16"/>
          <w:szCs w:val="16"/>
          <w:lang w:eastAsia="ar-SA"/>
        </w:rPr>
      </w:pPr>
      <w:r w:rsidRPr="0094413F">
        <w:rPr>
          <w:rFonts w:eastAsia="Arial"/>
          <w:sz w:val="16"/>
          <w:szCs w:val="16"/>
          <w:lang w:eastAsia="ar-SA"/>
        </w:rPr>
        <w:t xml:space="preserve">«Приморский муниципальный район» </w:t>
      </w:r>
    </w:p>
    <w:p w:rsidR="0094413F" w:rsidRPr="0094413F" w:rsidRDefault="0094413F" w:rsidP="0094413F">
      <w:pPr>
        <w:suppressAutoHyphens/>
        <w:autoSpaceDE w:val="0"/>
        <w:spacing w:after="0" w:line="240" w:lineRule="auto"/>
        <w:jc w:val="right"/>
        <w:rPr>
          <w:rFonts w:eastAsia="Arial"/>
          <w:sz w:val="16"/>
          <w:szCs w:val="16"/>
          <w:lang w:eastAsia="ar-SA"/>
        </w:rPr>
      </w:pPr>
      <w:r w:rsidRPr="0094413F">
        <w:rPr>
          <w:rFonts w:eastAsia="Arial"/>
          <w:sz w:val="16"/>
          <w:szCs w:val="16"/>
          <w:lang w:eastAsia="ar-SA"/>
        </w:rPr>
        <w:t xml:space="preserve">полномочий по осуществлению </w:t>
      </w:r>
    </w:p>
    <w:p w:rsidR="0094413F" w:rsidRPr="0094413F" w:rsidRDefault="0094413F" w:rsidP="0094413F">
      <w:pPr>
        <w:suppressAutoHyphens/>
        <w:autoSpaceDE w:val="0"/>
        <w:spacing w:after="0" w:line="240" w:lineRule="auto"/>
        <w:jc w:val="right"/>
        <w:rPr>
          <w:rFonts w:eastAsia="Arial"/>
          <w:sz w:val="26"/>
          <w:szCs w:val="26"/>
          <w:lang w:eastAsia="ar-SA"/>
        </w:rPr>
      </w:pPr>
      <w:r w:rsidRPr="0094413F">
        <w:rPr>
          <w:rFonts w:eastAsia="Arial"/>
          <w:sz w:val="16"/>
          <w:szCs w:val="16"/>
          <w:lang w:eastAsia="ar-SA"/>
        </w:rPr>
        <w:t>внешнего муниципального финансового контроля</w:t>
      </w:r>
    </w:p>
    <w:p w:rsidR="0094413F" w:rsidRPr="0094413F" w:rsidRDefault="0094413F" w:rsidP="0094413F">
      <w:pPr>
        <w:tabs>
          <w:tab w:val="left" w:pos="1080"/>
        </w:tabs>
        <w:autoSpaceDN w:val="0"/>
        <w:spacing w:after="0"/>
        <w:jc w:val="right"/>
        <w:rPr>
          <w:rFonts w:eastAsia="Times New Roman"/>
          <w:sz w:val="26"/>
          <w:szCs w:val="26"/>
          <w:lang w:eastAsia="ru-RU"/>
        </w:rPr>
      </w:pPr>
    </w:p>
    <w:p w:rsidR="0094413F" w:rsidRPr="0094413F" w:rsidRDefault="0094413F" w:rsidP="0094413F">
      <w:pPr>
        <w:tabs>
          <w:tab w:val="left" w:pos="567"/>
        </w:tabs>
        <w:autoSpaceDN w:val="0"/>
        <w:spacing w:after="0"/>
        <w:ind w:firstLine="284"/>
        <w:jc w:val="center"/>
        <w:rPr>
          <w:rFonts w:eastAsia="Times New Roman"/>
          <w:b/>
          <w:sz w:val="20"/>
          <w:szCs w:val="20"/>
          <w:lang w:eastAsia="ru-RU"/>
        </w:rPr>
      </w:pPr>
      <w:r w:rsidRPr="0094413F">
        <w:rPr>
          <w:rFonts w:eastAsia="Times New Roman"/>
          <w:b/>
          <w:sz w:val="20"/>
          <w:szCs w:val="20"/>
          <w:lang w:eastAsia="ru-RU"/>
        </w:rPr>
        <w:t>Порядок определения ежегодного объема иного межбюджетного</w:t>
      </w:r>
    </w:p>
    <w:p w:rsidR="0094413F" w:rsidRPr="0094413F" w:rsidRDefault="0094413F" w:rsidP="0094413F">
      <w:pPr>
        <w:tabs>
          <w:tab w:val="left" w:pos="567"/>
        </w:tabs>
        <w:autoSpaceDN w:val="0"/>
        <w:spacing w:after="0"/>
        <w:ind w:firstLine="284"/>
        <w:jc w:val="center"/>
        <w:rPr>
          <w:rFonts w:eastAsia="Times New Roman"/>
          <w:b/>
          <w:sz w:val="20"/>
          <w:szCs w:val="20"/>
          <w:lang w:eastAsia="ru-RU"/>
        </w:rPr>
      </w:pPr>
      <w:r w:rsidRPr="0094413F">
        <w:rPr>
          <w:rFonts w:eastAsia="Times New Roman"/>
          <w:b/>
          <w:sz w:val="20"/>
          <w:szCs w:val="20"/>
          <w:lang w:eastAsia="ru-RU"/>
        </w:rPr>
        <w:t xml:space="preserve"> трансферта, предоставляемого из бюджета муниципального </w:t>
      </w:r>
    </w:p>
    <w:p w:rsidR="0094413F" w:rsidRPr="0094413F" w:rsidRDefault="0094413F" w:rsidP="0094413F">
      <w:pPr>
        <w:tabs>
          <w:tab w:val="left" w:pos="567"/>
        </w:tabs>
        <w:autoSpaceDN w:val="0"/>
        <w:spacing w:after="0"/>
        <w:ind w:firstLine="284"/>
        <w:jc w:val="center"/>
        <w:rPr>
          <w:rFonts w:eastAsia="Times New Roman"/>
          <w:b/>
          <w:sz w:val="20"/>
          <w:szCs w:val="20"/>
          <w:lang w:eastAsia="ru-RU"/>
        </w:rPr>
      </w:pPr>
      <w:r w:rsidRPr="0094413F">
        <w:rPr>
          <w:rFonts w:eastAsia="Times New Roman"/>
          <w:b/>
          <w:sz w:val="20"/>
          <w:szCs w:val="20"/>
          <w:lang w:eastAsia="ru-RU"/>
        </w:rPr>
        <w:t>образования «Уемское» бюджету муниципального образования</w:t>
      </w:r>
    </w:p>
    <w:p w:rsidR="0094413F" w:rsidRPr="0094413F" w:rsidRDefault="0094413F" w:rsidP="0094413F">
      <w:pPr>
        <w:tabs>
          <w:tab w:val="left" w:pos="567"/>
        </w:tabs>
        <w:autoSpaceDN w:val="0"/>
        <w:spacing w:after="0"/>
        <w:ind w:firstLine="284"/>
        <w:jc w:val="center"/>
        <w:rPr>
          <w:rFonts w:eastAsia="Times New Roman"/>
          <w:b/>
          <w:sz w:val="20"/>
          <w:szCs w:val="20"/>
          <w:lang w:eastAsia="ru-RU"/>
        </w:rPr>
      </w:pPr>
      <w:r w:rsidRPr="0094413F">
        <w:rPr>
          <w:rFonts w:eastAsia="Times New Roman"/>
          <w:b/>
          <w:sz w:val="20"/>
          <w:szCs w:val="20"/>
          <w:lang w:eastAsia="ru-RU"/>
        </w:rPr>
        <w:t xml:space="preserve"> «Приморский муниципальный район» для осуществления</w:t>
      </w:r>
    </w:p>
    <w:p w:rsidR="0094413F" w:rsidRPr="0094413F" w:rsidRDefault="0094413F" w:rsidP="0094413F">
      <w:pPr>
        <w:tabs>
          <w:tab w:val="left" w:pos="567"/>
        </w:tabs>
        <w:autoSpaceDN w:val="0"/>
        <w:spacing w:after="0"/>
        <w:ind w:firstLine="284"/>
        <w:jc w:val="center"/>
        <w:rPr>
          <w:rFonts w:eastAsia="Times New Roman"/>
          <w:bCs/>
          <w:sz w:val="20"/>
          <w:szCs w:val="20"/>
          <w:lang w:eastAsia="ru-RU"/>
        </w:rPr>
      </w:pPr>
      <w:r w:rsidRPr="0094413F">
        <w:rPr>
          <w:rFonts w:eastAsia="Times New Roman"/>
          <w:b/>
          <w:sz w:val="20"/>
          <w:szCs w:val="20"/>
          <w:lang w:eastAsia="ru-RU"/>
        </w:rPr>
        <w:t xml:space="preserve"> полномочий по внешнему муниципальному финансовому контролю</w:t>
      </w:r>
    </w:p>
    <w:p w:rsidR="0094413F" w:rsidRPr="0094413F" w:rsidRDefault="0094413F" w:rsidP="0094413F">
      <w:pPr>
        <w:tabs>
          <w:tab w:val="left" w:pos="567"/>
        </w:tabs>
        <w:autoSpaceDN w:val="0"/>
        <w:spacing w:after="0"/>
        <w:ind w:firstLine="284"/>
        <w:jc w:val="both"/>
        <w:rPr>
          <w:rFonts w:eastAsia="Times New Roman"/>
          <w:sz w:val="20"/>
          <w:szCs w:val="20"/>
          <w:lang w:eastAsia="ru-RU"/>
        </w:rPr>
      </w:pPr>
    </w:p>
    <w:p w:rsidR="0094413F" w:rsidRPr="0094413F" w:rsidRDefault="0094413F" w:rsidP="0094413F">
      <w:pPr>
        <w:tabs>
          <w:tab w:val="left" w:pos="567"/>
        </w:tabs>
        <w:autoSpaceDN w:val="0"/>
        <w:spacing w:after="0"/>
        <w:ind w:firstLine="284"/>
        <w:jc w:val="both"/>
        <w:rPr>
          <w:rFonts w:eastAsia="Times New Roman"/>
          <w:bCs/>
          <w:sz w:val="20"/>
          <w:szCs w:val="20"/>
          <w:lang w:eastAsia="ru-RU"/>
        </w:rPr>
      </w:pPr>
      <w:r w:rsidRPr="0094413F">
        <w:rPr>
          <w:rFonts w:eastAsia="Times New Roman"/>
          <w:bCs/>
          <w:sz w:val="20"/>
          <w:szCs w:val="20"/>
          <w:lang w:eastAsia="ru-RU"/>
        </w:rPr>
        <w:t xml:space="preserve">1. Объём межбюджетных трансфертов, предоставляемых в финансовом году из бюджета муниципального образования «Уемское» (далее – бюджет поселения), в бюджет муниципального образования «Приморский муниципальный район» (далее – бюджет района) для осуществления передаваемых в соответствии с настоящим Соглашением полномочий, учитывается в решении о местном бюджете поселения на очередной финансовый год. </w:t>
      </w:r>
    </w:p>
    <w:p w:rsidR="0094413F" w:rsidRPr="0094413F" w:rsidRDefault="0094413F" w:rsidP="0094413F">
      <w:pPr>
        <w:tabs>
          <w:tab w:val="left" w:pos="567"/>
        </w:tabs>
        <w:autoSpaceDN w:val="0"/>
        <w:spacing w:after="0"/>
        <w:ind w:firstLine="284"/>
        <w:jc w:val="both"/>
        <w:rPr>
          <w:rFonts w:eastAsia="Times New Roman"/>
          <w:sz w:val="20"/>
          <w:szCs w:val="20"/>
          <w:lang w:eastAsia="ru-RU"/>
        </w:rPr>
      </w:pPr>
      <w:r w:rsidRPr="0094413F">
        <w:rPr>
          <w:rFonts w:eastAsia="Times New Roman"/>
          <w:sz w:val="20"/>
          <w:szCs w:val="20"/>
          <w:lang w:eastAsia="ru-RU"/>
        </w:rPr>
        <w:t>2. Ежегодный объем межбюджетных трансфертов, необходимых для осуществления передаваемых полномочий, учтенных пунктом 1.2 Соглашения и предоставляемых из бюджета поселения бюджету района  определяется исходя из годового норматива затрат на одного муниципального служащего Приморского муниципального района, осуществляющего полномочия по внешнему муниципальному финансовому контролю, и рассчитывается по формуле:</w:t>
      </w:r>
    </w:p>
    <w:p w:rsidR="0094413F" w:rsidRPr="0094413F" w:rsidRDefault="0094413F" w:rsidP="0094413F">
      <w:pPr>
        <w:tabs>
          <w:tab w:val="left" w:pos="567"/>
        </w:tabs>
        <w:autoSpaceDN w:val="0"/>
        <w:spacing w:after="0"/>
        <w:ind w:firstLine="284"/>
        <w:jc w:val="both"/>
        <w:rPr>
          <w:rFonts w:eastAsia="Times New Roman"/>
          <w:sz w:val="20"/>
          <w:szCs w:val="20"/>
          <w:lang w:eastAsia="ru-RU"/>
        </w:rPr>
      </w:pPr>
      <w:r w:rsidRPr="0094413F">
        <w:rPr>
          <w:rFonts w:eastAsia="Times New Roman"/>
          <w:sz w:val="20"/>
          <w:szCs w:val="20"/>
          <w:lang w:eastAsia="ru-RU"/>
        </w:rPr>
        <w:fldChar w:fldCharType="begin"/>
      </w:r>
      <w:r w:rsidRPr="0094413F">
        <w:rPr>
          <w:rFonts w:eastAsia="Times New Roman"/>
          <w:sz w:val="20"/>
          <w:szCs w:val="20"/>
          <w:lang w:eastAsia="ru-RU"/>
        </w:rPr>
        <w:instrText xml:space="preserve"> QUOTE </w:instrText>
      </w:r>
      <w:r w:rsidRPr="0094413F">
        <w:rPr>
          <w:rFonts w:eastAsia="Times New Roman"/>
          <w:position w:val="-6"/>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8pt;height:12.6pt" equationxml="&lt;">
            <v:imagedata r:id="rId8" o:title="" chromakey="white"/>
          </v:shape>
        </w:pict>
      </w:r>
      <w:r w:rsidRPr="0094413F">
        <w:rPr>
          <w:rFonts w:eastAsia="Times New Roman"/>
          <w:sz w:val="20"/>
          <w:szCs w:val="20"/>
          <w:lang w:eastAsia="ru-RU"/>
        </w:rPr>
        <w:instrText xml:space="preserve"> </w:instrText>
      </w:r>
      <w:r w:rsidRPr="0094413F">
        <w:rPr>
          <w:rFonts w:eastAsia="Times New Roman"/>
          <w:sz w:val="20"/>
          <w:szCs w:val="20"/>
          <w:lang w:eastAsia="ru-RU"/>
        </w:rPr>
        <w:fldChar w:fldCharType="separate"/>
      </w:r>
      <w:r w:rsidRPr="0094413F">
        <w:rPr>
          <w:rFonts w:eastAsia="Times New Roman"/>
          <w:position w:val="-6"/>
          <w:sz w:val="20"/>
          <w:szCs w:val="20"/>
          <w:lang w:eastAsia="ru-RU"/>
        </w:rPr>
        <w:pict>
          <v:shape id="_x0000_i1026" type="#_x0000_t75" style="width:82.8pt;height:12.6pt" equationxml="&lt;">
            <v:imagedata r:id="rId8" o:title="" chromakey="white"/>
          </v:shape>
        </w:pict>
      </w:r>
      <w:r w:rsidRPr="0094413F">
        <w:rPr>
          <w:rFonts w:eastAsia="Times New Roman"/>
          <w:sz w:val="20"/>
          <w:szCs w:val="20"/>
          <w:lang w:eastAsia="ru-RU"/>
        </w:rPr>
        <w:fldChar w:fldCharType="end"/>
      </w:r>
      <w:r w:rsidRPr="0094413F">
        <w:rPr>
          <w:rFonts w:eastAsia="Times New Roman"/>
          <w:i/>
          <w:sz w:val="20"/>
          <w:szCs w:val="20"/>
          <w:lang w:eastAsia="ru-RU"/>
        </w:rPr>
        <w:t xml:space="preserve"> </w:t>
      </w:r>
      <w:r w:rsidRPr="0094413F">
        <w:rPr>
          <w:rFonts w:eastAsia="Times New Roman"/>
          <w:sz w:val="20"/>
          <w:szCs w:val="20"/>
          <w:lang w:eastAsia="ru-RU"/>
        </w:rPr>
        <w:t>, где:</w:t>
      </w:r>
    </w:p>
    <w:p w:rsidR="0094413F" w:rsidRPr="0094413F" w:rsidRDefault="0094413F" w:rsidP="0094413F">
      <w:pPr>
        <w:tabs>
          <w:tab w:val="left" w:pos="567"/>
        </w:tabs>
        <w:autoSpaceDN w:val="0"/>
        <w:spacing w:after="0"/>
        <w:ind w:firstLine="284"/>
        <w:jc w:val="both"/>
        <w:rPr>
          <w:rFonts w:eastAsia="Times New Roman"/>
          <w:sz w:val="20"/>
          <w:szCs w:val="20"/>
          <w:lang w:eastAsia="ru-RU"/>
        </w:rPr>
      </w:pPr>
      <w:r w:rsidRPr="0094413F">
        <w:rPr>
          <w:rFonts w:eastAsia="Times New Roman"/>
          <w:sz w:val="20"/>
          <w:szCs w:val="20"/>
          <w:lang w:eastAsia="ru-RU"/>
        </w:rPr>
        <w:fldChar w:fldCharType="begin"/>
      </w:r>
      <w:r w:rsidRPr="0094413F">
        <w:rPr>
          <w:rFonts w:eastAsia="Times New Roman"/>
          <w:sz w:val="20"/>
          <w:szCs w:val="20"/>
          <w:lang w:eastAsia="ru-RU"/>
        </w:rPr>
        <w:instrText xml:space="preserve"> QUOTE </w:instrText>
      </w:r>
      <w:r w:rsidRPr="0094413F">
        <w:rPr>
          <w:rFonts w:eastAsia="Times New Roman"/>
          <w:position w:val="-6"/>
          <w:sz w:val="20"/>
          <w:szCs w:val="20"/>
          <w:lang w:eastAsia="ru-RU"/>
        </w:rPr>
        <w:pict>
          <v:shape id="_x0000_i1027" type="#_x0000_t75" style="width:31.8pt;height:12.6pt" equationxml="&lt;">
            <v:imagedata r:id="rId9" o:title="" chromakey="white"/>
          </v:shape>
        </w:pict>
      </w:r>
      <w:r w:rsidRPr="0094413F">
        <w:rPr>
          <w:rFonts w:eastAsia="Times New Roman"/>
          <w:sz w:val="20"/>
          <w:szCs w:val="20"/>
          <w:lang w:eastAsia="ru-RU"/>
        </w:rPr>
        <w:instrText xml:space="preserve"> </w:instrText>
      </w:r>
      <w:r w:rsidRPr="0094413F">
        <w:rPr>
          <w:rFonts w:eastAsia="Times New Roman"/>
          <w:sz w:val="20"/>
          <w:szCs w:val="20"/>
          <w:lang w:eastAsia="ru-RU"/>
        </w:rPr>
        <w:fldChar w:fldCharType="separate"/>
      </w:r>
      <w:r w:rsidRPr="0094413F">
        <w:rPr>
          <w:rFonts w:eastAsia="Times New Roman"/>
          <w:position w:val="-6"/>
          <w:sz w:val="20"/>
          <w:szCs w:val="20"/>
          <w:lang w:eastAsia="ru-RU"/>
        </w:rPr>
        <w:pict>
          <v:shape id="_x0000_i1028" type="#_x0000_t75" style="width:31.8pt;height:12.6pt" equationxml="&lt;">
            <v:imagedata r:id="rId9" o:title="" chromakey="white"/>
          </v:shape>
        </w:pict>
      </w:r>
      <w:r w:rsidRPr="0094413F">
        <w:rPr>
          <w:rFonts w:eastAsia="Times New Roman"/>
          <w:sz w:val="20"/>
          <w:szCs w:val="20"/>
          <w:lang w:eastAsia="ru-RU"/>
        </w:rPr>
        <w:fldChar w:fldCharType="end"/>
      </w:r>
      <w:r w:rsidRPr="0094413F">
        <w:rPr>
          <w:rFonts w:eastAsia="Times New Roman"/>
          <w:i/>
          <w:sz w:val="20"/>
          <w:szCs w:val="20"/>
          <w:lang w:eastAsia="ru-RU"/>
        </w:rPr>
        <w:t xml:space="preserve"> </w:t>
      </w:r>
      <w:r w:rsidRPr="0094413F">
        <w:rPr>
          <w:rFonts w:eastAsia="Times New Roman"/>
          <w:sz w:val="20"/>
          <w:szCs w:val="20"/>
          <w:lang w:eastAsia="ru-RU"/>
        </w:rPr>
        <w:t>– ежегодный объем межбюджетных трансфертов;</w:t>
      </w:r>
    </w:p>
    <w:p w:rsidR="0094413F" w:rsidRPr="0094413F" w:rsidRDefault="0094413F" w:rsidP="0094413F">
      <w:pPr>
        <w:tabs>
          <w:tab w:val="left" w:pos="567"/>
        </w:tabs>
        <w:autoSpaceDN w:val="0"/>
        <w:spacing w:after="0"/>
        <w:ind w:firstLine="284"/>
        <w:jc w:val="both"/>
        <w:rPr>
          <w:rFonts w:eastAsia="Times New Roman"/>
          <w:sz w:val="20"/>
          <w:szCs w:val="20"/>
          <w:lang w:eastAsia="ru-RU"/>
        </w:rPr>
      </w:pPr>
      <w:r w:rsidRPr="0094413F">
        <w:rPr>
          <w:rFonts w:eastAsia="Times New Roman"/>
          <w:sz w:val="20"/>
          <w:szCs w:val="20"/>
          <w:lang w:eastAsia="ru-RU"/>
        </w:rPr>
        <w:fldChar w:fldCharType="begin"/>
      </w:r>
      <w:r w:rsidRPr="0094413F">
        <w:rPr>
          <w:rFonts w:eastAsia="Times New Roman"/>
          <w:sz w:val="20"/>
          <w:szCs w:val="20"/>
          <w:lang w:eastAsia="ru-RU"/>
        </w:rPr>
        <w:instrText xml:space="preserve"> QUOTE </w:instrText>
      </w:r>
      <w:r w:rsidRPr="0094413F">
        <w:rPr>
          <w:rFonts w:eastAsia="Times New Roman"/>
          <w:position w:val="-5"/>
          <w:sz w:val="20"/>
          <w:szCs w:val="20"/>
          <w:lang w:eastAsia="ru-RU"/>
        </w:rPr>
        <w:pict>
          <v:shape id="_x0000_i1029" type="#_x0000_t75" style="width:9.6pt;height:12pt" equationxml="&lt;">
            <v:imagedata r:id="rId10" o:title="" chromakey="white"/>
          </v:shape>
        </w:pict>
      </w:r>
      <w:r w:rsidRPr="0094413F">
        <w:rPr>
          <w:rFonts w:eastAsia="Times New Roman"/>
          <w:sz w:val="20"/>
          <w:szCs w:val="20"/>
          <w:lang w:eastAsia="ru-RU"/>
        </w:rPr>
        <w:instrText xml:space="preserve"> </w:instrText>
      </w:r>
      <w:r w:rsidRPr="0094413F">
        <w:rPr>
          <w:rFonts w:eastAsia="Times New Roman"/>
          <w:sz w:val="20"/>
          <w:szCs w:val="20"/>
          <w:lang w:eastAsia="ru-RU"/>
        </w:rPr>
        <w:fldChar w:fldCharType="separate"/>
      </w:r>
      <w:r w:rsidRPr="0094413F">
        <w:rPr>
          <w:rFonts w:eastAsia="Times New Roman"/>
          <w:position w:val="-5"/>
          <w:sz w:val="20"/>
          <w:szCs w:val="20"/>
          <w:lang w:eastAsia="ru-RU"/>
        </w:rPr>
        <w:pict>
          <v:shape id="_x0000_i1030" type="#_x0000_t75" style="width:9.6pt;height:12pt" equationxml="&lt;">
            <v:imagedata r:id="rId10" o:title="" chromakey="white"/>
          </v:shape>
        </w:pict>
      </w:r>
      <w:r w:rsidRPr="0094413F">
        <w:rPr>
          <w:rFonts w:eastAsia="Times New Roman"/>
          <w:sz w:val="20"/>
          <w:szCs w:val="20"/>
          <w:lang w:eastAsia="ru-RU"/>
        </w:rPr>
        <w:fldChar w:fldCharType="end"/>
      </w:r>
      <w:r w:rsidRPr="0094413F">
        <w:rPr>
          <w:rFonts w:eastAsia="Times New Roman"/>
          <w:sz w:val="20"/>
          <w:szCs w:val="20"/>
          <w:lang w:eastAsia="ru-RU"/>
        </w:rPr>
        <w:t xml:space="preserve"> – годовой норматив затрат на одного муниципального служащего Приморского муниципального района, осуществляющего полномочия по внешнему муниципальному финансовому контролю;</w:t>
      </w:r>
    </w:p>
    <w:p w:rsidR="0094413F" w:rsidRPr="0094413F" w:rsidRDefault="0094413F" w:rsidP="0094413F">
      <w:pPr>
        <w:tabs>
          <w:tab w:val="left" w:pos="567"/>
        </w:tabs>
        <w:autoSpaceDN w:val="0"/>
        <w:spacing w:after="0"/>
        <w:ind w:firstLine="284"/>
        <w:jc w:val="both"/>
        <w:rPr>
          <w:rFonts w:eastAsia="Times New Roman"/>
          <w:sz w:val="20"/>
          <w:szCs w:val="20"/>
          <w:lang w:eastAsia="ru-RU"/>
        </w:rPr>
      </w:pPr>
      <w:r w:rsidRPr="0094413F">
        <w:rPr>
          <w:rFonts w:eastAsia="Times New Roman"/>
          <w:sz w:val="20"/>
          <w:szCs w:val="20"/>
          <w:lang w:eastAsia="ru-RU"/>
        </w:rPr>
        <w:fldChar w:fldCharType="begin"/>
      </w:r>
      <w:r w:rsidRPr="0094413F">
        <w:rPr>
          <w:rFonts w:eastAsia="Times New Roman"/>
          <w:sz w:val="20"/>
          <w:szCs w:val="20"/>
          <w:lang w:eastAsia="ru-RU"/>
        </w:rPr>
        <w:instrText xml:space="preserve"> QUOTE </w:instrText>
      </w:r>
      <w:r w:rsidRPr="0094413F">
        <w:rPr>
          <w:rFonts w:eastAsia="Times New Roman"/>
          <w:position w:val="-5"/>
          <w:sz w:val="20"/>
          <w:szCs w:val="20"/>
          <w:lang w:eastAsia="ru-RU"/>
        </w:rPr>
        <w:pict>
          <v:shape id="_x0000_i1031" type="#_x0000_t75" style="width:16.8pt;height:12pt" equationxml="&lt;">
            <v:imagedata r:id="rId11" o:title="" chromakey="white"/>
          </v:shape>
        </w:pict>
      </w:r>
      <w:r w:rsidRPr="0094413F">
        <w:rPr>
          <w:rFonts w:eastAsia="Times New Roman"/>
          <w:sz w:val="20"/>
          <w:szCs w:val="20"/>
          <w:lang w:eastAsia="ru-RU"/>
        </w:rPr>
        <w:instrText xml:space="preserve"> </w:instrText>
      </w:r>
      <w:r w:rsidRPr="0094413F">
        <w:rPr>
          <w:rFonts w:eastAsia="Times New Roman"/>
          <w:sz w:val="20"/>
          <w:szCs w:val="20"/>
          <w:lang w:eastAsia="ru-RU"/>
        </w:rPr>
        <w:fldChar w:fldCharType="separate"/>
      </w:r>
      <w:r w:rsidRPr="0094413F">
        <w:rPr>
          <w:rFonts w:eastAsia="Times New Roman"/>
          <w:position w:val="-5"/>
          <w:sz w:val="20"/>
          <w:szCs w:val="20"/>
          <w:lang w:eastAsia="ru-RU"/>
        </w:rPr>
        <w:pict>
          <v:shape id="_x0000_i1032" type="#_x0000_t75" style="width:16.8pt;height:12pt" equationxml="&lt;">
            <v:imagedata r:id="rId11" o:title="" chromakey="white"/>
          </v:shape>
        </w:pict>
      </w:r>
      <w:r w:rsidRPr="0094413F">
        <w:rPr>
          <w:rFonts w:eastAsia="Times New Roman"/>
          <w:sz w:val="20"/>
          <w:szCs w:val="20"/>
          <w:lang w:eastAsia="ru-RU"/>
        </w:rPr>
        <w:fldChar w:fldCharType="end"/>
      </w:r>
      <w:r w:rsidRPr="0094413F">
        <w:rPr>
          <w:rFonts w:eastAsia="Times New Roman"/>
          <w:sz w:val="20"/>
          <w:szCs w:val="20"/>
          <w:lang w:eastAsia="ru-RU"/>
        </w:rPr>
        <w:t xml:space="preserve"> – коэффициент, учитывающий количество муниципальных образований поселений Приморского муниципального района, передавших полномочия по внешнему муниципальному финансовому контролю в соответствующем финансовом году. </w:t>
      </w:r>
    </w:p>
    <w:p w:rsidR="0094413F" w:rsidRPr="0094413F" w:rsidRDefault="0094413F" w:rsidP="0094413F">
      <w:pPr>
        <w:tabs>
          <w:tab w:val="left" w:pos="567"/>
        </w:tabs>
        <w:autoSpaceDN w:val="0"/>
        <w:spacing w:after="0"/>
        <w:ind w:firstLine="284"/>
        <w:jc w:val="both"/>
        <w:rPr>
          <w:rFonts w:eastAsia="Times New Roman"/>
          <w:sz w:val="20"/>
          <w:szCs w:val="20"/>
          <w:lang w:eastAsia="ru-RU"/>
        </w:rPr>
      </w:pPr>
      <w:r w:rsidRPr="0094413F">
        <w:rPr>
          <w:rFonts w:eastAsia="Times New Roman"/>
          <w:sz w:val="20"/>
          <w:szCs w:val="20"/>
          <w:lang w:eastAsia="ru-RU"/>
        </w:rPr>
        <w:lastRenderedPageBreak/>
        <w:t>Коэффициент, учитывающий количество муниципальных образований поселений Приморского муниципального района, передавших полномочия по внешнему муниципальному финансовому контролю в соответствующем финансовом году, рассчитывается по формуле:</w:t>
      </w:r>
    </w:p>
    <w:p w:rsidR="0094413F" w:rsidRPr="0094413F" w:rsidRDefault="0094413F" w:rsidP="0094413F">
      <w:pPr>
        <w:tabs>
          <w:tab w:val="left" w:pos="567"/>
        </w:tabs>
        <w:autoSpaceDN w:val="0"/>
        <w:spacing w:after="0"/>
        <w:ind w:firstLine="284"/>
        <w:jc w:val="both"/>
        <w:rPr>
          <w:rFonts w:eastAsia="Times New Roman"/>
          <w:sz w:val="20"/>
          <w:szCs w:val="20"/>
          <w:lang w:eastAsia="ru-RU"/>
        </w:rPr>
      </w:pPr>
      <w:r w:rsidRPr="0094413F">
        <w:rPr>
          <w:rFonts w:eastAsia="Times New Roman"/>
          <w:sz w:val="20"/>
          <w:szCs w:val="20"/>
          <w:lang w:eastAsia="ru-RU"/>
        </w:rPr>
        <w:fldChar w:fldCharType="begin"/>
      </w:r>
      <w:r w:rsidRPr="0094413F">
        <w:rPr>
          <w:rFonts w:eastAsia="Times New Roman"/>
          <w:sz w:val="20"/>
          <w:szCs w:val="20"/>
          <w:lang w:eastAsia="ru-RU"/>
        </w:rPr>
        <w:instrText xml:space="preserve"> QUOTE </w:instrText>
      </w:r>
      <w:r w:rsidRPr="0094413F">
        <w:rPr>
          <w:rFonts w:eastAsia="Times New Roman"/>
          <w:position w:val="-9"/>
          <w:sz w:val="20"/>
          <w:szCs w:val="20"/>
          <w:lang w:eastAsia="ru-RU"/>
        </w:rPr>
        <w:pict>
          <v:shape id="_x0000_i1033" type="#_x0000_t75" style="width:55.8pt;height:15.6pt" equationxml="&lt;">
            <v:imagedata r:id="rId12" o:title="" chromakey="white"/>
          </v:shape>
        </w:pict>
      </w:r>
      <w:r w:rsidRPr="0094413F">
        <w:rPr>
          <w:rFonts w:eastAsia="Times New Roman"/>
          <w:sz w:val="20"/>
          <w:szCs w:val="20"/>
          <w:lang w:eastAsia="ru-RU"/>
        </w:rPr>
        <w:instrText xml:space="preserve"> </w:instrText>
      </w:r>
      <w:r w:rsidRPr="0094413F">
        <w:rPr>
          <w:rFonts w:eastAsia="Times New Roman"/>
          <w:sz w:val="20"/>
          <w:szCs w:val="20"/>
          <w:lang w:eastAsia="ru-RU"/>
        </w:rPr>
        <w:fldChar w:fldCharType="separate"/>
      </w:r>
      <w:r w:rsidRPr="0094413F">
        <w:rPr>
          <w:rFonts w:eastAsia="Times New Roman"/>
          <w:position w:val="-9"/>
          <w:sz w:val="20"/>
          <w:szCs w:val="20"/>
          <w:lang w:eastAsia="ru-RU"/>
        </w:rPr>
        <w:pict>
          <v:shape id="_x0000_i1034" type="#_x0000_t75" style="width:55.8pt;height:15.6pt" equationxml="&lt;">
            <v:imagedata r:id="rId12" o:title="" chromakey="white"/>
          </v:shape>
        </w:pict>
      </w:r>
      <w:r w:rsidRPr="0094413F">
        <w:rPr>
          <w:rFonts w:eastAsia="Times New Roman"/>
          <w:sz w:val="20"/>
          <w:szCs w:val="20"/>
          <w:lang w:eastAsia="ru-RU"/>
        </w:rPr>
        <w:fldChar w:fldCharType="end"/>
      </w:r>
      <w:r w:rsidRPr="0094413F">
        <w:rPr>
          <w:rFonts w:eastAsia="Times New Roman"/>
          <w:i/>
          <w:sz w:val="20"/>
          <w:szCs w:val="20"/>
          <w:lang w:eastAsia="ru-RU"/>
        </w:rPr>
        <w:t xml:space="preserve"> </w:t>
      </w:r>
      <w:r w:rsidRPr="0094413F">
        <w:rPr>
          <w:rFonts w:eastAsia="Times New Roman"/>
          <w:sz w:val="20"/>
          <w:szCs w:val="20"/>
          <w:lang w:eastAsia="ru-RU"/>
        </w:rPr>
        <w:t>, где:</w:t>
      </w:r>
    </w:p>
    <w:p w:rsidR="0094413F" w:rsidRPr="0094413F" w:rsidRDefault="0094413F" w:rsidP="0094413F">
      <w:pPr>
        <w:tabs>
          <w:tab w:val="left" w:pos="567"/>
        </w:tabs>
        <w:autoSpaceDN w:val="0"/>
        <w:spacing w:after="0"/>
        <w:ind w:firstLine="284"/>
        <w:jc w:val="both"/>
        <w:rPr>
          <w:rFonts w:eastAsia="Times New Roman"/>
          <w:sz w:val="20"/>
          <w:szCs w:val="20"/>
          <w:lang w:eastAsia="ru-RU"/>
        </w:rPr>
      </w:pPr>
      <w:r w:rsidRPr="0094413F">
        <w:rPr>
          <w:rFonts w:eastAsia="Times New Roman"/>
          <w:sz w:val="20"/>
          <w:szCs w:val="20"/>
          <w:lang w:eastAsia="ru-RU"/>
        </w:rPr>
        <w:fldChar w:fldCharType="begin"/>
      </w:r>
      <w:r w:rsidRPr="0094413F">
        <w:rPr>
          <w:rFonts w:eastAsia="Times New Roman"/>
          <w:sz w:val="20"/>
          <w:szCs w:val="20"/>
          <w:lang w:eastAsia="ru-RU"/>
        </w:rPr>
        <w:instrText xml:space="preserve"> QUOTE </w:instrText>
      </w:r>
      <w:r w:rsidRPr="0094413F">
        <w:rPr>
          <w:rFonts w:eastAsia="Times New Roman"/>
          <w:position w:val="-5"/>
          <w:sz w:val="20"/>
          <w:szCs w:val="20"/>
          <w:lang w:eastAsia="ru-RU"/>
        </w:rPr>
        <w:pict>
          <v:shape id="_x0000_i1035" type="#_x0000_t75" style="width:16.8pt;height:12pt" equationxml="&lt;">
            <v:imagedata r:id="rId11" o:title="" chromakey="white"/>
          </v:shape>
        </w:pict>
      </w:r>
      <w:r w:rsidRPr="0094413F">
        <w:rPr>
          <w:rFonts w:eastAsia="Times New Roman"/>
          <w:sz w:val="20"/>
          <w:szCs w:val="20"/>
          <w:lang w:eastAsia="ru-RU"/>
        </w:rPr>
        <w:instrText xml:space="preserve"> </w:instrText>
      </w:r>
      <w:r w:rsidRPr="0094413F">
        <w:rPr>
          <w:rFonts w:eastAsia="Times New Roman"/>
          <w:sz w:val="20"/>
          <w:szCs w:val="20"/>
          <w:lang w:eastAsia="ru-RU"/>
        </w:rPr>
        <w:fldChar w:fldCharType="separate"/>
      </w:r>
      <w:r w:rsidRPr="0094413F">
        <w:rPr>
          <w:rFonts w:eastAsia="Times New Roman"/>
          <w:position w:val="-5"/>
          <w:sz w:val="20"/>
          <w:szCs w:val="20"/>
          <w:lang w:eastAsia="ru-RU"/>
        </w:rPr>
        <w:pict>
          <v:shape id="_x0000_i1036" type="#_x0000_t75" style="width:16.8pt;height:12pt" equationxml="&lt;">
            <v:imagedata r:id="rId11" o:title="" chromakey="white"/>
          </v:shape>
        </w:pict>
      </w:r>
      <w:r w:rsidRPr="0094413F">
        <w:rPr>
          <w:rFonts w:eastAsia="Times New Roman"/>
          <w:sz w:val="20"/>
          <w:szCs w:val="20"/>
          <w:lang w:eastAsia="ru-RU"/>
        </w:rPr>
        <w:fldChar w:fldCharType="end"/>
      </w:r>
      <w:r w:rsidRPr="0094413F">
        <w:rPr>
          <w:rFonts w:eastAsia="Times New Roman"/>
          <w:sz w:val="20"/>
          <w:szCs w:val="20"/>
          <w:lang w:eastAsia="ru-RU"/>
        </w:rPr>
        <w:t xml:space="preserve"> – коэффициент, учитывающий количество муниципальных образований поселений Приморского муниципального района, передавших полномочия по внешнему муниципальному финансовому контролю в соответствующем финансовом году; </w:t>
      </w:r>
    </w:p>
    <w:p w:rsidR="0094413F" w:rsidRPr="0094413F" w:rsidRDefault="0094413F" w:rsidP="0094413F">
      <w:pPr>
        <w:tabs>
          <w:tab w:val="left" w:pos="567"/>
        </w:tabs>
        <w:autoSpaceDN w:val="0"/>
        <w:spacing w:after="0"/>
        <w:ind w:firstLine="284"/>
        <w:jc w:val="both"/>
        <w:rPr>
          <w:rFonts w:eastAsia="Times New Roman"/>
          <w:sz w:val="20"/>
          <w:szCs w:val="20"/>
          <w:lang w:eastAsia="ru-RU"/>
        </w:rPr>
      </w:pPr>
      <w:r w:rsidRPr="0094413F">
        <w:rPr>
          <w:rFonts w:eastAsia="Times New Roman"/>
          <w:sz w:val="20"/>
          <w:szCs w:val="20"/>
          <w:lang w:eastAsia="ru-RU"/>
        </w:rPr>
        <w:fldChar w:fldCharType="begin"/>
      </w:r>
      <w:r w:rsidRPr="0094413F">
        <w:rPr>
          <w:rFonts w:eastAsia="Times New Roman"/>
          <w:sz w:val="20"/>
          <w:szCs w:val="20"/>
          <w:lang w:eastAsia="ru-RU"/>
        </w:rPr>
        <w:instrText xml:space="preserve"> QUOTE </w:instrText>
      </w:r>
      <w:r w:rsidRPr="0094413F">
        <w:rPr>
          <w:rFonts w:eastAsia="Times New Roman"/>
          <w:position w:val="-5"/>
          <w:sz w:val="20"/>
          <w:szCs w:val="20"/>
          <w:lang w:eastAsia="ru-RU"/>
        </w:rPr>
        <w:pict>
          <v:shape id="_x0000_i1037" type="#_x0000_t75" style="width:16.8pt;height:12pt" equationxml="&lt;">
            <v:imagedata r:id="rId13" o:title="" chromakey="white"/>
          </v:shape>
        </w:pict>
      </w:r>
      <w:r w:rsidRPr="0094413F">
        <w:rPr>
          <w:rFonts w:eastAsia="Times New Roman"/>
          <w:sz w:val="20"/>
          <w:szCs w:val="20"/>
          <w:lang w:eastAsia="ru-RU"/>
        </w:rPr>
        <w:instrText xml:space="preserve"> </w:instrText>
      </w:r>
      <w:r w:rsidRPr="0094413F">
        <w:rPr>
          <w:rFonts w:eastAsia="Times New Roman"/>
          <w:sz w:val="20"/>
          <w:szCs w:val="20"/>
          <w:lang w:eastAsia="ru-RU"/>
        </w:rPr>
        <w:fldChar w:fldCharType="separate"/>
      </w:r>
      <w:r w:rsidRPr="0094413F">
        <w:rPr>
          <w:rFonts w:eastAsia="Times New Roman"/>
          <w:position w:val="-5"/>
          <w:sz w:val="20"/>
          <w:szCs w:val="20"/>
          <w:lang w:eastAsia="ru-RU"/>
        </w:rPr>
        <w:pict>
          <v:shape id="_x0000_i1038" type="#_x0000_t75" style="width:16.8pt;height:12pt" equationxml="&lt;">
            <v:imagedata r:id="rId13" o:title="" chromakey="white"/>
          </v:shape>
        </w:pict>
      </w:r>
      <w:r w:rsidRPr="0094413F">
        <w:rPr>
          <w:rFonts w:eastAsia="Times New Roman"/>
          <w:sz w:val="20"/>
          <w:szCs w:val="20"/>
          <w:lang w:eastAsia="ru-RU"/>
        </w:rPr>
        <w:fldChar w:fldCharType="end"/>
      </w:r>
      <w:r w:rsidRPr="0094413F">
        <w:rPr>
          <w:rFonts w:eastAsia="Times New Roman"/>
          <w:sz w:val="20"/>
          <w:szCs w:val="20"/>
          <w:lang w:eastAsia="ru-RU"/>
        </w:rPr>
        <w:t xml:space="preserve"> – количество муниципальных образований поселений Приморского муниципального района, передавших полномочия по внешнему муниципальному финансовому контролю в соответствующем финансовом году, в соответствии с заключенными соглашениями. </w:t>
      </w:r>
    </w:p>
    <w:p w:rsidR="0094413F" w:rsidRPr="0094413F" w:rsidRDefault="0094413F" w:rsidP="0094413F">
      <w:pPr>
        <w:tabs>
          <w:tab w:val="left" w:pos="567"/>
        </w:tabs>
        <w:autoSpaceDN w:val="0"/>
        <w:spacing w:after="0"/>
        <w:ind w:firstLine="284"/>
        <w:jc w:val="both"/>
        <w:rPr>
          <w:rFonts w:eastAsia="Times New Roman"/>
          <w:sz w:val="20"/>
          <w:szCs w:val="20"/>
          <w:lang w:eastAsia="ru-RU"/>
        </w:rPr>
      </w:pPr>
      <w:r w:rsidRPr="0094413F">
        <w:rPr>
          <w:rFonts w:eastAsia="Times New Roman"/>
          <w:sz w:val="20"/>
          <w:szCs w:val="20"/>
          <w:lang w:eastAsia="ru-RU"/>
        </w:rPr>
        <w:t>Годовой норматив затрат на одного муниципального служащего Приморского муниципального района, осуществляющего полномочия по внешнему муниципальному финансовому контролю, рассчитывается по формуле:</w:t>
      </w:r>
    </w:p>
    <w:p w:rsidR="0094413F" w:rsidRPr="0094413F" w:rsidRDefault="0094413F" w:rsidP="0094413F">
      <w:pPr>
        <w:tabs>
          <w:tab w:val="left" w:pos="567"/>
        </w:tabs>
        <w:autoSpaceDN w:val="0"/>
        <w:spacing w:after="0"/>
        <w:ind w:firstLine="284"/>
        <w:jc w:val="both"/>
        <w:rPr>
          <w:sz w:val="20"/>
          <w:szCs w:val="20"/>
        </w:rPr>
      </w:pPr>
      <w:r w:rsidRPr="0094413F">
        <w:rPr>
          <w:sz w:val="20"/>
          <w:szCs w:val="20"/>
        </w:rPr>
        <w:fldChar w:fldCharType="begin"/>
      </w:r>
      <w:r w:rsidRPr="0094413F">
        <w:rPr>
          <w:sz w:val="20"/>
          <w:szCs w:val="20"/>
        </w:rPr>
        <w:instrText xml:space="preserve"> QUOTE </w:instrText>
      </w:r>
      <w:r w:rsidRPr="0094413F">
        <w:rPr>
          <w:rFonts w:eastAsia="Times New Roman"/>
          <w:position w:val="-6"/>
          <w:sz w:val="20"/>
          <w:szCs w:val="20"/>
          <w:lang w:eastAsia="ru-RU"/>
        </w:rPr>
        <w:pict>
          <v:shape id="_x0000_i1039" type="#_x0000_t75" style="width:123pt;height:16.8pt" equationxml="&lt;">
            <v:imagedata r:id="rId14" o:title="" chromakey="white"/>
          </v:shape>
        </w:pict>
      </w:r>
      <w:r w:rsidRPr="0094413F">
        <w:rPr>
          <w:sz w:val="20"/>
          <w:szCs w:val="20"/>
        </w:rPr>
        <w:instrText xml:space="preserve"> </w:instrText>
      </w:r>
      <w:r w:rsidRPr="0094413F">
        <w:rPr>
          <w:sz w:val="20"/>
          <w:szCs w:val="20"/>
        </w:rPr>
        <w:fldChar w:fldCharType="separate"/>
      </w:r>
      <w:r w:rsidRPr="0094413F">
        <w:rPr>
          <w:rFonts w:eastAsia="Times New Roman"/>
          <w:position w:val="-6"/>
          <w:sz w:val="20"/>
          <w:szCs w:val="20"/>
          <w:lang w:eastAsia="ru-RU"/>
        </w:rPr>
        <w:pict>
          <v:shape id="_x0000_i1040" type="#_x0000_t75" style="width:123pt;height:16.8pt" equationxml="&lt;">
            <v:imagedata r:id="rId14" o:title="" chromakey="white"/>
          </v:shape>
        </w:pict>
      </w:r>
      <w:r w:rsidRPr="0094413F">
        <w:rPr>
          <w:sz w:val="20"/>
          <w:szCs w:val="20"/>
        </w:rPr>
        <w:fldChar w:fldCharType="end"/>
      </w:r>
      <w:r w:rsidRPr="0094413F">
        <w:rPr>
          <w:i/>
          <w:sz w:val="20"/>
          <w:szCs w:val="20"/>
        </w:rPr>
        <w:t xml:space="preserve"> </w:t>
      </w:r>
      <w:r w:rsidRPr="0094413F">
        <w:rPr>
          <w:sz w:val="20"/>
          <w:szCs w:val="20"/>
        </w:rPr>
        <w:t>, где:</w:t>
      </w:r>
    </w:p>
    <w:p w:rsidR="0094413F" w:rsidRPr="0094413F" w:rsidRDefault="0094413F" w:rsidP="0094413F">
      <w:pPr>
        <w:tabs>
          <w:tab w:val="left" w:pos="567"/>
        </w:tabs>
        <w:autoSpaceDN w:val="0"/>
        <w:spacing w:after="0"/>
        <w:ind w:firstLine="284"/>
        <w:jc w:val="both"/>
        <w:rPr>
          <w:rFonts w:eastAsia="Times New Roman"/>
          <w:sz w:val="20"/>
          <w:szCs w:val="20"/>
          <w:lang w:eastAsia="ru-RU"/>
        </w:rPr>
      </w:pPr>
      <w:r w:rsidRPr="0094413F">
        <w:rPr>
          <w:rFonts w:eastAsia="Times New Roman"/>
          <w:sz w:val="20"/>
          <w:szCs w:val="20"/>
          <w:lang w:eastAsia="ru-RU"/>
        </w:rPr>
        <w:fldChar w:fldCharType="begin"/>
      </w:r>
      <w:r w:rsidRPr="0094413F">
        <w:rPr>
          <w:rFonts w:eastAsia="Times New Roman"/>
          <w:sz w:val="20"/>
          <w:szCs w:val="20"/>
          <w:lang w:eastAsia="ru-RU"/>
        </w:rPr>
        <w:instrText xml:space="preserve"> QUOTE </w:instrText>
      </w:r>
      <w:r w:rsidRPr="0094413F">
        <w:rPr>
          <w:position w:val="-5"/>
          <w:sz w:val="20"/>
          <w:szCs w:val="20"/>
          <w:lang w:eastAsia="ru-RU"/>
        </w:rPr>
        <w:pict>
          <v:shape id="_x0000_i1041" type="#_x0000_t75" style="width:9.6pt;height:12pt" equationxml="&lt;">
            <v:imagedata r:id="rId10" o:title="" chromakey="white"/>
          </v:shape>
        </w:pict>
      </w:r>
      <w:r w:rsidRPr="0094413F">
        <w:rPr>
          <w:rFonts w:eastAsia="Times New Roman"/>
          <w:sz w:val="20"/>
          <w:szCs w:val="20"/>
          <w:lang w:eastAsia="ru-RU"/>
        </w:rPr>
        <w:instrText xml:space="preserve"> </w:instrText>
      </w:r>
      <w:r w:rsidRPr="0094413F">
        <w:rPr>
          <w:rFonts w:eastAsia="Times New Roman"/>
          <w:sz w:val="20"/>
          <w:szCs w:val="20"/>
          <w:lang w:eastAsia="ru-RU"/>
        </w:rPr>
        <w:fldChar w:fldCharType="separate"/>
      </w:r>
      <w:r w:rsidRPr="0094413F">
        <w:rPr>
          <w:position w:val="-5"/>
          <w:sz w:val="20"/>
          <w:szCs w:val="20"/>
          <w:lang w:eastAsia="ru-RU"/>
        </w:rPr>
        <w:pict>
          <v:shape id="_x0000_i1042" type="#_x0000_t75" style="width:9.6pt;height:12pt" equationxml="&lt;">
            <v:imagedata r:id="rId10" o:title="" chromakey="white"/>
          </v:shape>
        </w:pict>
      </w:r>
      <w:r w:rsidRPr="0094413F">
        <w:rPr>
          <w:rFonts w:eastAsia="Times New Roman"/>
          <w:sz w:val="20"/>
          <w:szCs w:val="20"/>
          <w:lang w:eastAsia="ru-RU"/>
        </w:rPr>
        <w:fldChar w:fldCharType="end"/>
      </w:r>
      <w:r w:rsidRPr="0094413F">
        <w:rPr>
          <w:rFonts w:eastAsia="Times New Roman"/>
          <w:sz w:val="20"/>
          <w:szCs w:val="20"/>
          <w:lang w:eastAsia="ru-RU"/>
        </w:rPr>
        <w:t xml:space="preserve"> – годовой норматив затрат на одного муниципального служащего Приморского муниципального района, осуществляющего полномочия по внешнему муниципальному финансовому контролю;</w:t>
      </w:r>
    </w:p>
    <w:p w:rsidR="0094413F" w:rsidRPr="0094413F" w:rsidRDefault="0094413F" w:rsidP="0094413F">
      <w:pPr>
        <w:tabs>
          <w:tab w:val="left" w:pos="567"/>
        </w:tabs>
        <w:autoSpaceDN w:val="0"/>
        <w:spacing w:after="0"/>
        <w:ind w:firstLine="284"/>
        <w:jc w:val="both"/>
        <w:rPr>
          <w:rFonts w:eastAsia="Times New Roman"/>
          <w:sz w:val="20"/>
          <w:szCs w:val="20"/>
          <w:lang w:eastAsia="ru-RU"/>
        </w:rPr>
      </w:pPr>
      <w:r w:rsidRPr="0094413F">
        <w:rPr>
          <w:rFonts w:eastAsia="Times New Roman"/>
          <w:sz w:val="20"/>
          <w:szCs w:val="20"/>
          <w:lang w:eastAsia="ru-RU"/>
        </w:rPr>
        <w:fldChar w:fldCharType="begin"/>
      </w:r>
      <w:r w:rsidRPr="0094413F">
        <w:rPr>
          <w:rFonts w:eastAsia="Times New Roman"/>
          <w:sz w:val="20"/>
          <w:szCs w:val="20"/>
          <w:lang w:eastAsia="ru-RU"/>
        </w:rPr>
        <w:instrText xml:space="preserve"> QUOTE </w:instrText>
      </w:r>
      <w:r w:rsidRPr="0094413F">
        <w:rPr>
          <w:rFonts w:eastAsia="Times New Roman"/>
          <w:position w:val="-5"/>
          <w:sz w:val="20"/>
          <w:szCs w:val="20"/>
          <w:lang w:eastAsia="ru-RU"/>
        </w:rPr>
        <w:pict>
          <v:shape id="_x0000_i1043" type="#_x0000_t75" style="width:15.6pt;height:12pt" equationxml="&lt;">
            <v:imagedata r:id="rId15" o:title="" chromakey="white"/>
          </v:shape>
        </w:pict>
      </w:r>
      <w:r w:rsidRPr="0094413F">
        <w:rPr>
          <w:rFonts w:eastAsia="Times New Roman"/>
          <w:sz w:val="20"/>
          <w:szCs w:val="20"/>
          <w:lang w:eastAsia="ru-RU"/>
        </w:rPr>
        <w:instrText xml:space="preserve"> </w:instrText>
      </w:r>
      <w:r w:rsidRPr="0094413F">
        <w:rPr>
          <w:rFonts w:eastAsia="Times New Roman"/>
          <w:sz w:val="20"/>
          <w:szCs w:val="20"/>
          <w:lang w:eastAsia="ru-RU"/>
        </w:rPr>
        <w:fldChar w:fldCharType="separate"/>
      </w:r>
      <w:r w:rsidRPr="0094413F">
        <w:rPr>
          <w:rFonts w:eastAsia="Times New Roman"/>
          <w:position w:val="-5"/>
          <w:sz w:val="20"/>
          <w:szCs w:val="20"/>
          <w:lang w:eastAsia="ru-RU"/>
        </w:rPr>
        <w:pict>
          <v:shape id="_x0000_i1044" type="#_x0000_t75" style="width:15.6pt;height:12pt" equationxml="&lt;">
            <v:imagedata r:id="rId15" o:title="" chromakey="white"/>
          </v:shape>
        </w:pict>
      </w:r>
      <w:r w:rsidRPr="0094413F">
        <w:rPr>
          <w:rFonts w:eastAsia="Times New Roman"/>
          <w:sz w:val="20"/>
          <w:szCs w:val="20"/>
          <w:lang w:eastAsia="ru-RU"/>
        </w:rPr>
        <w:fldChar w:fldCharType="end"/>
      </w:r>
      <w:r w:rsidRPr="0094413F">
        <w:rPr>
          <w:rFonts w:eastAsia="Times New Roman"/>
          <w:sz w:val="20"/>
          <w:szCs w:val="20"/>
          <w:lang w:eastAsia="ru-RU"/>
        </w:rPr>
        <w:t xml:space="preserve"> – фонд оплаты труда муниципального служащего Приморского муниципального района, осуществляющего полномочия по внешнему муниципальному финансовому контролю;</w:t>
      </w:r>
    </w:p>
    <w:p w:rsidR="0094413F" w:rsidRPr="0094413F" w:rsidRDefault="0094413F" w:rsidP="0094413F">
      <w:pPr>
        <w:tabs>
          <w:tab w:val="left" w:pos="567"/>
        </w:tabs>
        <w:autoSpaceDN w:val="0"/>
        <w:spacing w:after="0"/>
        <w:ind w:firstLine="284"/>
        <w:jc w:val="both"/>
        <w:rPr>
          <w:sz w:val="20"/>
          <w:szCs w:val="20"/>
        </w:rPr>
      </w:pPr>
      <w:r w:rsidRPr="0094413F">
        <w:rPr>
          <w:sz w:val="20"/>
          <w:szCs w:val="20"/>
        </w:rPr>
        <w:fldChar w:fldCharType="begin"/>
      </w:r>
      <w:r w:rsidRPr="0094413F">
        <w:rPr>
          <w:sz w:val="20"/>
          <w:szCs w:val="20"/>
        </w:rPr>
        <w:instrText xml:space="preserve"> QUOTE </w:instrText>
      </w:r>
      <w:r w:rsidRPr="0094413F">
        <w:rPr>
          <w:rFonts w:eastAsia="Times New Roman"/>
          <w:position w:val="-6"/>
          <w:sz w:val="20"/>
          <w:szCs w:val="20"/>
          <w:lang w:eastAsia="ru-RU"/>
        </w:rPr>
        <w:pict>
          <v:shape id="_x0000_i1045" type="#_x0000_t75" style="width:32.4pt;height:16.8pt" equationxml="&lt;">
            <v:imagedata r:id="rId16" o:title="" chromakey="white"/>
          </v:shape>
        </w:pict>
      </w:r>
      <w:r w:rsidRPr="0094413F">
        <w:rPr>
          <w:sz w:val="20"/>
          <w:szCs w:val="20"/>
        </w:rPr>
        <w:instrText xml:space="preserve"> </w:instrText>
      </w:r>
      <w:r w:rsidRPr="0094413F">
        <w:rPr>
          <w:sz w:val="20"/>
          <w:szCs w:val="20"/>
        </w:rPr>
        <w:fldChar w:fldCharType="separate"/>
      </w:r>
      <w:r w:rsidRPr="0094413F">
        <w:rPr>
          <w:rFonts w:eastAsia="Times New Roman"/>
          <w:position w:val="-6"/>
          <w:sz w:val="20"/>
          <w:szCs w:val="20"/>
          <w:lang w:eastAsia="ru-RU"/>
        </w:rPr>
        <w:pict>
          <v:shape id="_x0000_i1046" type="#_x0000_t75" style="width:32.4pt;height:16.8pt" equationxml="&lt;">
            <v:imagedata r:id="rId16" o:title="" chromakey="white"/>
          </v:shape>
        </w:pict>
      </w:r>
      <w:r w:rsidRPr="0094413F">
        <w:rPr>
          <w:sz w:val="20"/>
          <w:szCs w:val="20"/>
        </w:rPr>
        <w:fldChar w:fldCharType="end"/>
      </w:r>
      <w:r w:rsidRPr="0094413F">
        <w:rPr>
          <w:sz w:val="20"/>
          <w:szCs w:val="20"/>
        </w:rPr>
        <w:t xml:space="preserve"> материальные затраты на обеспечение деятельности одного муниципального служащего Приморского муниципального района, осуществляющего полномочия по внешнему муниципальному финансовому контролю, составляющие 50,0 тыс. рублей в год;</w:t>
      </w:r>
    </w:p>
    <w:p w:rsidR="0094413F" w:rsidRPr="0094413F" w:rsidRDefault="0094413F" w:rsidP="0094413F">
      <w:pPr>
        <w:tabs>
          <w:tab w:val="left" w:pos="567"/>
        </w:tabs>
        <w:autoSpaceDN w:val="0"/>
        <w:spacing w:after="0"/>
        <w:ind w:firstLine="284"/>
        <w:jc w:val="both"/>
        <w:rPr>
          <w:rFonts w:eastAsia="Times New Roman"/>
          <w:sz w:val="20"/>
          <w:szCs w:val="20"/>
          <w:lang w:eastAsia="ru-RU"/>
        </w:rPr>
      </w:pPr>
      <w:r w:rsidRPr="0094413F">
        <w:rPr>
          <w:rFonts w:eastAsia="Times New Roman"/>
          <w:sz w:val="20"/>
          <w:szCs w:val="20"/>
          <w:lang w:eastAsia="ru-RU"/>
        </w:rPr>
        <w:fldChar w:fldCharType="begin"/>
      </w:r>
      <w:r w:rsidRPr="0094413F">
        <w:rPr>
          <w:rFonts w:eastAsia="Times New Roman"/>
          <w:sz w:val="20"/>
          <w:szCs w:val="20"/>
          <w:lang w:eastAsia="ru-RU"/>
        </w:rPr>
        <w:instrText xml:space="preserve"> QUOTE </w:instrText>
      </w:r>
      <w:r w:rsidRPr="0094413F">
        <w:rPr>
          <w:position w:val="-5"/>
          <w:sz w:val="20"/>
          <w:szCs w:val="20"/>
          <w:lang w:eastAsia="ru-RU"/>
        </w:rPr>
        <w:pict>
          <v:shape id="_x0000_i1047" type="#_x0000_t75" style="width:21.6pt;height:12pt" equationxml="&lt;">
            <v:imagedata r:id="rId17" o:title="" chromakey="white"/>
          </v:shape>
        </w:pict>
      </w:r>
      <w:r w:rsidRPr="0094413F">
        <w:rPr>
          <w:rFonts w:eastAsia="Times New Roman"/>
          <w:sz w:val="20"/>
          <w:szCs w:val="20"/>
          <w:lang w:eastAsia="ru-RU"/>
        </w:rPr>
        <w:instrText xml:space="preserve"> </w:instrText>
      </w:r>
      <w:r w:rsidRPr="0094413F">
        <w:rPr>
          <w:rFonts w:eastAsia="Times New Roman"/>
          <w:sz w:val="20"/>
          <w:szCs w:val="20"/>
          <w:lang w:eastAsia="ru-RU"/>
        </w:rPr>
        <w:fldChar w:fldCharType="separate"/>
      </w:r>
      <w:r w:rsidRPr="0094413F">
        <w:rPr>
          <w:position w:val="-5"/>
          <w:sz w:val="20"/>
          <w:szCs w:val="20"/>
          <w:lang w:eastAsia="ru-RU"/>
        </w:rPr>
        <w:pict>
          <v:shape id="_x0000_i1048" type="#_x0000_t75" style="width:21.6pt;height:12pt" equationxml="&lt;">
            <v:imagedata r:id="rId17" o:title="" chromakey="white"/>
          </v:shape>
        </w:pict>
      </w:r>
      <w:r w:rsidRPr="0094413F">
        <w:rPr>
          <w:rFonts w:eastAsia="Times New Roman"/>
          <w:sz w:val="20"/>
          <w:szCs w:val="20"/>
          <w:lang w:eastAsia="ru-RU"/>
        </w:rPr>
        <w:fldChar w:fldCharType="end"/>
      </w:r>
      <w:r w:rsidRPr="0094413F">
        <w:rPr>
          <w:rFonts w:eastAsia="Times New Roman"/>
          <w:sz w:val="20"/>
          <w:szCs w:val="20"/>
          <w:lang w:eastAsia="ru-RU"/>
        </w:rPr>
        <w:t xml:space="preserve"> </w:t>
      </w:r>
      <w:proofErr w:type="gramStart"/>
      <w:r w:rsidRPr="0094413F">
        <w:rPr>
          <w:rFonts w:eastAsia="Times New Roman"/>
          <w:sz w:val="20"/>
          <w:szCs w:val="20"/>
          <w:lang w:eastAsia="ru-RU"/>
        </w:rPr>
        <w:t xml:space="preserve">затраты на одного муниципального служащего Приморского муниципального района, осуществляющего полномочия по внешнему муниципальному финансовому контролю, по выплате компенсации расходов на оплату стоимости проезда и провоза багажа к месту использования ежегодного оплачиваемого отпуска и обратно лицам, работающим в организациях, расположенных в районах Крайнего Севера и приравненных к </w:t>
      </w:r>
      <w:r w:rsidRPr="0094413F">
        <w:rPr>
          <w:rFonts w:eastAsia="Times New Roman"/>
          <w:sz w:val="20"/>
          <w:szCs w:val="20"/>
          <w:lang w:eastAsia="ru-RU"/>
        </w:rPr>
        <w:lastRenderedPageBreak/>
        <w:t>ним местностях, составляющие 10,0 тыс. рублей в год (20,0 тыс. рублей/2 года, где</w:t>
      </w:r>
      <w:proofErr w:type="gramEnd"/>
      <w:r w:rsidRPr="0094413F">
        <w:rPr>
          <w:rFonts w:eastAsia="Times New Roman"/>
          <w:sz w:val="20"/>
          <w:szCs w:val="20"/>
          <w:lang w:eastAsia="ru-RU"/>
        </w:rPr>
        <w:t xml:space="preserve"> </w:t>
      </w:r>
      <w:proofErr w:type="gramStart"/>
      <w:r w:rsidRPr="0094413F">
        <w:rPr>
          <w:rFonts w:eastAsia="Times New Roman"/>
          <w:sz w:val="20"/>
          <w:szCs w:val="20"/>
          <w:lang w:eastAsia="ru-RU"/>
        </w:rPr>
        <w:t>2 года - периодичность компенсации).</w:t>
      </w:r>
      <w:proofErr w:type="gramEnd"/>
    </w:p>
    <w:p w:rsidR="0094413F" w:rsidRPr="0094413F" w:rsidRDefault="0094413F" w:rsidP="0094413F">
      <w:pPr>
        <w:tabs>
          <w:tab w:val="left" w:pos="567"/>
        </w:tabs>
        <w:autoSpaceDN w:val="0"/>
        <w:spacing w:after="0"/>
        <w:ind w:firstLine="284"/>
        <w:jc w:val="both"/>
        <w:rPr>
          <w:rFonts w:eastAsia="Times New Roman"/>
          <w:sz w:val="20"/>
          <w:szCs w:val="20"/>
          <w:lang w:eastAsia="ru-RU"/>
        </w:rPr>
      </w:pPr>
      <w:r w:rsidRPr="0094413F">
        <w:rPr>
          <w:rFonts w:eastAsia="Times New Roman"/>
          <w:sz w:val="20"/>
          <w:szCs w:val="20"/>
          <w:lang w:eastAsia="ru-RU"/>
        </w:rPr>
        <w:t>Фонд оплаты труда муниципального служащего Приморского муниципального района, осуществляющего полномочия по внешнему муниципальному финансовому контролю, рассчитывается по формуле:</w:t>
      </w:r>
    </w:p>
    <w:p w:rsidR="0094413F" w:rsidRPr="0094413F" w:rsidRDefault="0094413F" w:rsidP="0094413F">
      <w:pPr>
        <w:tabs>
          <w:tab w:val="left" w:pos="567"/>
          <w:tab w:val="left" w:pos="1134"/>
        </w:tabs>
        <w:autoSpaceDN w:val="0"/>
        <w:spacing w:after="0"/>
        <w:ind w:firstLine="284"/>
        <w:jc w:val="both"/>
        <w:rPr>
          <w:sz w:val="20"/>
          <w:szCs w:val="20"/>
        </w:rPr>
      </w:pPr>
      <w:r w:rsidRPr="0094413F">
        <w:rPr>
          <w:sz w:val="20"/>
          <w:szCs w:val="20"/>
        </w:rPr>
        <w:tab/>
      </w:r>
      <w:r w:rsidRPr="0094413F">
        <w:rPr>
          <w:sz w:val="20"/>
          <w:szCs w:val="20"/>
        </w:rPr>
        <w:tab/>
      </w:r>
      <w:r w:rsidRPr="0094413F">
        <w:rPr>
          <w:sz w:val="20"/>
          <w:szCs w:val="20"/>
        </w:rPr>
        <w:fldChar w:fldCharType="begin"/>
      </w:r>
      <w:r w:rsidRPr="0094413F">
        <w:rPr>
          <w:sz w:val="20"/>
          <w:szCs w:val="20"/>
        </w:rPr>
        <w:instrText xml:space="preserve"> QUOTE </w:instrText>
      </w:r>
      <w:r w:rsidRPr="0094413F">
        <w:rPr>
          <w:position w:val="-6"/>
          <w:sz w:val="20"/>
          <w:szCs w:val="20"/>
          <w:lang w:eastAsia="ru-RU"/>
        </w:rPr>
        <w:pict>
          <v:shape id="_x0000_i1049" type="#_x0000_t75" style="width:236.4pt;height:16.8pt" equationxml="&lt;">
            <v:imagedata r:id="rId18" o:title="" chromakey="white"/>
          </v:shape>
        </w:pict>
      </w:r>
      <w:r w:rsidRPr="0094413F">
        <w:rPr>
          <w:sz w:val="20"/>
          <w:szCs w:val="20"/>
        </w:rPr>
        <w:instrText xml:space="preserve"> </w:instrText>
      </w:r>
      <w:r w:rsidRPr="0094413F">
        <w:rPr>
          <w:sz w:val="20"/>
          <w:szCs w:val="20"/>
        </w:rPr>
        <w:fldChar w:fldCharType="separate"/>
      </w:r>
      <w:r w:rsidRPr="0094413F">
        <w:rPr>
          <w:position w:val="-6"/>
          <w:sz w:val="20"/>
          <w:szCs w:val="20"/>
          <w:lang w:eastAsia="ru-RU"/>
        </w:rPr>
        <w:pict>
          <v:shape id="_x0000_i1050" type="#_x0000_t75" style="width:236.4pt;height:16.8pt" equationxml="&lt;">
            <v:imagedata r:id="rId18" o:title="" chromakey="white"/>
          </v:shape>
        </w:pict>
      </w:r>
      <w:r w:rsidRPr="0094413F">
        <w:rPr>
          <w:sz w:val="20"/>
          <w:szCs w:val="20"/>
        </w:rPr>
        <w:fldChar w:fldCharType="end"/>
      </w:r>
      <w:r w:rsidRPr="0094413F">
        <w:rPr>
          <w:i/>
          <w:sz w:val="20"/>
          <w:szCs w:val="20"/>
        </w:rPr>
        <w:t xml:space="preserve"> </w:t>
      </w:r>
      <w:r w:rsidRPr="0094413F">
        <w:rPr>
          <w:sz w:val="20"/>
          <w:szCs w:val="20"/>
        </w:rPr>
        <w:t>, где:</w:t>
      </w:r>
    </w:p>
    <w:p w:rsidR="0094413F" w:rsidRPr="0094413F" w:rsidRDefault="0094413F" w:rsidP="0094413F">
      <w:pPr>
        <w:tabs>
          <w:tab w:val="left" w:pos="567"/>
        </w:tabs>
        <w:autoSpaceDN w:val="0"/>
        <w:spacing w:after="0"/>
        <w:ind w:firstLine="284"/>
        <w:jc w:val="both"/>
        <w:rPr>
          <w:rFonts w:eastAsia="Times New Roman"/>
          <w:sz w:val="20"/>
          <w:szCs w:val="20"/>
          <w:lang w:eastAsia="ru-RU"/>
        </w:rPr>
      </w:pPr>
      <w:r w:rsidRPr="0094413F">
        <w:rPr>
          <w:rFonts w:eastAsia="Times New Roman"/>
          <w:sz w:val="20"/>
          <w:szCs w:val="20"/>
          <w:lang w:eastAsia="ru-RU"/>
        </w:rPr>
        <w:fldChar w:fldCharType="begin"/>
      </w:r>
      <w:r w:rsidRPr="0094413F">
        <w:rPr>
          <w:rFonts w:eastAsia="Times New Roman"/>
          <w:sz w:val="20"/>
          <w:szCs w:val="20"/>
          <w:lang w:eastAsia="ru-RU"/>
        </w:rPr>
        <w:instrText xml:space="preserve"> QUOTE </w:instrText>
      </w:r>
      <w:r w:rsidRPr="0094413F">
        <w:rPr>
          <w:position w:val="-5"/>
          <w:sz w:val="20"/>
          <w:szCs w:val="20"/>
          <w:lang w:eastAsia="ru-RU"/>
        </w:rPr>
        <w:pict>
          <v:shape id="_x0000_i1051" type="#_x0000_t75" style="width:15.6pt;height:12pt" equationxml="&lt;">
            <v:imagedata r:id="rId15" o:title="" chromakey="white"/>
          </v:shape>
        </w:pict>
      </w:r>
      <w:r w:rsidRPr="0094413F">
        <w:rPr>
          <w:rFonts w:eastAsia="Times New Roman"/>
          <w:sz w:val="20"/>
          <w:szCs w:val="20"/>
          <w:lang w:eastAsia="ru-RU"/>
        </w:rPr>
        <w:instrText xml:space="preserve"> </w:instrText>
      </w:r>
      <w:r w:rsidRPr="0094413F">
        <w:rPr>
          <w:rFonts w:eastAsia="Times New Roman"/>
          <w:sz w:val="20"/>
          <w:szCs w:val="20"/>
          <w:lang w:eastAsia="ru-RU"/>
        </w:rPr>
        <w:fldChar w:fldCharType="separate"/>
      </w:r>
      <w:r w:rsidRPr="0094413F">
        <w:rPr>
          <w:position w:val="-5"/>
          <w:sz w:val="20"/>
          <w:szCs w:val="20"/>
          <w:lang w:eastAsia="ru-RU"/>
        </w:rPr>
        <w:pict>
          <v:shape id="_x0000_i1052" type="#_x0000_t75" style="width:15.6pt;height:12pt" equationxml="&lt;">
            <v:imagedata r:id="rId15" o:title="" chromakey="white"/>
          </v:shape>
        </w:pict>
      </w:r>
      <w:r w:rsidRPr="0094413F">
        <w:rPr>
          <w:rFonts w:eastAsia="Times New Roman"/>
          <w:sz w:val="20"/>
          <w:szCs w:val="20"/>
          <w:lang w:eastAsia="ru-RU"/>
        </w:rPr>
        <w:fldChar w:fldCharType="end"/>
      </w:r>
      <w:r w:rsidRPr="0094413F">
        <w:rPr>
          <w:rFonts w:eastAsia="Times New Roman"/>
          <w:sz w:val="20"/>
          <w:szCs w:val="20"/>
          <w:lang w:eastAsia="ru-RU"/>
        </w:rPr>
        <w:t xml:space="preserve"> – фонд оплаты труда муниципального служащего Приморского муниципального района, осуществляющего полномочия по внешнему муниципальному финансовому контролю;</w:t>
      </w:r>
    </w:p>
    <w:p w:rsidR="0094413F" w:rsidRPr="0094413F" w:rsidRDefault="0094413F" w:rsidP="0094413F">
      <w:pPr>
        <w:tabs>
          <w:tab w:val="left" w:pos="567"/>
        </w:tabs>
        <w:autoSpaceDN w:val="0"/>
        <w:spacing w:after="0"/>
        <w:ind w:firstLine="284"/>
        <w:jc w:val="both"/>
        <w:rPr>
          <w:sz w:val="20"/>
          <w:szCs w:val="20"/>
        </w:rPr>
      </w:pPr>
      <w:proofErr w:type="gramStart"/>
      <w:r w:rsidRPr="0094413F">
        <w:rPr>
          <w:sz w:val="20"/>
          <w:szCs w:val="20"/>
        </w:rPr>
        <w:t>ДО – должностной оклад муниципального служащего Приморского муниципального района, осуществляющего полномочия по внешнему муниципальному финансовому контролю, по должности «главный специалист аппарата контрольного органа»;</w:t>
      </w:r>
      <w:proofErr w:type="gramEnd"/>
    </w:p>
    <w:p w:rsidR="0094413F" w:rsidRPr="0094413F" w:rsidRDefault="0094413F" w:rsidP="0094413F">
      <w:pPr>
        <w:tabs>
          <w:tab w:val="left" w:pos="567"/>
        </w:tabs>
        <w:autoSpaceDN w:val="0"/>
        <w:spacing w:after="0"/>
        <w:ind w:firstLine="284"/>
        <w:jc w:val="both"/>
        <w:rPr>
          <w:sz w:val="20"/>
          <w:szCs w:val="20"/>
        </w:rPr>
      </w:pPr>
      <w:r w:rsidRPr="0094413F">
        <w:rPr>
          <w:sz w:val="20"/>
          <w:szCs w:val="20"/>
        </w:rPr>
        <w:t>53,2 – количество должностных окладов в год;</w:t>
      </w:r>
    </w:p>
    <w:p w:rsidR="0094413F" w:rsidRPr="0094413F" w:rsidRDefault="0094413F" w:rsidP="0094413F">
      <w:pPr>
        <w:tabs>
          <w:tab w:val="left" w:pos="567"/>
        </w:tabs>
        <w:autoSpaceDN w:val="0"/>
        <w:spacing w:after="0"/>
        <w:ind w:firstLine="284"/>
        <w:jc w:val="both"/>
        <w:rPr>
          <w:sz w:val="20"/>
          <w:szCs w:val="20"/>
        </w:rPr>
      </w:pPr>
      <w:r w:rsidRPr="0094413F">
        <w:rPr>
          <w:sz w:val="20"/>
          <w:szCs w:val="20"/>
        </w:rPr>
        <w:t>1,7 – общий размер районного коэффициента и процентной надбавки за работу в районах Крайнего Севера и приравненных к ним местностях;</w:t>
      </w:r>
    </w:p>
    <w:p w:rsidR="0094413F" w:rsidRPr="0094413F" w:rsidRDefault="0094413F" w:rsidP="0094413F">
      <w:pPr>
        <w:tabs>
          <w:tab w:val="left" w:pos="567"/>
        </w:tabs>
        <w:autoSpaceDN w:val="0"/>
        <w:spacing w:after="0"/>
        <w:ind w:firstLine="284"/>
        <w:jc w:val="both"/>
        <w:rPr>
          <w:sz w:val="20"/>
          <w:szCs w:val="20"/>
        </w:rPr>
      </w:pPr>
      <w:r w:rsidRPr="0094413F">
        <w:rPr>
          <w:sz w:val="20"/>
          <w:szCs w:val="20"/>
        </w:rPr>
        <w:t>1,302 – коэффициент, учитывающий начисление на оплату труда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социальное страхование от несчастных случаев на производстве и профессиональных заболеваний, на обязательное медицинское страхование, уплачиваемые работодателем в соответствии с законодательством Российской Федерации;</w:t>
      </w:r>
    </w:p>
    <w:p w:rsidR="0094413F" w:rsidRPr="0094413F" w:rsidRDefault="0094413F" w:rsidP="0094413F">
      <w:pPr>
        <w:tabs>
          <w:tab w:val="left" w:pos="567"/>
        </w:tabs>
        <w:autoSpaceDN w:val="0"/>
        <w:spacing w:after="0"/>
        <w:ind w:firstLine="284"/>
        <w:jc w:val="both"/>
        <w:rPr>
          <w:rFonts w:eastAsia="Times New Roman"/>
          <w:sz w:val="20"/>
          <w:szCs w:val="20"/>
          <w:lang w:eastAsia="ru-RU"/>
        </w:rPr>
      </w:pPr>
      <w:r w:rsidRPr="0094413F">
        <w:rPr>
          <w:rFonts w:eastAsia="Times New Roman"/>
          <w:sz w:val="20"/>
          <w:szCs w:val="20"/>
          <w:lang w:eastAsia="ru-RU"/>
        </w:rPr>
        <w:fldChar w:fldCharType="begin"/>
      </w:r>
      <w:r w:rsidRPr="0094413F">
        <w:rPr>
          <w:rFonts w:eastAsia="Times New Roman"/>
          <w:sz w:val="20"/>
          <w:szCs w:val="20"/>
          <w:lang w:eastAsia="ru-RU"/>
        </w:rPr>
        <w:instrText xml:space="preserve"> QUOTE </w:instrText>
      </w:r>
      <w:r w:rsidRPr="0094413F">
        <w:rPr>
          <w:position w:val="-5"/>
          <w:sz w:val="20"/>
          <w:szCs w:val="20"/>
          <w:lang w:eastAsia="ru-RU"/>
        </w:rPr>
        <w:pict>
          <v:shape id="_x0000_i1053" type="#_x0000_t75" style="width:22.8pt;height:12pt" equationxml="&lt;">
            <v:imagedata r:id="rId19" o:title="" chromakey="white"/>
          </v:shape>
        </w:pict>
      </w:r>
      <w:r w:rsidRPr="0094413F">
        <w:rPr>
          <w:rFonts w:eastAsia="Times New Roman"/>
          <w:sz w:val="20"/>
          <w:szCs w:val="20"/>
          <w:lang w:eastAsia="ru-RU"/>
        </w:rPr>
        <w:instrText xml:space="preserve"> </w:instrText>
      </w:r>
      <w:r w:rsidRPr="0094413F">
        <w:rPr>
          <w:rFonts w:eastAsia="Times New Roman"/>
          <w:sz w:val="20"/>
          <w:szCs w:val="20"/>
          <w:lang w:eastAsia="ru-RU"/>
        </w:rPr>
        <w:fldChar w:fldCharType="separate"/>
      </w:r>
      <w:r w:rsidRPr="0094413F">
        <w:rPr>
          <w:position w:val="-5"/>
          <w:sz w:val="20"/>
          <w:szCs w:val="20"/>
          <w:lang w:eastAsia="ru-RU"/>
        </w:rPr>
        <w:pict>
          <v:shape id="_x0000_i1054" type="#_x0000_t75" style="width:22.8pt;height:12pt" equationxml="&lt;">
            <v:imagedata r:id="rId19" o:title="" chromakey="white"/>
          </v:shape>
        </w:pict>
      </w:r>
      <w:r w:rsidRPr="0094413F">
        <w:rPr>
          <w:rFonts w:eastAsia="Times New Roman"/>
          <w:sz w:val="20"/>
          <w:szCs w:val="20"/>
          <w:lang w:eastAsia="ru-RU"/>
        </w:rPr>
        <w:fldChar w:fldCharType="end"/>
      </w:r>
      <w:r w:rsidRPr="0094413F">
        <w:rPr>
          <w:rFonts w:eastAsia="Times New Roman"/>
          <w:sz w:val="20"/>
          <w:szCs w:val="20"/>
          <w:lang w:eastAsia="ru-RU"/>
        </w:rPr>
        <w:t xml:space="preserve"> – коэффициент изменения фонда оплаты труда муниципальных служащих, учитывающий индексацию размеров окладов денежного содержания, предусмотренную сценарными условиями для расчета расходов районного бюджета на очередной финансовый год.</w:t>
      </w:r>
    </w:p>
    <w:p w:rsidR="0094413F" w:rsidRPr="0094413F" w:rsidRDefault="0094413F" w:rsidP="0094413F">
      <w:pPr>
        <w:tabs>
          <w:tab w:val="left" w:pos="567"/>
        </w:tabs>
        <w:autoSpaceDN w:val="0"/>
        <w:spacing w:after="0"/>
        <w:ind w:firstLine="284"/>
        <w:jc w:val="both"/>
        <w:rPr>
          <w:sz w:val="20"/>
          <w:szCs w:val="20"/>
        </w:rPr>
      </w:pPr>
      <w:r w:rsidRPr="0094413F">
        <w:rPr>
          <w:sz w:val="20"/>
          <w:szCs w:val="20"/>
        </w:rPr>
        <w:t>Рассчитанный в соответствии с настоящим пунктом размер фонда оплаты труда подлежит округлению в большую сторону до значения, кратного 1,0 тысячи рублей.</w:t>
      </w:r>
    </w:p>
    <w:p w:rsidR="0094413F" w:rsidRPr="0094413F" w:rsidRDefault="0094413F" w:rsidP="0094413F">
      <w:pPr>
        <w:widowControl w:val="0"/>
        <w:tabs>
          <w:tab w:val="left" w:pos="567"/>
        </w:tabs>
        <w:suppressAutoHyphens/>
        <w:autoSpaceDE w:val="0"/>
        <w:spacing w:after="0"/>
        <w:ind w:firstLine="284"/>
        <w:jc w:val="both"/>
        <w:rPr>
          <w:rFonts w:eastAsia="Arial"/>
          <w:bCs/>
          <w:sz w:val="20"/>
          <w:szCs w:val="20"/>
          <w:lang w:eastAsia="ar-SA"/>
        </w:rPr>
      </w:pPr>
      <w:r w:rsidRPr="0094413F">
        <w:rPr>
          <w:rFonts w:eastAsia="Arial"/>
          <w:sz w:val="20"/>
          <w:szCs w:val="20"/>
          <w:lang w:eastAsia="ar-SA"/>
        </w:rPr>
        <w:t xml:space="preserve">Расчетный объем межбюджетных трансфертов на очередной финансовый год, определенный в соответствии с формулой, используемой при расчете годового норматива затрат, доводится Собранием депутатов до Администрации </w:t>
      </w:r>
      <w:r w:rsidRPr="0094413F">
        <w:rPr>
          <w:rFonts w:eastAsia="Arial"/>
          <w:bCs/>
          <w:sz w:val="20"/>
          <w:szCs w:val="20"/>
          <w:lang w:eastAsia="ar-SA"/>
        </w:rPr>
        <w:t xml:space="preserve">муниципального образования «Уемское» в произвольной форме не позднее, чем за 1 месяц до начала очередного года. </w:t>
      </w:r>
    </w:p>
    <w:p w:rsidR="0094413F" w:rsidRPr="0094413F" w:rsidRDefault="0094413F" w:rsidP="0094413F">
      <w:pPr>
        <w:widowControl w:val="0"/>
        <w:tabs>
          <w:tab w:val="left" w:pos="567"/>
        </w:tabs>
        <w:suppressAutoHyphens/>
        <w:autoSpaceDE w:val="0"/>
        <w:spacing w:after="0"/>
        <w:ind w:firstLine="284"/>
        <w:jc w:val="both"/>
        <w:rPr>
          <w:rFonts w:eastAsia="Arial"/>
          <w:sz w:val="20"/>
          <w:szCs w:val="20"/>
          <w:lang w:eastAsia="ar-SA"/>
        </w:rPr>
      </w:pPr>
      <w:r w:rsidRPr="0094413F">
        <w:rPr>
          <w:rFonts w:eastAsia="Arial"/>
          <w:bCs/>
          <w:sz w:val="20"/>
          <w:szCs w:val="20"/>
          <w:lang w:eastAsia="ar-SA"/>
        </w:rPr>
        <w:t xml:space="preserve">Показатели, используемые при определении объема межбюджетного </w:t>
      </w:r>
      <w:r w:rsidRPr="0094413F">
        <w:rPr>
          <w:rFonts w:eastAsia="Arial"/>
          <w:bCs/>
          <w:sz w:val="20"/>
          <w:szCs w:val="20"/>
          <w:lang w:eastAsia="ar-SA"/>
        </w:rPr>
        <w:lastRenderedPageBreak/>
        <w:t>трансферта, являются расчётными. Средства межбюджетного трансферта расходуются</w:t>
      </w:r>
      <w:r w:rsidRPr="0094413F">
        <w:rPr>
          <w:rFonts w:eastAsia="Arial"/>
          <w:sz w:val="20"/>
          <w:szCs w:val="20"/>
          <w:lang w:eastAsia="ar-SA"/>
        </w:rPr>
        <w:t xml:space="preserve"> на оплату труда должностных лиц и материально-техническое обеспечение деятельности Контрольно-счетной палаты.</w:t>
      </w:r>
    </w:p>
    <w:p w:rsidR="0094413F" w:rsidRPr="0094413F" w:rsidRDefault="0094413F" w:rsidP="0094413F">
      <w:pPr>
        <w:tabs>
          <w:tab w:val="left" w:pos="567"/>
        </w:tabs>
        <w:autoSpaceDN w:val="0"/>
        <w:spacing w:after="0"/>
        <w:ind w:firstLine="284"/>
        <w:jc w:val="both"/>
        <w:rPr>
          <w:rFonts w:eastAsia="Times New Roman"/>
          <w:sz w:val="20"/>
          <w:szCs w:val="20"/>
          <w:lang w:eastAsia="ru-RU"/>
        </w:rPr>
      </w:pPr>
      <w:r w:rsidRPr="0094413F">
        <w:rPr>
          <w:rFonts w:eastAsia="Times New Roman"/>
          <w:sz w:val="20"/>
          <w:szCs w:val="20"/>
          <w:lang w:eastAsia="ru-RU"/>
        </w:rPr>
        <w:t>3. Для проведения Контрольно-счетной палатой контрольных и экспертно-аналитических мероприятий, предусмотренных пунктом 1.3. Соглашения, предоставляется дополнительный объем межбюджетного трансферта, размер которого определяется Договором исходя из планируемой продолжительности мероприятия и в установленном настоящим Соглашением порядке.</w:t>
      </w:r>
    </w:p>
    <w:p w:rsidR="0094413F" w:rsidRPr="0094413F" w:rsidRDefault="0094413F" w:rsidP="0094413F">
      <w:pPr>
        <w:tabs>
          <w:tab w:val="left" w:pos="567"/>
        </w:tabs>
        <w:autoSpaceDN w:val="0"/>
        <w:spacing w:after="0"/>
        <w:ind w:firstLine="284"/>
        <w:jc w:val="both"/>
        <w:rPr>
          <w:rFonts w:eastAsia="Times New Roman"/>
          <w:sz w:val="20"/>
          <w:szCs w:val="20"/>
          <w:lang w:eastAsia="ru-RU"/>
        </w:rPr>
      </w:pPr>
      <w:r w:rsidRPr="0094413F">
        <w:rPr>
          <w:rFonts w:eastAsia="Times New Roman"/>
          <w:sz w:val="20"/>
          <w:szCs w:val="20"/>
          <w:lang w:eastAsia="ru-RU"/>
        </w:rPr>
        <w:t>4. При прекращении действия Соглашения принимаются меры по урегулированию расчетов. Межбюджетные трансферты рассчитываются исходя из доли не проведенных мероприятий, учтенных в плане работы Контрольно-счетной палаты.</w:t>
      </w:r>
    </w:p>
    <w:p w:rsidR="0094413F" w:rsidRPr="0094413F" w:rsidRDefault="0094413F" w:rsidP="0094413F">
      <w:pPr>
        <w:widowControl w:val="0"/>
        <w:tabs>
          <w:tab w:val="left" w:pos="567"/>
        </w:tabs>
        <w:autoSpaceDE w:val="0"/>
        <w:autoSpaceDN w:val="0"/>
        <w:adjustRightInd w:val="0"/>
        <w:spacing w:after="0" w:line="240" w:lineRule="auto"/>
        <w:ind w:firstLine="284"/>
        <w:rPr>
          <w:rFonts w:eastAsia="Times New Roman"/>
          <w:sz w:val="20"/>
          <w:szCs w:val="20"/>
          <w:lang w:eastAsia="ru-RU"/>
        </w:rPr>
      </w:pPr>
    </w:p>
    <w:p w:rsidR="008D1E4A" w:rsidRDefault="008D1E4A" w:rsidP="00620C3B">
      <w:pPr>
        <w:spacing w:after="0" w:line="252" w:lineRule="auto"/>
        <w:ind w:firstLine="284"/>
        <w:outlineLvl w:val="0"/>
        <w:rPr>
          <w:rFonts w:eastAsia="Times New Roman"/>
          <w:kern w:val="28"/>
          <w:sz w:val="20"/>
          <w:szCs w:val="20"/>
          <w:lang w:eastAsia="ru-RU"/>
        </w:rPr>
      </w:pPr>
    </w:p>
    <w:p w:rsidR="0094413F" w:rsidRPr="0094413F" w:rsidRDefault="0094413F" w:rsidP="0094413F">
      <w:pPr>
        <w:widowControl w:val="0"/>
        <w:autoSpaceDE w:val="0"/>
        <w:autoSpaceDN w:val="0"/>
        <w:adjustRightInd w:val="0"/>
        <w:spacing w:after="0" w:line="240" w:lineRule="auto"/>
        <w:jc w:val="center"/>
        <w:rPr>
          <w:rFonts w:eastAsia="Times New Roman"/>
          <w:b/>
          <w:bCs/>
          <w:sz w:val="20"/>
          <w:szCs w:val="20"/>
          <w:lang w:eastAsia="ru-RU"/>
        </w:rPr>
      </w:pPr>
      <w:r w:rsidRPr="0094413F">
        <w:rPr>
          <w:rFonts w:eastAsia="Times New Roman"/>
          <w:b/>
          <w:bCs/>
          <w:sz w:val="20"/>
          <w:szCs w:val="20"/>
          <w:lang w:eastAsia="ru-RU"/>
        </w:rPr>
        <w:t>АРХАНГЕЛЬСКАЯ ОБЛАСТЬ</w:t>
      </w:r>
    </w:p>
    <w:p w:rsidR="0094413F" w:rsidRPr="0094413F" w:rsidRDefault="0094413F" w:rsidP="0094413F">
      <w:pPr>
        <w:widowControl w:val="0"/>
        <w:autoSpaceDE w:val="0"/>
        <w:autoSpaceDN w:val="0"/>
        <w:adjustRightInd w:val="0"/>
        <w:spacing w:after="0" w:line="240" w:lineRule="auto"/>
        <w:jc w:val="center"/>
        <w:rPr>
          <w:rFonts w:eastAsia="Times New Roman"/>
          <w:b/>
          <w:bCs/>
          <w:sz w:val="20"/>
          <w:szCs w:val="20"/>
          <w:lang w:eastAsia="ru-RU"/>
        </w:rPr>
      </w:pPr>
      <w:r w:rsidRPr="0094413F">
        <w:rPr>
          <w:rFonts w:eastAsia="Times New Roman"/>
          <w:b/>
          <w:bCs/>
          <w:sz w:val="20"/>
          <w:szCs w:val="20"/>
          <w:lang w:eastAsia="ru-RU"/>
        </w:rPr>
        <w:t>ПРИМОРСКИЙ МУНИЦИПАЛЬНЫЙ РАЙОН</w:t>
      </w:r>
    </w:p>
    <w:p w:rsidR="0094413F" w:rsidRPr="0094413F" w:rsidRDefault="0094413F" w:rsidP="0094413F">
      <w:pPr>
        <w:widowControl w:val="0"/>
        <w:autoSpaceDE w:val="0"/>
        <w:autoSpaceDN w:val="0"/>
        <w:adjustRightInd w:val="0"/>
        <w:spacing w:after="0" w:line="240" w:lineRule="auto"/>
        <w:jc w:val="center"/>
        <w:rPr>
          <w:rFonts w:eastAsia="Times New Roman"/>
          <w:b/>
          <w:bCs/>
          <w:sz w:val="20"/>
          <w:szCs w:val="20"/>
          <w:lang w:eastAsia="ru-RU"/>
        </w:rPr>
      </w:pPr>
      <w:r w:rsidRPr="0094413F">
        <w:rPr>
          <w:rFonts w:eastAsia="Times New Roman"/>
          <w:b/>
          <w:bCs/>
          <w:sz w:val="20"/>
          <w:szCs w:val="20"/>
          <w:lang w:eastAsia="ru-RU"/>
        </w:rPr>
        <w:t>МУНИЦИПАЛЬНОЕ ОБРАЗОВАНИЕ «УЕМСКОЕ»</w:t>
      </w:r>
    </w:p>
    <w:p w:rsidR="0094413F" w:rsidRPr="0094413F" w:rsidRDefault="0094413F" w:rsidP="0094413F">
      <w:pPr>
        <w:widowControl w:val="0"/>
        <w:autoSpaceDE w:val="0"/>
        <w:autoSpaceDN w:val="0"/>
        <w:adjustRightInd w:val="0"/>
        <w:spacing w:after="0" w:line="240" w:lineRule="auto"/>
        <w:jc w:val="center"/>
        <w:rPr>
          <w:rFonts w:eastAsia="Times New Roman"/>
          <w:b/>
          <w:bCs/>
          <w:sz w:val="20"/>
          <w:szCs w:val="20"/>
          <w:lang w:eastAsia="ru-RU"/>
        </w:rPr>
      </w:pPr>
      <w:r w:rsidRPr="0094413F">
        <w:rPr>
          <w:rFonts w:eastAsia="Times New Roman"/>
          <w:b/>
          <w:bCs/>
          <w:sz w:val="20"/>
          <w:szCs w:val="20"/>
          <w:lang w:eastAsia="ru-RU"/>
        </w:rPr>
        <w:t>ОВЕТ ДЕПУТАТОВ ЧЕТВЕРТОГО СОЗЫВА</w:t>
      </w:r>
    </w:p>
    <w:p w:rsidR="0094413F" w:rsidRPr="0094413F" w:rsidRDefault="0094413F" w:rsidP="0094413F">
      <w:pPr>
        <w:widowControl w:val="0"/>
        <w:autoSpaceDE w:val="0"/>
        <w:autoSpaceDN w:val="0"/>
        <w:adjustRightInd w:val="0"/>
        <w:spacing w:after="0" w:line="240" w:lineRule="auto"/>
        <w:jc w:val="center"/>
        <w:rPr>
          <w:rFonts w:eastAsia="Times New Roman"/>
          <w:b/>
          <w:bCs/>
          <w:sz w:val="20"/>
          <w:szCs w:val="20"/>
          <w:lang w:eastAsia="ru-RU"/>
        </w:rPr>
      </w:pPr>
      <w:r w:rsidRPr="0094413F">
        <w:rPr>
          <w:rFonts w:eastAsia="Times New Roman"/>
          <w:b/>
          <w:bCs/>
          <w:sz w:val="20"/>
          <w:szCs w:val="20"/>
          <w:lang w:eastAsia="ru-RU"/>
        </w:rPr>
        <w:t>ТРИДЦАТЬ ПЕРВАЯ СЕССИЯ</w:t>
      </w:r>
    </w:p>
    <w:p w:rsidR="0094413F" w:rsidRPr="0094413F" w:rsidRDefault="0094413F" w:rsidP="0094413F">
      <w:pPr>
        <w:widowControl w:val="0"/>
        <w:autoSpaceDE w:val="0"/>
        <w:autoSpaceDN w:val="0"/>
        <w:adjustRightInd w:val="0"/>
        <w:spacing w:after="0" w:line="240" w:lineRule="auto"/>
        <w:jc w:val="center"/>
        <w:rPr>
          <w:rFonts w:eastAsia="Times New Roman"/>
          <w:b/>
          <w:bCs/>
          <w:sz w:val="20"/>
          <w:szCs w:val="20"/>
          <w:lang w:eastAsia="ru-RU"/>
        </w:rPr>
      </w:pPr>
    </w:p>
    <w:p w:rsidR="0094413F" w:rsidRPr="0094413F" w:rsidRDefault="0094413F" w:rsidP="0094413F">
      <w:pPr>
        <w:suppressAutoHyphens/>
        <w:spacing w:after="0" w:line="240" w:lineRule="auto"/>
        <w:jc w:val="center"/>
        <w:rPr>
          <w:rFonts w:eastAsia="Times New Roman"/>
          <w:b/>
          <w:sz w:val="20"/>
          <w:szCs w:val="20"/>
          <w:lang w:eastAsia="ar-SA"/>
        </w:rPr>
      </w:pPr>
      <w:r w:rsidRPr="0094413F">
        <w:rPr>
          <w:rFonts w:eastAsia="Times New Roman"/>
          <w:b/>
          <w:sz w:val="20"/>
          <w:szCs w:val="20"/>
          <w:lang w:eastAsia="ar-SA"/>
        </w:rPr>
        <w:t>ПРОТОКОЛ № 5</w:t>
      </w:r>
    </w:p>
    <w:p w:rsidR="0094413F" w:rsidRPr="0094413F" w:rsidRDefault="0094413F" w:rsidP="0094413F">
      <w:pPr>
        <w:suppressAutoHyphens/>
        <w:spacing w:after="0" w:line="240" w:lineRule="auto"/>
        <w:jc w:val="center"/>
        <w:rPr>
          <w:rFonts w:eastAsia="Times New Roman"/>
          <w:b/>
          <w:sz w:val="20"/>
          <w:szCs w:val="20"/>
          <w:lang w:eastAsia="ar-SA"/>
        </w:rPr>
      </w:pPr>
      <w:r w:rsidRPr="0094413F">
        <w:rPr>
          <w:rFonts w:eastAsia="Times New Roman"/>
          <w:b/>
          <w:sz w:val="20"/>
          <w:szCs w:val="20"/>
          <w:lang w:eastAsia="ar-SA"/>
        </w:rPr>
        <w:t xml:space="preserve">от 30 октября 2019 года                                                              </w:t>
      </w:r>
    </w:p>
    <w:p w:rsidR="0094413F" w:rsidRDefault="0094413F" w:rsidP="0094413F">
      <w:pPr>
        <w:suppressAutoHyphens/>
        <w:spacing w:after="0" w:line="240" w:lineRule="auto"/>
        <w:jc w:val="center"/>
        <w:rPr>
          <w:rFonts w:eastAsia="Times New Roman"/>
          <w:b/>
          <w:sz w:val="20"/>
          <w:szCs w:val="20"/>
          <w:lang w:eastAsia="ar-SA"/>
        </w:rPr>
      </w:pPr>
      <w:bookmarkStart w:id="28" w:name="_Hlk6494142"/>
    </w:p>
    <w:p w:rsidR="0094413F" w:rsidRPr="0094413F" w:rsidRDefault="0094413F" w:rsidP="0094413F">
      <w:pPr>
        <w:suppressAutoHyphens/>
        <w:spacing w:after="0" w:line="240" w:lineRule="auto"/>
        <w:jc w:val="center"/>
        <w:rPr>
          <w:rFonts w:eastAsia="Times New Roman"/>
          <w:b/>
          <w:sz w:val="20"/>
          <w:szCs w:val="20"/>
          <w:lang w:eastAsia="ar-SA"/>
        </w:rPr>
      </w:pPr>
      <w:r w:rsidRPr="0094413F">
        <w:rPr>
          <w:rFonts w:eastAsia="Times New Roman"/>
          <w:b/>
          <w:sz w:val="20"/>
          <w:szCs w:val="20"/>
          <w:lang w:eastAsia="ar-SA"/>
        </w:rPr>
        <w:t>Об утверждении отчета об исполнении бюджета муниципального образования «Уемское» за 9 месяцев 2019 года</w:t>
      </w:r>
    </w:p>
    <w:bookmarkEnd w:id="28"/>
    <w:p w:rsidR="0094413F" w:rsidRPr="0094413F" w:rsidRDefault="0094413F" w:rsidP="0094413F">
      <w:pPr>
        <w:widowControl w:val="0"/>
        <w:autoSpaceDE w:val="0"/>
        <w:autoSpaceDN w:val="0"/>
        <w:adjustRightInd w:val="0"/>
        <w:spacing w:after="0" w:line="240" w:lineRule="auto"/>
        <w:jc w:val="both"/>
        <w:rPr>
          <w:rFonts w:eastAsia="Times New Roman"/>
          <w:sz w:val="20"/>
          <w:szCs w:val="20"/>
          <w:lang w:eastAsia="ru-RU"/>
        </w:rPr>
      </w:pPr>
    </w:p>
    <w:p w:rsidR="0094413F" w:rsidRPr="0094413F" w:rsidRDefault="0094413F" w:rsidP="0094413F">
      <w:pPr>
        <w:suppressAutoHyphens/>
        <w:spacing w:after="0" w:line="240" w:lineRule="auto"/>
        <w:ind w:firstLine="284"/>
        <w:jc w:val="both"/>
        <w:rPr>
          <w:rFonts w:eastAsia="Times New Roman"/>
          <w:sz w:val="20"/>
          <w:szCs w:val="20"/>
          <w:lang w:eastAsia="ar-SA"/>
        </w:rPr>
      </w:pPr>
      <w:r w:rsidRPr="0094413F">
        <w:rPr>
          <w:rFonts w:eastAsia="Times New Roman"/>
          <w:sz w:val="20"/>
          <w:szCs w:val="20"/>
          <w:lang w:eastAsia="ar-SA"/>
        </w:rPr>
        <w:t xml:space="preserve">   Рассмотрев отчет об исполнении бюджета муниципального образования «Уемское» за 9 месяцев 2019 года с предоставляемыми документами и материалами </w:t>
      </w:r>
    </w:p>
    <w:p w:rsidR="0094413F" w:rsidRPr="0094413F" w:rsidRDefault="0094413F" w:rsidP="0094413F">
      <w:pPr>
        <w:suppressAutoHyphens/>
        <w:spacing w:after="0" w:line="240" w:lineRule="auto"/>
        <w:ind w:firstLine="284"/>
        <w:jc w:val="both"/>
        <w:rPr>
          <w:rFonts w:eastAsia="Times New Roman"/>
          <w:b/>
          <w:sz w:val="20"/>
          <w:szCs w:val="20"/>
          <w:lang w:eastAsia="ar-SA"/>
        </w:rPr>
      </w:pPr>
      <w:r w:rsidRPr="0094413F">
        <w:rPr>
          <w:rFonts w:eastAsia="Times New Roman"/>
          <w:sz w:val="20"/>
          <w:szCs w:val="20"/>
          <w:lang w:eastAsia="ar-SA"/>
        </w:rPr>
        <w:t xml:space="preserve">   Совет депутатов муниципального образования «Уемское» РЕШАЕТ:</w:t>
      </w:r>
    </w:p>
    <w:p w:rsidR="0094413F" w:rsidRPr="0094413F" w:rsidRDefault="0094413F" w:rsidP="0094413F">
      <w:pPr>
        <w:suppressAutoHyphens/>
        <w:spacing w:after="0" w:line="240" w:lineRule="auto"/>
        <w:ind w:firstLine="284"/>
        <w:jc w:val="both"/>
        <w:rPr>
          <w:rFonts w:eastAsia="Times New Roman"/>
          <w:sz w:val="20"/>
          <w:szCs w:val="20"/>
          <w:lang w:eastAsia="ar-SA"/>
        </w:rPr>
      </w:pPr>
      <w:r w:rsidRPr="0094413F">
        <w:rPr>
          <w:rFonts w:eastAsia="Times New Roman"/>
          <w:sz w:val="20"/>
          <w:szCs w:val="20"/>
          <w:lang w:eastAsia="ar-SA"/>
        </w:rPr>
        <w:t>1. Принять отчет об исполнении бюджета муниципального образования «Уемское» за 9 месяцев 2019 года к сведению.</w:t>
      </w:r>
    </w:p>
    <w:p w:rsidR="0094413F" w:rsidRPr="0094413F" w:rsidRDefault="0094413F" w:rsidP="0094413F">
      <w:pPr>
        <w:suppressAutoHyphens/>
        <w:spacing w:after="0" w:line="240" w:lineRule="auto"/>
        <w:ind w:firstLine="284"/>
        <w:jc w:val="both"/>
        <w:rPr>
          <w:rFonts w:eastAsia="Times New Roman"/>
          <w:sz w:val="20"/>
          <w:szCs w:val="20"/>
          <w:lang w:eastAsia="ar-SA"/>
        </w:rPr>
      </w:pPr>
      <w:r w:rsidRPr="0094413F">
        <w:rPr>
          <w:rFonts w:eastAsia="Times New Roman"/>
          <w:sz w:val="20"/>
          <w:szCs w:val="20"/>
          <w:lang w:eastAsia="ar-SA"/>
        </w:rPr>
        <w:t>2.  Обнародовать данный отчет.</w:t>
      </w:r>
    </w:p>
    <w:p w:rsidR="0094413F" w:rsidRPr="0094413F" w:rsidRDefault="0094413F" w:rsidP="0094413F">
      <w:pPr>
        <w:widowControl w:val="0"/>
        <w:autoSpaceDE w:val="0"/>
        <w:autoSpaceDN w:val="0"/>
        <w:adjustRightInd w:val="0"/>
        <w:spacing w:after="0" w:line="240" w:lineRule="auto"/>
        <w:ind w:firstLine="720"/>
        <w:jc w:val="center"/>
        <w:rPr>
          <w:rFonts w:eastAsia="Times New Roman"/>
          <w:b/>
          <w:sz w:val="20"/>
          <w:szCs w:val="20"/>
          <w:lang w:eastAsia="ru-RU"/>
        </w:rPr>
      </w:pPr>
    </w:p>
    <w:p w:rsidR="0094413F" w:rsidRPr="0094413F" w:rsidRDefault="0094413F" w:rsidP="0094413F">
      <w:pPr>
        <w:widowControl w:val="0"/>
        <w:autoSpaceDE w:val="0"/>
        <w:autoSpaceDN w:val="0"/>
        <w:adjustRightInd w:val="0"/>
        <w:spacing w:after="0" w:line="240" w:lineRule="auto"/>
        <w:jc w:val="center"/>
        <w:rPr>
          <w:rFonts w:eastAsia="Times New Roman"/>
          <w:b/>
          <w:bCs/>
          <w:sz w:val="20"/>
          <w:szCs w:val="20"/>
          <w:lang w:eastAsia="ru-RU"/>
        </w:rPr>
      </w:pPr>
    </w:p>
    <w:p w:rsidR="0094413F" w:rsidRPr="0094413F" w:rsidRDefault="0094413F" w:rsidP="0094413F">
      <w:pPr>
        <w:widowControl w:val="0"/>
        <w:tabs>
          <w:tab w:val="left" w:pos="851"/>
        </w:tabs>
        <w:autoSpaceDE w:val="0"/>
        <w:autoSpaceDN w:val="0"/>
        <w:adjustRightInd w:val="0"/>
        <w:spacing w:after="0" w:line="240" w:lineRule="auto"/>
        <w:ind w:left="567" w:hanging="425"/>
        <w:rPr>
          <w:rFonts w:eastAsia="Times New Roman"/>
          <w:b/>
          <w:bCs/>
          <w:sz w:val="26"/>
          <w:szCs w:val="26"/>
          <w:lang w:eastAsia="ru-RU"/>
        </w:rPr>
      </w:pPr>
      <w:r w:rsidRPr="0094413F">
        <w:rPr>
          <w:rFonts w:eastAsia="Times New Roman"/>
          <w:b/>
          <w:bCs/>
          <w:sz w:val="20"/>
          <w:szCs w:val="20"/>
          <w:lang w:eastAsia="ru-RU"/>
        </w:rPr>
        <w:t xml:space="preserve">Глава муниципального образования                </w:t>
      </w:r>
      <w:r>
        <w:rPr>
          <w:rFonts w:eastAsia="Times New Roman"/>
          <w:b/>
          <w:bCs/>
          <w:sz w:val="20"/>
          <w:szCs w:val="20"/>
          <w:lang w:eastAsia="ru-RU"/>
        </w:rPr>
        <w:t xml:space="preserve">                        </w:t>
      </w:r>
      <w:r w:rsidRPr="0094413F">
        <w:rPr>
          <w:rFonts w:eastAsia="Times New Roman"/>
          <w:b/>
          <w:bCs/>
          <w:sz w:val="20"/>
          <w:szCs w:val="20"/>
          <w:lang w:eastAsia="ru-RU"/>
        </w:rPr>
        <w:t xml:space="preserve"> К.А. Поляшов</w:t>
      </w:r>
    </w:p>
    <w:p w:rsidR="0094413F" w:rsidRPr="0094413F" w:rsidRDefault="0094413F" w:rsidP="0094413F">
      <w:pPr>
        <w:widowControl w:val="0"/>
        <w:tabs>
          <w:tab w:val="left" w:pos="851"/>
        </w:tabs>
        <w:autoSpaceDE w:val="0"/>
        <w:autoSpaceDN w:val="0"/>
        <w:adjustRightInd w:val="0"/>
        <w:spacing w:after="0" w:line="240" w:lineRule="auto"/>
        <w:ind w:left="567" w:hanging="425"/>
        <w:rPr>
          <w:rFonts w:eastAsia="Times New Roman"/>
          <w:b/>
          <w:bCs/>
          <w:sz w:val="26"/>
          <w:szCs w:val="26"/>
          <w:lang w:eastAsia="ru-RU"/>
        </w:rPr>
      </w:pPr>
    </w:p>
    <w:p w:rsidR="0094413F" w:rsidRPr="0094413F" w:rsidRDefault="0094413F" w:rsidP="0094413F">
      <w:pPr>
        <w:widowControl w:val="0"/>
        <w:tabs>
          <w:tab w:val="left" w:pos="851"/>
        </w:tabs>
        <w:autoSpaceDE w:val="0"/>
        <w:autoSpaceDN w:val="0"/>
        <w:adjustRightInd w:val="0"/>
        <w:spacing w:after="0" w:line="240" w:lineRule="auto"/>
        <w:ind w:left="567" w:hanging="425"/>
        <w:rPr>
          <w:rFonts w:eastAsia="Times New Roman"/>
          <w:b/>
          <w:bCs/>
          <w:sz w:val="26"/>
          <w:szCs w:val="26"/>
          <w:lang w:eastAsia="ru-RU"/>
        </w:rPr>
      </w:pPr>
    </w:p>
    <w:p w:rsidR="0094413F" w:rsidRPr="0094413F" w:rsidRDefault="0094413F" w:rsidP="0094413F">
      <w:pPr>
        <w:widowControl w:val="0"/>
        <w:tabs>
          <w:tab w:val="left" w:pos="851"/>
        </w:tabs>
        <w:autoSpaceDE w:val="0"/>
        <w:autoSpaceDN w:val="0"/>
        <w:adjustRightInd w:val="0"/>
        <w:spacing w:after="0" w:line="360" w:lineRule="auto"/>
        <w:ind w:left="567" w:hanging="425"/>
        <w:rPr>
          <w:rFonts w:eastAsia="Times New Roman"/>
          <w:b/>
          <w:bCs/>
          <w:sz w:val="26"/>
          <w:szCs w:val="26"/>
          <w:lang w:eastAsia="ru-RU"/>
        </w:rPr>
      </w:pPr>
    </w:p>
    <w:p w:rsidR="0094413F" w:rsidRPr="00E3251D" w:rsidRDefault="0094413F" w:rsidP="0094413F">
      <w:pPr>
        <w:widowControl w:val="0"/>
        <w:autoSpaceDE w:val="0"/>
        <w:autoSpaceDN w:val="0"/>
        <w:adjustRightInd w:val="0"/>
        <w:spacing w:after="0" w:line="240" w:lineRule="auto"/>
        <w:jc w:val="center"/>
        <w:rPr>
          <w:rFonts w:ascii="Calibri" w:eastAsia="Times New Roman" w:hAnsi="Calibri"/>
          <w:sz w:val="16"/>
          <w:szCs w:val="16"/>
          <w:lang w:eastAsia="ru-RU"/>
        </w:rPr>
      </w:pPr>
      <w:r w:rsidRPr="00E3251D">
        <w:rPr>
          <w:rFonts w:ascii="Calibri" w:hAnsi="Calibri"/>
          <w:sz w:val="16"/>
          <w:szCs w:val="16"/>
          <w:lang w:eastAsia="ru-RU"/>
        </w:rPr>
        <w:lastRenderedPageBreak/>
        <w:fldChar w:fldCharType="begin"/>
      </w:r>
      <w:r w:rsidRPr="00E3251D">
        <w:rPr>
          <w:rFonts w:ascii="Calibri" w:hAnsi="Calibri"/>
          <w:sz w:val="16"/>
          <w:szCs w:val="16"/>
          <w:lang w:eastAsia="ru-RU"/>
        </w:rPr>
        <w:instrText xml:space="preserve"> LINK Excel.Sheet.8 "\\\\Ekaterina\\сетевая приемная\\СОВЕТ ДЕПУТАТОВ\\Сессия 30.10.2019\\Отчет об исполнении бюджета за 9 месяцев\\1.Отчет за 9 месяцев  2019.xls" Лист1!R1C1:R43C6 \a \f 4 \h  \* MERGEFORMAT </w:instrText>
      </w:r>
      <w:r w:rsidRPr="00E3251D">
        <w:rPr>
          <w:rFonts w:ascii="Calibri" w:hAnsi="Calibri"/>
          <w:sz w:val="16"/>
          <w:szCs w:val="16"/>
          <w:lang w:eastAsia="ru-RU"/>
        </w:rPr>
        <w:fldChar w:fldCharType="separate"/>
      </w:r>
    </w:p>
    <w:tbl>
      <w:tblPr>
        <w:tblW w:w="7373" w:type="dxa"/>
        <w:tblInd w:w="108" w:type="dxa"/>
        <w:tblLayout w:type="fixed"/>
        <w:tblLook w:val="04A0"/>
      </w:tblPr>
      <w:tblGrid>
        <w:gridCol w:w="616"/>
        <w:gridCol w:w="2219"/>
        <w:gridCol w:w="2126"/>
        <w:gridCol w:w="709"/>
        <w:gridCol w:w="993"/>
        <w:gridCol w:w="710"/>
      </w:tblGrid>
      <w:tr w:rsidR="0094413F" w:rsidRPr="00E3251D" w:rsidTr="00E3251D">
        <w:trPr>
          <w:trHeight w:val="975"/>
        </w:trPr>
        <w:tc>
          <w:tcPr>
            <w:tcW w:w="616" w:type="dxa"/>
            <w:noWrap/>
            <w:vAlign w:val="bottom"/>
            <w:hideMark/>
          </w:tcPr>
          <w:p w:rsidR="0094413F" w:rsidRPr="00E3251D" w:rsidRDefault="0094413F" w:rsidP="0094413F">
            <w:pPr>
              <w:spacing w:after="0" w:line="240" w:lineRule="auto"/>
              <w:rPr>
                <w:sz w:val="16"/>
                <w:szCs w:val="16"/>
                <w:lang w:eastAsia="ru-RU"/>
              </w:rPr>
            </w:pPr>
          </w:p>
        </w:tc>
        <w:tc>
          <w:tcPr>
            <w:tcW w:w="2219" w:type="dxa"/>
            <w:noWrap/>
            <w:vAlign w:val="bottom"/>
            <w:hideMark/>
          </w:tcPr>
          <w:p w:rsidR="0094413F" w:rsidRPr="00E3251D" w:rsidRDefault="0094413F" w:rsidP="0094413F">
            <w:pPr>
              <w:spacing w:after="0" w:line="240" w:lineRule="auto"/>
              <w:rPr>
                <w:sz w:val="16"/>
                <w:szCs w:val="16"/>
                <w:lang w:eastAsia="ru-RU"/>
              </w:rPr>
            </w:pPr>
          </w:p>
        </w:tc>
        <w:tc>
          <w:tcPr>
            <w:tcW w:w="2126" w:type="dxa"/>
            <w:noWrap/>
            <w:vAlign w:val="bottom"/>
            <w:hideMark/>
          </w:tcPr>
          <w:p w:rsidR="0094413F" w:rsidRPr="00E3251D" w:rsidRDefault="0094413F" w:rsidP="0094413F">
            <w:pPr>
              <w:spacing w:after="0" w:line="240" w:lineRule="auto"/>
              <w:rPr>
                <w:sz w:val="16"/>
                <w:szCs w:val="16"/>
                <w:lang w:eastAsia="ru-RU"/>
              </w:rPr>
            </w:pPr>
          </w:p>
        </w:tc>
        <w:tc>
          <w:tcPr>
            <w:tcW w:w="2412" w:type="dxa"/>
            <w:gridSpan w:val="3"/>
            <w:vAlign w:val="bottom"/>
            <w:hideMark/>
          </w:tcPr>
          <w:p w:rsidR="0094413F" w:rsidRPr="00E3251D" w:rsidRDefault="0094413F" w:rsidP="0094413F">
            <w:pPr>
              <w:spacing w:after="240" w:line="240" w:lineRule="auto"/>
              <w:jc w:val="right"/>
              <w:rPr>
                <w:rFonts w:eastAsia="Times New Roman"/>
                <w:color w:val="000000"/>
                <w:sz w:val="16"/>
                <w:szCs w:val="16"/>
                <w:lang w:eastAsia="ru-RU"/>
              </w:rPr>
            </w:pPr>
            <w:r w:rsidRPr="00E3251D">
              <w:rPr>
                <w:rFonts w:eastAsia="Times New Roman"/>
                <w:color w:val="000000"/>
                <w:sz w:val="16"/>
                <w:szCs w:val="16"/>
                <w:lang w:eastAsia="ru-RU"/>
              </w:rPr>
              <w:t>Приложение № 7</w:t>
            </w:r>
            <w:r w:rsidRPr="00E3251D">
              <w:rPr>
                <w:rFonts w:eastAsia="Times New Roman"/>
                <w:color w:val="000000"/>
                <w:sz w:val="16"/>
                <w:szCs w:val="16"/>
                <w:lang w:eastAsia="ru-RU"/>
              </w:rPr>
              <w:br/>
              <w:t>к Положению о бюджетном устройстве</w:t>
            </w:r>
            <w:r w:rsidRPr="00E3251D">
              <w:rPr>
                <w:rFonts w:eastAsia="Times New Roman"/>
                <w:color w:val="000000"/>
                <w:sz w:val="16"/>
                <w:szCs w:val="16"/>
                <w:lang w:eastAsia="ru-RU"/>
              </w:rPr>
              <w:br/>
              <w:t>и бюджетном процессе в муниципальном</w:t>
            </w:r>
            <w:r w:rsidRPr="00E3251D">
              <w:rPr>
                <w:rFonts w:eastAsia="Times New Roman"/>
                <w:color w:val="000000"/>
                <w:sz w:val="16"/>
                <w:szCs w:val="16"/>
                <w:lang w:eastAsia="ru-RU"/>
              </w:rPr>
              <w:br/>
              <w:t>образовании «Уемское»</w:t>
            </w:r>
          </w:p>
        </w:tc>
      </w:tr>
      <w:tr w:rsidR="0094413F" w:rsidRPr="00E3251D" w:rsidTr="00E3251D">
        <w:trPr>
          <w:trHeight w:val="300"/>
        </w:trPr>
        <w:tc>
          <w:tcPr>
            <w:tcW w:w="5670" w:type="dxa"/>
            <w:gridSpan w:val="4"/>
            <w:noWrap/>
            <w:vAlign w:val="center"/>
            <w:hideMark/>
          </w:tcPr>
          <w:p w:rsidR="0094413F" w:rsidRPr="00E3251D" w:rsidRDefault="0094413F" w:rsidP="0094413F">
            <w:pPr>
              <w:spacing w:after="0" w:line="240" w:lineRule="auto"/>
              <w:jc w:val="center"/>
              <w:rPr>
                <w:rFonts w:eastAsia="Times New Roman"/>
                <w:b/>
                <w:bCs/>
                <w:color w:val="000000"/>
                <w:sz w:val="16"/>
                <w:szCs w:val="16"/>
                <w:lang w:eastAsia="ru-RU"/>
              </w:rPr>
            </w:pPr>
            <w:r w:rsidRPr="00E3251D">
              <w:rPr>
                <w:rFonts w:eastAsia="Times New Roman"/>
                <w:b/>
                <w:bCs/>
                <w:color w:val="000000"/>
                <w:sz w:val="16"/>
                <w:szCs w:val="16"/>
                <w:lang w:eastAsia="ru-RU"/>
              </w:rPr>
              <w:t>ОТЧЕТ ОБ ИСПОЛНЕНИИ БЮДЖЕТА МУНИЦИПАЛЬНОГО ОБРАЗОВАНИЯ</w:t>
            </w:r>
          </w:p>
        </w:tc>
        <w:tc>
          <w:tcPr>
            <w:tcW w:w="993" w:type="dxa"/>
            <w:noWrap/>
            <w:vAlign w:val="bottom"/>
            <w:hideMark/>
          </w:tcPr>
          <w:p w:rsidR="0094413F" w:rsidRPr="00E3251D" w:rsidRDefault="0094413F" w:rsidP="0094413F">
            <w:pPr>
              <w:spacing w:after="0" w:line="240" w:lineRule="auto"/>
              <w:rPr>
                <w:sz w:val="16"/>
                <w:szCs w:val="16"/>
                <w:lang w:eastAsia="ru-RU"/>
              </w:rPr>
            </w:pPr>
          </w:p>
        </w:tc>
        <w:tc>
          <w:tcPr>
            <w:tcW w:w="710" w:type="dxa"/>
            <w:noWrap/>
            <w:vAlign w:val="bottom"/>
            <w:hideMark/>
          </w:tcPr>
          <w:p w:rsidR="0094413F" w:rsidRPr="00E3251D" w:rsidRDefault="0094413F" w:rsidP="0094413F">
            <w:pPr>
              <w:spacing w:after="0" w:line="240" w:lineRule="auto"/>
              <w:rPr>
                <w:sz w:val="16"/>
                <w:szCs w:val="16"/>
                <w:lang w:eastAsia="ru-RU"/>
              </w:rPr>
            </w:pPr>
          </w:p>
        </w:tc>
      </w:tr>
      <w:tr w:rsidR="0094413F" w:rsidRPr="00E3251D" w:rsidTr="00E3251D">
        <w:trPr>
          <w:trHeight w:val="300"/>
        </w:trPr>
        <w:tc>
          <w:tcPr>
            <w:tcW w:w="5670" w:type="dxa"/>
            <w:gridSpan w:val="4"/>
            <w:noWrap/>
            <w:vAlign w:val="center"/>
            <w:hideMark/>
          </w:tcPr>
          <w:p w:rsidR="0094413F" w:rsidRPr="00E3251D" w:rsidRDefault="0094413F" w:rsidP="0094413F">
            <w:pPr>
              <w:spacing w:after="0" w:line="240" w:lineRule="auto"/>
              <w:jc w:val="center"/>
              <w:rPr>
                <w:rFonts w:eastAsia="Times New Roman"/>
                <w:b/>
                <w:bCs/>
                <w:color w:val="000000"/>
                <w:sz w:val="16"/>
                <w:szCs w:val="16"/>
                <w:lang w:eastAsia="ru-RU"/>
              </w:rPr>
            </w:pPr>
            <w:r w:rsidRPr="00E3251D">
              <w:rPr>
                <w:rFonts w:eastAsia="Times New Roman"/>
                <w:b/>
                <w:bCs/>
                <w:color w:val="000000"/>
                <w:sz w:val="16"/>
                <w:szCs w:val="16"/>
                <w:lang w:eastAsia="ru-RU"/>
              </w:rPr>
              <w:t>"УЕМСКОЕ" за 9 месяцев 2019 года</w:t>
            </w:r>
          </w:p>
        </w:tc>
        <w:tc>
          <w:tcPr>
            <w:tcW w:w="993" w:type="dxa"/>
            <w:noWrap/>
            <w:vAlign w:val="bottom"/>
            <w:hideMark/>
          </w:tcPr>
          <w:p w:rsidR="0094413F" w:rsidRPr="00E3251D" w:rsidRDefault="0094413F" w:rsidP="0094413F">
            <w:pPr>
              <w:spacing w:after="0" w:line="240" w:lineRule="auto"/>
              <w:rPr>
                <w:sz w:val="16"/>
                <w:szCs w:val="16"/>
                <w:lang w:eastAsia="ru-RU"/>
              </w:rPr>
            </w:pPr>
          </w:p>
        </w:tc>
        <w:tc>
          <w:tcPr>
            <w:tcW w:w="710" w:type="dxa"/>
            <w:noWrap/>
            <w:vAlign w:val="bottom"/>
            <w:hideMark/>
          </w:tcPr>
          <w:p w:rsidR="0094413F" w:rsidRPr="00E3251D" w:rsidRDefault="0094413F" w:rsidP="0094413F">
            <w:pPr>
              <w:spacing w:after="0" w:line="240" w:lineRule="auto"/>
              <w:rPr>
                <w:sz w:val="16"/>
                <w:szCs w:val="16"/>
                <w:lang w:eastAsia="ru-RU"/>
              </w:rPr>
            </w:pPr>
          </w:p>
        </w:tc>
      </w:tr>
      <w:tr w:rsidR="0094413F" w:rsidRPr="00E3251D" w:rsidTr="00E3251D">
        <w:trPr>
          <w:trHeight w:val="315"/>
        </w:trPr>
        <w:tc>
          <w:tcPr>
            <w:tcW w:w="616" w:type="dxa"/>
            <w:noWrap/>
            <w:vAlign w:val="center"/>
            <w:hideMark/>
          </w:tcPr>
          <w:p w:rsidR="0094413F" w:rsidRPr="00E3251D" w:rsidRDefault="0094413F" w:rsidP="0094413F">
            <w:pPr>
              <w:spacing w:after="0" w:line="240" w:lineRule="auto"/>
              <w:rPr>
                <w:sz w:val="16"/>
                <w:szCs w:val="16"/>
                <w:lang w:eastAsia="ru-RU"/>
              </w:rPr>
            </w:pPr>
          </w:p>
        </w:tc>
        <w:tc>
          <w:tcPr>
            <w:tcW w:w="2219" w:type="dxa"/>
            <w:noWrap/>
            <w:vAlign w:val="bottom"/>
            <w:hideMark/>
          </w:tcPr>
          <w:p w:rsidR="0094413F" w:rsidRPr="00E3251D" w:rsidRDefault="0094413F" w:rsidP="0094413F">
            <w:pPr>
              <w:spacing w:after="0" w:line="240" w:lineRule="auto"/>
              <w:rPr>
                <w:sz w:val="16"/>
                <w:szCs w:val="16"/>
                <w:lang w:eastAsia="ru-RU"/>
              </w:rPr>
            </w:pPr>
          </w:p>
        </w:tc>
        <w:tc>
          <w:tcPr>
            <w:tcW w:w="2835" w:type="dxa"/>
            <w:gridSpan w:val="2"/>
            <w:tcBorders>
              <w:top w:val="nil"/>
              <w:left w:val="nil"/>
              <w:bottom w:val="single" w:sz="8" w:space="0" w:color="auto"/>
              <w:right w:val="nil"/>
            </w:tcBorders>
            <w:noWrap/>
            <w:vAlign w:val="bottom"/>
            <w:hideMark/>
          </w:tcPr>
          <w:p w:rsidR="0094413F" w:rsidRPr="00E3251D" w:rsidRDefault="0094413F" w:rsidP="0094413F">
            <w:pPr>
              <w:spacing w:after="0" w:line="240" w:lineRule="auto"/>
              <w:jc w:val="right"/>
              <w:rPr>
                <w:rFonts w:eastAsia="Times New Roman"/>
                <w:color w:val="000000"/>
                <w:sz w:val="16"/>
                <w:szCs w:val="16"/>
                <w:lang w:eastAsia="ru-RU"/>
              </w:rPr>
            </w:pPr>
            <w:r w:rsidRPr="00E3251D">
              <w:rPr>
                <w:rFonts w:eastAsia="Times New Roman"/>
                <w:color w:val="000000"/>
                <w:sz w:val="16"/>
                <w:szCs w:val="16"/>
                <w:lang w:eastAsia="ru-RU"/>
              </w:rPr>
              <w:t xml:space="preserve"> ед. </w:t>
            </w:r>
            <w:proofErr w:type="spellStart"/>
            <w:r w:rsidRPr="00E3251D">
              <w:rPr>
                <w:rFonts w:eastAsia="Times New Roman"/>
                <w:color w:val="000000"/>
                <w:sz w:val="16"/>
                <w:szCs w:val="16"/>
                <w:lang w:eastAsia="ru-RU"/>
              </w:rPr>
              <w:t>изм</w:t>
            </w:r>
            <w:proofErr w:type="gramStart"/>
            <w:r w:rsidRPr="00E3251D">
              <w:rPr>
                <w:rFonts w:eastAsia="Times New Roman"/>
                <w:color w:val="000000"/>
                <w:sz w:val="16"/>
                <w:szCs w:val="16"/>
                <w:lang w:eastAsia="ru-RU"/>
              </w:rPr>
              <w:t>.т</w:t>
            </w:r>
            <w:proofErr w:type="gramEnd"/>
            <w:r w:rsidRPr="00E3251D">
              <w:rPr>
                <w:rFonts w:eastAsia="Times New Roman"/>
                <w:color w:val="000000"/>
                <w:sz w:val="16"/>
                <w:szCs w:val="16"/>
                <w:lang w:eastAsia="ru-RU"/>
              </w:rPr>
              <w:t>ыс</w:t>
            </w:r>
            <w:proofErr w:type="spellEnd"/>
            <w:r w:rsidRPr="00E3251D">
              <w:rPr>
                <w:rFonts w:eastAsia="Times New Roman"/>
                <w:color w:val="000000"/>
                <w:sz w:val="16"/>
                <w:szCs w:val="16"/>
                <w:lang w:eastAsia="ru-RU"/>
              </w:rPr>
              <w:t>. рублей</w:t>
            </w:r>
          </w:p>
        </w:tc>
        <w:tc>
          <w:tcPr>
            <w:tcW w:w="993" w:type="dxa"/>
            <w:noWrap/>
            <w:vAlign w:val="bottom"/>
            <w:hideMark/>
          </w:tcPr>
          <w:p w:rsidR="0094413F" w:rsidRPr="00E3251D" w:rsidRDefault="0094413F" w:rsidP="0094413F">
            <w:pPr>
              <w:spacing w:after="0" w:line="240" w:lineRule="auto"/>
              <w:rPr>
                <w:sz w:val="16"/>
                <w:szCs w:val="16"/>
                <w:lang w:eastAsia="ru-RU"/>
              </w:rPr>
            </w:pPr>
          </w:p>
        </w:tc>
        <w:tc>
          <w:tcPr>
            <w:tcW w:w="710" w:type="dxa"/>
            <w:noWrap/>
            <w:vAlign w:val="bottom"/>
            <w:hideMark/>
          </w:tcPr>
          <w:p w:rsidR="0094413F" w:rsidRPr="00E3251D" w:rsidRDefault="0094413F" w:rsidP="0094413F">
            <w:pPr>
              <w:spacing w:after="0" w:line="240" w:lineRule="auto"/>
              <w:rPr>
                <w:sz w:val="16"/>
                <w:szCs w:val="16"/>
                <w:lang w:eastAsia="ru-RU"/>
              </w:rPr>
            </w:pPr>
          </w:p>
        </w:tc>
      </w:tr>
      <w:tr w:rsidR="0094413F" w:rsidRPr="00E3251D" w:rsidTr="00E3251D">
        <w:trPr>
          <w:trHeight w:val="840"/>
        </w:trPr>
        <w:tc>
          <w:tcPr>
            <w:tcW w:w="616" w:type="dxa"/>
            <w:tcBorders>
              <w:top w:val="single" w:sz="8" w:space="0" w:color="auto"/>
              <w:left w:val="single" w:sz="8" w:space="0" w:color="auto"/>
              <w:bottom w:val="nil"/>
              <w:right w:val="nil"/>
            </w:tcBorders>
            <w:vAlign w:val="center"/>
            <w:hideMark/>
          </w:tcPr>
          <w:p w:rsidR="0094413F" w:rsidRPr="00E3251D" w:rsidRDefault="0094413F" w:rsidP="0094413F">
            <w:pPr>
              <w:spacing w:after="0" w:line="240" w:lineRule="auto"/>
              <w:rPr>
                <w:rFonts w:eastAsia="Times New Roman"/>
                <w:color w:val="000000"/>
                <w:sz w:val="16"/>
                <w:szCs w:val="16"/>
                <w:lang w:eastAsia="ru-RU"/>
              </w:rPr>
            </w:pPr>
            <w:r w:rsidRPr="00E3251D">
              <w:rPr>
                <w:rFonts w:eastAsia="Times New Roman"/>
                <w:color w:val="000000"/>
                <w:sz w:val="16"/>
                <w:szCs w:val="16"/>
                <w:lang w:eastAsia="ru-RU"/>
              </w:rPr>
              <w:t xml:space="preserve">N  </w:t>
            </w:r>
          </w:p>
        </w:tc>
        <w:tc>
          <w:tcPr>
            <w:tcW w:w="2219" w:type="dxa"/>
            <w:vMerge w:val="restart"/>
            <w:tcBorders>
              <w:top w:val="single" w:sz="8" w:space="0" w:color="auto"/>
              <w:left w:val="single" w:sz="8" w:space="0" w:color="auto"/>
              <w:bottom w:val="single" w:sz="8" w:space="0" w:color="000000"/>
              <w:right w:val="single" w:sz="8" w:space="0" w:color="auto"/>
            </w:tcBorders>
            <w:vAlign w:val="center"/>
            <w:hideMark/>
          </w:tcPr>
          <w:p w:rsidR="0094413F" w:rsidRPr="00E3251D" w:rsidRDefault="0094413F" w:rsidP="0094413F">
            <w:pPr>
              <w:spacing w:after="0" w:line="240" w:lineRule="auto"/>
              <w:rPr>
                <w:rFonts w:eastAsia="Times New Roman"/>
                <w:color w:val="000000"/>
                <w:sz w:val="16"/>
                <w:szCs w:val="16"/>
                <w:lang w:eastAsia="ru-RU"/>
              </w:rPr>
            </w:pPr>
            <w:r w:rsidRPr="00E3251D">
              <w:rPr>
                <w:rFonts w:eastAsia="Times New Roman"/>
                <w:color w:val="000000"/>
                <w:sz w:val="16"/>
                <w:szCs w:val="16"/>
                <w:lang w:eastAsia="ru-RU"/>
              </w:rPr>
              <w:t xml:space="preserve">Показатели        </w:t>
            </w:r>
          </w:p>
        </w:tc>
        <w:tc>
          <w:tcPr>
            <w:tcW w:w="2126" w:type="dxa"/>
            <w:vMerge w:val="restart"/>
            <w:tcBorders>
              <w:top w:val="nil"/>
              <w:left w:val="single" w:sz="8" w:space="0" w:color="auto"/>
              <w:bottom w:val="single" w:sz="8" w:space="0" w:color="000000"/>
              <w:right w:val="nil"/>
            </w:tcBorders>
            <w:vAlign w:val="center"/>
            <w:hideMark/>
          </w:tcPr>
          <w:p w:rsidR="0094413F" w:rsidRPr="00E3251D" w:rsidRDefault="0094413F" w:rsidP="0094413F">
            <w:pPr>
              <w:spacing w:after="0" w:line="240" w:lineRule="auto"/>
              <w:jc w:val="center"/>
              <w:rPr>
                <w:rFonts w:eastAsia="Times New Roman"/>
                <w:color w:val="000000"/>
                <w:sz w:val="16"/>
                <w:szCs w:val="16"/>
                <w:lang w:eastAsia="ru-RU"/>
              </w:rPr>
            </w:pPr>
            <w:r w:rsidRPr="00E3251D">
              <w:rPr>
                <w:rFonts w:eastAsia="Times New Roman"/>
                <w:color w:val="000000"/>
                <w:sz w:val="16"/>
                <w:szCs w:val="16"/>
                <w:lang w:eastAsia="ru-RU"/>
              </w:rPr>
              <w:t>Код бюджетной классификации Российской Федерации</w:t>
            </w:r>
          </w:p>
        </w:tc>
        <w:tc>
          <w:tcPr>
            <w:tcW w:w="709" w:type="dxa"/>
            <w:vMerge w:val="restart"/>
            <w:tcBorders>
              <w:top w:val="nil"/>
              <w:left w:val="single" w:sz="8" w:space="0" w:color="auto"/>
              <w:bottom w:val="single" w:sz="8" w:space="0" w:color="000000"/>
              <w:right w:val="single" w:sz="8" w:space="0" w:color="auto"/>
            </w:tcBorders>
            <w:vAlign w:val="center"/>
            <w:hideMark/>
          </w:tcPr>
          <w:p w:rsidR="0094413F" w:rsidRPr="00E3251D" w:rsidRDefault="0094413F" w:rsidP="0094413F">
            <w:pPr>
              <w:spacing w:after="0" w:line="240" w:lineRule="auto"/>
              <w:jc w:val="center"/>
              <w:rPr>
                <w:rFonts w:eastAsia="Times New Roman"/>
                <w:color w:val="000000"/>
                <w:sz w:val="16"/>
                <w:szCs w:val="16"/>
                <w:lang w:eastAsia="ru-RU"/>
              </w:rPr>
            </w:pPr>
            <w:r w:rsidRPr="00E3251D">
              <w:rPr>
                <w:rFonts w:eastAsia="Times New Roman"/>
                <w:color w:val="000000"/>
                <w:sz w:val="16"/>
                <w:szCs w:val="16"/>
                <w:lang w:eastAsia="ru-RU"/>
              </w:rPr>
              <w:t>План &lt;*&gt;</w:t>
            </w:r>
          </w:p>
        </w:tc>
        <w:tc>
          <w:tcPr>
            <w:tcW w:w="993" w:type="dxa"/>
            <w:vMerge w:val="restart"/>
            <w:tcBorders>
              <w:top w:val="single" w:sz="8" w:space="0" w:color="auto"/>
              <w:left w:val="single" w:sz="8" w:space="0" w:color="auto"/>
              <w:bottom w:val="single" w:sz="8" w:space="0" w:color="000000"/>
              <w:right w:val="single" w:sz="8" w:space="0" w:color="auto"/>
            </w:tcBorders>
            <w:vAlign w:val="center"/>
            <w:hideMark/>
          </w:tcPr>
          <w:p w:rsidR="0094413F" w:rsidRPr="00E3251D" w:rsidRDefault="0094413F" w:rsidP="0094413F">
            <w:pPr>
              <w:spacing w:after="0" w:line="240" w:lineRule="auto"/>
              <w:jc w:val="center"/>
              <w:rPr>
                <w:rFonts w:eastAsia="Times New Roman"/>
                <w:color w:val="000000"/>
                <w:sz w:val="16"/>
                <w:szCs w:val="16"/>
                <w:lang w:eastAsia="ru-RU"/>
              </w:rPr>
            </w:pPr>
            <w:proofErr w:type="spellStart"/>
            <w:proofErr w:type="gramStart"/>
            <w:r w:rsidRPr="00E3251D">
              <w:rPr>
                <w:rFonts w:eastAsia="Times New Roman"/>
                <w:color w:val="000000"/>
                <w:sz w:val="16"/>
                <w:szCs w:val="16"/>
                <w:lang w:eastAsia="ru-RU"/>
              </w:rPr>
              <w:t>Исполне</w:t>
            </w:r>
            <w:r w:rsidR="00E3251D">
              <w:rPr>
                <w:rFonts w:eastAsia="Times New Roman"/>
                <w:color w:val="000000"/>
                <w:sz w:val="16"/>
                <w:szCs w:val="16"/>
                <w:lang w:eastAsia="ru-RU"/>
              </w:rPr>
              <w:t>-</w:t>
            </w:r>
            <w:r w:rsidRPr="00E3251D">
              <w:rPr>
                <w:rFonts w:eastAsia="Times New Roman"/>
                <w:color w:val="000000"/>
                <w:sz w:val="16"/>
                <w:szCs w:val="16"/>
                <w:lang w:eastAsia="ru-RU"/>
              </w:rPr>
              <w:t>но</w:t>
            </w:r>
            <w:proofErr w:type="spellEnd"/>
            <w:proofErr w:type="gramEnd"/>
            <w:r w:rsidRPr="00E3251D">
              <w:rPr>
                <w:rFonts w:eastAsia="Times New Roman"/>
                <w:color w:val="000000"/>
                <w:sz w:val="16"/>
                <w:szCs w:val="16"/>
                <w:lang w:eastAsia="ru-RU"/>
              </w:rPr>
              <w:t xml:space="preserve"> &lt;**&gt;  за 9 месяцев 2019 года</w:t>
            </w:r>
          </w:p>
        </w:tc>
        <w:tc>
          <w:tcPr>
            <w:tcW w:w="710" w:type="dxa"/>
            <w:vMerge w:val="restart"/>
            <w:tcBorders>
              <w:top w:val="single" w:sz="8" w:space="0" w:color="auto"/>
              <w:left w:val="single" w:sz="8" w:space="0" w:color="auto"/>
              <w:bottom w:val="single" w:sz="4" w:space="0" w:color="auto"/>
              <w:right w:val="single" w:sz="8" w:space="0" w:color="auto"/>
            </w:tcBorders>
            <w:noWrap/>
            <w:vAlign w:val="bottom"/>
            <w:hideMark/>
          </w:tcPr>
          <w:p w:rsidR="0094413F" w:rsidRPr="00E3251D" w:rsidRDefault="0094413F" w:rsidP="0094413F">
            <w:pPr>
              <w:spacing w:after="0" w:line="240" w:lineRule="auto"/>
              <w:jc w:val="center"/>
              <w:rPr>
                <w:rFonts w:eastAsia="Times New Roman"/>
                <w:color w:val="000000"/>
                <w:sz w:val="16"/>
                <w:szCs w:val="16"/>
                <w:lang w:eastAsia="ru-RU"/>
              </w:rPr>
            </w:pPr>
            <w:r w:rsidRPr="00E3251D">
              <w:rPr>
                <w:rFonts w:eastAsia="Times New Roman"/>
                <w:color w:val="000000"/>
                <w:sz w:val="16"/>
                <w:szCs w:val="16"/>
                <w:lang w:eastAsia="ru-RU"/>
              </w:rPr>
              <w:t xml:space="preserve">% </w:t>
            </w:r>
            <w:proofErr w:type="spellStart"/>
            <w:proofErr w:type="gramStart"/>
            <w:r w:rsidRPr="00E3251D">
              <w:rPr>
                <w:rFonts w:eastAsia="Times New Roman"/>
                <w:color w:val="000000"/>
                <w:sz w:val="16"/>
                <w:szCs w:val="16"/>
                <w:lang w:eastAsia="ru-RU"/>
              </w:rPr>
              <w:t>выпол</w:t>
            </w:r>
            <w:r w:rsidR="00E3251D">
              <w:rPr>
                <w:rFonts w:eastAsia="Times New Roman"/>
                <w:color w:val="000000"/>
                <w:sz w:val="16"/>
                <w:szCs w:val="16"/>
                <w:lang w:eastAsia="ru-RU"/>
              </w:rPr>
              <w:t>-</w:t>
            </w:r>
            <w:r w:rsidRPr="00E3251D">
              <w:rPr>
                <w:rFonts w:eastAsia="Times New Roman"/>
                <w:color w:val="000000"/>
                <w:sz w:val="16"/>
                <w:szCs w:val="16"/>
                <w:lang w:eastAsia="ru-RU"/>
              </w:rPr>
              <w:t>нения</w:t>
            </w:r>
            <w:proofErr w:type="spellEnd"/>
            <w:proofErr w:type="gramEnd"/>
            <w:r w:rsidRPr="00E3251D">
              <w:rPr>
                <w:rFonts w:eastAsia="Times New Roman"/>
                <w:color w:val="000000"/>
                <w:sz w:val="16"/>
                <w:szCs w:val="16"/>
                <w:lang w:eastAsia="ru-RU"/>
              </w:rPr>
              <w:t xml:space="preserve"> к плану</w:t>
            </w:r>
          </w:p>
        </w:tc>
      </w:tr>
      <w:tr w:rsidR="0094413F" w:rsidRPr="00E3251D" w:rsidTr="00E3251D">
        <w:trPr>
          <w:trHeight w:val="153"/>
        </w:trPr>
        <w:tc>
          <w:tcPr>
            <w:tcW w:w="616" w:type="dxa"/>
            <w:tcBorders>
              <w:top w:val="nil"/>
              <w:left w:val="single" w:sz="8" w:space="0" w:color="auto"/>
              <w:bottom w:val="single" w:sz="8" w:space="0" w:color="auto"/>
              <w:right w:val="nil"/>
            </w:tcBorders>
            <w:vAlign w:val="center"/>
            <w:hideMark/>
          </w:tcPr>
          <w:p w:rsidR="0094413F" w:rsidRPr="00E3251D" w:rsidRDefault="0094413F" w:rsidP="0094413F">
            <w:pPr>
              <w:spacing w:after="0" w:line="240" w:lineRule="auto"/>
              <w:rPr>
                <w:rFonts w:eastAsia="Times New Roman"/>
                <w:color w:val="000000"/>
                <w:sz w:val="16"/>
                <w:szCs w:val="16"/>
                <w:lang w:eastAsia="ru-RU"/>
              </w:rPr>
            </w:pPr>
            <w:proofErr w:type="spellStart"/>
            <w:proofErr w:type="gramStart"/>
            <w:r w:rsidRPr="00E3251D">
              <w:rPr>
                <w:rFonts w:eastAsia="Times New Roman"/>
                <w:color w:val="000000"/>
                <w:sz w:val="16"/>
                <w:szCs w:val="16"/>
                <w:lang w:eastAsia="ru-RU"/>
              </w:rPr>
              <w:t>п</w:t>
            </w:r>
            <w:proofErr w:type="spellEnd"/>
            <w:proofErr w:type="gramEnd"/>
            <w:r w:rsidRPr="00E3251D">
              <w:rPr>
                <w:rFonts w:eastAsia="Times New Roman"/>
                <w:color w:val="000000"/>
                <w:sz w:val="16"/>
                <w:szCs w:val="16"/>
                <w:lang w:eastAsia="ru-RU"/>
              </w:rPr>
              <w:t>/</w:t>
            </w:r>
            <w:proofErr w:type="spellStart"/>
            <w:r w:rsidRPr="00E3251D">
              <w:rPr>
                <w:rFonts w:eastAsia="Times New Roman"/>
                <w:color w:val="000000"/>
                <w:sz w:val="16"/>
                <w:szCs w:val="16"/>
                <w:lang w:eastAsia="ru-RU"/>
              </w:rPr>
              <w:t>п</w:t>
            </w:r>
            <w:proofErr w:type="spellEnd"/>
            <w:r w:rsidRPr="00E3251D">
              <w:rPr>
                <w:rFonts w:eastAsia="Times New Roman"/>
                <w:color w:val="000000"/>
                <w:sz w:val="16"/>
                <w:szCs w:val="16"/>
                <w:lang w:eastAsia="ru-RU"/>
              </w:rPr>
              <w:t xml:space="preserve"> </w:t>
            </w:r>
          </w:p>
        </w:tc>
        <w:tc>
          <w:tcPr>
            <w:tcW w:w="2219" w:type="dxa"/>
            <w:vMerge/>
            <w:tcBorders>
              <w:top w:val="single" w:sz="8" w:space="0" w:color="auto"/>
              <w:left w:val="single" w:sz="8" w:space="0" w:color="auto"/>
              <w:bottom w:val="single" w:sz="8" w:space="0" w:color="000000"/>
              <w:right w:val="single" w:sz="8" w:space="0" w:color="auto"/>
            </w:tcBorders>
            <w:vAlign w:val="center"/>
            <w:hideMark/>
          </w:tcPr>
          <w:p w:rsidR="0094413F" w:rsidRPr="00E3251D" w:rsidRDefault="0094413F" w:rsidP="0094413F">
            <w:pPr>
              <w:spacing w:after="0" w:line="240" w:lineRule="auto"/>
              <w:rPr>
                <w:rFonts w:eastAsia="Times New Roman"/>
                <w:color w:val="000000"/>
                <w:sz w:val="16"/>
                <w:szCs w:val="16"/>
                <w:lang w:eastAsia="ru-RU"/>
              </w:rPr>
            </w:pPr>
          </w:p>
        </w:tc>
        <w:tc>
          <w:tcPr>
            <w:tcW w:w="2126" w:type="dxa"/>
            <w:vMerge/>
            <w:tcBorders>
              <w:top w:val="nil"/>
              <w:left w:val="single" w:sz="8" w:space="0" w:color="auto"/>
              <w:bottom w:val="single" w:sz="8" w:space="0" w:color="000000"/>
              <w:right w:val="nil"/>
            </w:tcBorders>
            <w:vAlign w:val="center"/>
            <w:hideMark/>
          </w:tcPr>
          <w:p w:rsidR="0094413F" w:rsidRPr="00E3251D" w:rsidRDefault="0094413F" w:rsidP="0094413F">
            <w:pPr>
              <w:spacing w:after="0" w:line="240" w:lineRule="auto"/>
              <w:rPr>
                <w:rFonts w:eastAsia="Times New Roman"/>
                <w:color w:val="000000"/>
                <w:sz w:val="16"/>
                <w:szCs w:val="16"/>
                <w:lang w:eastAsia="ru-RU"/>
              </w:rPr>
            </w:pPr>
          </w:p>
        </w:tc>
        <w:tc>
          <w:tcPr>
            <w:tcW w:w="709" w:type="dxa"/>
            <w:vMerge/>
            <w:tcBorders>
              <w:top w:val="nil"/>
              <w:left w:val="single" w:sz="8" w:space="0" w:color="auto"/>
              <w:bottom w:val="single" w:sz="8" w:space="0" w:color="000000"/>
              <w:right w:val="single" w:sz="8" w:space="0" w:color="auto"/>
            </w:tcBorders>
            <w:vAlign w:val="center"/>
            <w:hideMark/>
          </w:tcPr>
          <w:p w:rsidR="0094413F" w:rsidRPr="00E3251D" w:rsidRDefault="0094413F" w:rsidP="0094413F">
            <w:pPr>
              <w:spacing w:after="0" w:line="240" w:lineRule="auto"/>
              <w:rPr>
                <w:rFonts w:eastAsia="Times New Roman"/>
                <w:color w:val="000000"/>
                <w:sz w:val="16"/>
                <w:szCs w:val="16"/>
                <w:lang w:eastAsia="ru-RU"/>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94413F" w:rsidRPr="00E3251D" w:rsidRDefault="0094413F" w:rsidP="0094413F">
            <w:pPr>
              <w:spacing w:after="0" w:line="240" w:lineRule="auto"/>
              <w:rPr>
                <w:rFonts w:eastAsia="Times New Roman"/>
                <w:color w:val="000000"/>
                <w:sz w:val="16"/>
                <w:szCs w:val="16"/>
                <w:lang w:eastAsia="ru-RU"/>
              </w:rPr>
            </w:pPr>
          </w:p>
        </w:tc>
        <w:tc>
          <w:tcPr>
            <w:tcW w:w="710" w:type="dxa"/>
            <w:vMerge/>
            <w:tcBorders>
              <w:top w:val="single" w:sz="8" w:space="0" w:color="auto"/>
              <w:left w:val="single" w:sz="8" w:space="0" w:color="auto"/>
              <w:bottom w:val="single" w:sz="4" w:space="0" w:color="auto"/>
              <w:right w:val="single" w:sz="8" w:space="0" w:color="auto"/>
            </w:tcBorders>
            <w:vAlign w:val="center"/>
            <w:hideMark/>
          </w:tcPr>
          <w:p w:rsidR="0094413F" w:rsidRPr="00E3251D" w:rsidRDefault="0094413F" w:rsidP="0094413F">
            <w:pPr>
              <w:spacing w:after="0" w:line="240" w:lineRule="auto"/>
              <w:rPr>
                <w:rFonts w:eastAsia="Times New Roman"/>
                <w:color w:val="000000"/>
                <w:sz w:val="16"/>
                <w:szCs w:val="16"/>
                <w:lang w:eastAsia="ru-RU"/>
              </w:rPr>
            </w:pPr>
          </w:p>
        </w:tc>
      </w:tr>
      <w:tr w:rsidR="0094413F" w:rsidRPr="00E3251D" w:rsidTr="00E3251D">
        <w:trPr>
          <w:trHeight w:val="315"/>
        </w:trPr>
        <w:tc>
          <w:tcPr>
            <w:tcW w:w="616" w:type="dxa"/>
            <w:tcBorders>
              <w:top w:val="nil"/>
              <w:left w:val="single" w:sz="8" w:space="0" w:color="auto"/>
              <w:bottom w:val="nil"/>
              <w:right w:val="nil"/>
            </w:tcBorders>
            <w:vAlign w:val="center"/>
            <w:hideMark/>
          </w:tcPr>
          <w:p w:rsidR="0094413F" w:rsidRPr="00E3251D" w:rsidRDefault="0094413F" w:rsidP="0094413F">
            <w:pPr>
              <w:spacing w:after="0" w:line="240" w:lineRule="auto"/>
              <w:jc w:val="center"/>
              <w:rPr>
                <w:rFonts w:eastAsia="Times New Roman"/>
                <w:color w:val="000000"/>
                <w:sz w:val="16"/>
                <w:szCs w:val="16"/>
                <w:lang w:eastAsia="ru-RU"/>
              </w:rPr>
            </w:pPr>
            <w:r w:rsidRPr="00E3251D">
              <w:rPr>
                <w:rFonts w:eastAsia="Times New Roman"/>
                <w:color w:val="000000"/>
                <w:sz w:val="16"/>
                <w:szCs w:val="16"/>
                <w:lang w:eastAsia="ru-RU"/>
              </w:rPr>
              <w:t>1</w:t>
            </w:r>
          </w:p>
        </w:tc>
        <w:tc>
          <w:tcPr>
            <w:tcW w:w="2219" w:type="dxa"/>
            <w:tcBorders>
              <w:top w:val="nil"/>
              <w:left w:val="single" w:sz="8" w:space="0" w:color="auto"/>
              <w:bottom w:val="nil"/>
              <w:right w:val="single" w:sz="8" w:space="0" w:color="auto"/>
            </w:tcBorders>
            <w:vAlign w:val="center"/>
            <w:hideMark/>
          </w:tcPr>
          <w:p w:rsidR="0094413F" w:rsidRPr="00E3251D" w:rsidRDefault="0094413F" w:rsidP="0094413F">
            <w:pPr>
              <w:spacing w:after="0" w:line="240" w:lineRule="auto"/>
              <w:jc w:val="center"/>
              <w:rPr>
                <w:rFonts w:eastAsia="Times New Roman"/>
                <w:color w:val="000000"/>
                <w:sz w:val="16"/>
                <w:szCs w:val="16"/>
                <w:lang w:eastAsia="ru-RU"/>
              </w:rPr>
            </w:pPr>
            <w:r w:rsidRPr="00E3251D">
              <w:rPr>
                <w:rFonts w:eastAsia="Times New Roman"/>
                <w:color w:val="000000"/>
                <w:sz w:val="16"/>
                <w:szCs w:val="16"/>
                <w:lang w:eastAsia="ru-RU"/>
              </w:rPr>
              <w:t>2</w:t>
            </w:r>
          </w:p>
        </w:tc>
        <w:tc>
          <w:tcPr>
            <w:tcW w:w="2126" w:type="dxa"/>
            <w:vAlign w:val="center"/>
            <w:hideMark/>
          </w:tcPr>
          <w:p w:rsidR="0094413F" w:rsidRPr="00E3251D" w:rsidRDefault="0094413F" w:rsidP="0094413F">
            <w:pPr>
              <w:spacing w:after="0" w:line="240" w:lineRule="auto"/>
              <w:jc w:val="center"/>
              <w:rPr>
                <w:rFonts w:eastAsia="Times New Roman"/>
                <w:color w:val="000000"/>
                <w:sz w:val="16"/>
                <w:szCs w:val="16"/>
                <w:lang w:eastAsia="ru-RU"/>
              </w:rPr>
            </w:pPr>
            <w:r w:rsidRPr="00E3251D">
              <w:rPr>
                <w:rFonts w:eastAsia="Times New Roman"/>
                <w:color w:val="000000"/>
                <w:sz w:val="16"/>
                <w:szCs w:val="16"/>
                <w:lang w:eastAsia="ru-RU"/>
              </w:rPr>
              <w:t>3</w:t>
            </w:r>
          </w:p>
        </w:tc>
        <w:tc>
          <w:tcPr>
            <w:tcW w:w="709" w:type="dxa"/>
            <w:tcBorders>
              <w:top w:val="nil"/>
              <w:left w:val="single" w:sz="8" w:space="0" w:color="auto"/>
              <w:bottom w:val="nil"/>
              <w:right w:val="single" w:sz="8" w:space="0" w:color="auto"/>
            </w:tcBorders>
            <w:vAlign w:val="center"/>
            <w:hideMark/>
          </w:tcPr>
          <w:p w:rsidR="0094413F" w:rsidRPr="00E3251D" w:rsidRDefault="0094413F" w:rsidP="0094413F">
            <w:pPr>
              <w:spacing w:after="0" w:line="240" w:lineRule="auto"/>
              <w:jc w:val="center"/>
              <w:rPr>
                <w:rFonts w:eastAsia="Times New Roman"/>
                <w:color w:val="000000"/>
                <w:sz w:val="16"/>
                <w:szCs w:val="16"/>
                <w:lang w:eastAsia="ru-RU"/>
              </w:rPr>
            </w:pPr>
            <w:r w:rsidRPr="00E3251D">
              <w:rPr>
                <w:rFonts w:eastAsia="Times New Roman"/>
                <w:color w:val="000000"/>
                <w:sz w:val="16"/>
                <w:szCs w:val="16"/>
                <w:lang w:eastAsia="ru-RU"/>
              </w:rPr>
              <w:t>4</w:t>
            </w:r>
          </w:p>
        </w:tc>
        <w:tc>
          <w:tcPr>
            <w:tcW w:w="993" w:type="dxa"/>
            <w:tcBorders>
              <w:top w:val="nil"/>
              <w:left w:val="nil"/>
              <w:bottom w:val="nil"/>
              <w:right w:val="single" w:sz="8" w:space="0" w:color="auto"/>
            </w:tcBorders>
            <w:vAlign w:val="center"/>
            <w:hideMark/>
          </w:tcPr>
          <w:p w:rsidR="0094413F" w:rsidRPr="00E3251D" w:rsidRDefault="0094413F" w:rsidP="0094413F">
            <w:pPr>
              <w:spacing w:after="0" w:line="240" w:lineRule="auto"/>
              <w:jc w:val="center"/>
              <w:rPr>
                <w:rFonts w:eastAsia="Times New Roman"/>
                <w:color w:val="000000"/>
                <w:sz w:val="16"/>
                <w:szCs w:val="16"/>
                <w:lang w:eastAsia="ru-RU"/>
              </w:rPr>
            </w:pPr>
            <w:r w:rsidRPr="00E3251D">
              <w:rPr>
                <w:rFonts w:eastAsia="Times New Roman"/>
                <w:color w:val="000000"/>
                <w:sz w:val="16"/>
                <w:szCs w:val="16"/>
                <w:lang w:eastAsia="ru-RU"/>
              </w:rPr>
              <w:t>5</w:t>
            </w:r>
          </w:p>
        </w:tc>
        <w:tc>
          <w:tcPr>
            <w:tcW w:w="710" w:type="dxa"/>
            <w:tcBorders>
              <w:top w:val="single" w:sz="8" w:space="0" w:color="auto"/>
              <w:left w:val="nil"/>
              <w:bottom w:val="single" w:sz="8" w:space="0" w:color="auto"/>
              <w:right w:val="single" w:sz="8" w:space="0" w:color="auto"/>
            </w:tcBorders>
            <w:noWrap/>
            <w:vAlign w:val="bottom"/>
            <w:hideMark/>
          </w:tcPr>
          <w:p w:rsidR="0094413F" w:rsidRPr="00E3251D" w:rsidRDefault="0094413F" w:rsidP="0094413F">
            <w:pPr>
              <w:spacing w:after="0" w:line="240" w:lineRule="auto"/>
              <w:rPr>
                <w:rFonts w:eastAsia="Times New Roman"/>
                <w:color w:val="000000"/>
                <w:sz w:val="16"/>
                <w:szCs w:val="16"/>
                <w:lang w:eastAsia="ru-RU"/>
              </w:rPr>
            </w:pPr>
            <w:r w:rsidRPr="00E3251D">
              <w:rPr>
                <w:rFonts w:eastAsia="Times New Roman"/>
                <w:color w:val="000000"/>
                <w:sz w:val="16"/>
                <w:szCs w:val="16"/>
                <w:lang w:eastAsia="ru-RU"/>
              </w:rPr>
              <w:t> </w:t>
            </w:r>
          </w:p>
        </w:tc>
      </w:tr>
      <w:tr w:rsidR="0094413F" w:rsidRPr="00E3251D" w:rsidTr="00E3251D">
        <w:trPr>
          <w:trHeight w:val="315"/>
        </w:trPr>
        <w:tc>
          <w:tcPr>
            <w:tcW w:w="616" w:type="dxa"/>
            <w:tcBorders>
              <w:top w:val="single" w:sz="8" w:space="0" w:color="auto"/>
              <w:left w:val="single" w:sz="8" w:space="0" w:color="auto"/>
              <w:bottom w:val="single" w:sz="8" w:space="0" w:color="auto"/>
              <w:right w:val="nil"/>
            </w:tcBorders>
            <w:vAlign w:val="center"/>
            <w:hideMark/>
          </w:tcPr>
          <w:p w:rsidR="0094413F" w:rsidRPr="00E3251D" w:rsidRDefault="0094413F" w:rsidP="0094413F">
            <w:pPr>
              <w:spacing w:after="0" w:line="240" w:lineRule="auto"/>
              <w:jc w:val="center"/>
              <w:rPr>
                <w:rFonts w:eastAsia="Times New Roman"/>
                <w:color w:val="000000"/>
                <w:sz w:val="16"/>
                <w:szCs w:val="16"/>
                <w:lang w:eastAsia="ru-RU"/>
              </w:rPr>
            </w:pPr>
            <w:r w:rsidRPr="00E3251D">
              <w:rPr>
                <w:rFonts w:eastAsia="Times New Roman"/>
                <w:color w:val="000000"/>
                <w:sz w:val="16"/>
                <w:szCs w:val="16"/>
                <w:lang w:eastAsia="ru-RU"/>
              </w:rPr>
              <w:t>1</w:t>
            </w:r>
          </w:p>
        </w:tc>
        <w:tc>
          <w:tcPr>
            <w:tcW w:w="2219" w:type="dxa"/>
            <w:tcBorders>
              <w:top w:val="single" w:sz="8" w:space="0" w:color="auto"/>
              <w:left w:val="single" w:sz="8" w:space="0" w:color="auto"/>
              <w:bottom w:val="single" w:sz="8" w:space="0" w:color="auto"/>
              <w:right w:val="single" w:sz="8" w:space="0" w:color="auto"/>
            </w:tcBorders>
            <w:vAlign w:val="center"/>
            <w:hideMark/>
          </w:tcPr>
          <w:p w:rsidR="0094413F" w:rsidRPr="00E3251D" w:rsidRDefault="0094413F" w:rsidP="0094413F">
            <w:pPr>
              <w:spacing w:after="0" w:line="240" w:lineRule="auto"/>
              <w:rPr>
                <w:rFonts w:eastAsia="Times New Roman"/>
                <w:color w:val="000000"/>
                <w:sz w:val="16"/>
                <w:szCs w:val="16"/>
                <w:lang w:eastAsia="ru-RU"/>
              </w:rPr>
            </w:pPr>
            <w:r w:rsidRPr="00E3251D">
              <w:rPr>
                <w:rFonts w:eastAsia="Times New Roman"/>
                <w:color w:val="000000"/>
                <w:sz w:val="16"/>
                <w:szCs w:val="16"/>
                <w:lang w:eastAsia="ru-RU"/>
              </w:rPr>
              <w:t xml:space="preserve">Доходы                    </w:t>
            </w:r>
          </w:p>
        </w:tc>
        <w:tc>
          <w:tcPr>
            <w:tcW w:w="2126" w:type="dxa"/>
            <w:tcBorders>
              <w:top w:val="single" w:sz="8" w:space="0" w:color="auto"/>
              <w:left w:val="nil"/>
              <w:bottom w:val="single" w:sz="8" w:space="0" w:color="auto"/>
              <w:right w:val="nil"/>
            </w:tcBorders>
            <w:vAlign w:val="center"/>
            <w:hideMark/>
          </w:tcPr>
          <w:p w:rsidR="0094413F" w:rsidRPr="00E3251D" w:rsidRDefault="0094413F" w:rsidP="0094413F">
            <w:pPr>
              <w:spacing w:after="0" w:line="240" w:lineRule="auto"/>
              <w:rPr>
                <w:rFonts w:eastAsia="Times New Roman"/>
                <w:color w:val="000000"/>
                <w:sz w:val="16"/>
                <w:szCs w:val="16"/>
                <w:lang w:eastAsia="ru-RU"/>
              </w:rPr>
            </w:pPr>
            <w:r w:rsidRPr="00E3251D">
              <w:rPr>
                <w:rFonts w:eastAsia="Times New Roman"/>
                <w:color w:val="000000"/>
                <w:sz w:val="16"/>
                <w:szCs w:val="16"/>
                <w:lang w:eastAsia="ru-RU"/>
              </w:rPr>
              <w:t> </w:t>
            </w:r>
          </w:p>
        </w:tc>
        <w:tc>
          <w:tcPr>
            <w:tcW w:w="709" w:type="dxa"/>
            <w:tcBorders>
              <w:top w:val="single" w:sz="8" w:space="0" w:color="auto"/>
              <w:left w:val="single" w:sz="8" w:space="0" w:color="auto"/>
              <w:bottom w:val="single" w:sz="8" w:space="0" w:color="auto"/>
              <w:right w:val="single" w:sz="8" w:space="0" w:color="auto"/>
            </w:tcBorders>
            <w:vAlign w:val="center"/>
            <w:hideMark/>
          </w:tcPr>
          <w:p w:rsidR="0094413F" w:rsidRPr="00E3251D" w:rsidRDefault="0094413F" w:rsidP="00E3251D">
            <w:pPr>
              <w:spacing w:after="0" w:line="240" w:lineRule="auto"/>
              <w:ind w:left="-107"/>
              <w:jc w:val="right"/>
              <w:rPr>
                <w:rFonts w:eastAsia="Times New Roman"/>
                <w:color w:val="000000"/>
                <w:sz w:val="16"/>
                <w:szCs w:val="16"/>
                <w:lang w:eastAsia="ru-RU"/>
              </w:rPr>
            </w:pPr>
            <w:r w:rsidRPr="00E3251D">
              <w:rPr>
                <w:rFonts w:eastAsia="Times New Roman"/>
                <w:color w:val="000000"/>
                <w:sz w:val="16"/>
                <w:szCs w:val="16"/>
                <w:lang w:eastAsia="ru-RU"/>
              </w:rPr>
              <w:t>21141,6</w:t>
            </w:r>
          </w:p>
        </w:tc>
        <w:tc>
          <w:tcPr>
            <w:tcW w:w="993" w:type="dxa"/>
            <w:tcBorders>
              <w:top w:val="single" w:sz="8" w:space="0" w:color="auto"/>
              <w:left w:val="nil"/>
              <w:bottom w:val="single" w:sz="8" w:space="0" w:color="auto"/>
              <w:right w:val="single" w:sz="8" w:space="0" w:color="auto"/>
            </w:tcBorders>
            <w:vAlign w:val="center"/>
            <w:hideMark/>
          </w:tcPr>
          <w:p w:rsidR="0094413F" w:rsidRPr="00E3251D" w:rsidRDefault="0094413F" w:rsidP="0094413F">
            <w:pPr>
              <w:spacing w:after="0" w:line="240" w:lineRule="auto"/>
              <w:jc w:val="right"/>
              <w:rPr>
                <w:rFonts w:eastAsia="Times New Roman"/>
                <w:color w:val="000000"/>
                <w:sz w:val="16"/>
                <w:szCs w:val="16"/>
                <w:lang w:eastAsia="ru-RU"/>
              </w:rPr>
            </w:pPr>
            <w:r w:rsidRPr="00E3251D">
              <w:rPr>
                <w:rFonts w:eastAsia="Times New Roman"/>
                <w:color w:val="000000"/>
                <w:sz w:val="16"/>
                <w:szCs w:val="16"/>
                <w:lang w:eastAsia="ru-RU"/>
              </w:rPr>
              <w:t>15271,3</w:t>
            </w:r>
          </w:p>
        </w:tc>
        <w:tc>
          <w:tcPr>
            <w:tcW w:w="710" w:type="dxa"/>
            <w:tcBorders>
              <w:top w:val="nil"/>
              <w:left w:val="nil"/>
              <w:bottom w:val="single" w:sz="8" w:space="0" w:color="auto"/>
              <w:right w:val="single" w:sz="8" w:space="0" w:color="auto"/>
            </w:tcBorders>
            <w:noWrap/>
            <w:vAlign w:val="bottom"/>
            <w:hideMark/>
          </w:tcPr>
          <w:p w:rsidR="0094413F" w:rsidRPr="00E3251D" w:rsidRDefault="0094413F" w:rsidP="0094413F">
            <w:pPr>
              <w:spacing w:after="0" w:line="240" w:lineRule="auto"/>
              <w:jc w:val="right"/>
              <w:rPr>
                <w:rFonts w:eastAsia="Times New Roman"/>
                <w:color w:val="000000"/>
                <w:sz w:val="16"/>
                <w:szCs w:val="16"/>
                <w:lang w:eastAsia="ru-RU"/>
              </w:rPr>
            </w:pPr>
            <w:r w:rsidRPr="00E3251D">
              <w:rPr>
                <w:rFonts w:eastAsia="Times New Roman"/>
                <w:color w:val="000000"/>
                <w:sz w:val="16"/>
                <w:szCs w:val="16"/>
                <w:lang w:eastAsia="ru-RU"/>
              </w:rPr>
              <w:t>72,2</w:t>
            </w:r>
          </w:p>
        </w:tc>
      </w:tr>
      <w:tr w:rsidR="0094413F" w:rsidRPr="00E3251D" w:rsidTr="00E3251D">
        <w:trPr>
          <w:trHeight w:val="387"/>
        </w:trPr>
        <w:tc>
          <w:tcPr>
            <w:tcW w:w="616" w:type="dxa"/>
            <w:tcBorders>
              <w:top w:val="nil"/>
              <w:left w:val="single" w:sz="8" w:space="0" w:color="auto"/>
              <w:bottom w:val="single" w:sz="4" w:space="0" w:color="auto"/>
              <w:right w:val="nil"/>
            </w:tcBorders>
            <w:vAlign w:val="center"/>
            <w:hideMark/>
          </w:tcPr>
          <w:p w:rsidR="0094413F" w:rsidRPr="00E3251D" w:rsidRDefault="0094413F" w:rsidP="0094413F">
            <w:pPr>
              <w:spacing w:after="0" w:line="240" w:lineRule="auto"/>
              <w:jc w:val="center"/>
              <w:rPr>
                <w:rFonts w:eastAsia="Times New Roman"/>
                <w:color w:val="000000"/>
                <w:sz w:val="16"/>
                <w:szCs w:val="16"/>
                <w:lang w:eastAsia="ru-RU"/>
              </w:rPr>
            </w:pPr>
            <w:r w:rsidRPr="00E3251D">
              <w:rPr>
                <w:rFonts w:eastAsia="Times New Roman"/>
                <w:color w:val="000000"/>
                <w:sz w:val="16"/>
                <w:szCs w:val="16"/>
                <w:lang w:eastAsia="ru-RU"/>
              </w:rPr>
              <w:t>1.1</w:t>
            </w:r>
          </w:p>
        </w:tc>
        <w:tc>
          <w:tcPr>
            <w:tcW w:w="2219" w:type="dxa"/>
            <w:tcBorders>
              <w:top w:val="nil"/>
              <w:left w:val="single" w:sz="8" w:space="0" w:color="auto"/>
              <w:bottom w:val="single" w:sz="4" w:space="0" w:color="auto"/>
              <w:right w:val="single" w:sz="8" w:space="0" w:color="auto"/>
            </w:tcBorders>
            <w:vAlign w:val="center"/>
            <w:hideMark/>
          </w:tcPr>
          <w:p w:rsidR="0094413F" w:rsidRPr="00E3251D" w:rsidRDefault="0094413F" w:rsidP="0094413F">
            <w:pPr>
              <w:spacing w:after="0" w:line="240" w:lineRule="auto"/>
              <w:rPr>
                <w:rFonts w:eastAsia="Times New Roman"/>
                <w:color w:val="000000"/>
                <w:sz w:val="16"/>
                <w:szCs w:val="16"/>
                <w:lang w:eastAsia="ru-RU"/>
              </w:rPr>
            </w:pPr>
            <w:r w:rsidRPr="00E3251D">
              <w:rPr>
                <w:rFonts w:eastAsia="Times New Roman"/>
                <w:color w:val="000000"/>
                <w:sz w:val="16"/>
                <w:szCs w:val="16"/>
                <w:lang w:eastAsia="ru-RU"/>
              </w:rPr>
              <w:t xml:space="preserve">Налоговые и неналоговые </w:t>
            </w:r>
          </w:p>
        </w:tc>
        <w:tc>
          <w:tcPr>
            <w:tcW w:w="2126" w:type="dxa"/>
            <w:tcBorders>
              <w:top w:val="nil"/>
              <w:left w:val="nil"/>
              <w:bottom w:val="single" w:sz="4" w:space="0" w:color="auto"/>
              <w:right w:val="nil"/>
            </w:tcBorders>
            <w:vAlign w:val="center"/>
            <w:hideMark/>
          </w:tcPr>
          <w:p w:rsidR="0094413F" w:rsidRPr="00E3251D" w:rsidRDefault="0094413F" w:rsidP="0094413F">
            <w:pPr>
              <w:spacing w:after="0" w:line="240" w:lineRule="auto"/>
              <w:rPr>
                <w:rFonts w:eastAsia="Times New Roman"/>
                <w:color w:val="000000"/>
                <w:sz w:val="16"/>
                <w:szCs w:val="16"/>
                <w:lang w:eastAsia="ru-RU"/>
              </w:rPr>
            </w:pPr>
            <w:r w:rsidRPr="00E3251D">
              <w:rPr>
                <w:rFonts w:eastAsia="Times New Roman"/>
                <w:color w:val="000000"/>
                <w:sz w:val="16"/>
                <w:szCs w:val="16"/>
                <w:lang w:eastAsia="ru-RU"/>
              </w:rPr>
              <w:t>000 1 00 00000 00 0000 000</w:t>
            </w:r>
          </w:p>
        </w:tc>
        <w:tc>
          <w:tcPr>
            <w:tcW w:w="709" w:type="dxa"/>
            <w:tcBorders>
              <w:top w:val="nil"/>
              <w:left w:val="single" w:sz="8" w:space="0" w:color="auto"/>
              <w:bottom w:val="single" w:sz="4" w:space="0" w:color="auto"/>
              <w:right w:val="single" w:sz="8" w:space="0" w:color="auto"/>
            </w:tcBorders>
            <w:vAlign w:val="bottom"/>
            <w:hideMark/>
          </w:tcPr>
          <w:p w:rsidR="0094413F" w:rsidRPr="00E3251D" w:rsidRDefault="0094413F" w:rsidP="0094413F">
            <w:pPr>
              <w:spacing w:after="0" w:line="240" w:lineRule="auto"/>
              <w:jc w:val="right"/>
              <w:rPr>
                <w:rFonts w:eastAsia="Times New Roman"/>
                <w:color w:val="000000"/>
                <w:sz w:val="16"/>
                <w:szCs w:val="16"/>
                <w:lang w:eastAsia="ru-RU"/>
              </w:rPr>
            </w:pPr>
            <w:r w:rsidRPr="00E3251D">
              <w:rPr>
                <w:rFonts w:eastAsia="Times New Roman"/>
                <w:color w:val="000000"/>
                <w:sz w:val="16"/>
                <w:szCs w:val="16"/>
                <w:lang w:eastAsia="ru-RU"/>
              </w:rPr>
              <w:t>8646,4</w:t>
            </w:r>
          </w:p>
        </w:tc>
        <w:tc>
          <w:tcPr>
            <w:tcW w:w="993" w:type="dxa"/>
            <w:tcBorders>
              <w:top w:val="nil"/>
              <w:left w:val="nil"/>
              <w:bottom w:val="single" w:sz="4" w:space="0" w:color="auto"/>
              <w:right w:val="single" w:sz="8" w:space="0" w:color="auto"/>
            </w:tcBorders>
            <w:vAlign w:val="bottom"/>
            <w:hideMark/>
          </w:tcPr>
          <w:p w:rsidR="0094413F" w:rsidRPr="00E3251D" w:rsidRDefault="0094413F" w:rsidP="0094413F">
            <w:pPr>
              <w:spacing w:after="0" w:line="240" w:lineRule="auto"/>
              <w:jc w:val="right"/>
              <w:rPr>
                <w:rFonts w:eastAsia="Times New Roman"/>
                <w:color w:val="000000"/>
                <w:sz w:val="16"/>
                <w:szCs w:val="16"/>
                <w:lang w:eastAsia="ru-RU"/>
              </w:rPr>
            </w:pPr>
            <w:r w:rsidRPr="00E3251D">
              <w:rPr>
                <w:rFonts w:eastAsia="Times New Roman"/>
                <w:color w:val="000000"/>
                <w:sz w:val="16"/>
                <w:szCs w:val="16"/>
                <w:lang w:eastAsia="ru-RU"/>
              </w:rPr>
              <w:t>6961,9</w:t>
            </w:r>
          </w:p>
        </w:tc>
        <w:tc>
          <w:tcPr>
            <w:tcW w:w="710" w:type="dxa"/>
            <w:tcBorders>
              <w:top w:val="nil"/>
              <w:left w:val="nil"/>
              <w:bottom w:val="single" w:sz="4" w:space="0" w:color="auto"/>
              <w:right w:val="single" w:sz="8" w:space="0" w:color="auto"/>
            </w:tcBorders>
            <w:noWrap/>
            <w:vAlign w:val="bottom"/>
            <w:hideMark/>
          </w:tcPr>
          <w:p w:rsidR="0094413F" w:rsidRPr="00E3251D" w:rsidRDefault="0094413F" w:rsidP="0094413F">
            <w:pPr>
              <w:spacing w:after="0" w:line="240" w:lineRule="auto"/>
              <w:jc w:val="right"/>
              <w:rPr>
                <w:rFonts w:eastAsia="Times New Roman"/>
                <w:color w:val="000000"/>
                <w:sz w:val="16"/>
                <w:szCs w:val="16"/>
                <w:lang w:eastAsia="ru-RU"/>
              </w:rPr>
            </w:pPr>
            <w:r w:rsidRPr="00E3251D">
              <w:rPr>
                <w:rFonts w:eastAsia="Times New Roman"/>
                <w:color w:val="000000"/>
                <w:sz w:val="16"/>
                <w:szCs w:val="16"/>
                <w:lang w:eastAsia="ru-RU"/>
              </w:rPr>
              <w:t>80,5</w:t>
            </w:r>
          </w:p>
        </w:tc>
      </w:tr>
      <w:tr w:rsidR="0094413F" w:rsidRPr="00E3251D" w:rsidTr="00E3251D">
        <w:trPr>
          <w:trHeight w:val="495"/>
        </w:trPr>
        <w:tc>
          <w:tcPr>
            <w:tcW w:w="616" w:type="dxa"/>
            <w:tcBorders>
              <w:top w:val="nil"/>
              <w:left w:val="single" w:sz="8" w:space="0" w:color="auto"/>
              <w:bottom w:val="single" w:sz="4" w:space="0" w:color="auto"/>
              <w:right w:val="nil"/>
            </w:tcBorders>
            <w:vAlign w:val="center"/>
            <w:hideMark/>
          </w:tcPr>
          <w:p w:rsidR="0094413F" w:rsidRPr="00E3251D" w:rsidRDefault="0094413F" w:rsidP="0094413F">
            <w:pPr>
              <w:spacing w:after="0" w:line="240" w:lineRule="auto"/>
              <w:jc w:val="center"/>
              <w:rPr>
                <w:rFonts w:eastAsia="Times New Roman"/>
                <w:color w:val="000000"/>
                <w:sz w:val="16"/>
                <w:szCs w:val="16"/>
                <w:lang w:eastAsia="ru-RU"/>
              </w:rPr>
            </w:pPr>
            <w:r w:rsidRPr="00E3251D">
              <w:rPr>
                <w:rFonts w:eastAsia="Times New Roman"/>
                <w:color w:val="000000"/>
                <w:sz w:val="16"/>
                <w:szCs w:val="16"/>
                <w:lang w:eastAsia="ru-RU"/>
              </w:rPr>
              <w:t>1.1.1</w:t>
            </w:r>
          </w:p>
        </w:tc>
        <w:tc>
          <w:tcPr>
            <w:tcW w:w="2219" w:type="dxa"/>
            <w:tcBorders>
              <w:top w:val="nil"/>
              <w:left w:val="single" w:sz="8" w:space="0" w:color="auto"/>
              <w:bottom w:val="single" w:sz="4" w:space="0" w:color="auto"/>
              <w:right w:val="single" w:sz="8" w:space="0" w:color="auto"/>
            </w:tcBorders>
            <w:vAlign w:val="center"/>
            <w:hideMark/>
          </w:tcPr>
          <w:p w:rsidR="0094413F" w:rsidRPr="00E3251D" w:rsidRDefault="0094413F" w:rsidP="0094413F">
            <w:pPr>
              <w:spacing w:after="0" w:line="240" w:lineRule="auto"/>
              <w:rPr>
                <w:rFonts w:eastAsia="Times New Roman"/>
                <w:color w:val="000000"/>
                <w:sz w:val="16"/>
                <w:szCs w:val="16"/>
                <w:lang w:eastAsia="ru-RU"/>
              </w:rPr>
            </w:pPr>
            <w:r w:rsidRPr="00E3251D">
              <w:rPr>
                <w:rFonts w:eastAsia="Times New Roman"/>
                <w:color w:val="000000"/>
                <w:sz w:val="16"/>
                <w:szCs w:val="16"/>
                <w:lang w:eastAsia="ru-RU"/>
              </w:rPr>
              <w:t>Налог на доходы физических лиц</w:t>
            </w:r>
          </w:p>
        </w:tc>
        <w:tc>
          <w:tcPr>
            <w:tcW w:w="2126" w:type="dxa"/>
            <w:tcBorders>
              <w:top w:val="nil"/>
              <w:left w:val="nil"/>
              <w:bottom w:val="single" w:sz="4" w:space="0" w:color="auto"/>
              <w:right w:val="nil"/>
            </w:tcBorders>
            <w:vAlign w:val="center"/>
            <w:hideMark/>
          </w:tcPr>
          <w:p w:rsidR="0094413F" w:rsidRPr="00E3251D" w:rsidRDefault="0094413F" w:rsidP="0094413F">
            <w:pPr>
              <w:spacing w:after="0" w:line="240" w:lineRule="auto"/>
              <w:rPr>
                <w:rFonts w:eastAsia="Times New Roman"/>
                <w:color w:val="000000"/>
                <w:sz w:val="16"/>
                <w:szCs w:val="16"/>
                <w:lang w:eastAsia="ru-RU"/>
              </w:rPr>
            </w:pPr>
            <w:r w:rsidRPr="00E3251D">
              <w:rPr>
                <w:rFonts w:eastAsia="Times New Roman"/>
                <w:color w:val="000000"/>
                <w:sz w:val="16"/>
                <w:szCs w:val="16"/>
                <w:lang w:eastAsia="ru-RU"/>
              </w:rPr>
              <w:t>000 1 01 02000 01 0000 110</w:t>
            </w:r>
          </w:p>
        </w:tc>
        <w:tc>
          <w:tcPr>
            <w:tcW w:w="709" w:type="dxa"/>
            <w:tcBorders>
              <w:top w:val="nil"/>
              <w:left w:val="single" w:sz="8" w:space="0" w:color="auto"/>
              <w:bottom w:val="single" w:sz="4" w:space="0" w:color="auto"/>
              <w:right w:val="single" w:sz="8" w:space="0" w:color="auto"/>
            </w:tcBorders>
            <w:noWrap/>
            <w:vAlign w:val="bottom"/>
            <w:hideMark/>
          </w:tcPr>
          <w:p w:rsidR="0094413F" w:rsidRPr="00E3251D" w:rsidRDefault="0094413F" w:rsidP="0094413F">
            <w:pPr>
              <w:spacing w:after="0" w:line="240" w:lineRule="auto"/>
              <w:jc w:val="right"/>
              <w:rPr>
                <w:rFonts w:eastAsia="Times New Roman"/>
                <w:sz w:val="16"/>
                <w:szCs w:val="16"/>
                <w:lang w:eastAsia="ru-RU"/>
              </w:rPr>
            </w:pPr>
            <w:r w:rsidRPr="00E3251D">
              <w:rPr>
                <w:rFonts w:eastAsia="Times New Roman"/>
                <w:sz w:val="16"/>
                <w:szCs w:val="16"/>
                <w:lang w:eastAsia="ru-RU"/>
              </w:rPr>
              <w:t>799,0</w:t>
            </w:r>
          </w:p>
        </w:tc>
        <w:tc>
          <w:tcPr>
            <w:tcW w:w="993" w:type="dxa"/>
            <w:tcBorders>
              <w:top w:val="nil"/>
              <w:left w:val="nil"/>
              <w:bottom w:val="single" w:sz="4" w:space="0" w:color="auto"/>
              <w:right w:val="single" w:sz="8" w:space="0" w:color="auto"/>
            </w:tcBorders>
            <w:noWrap/>
            <w:vAlign w:val="bottom"/>
            <w:hideMark/>
          </w:tcPr>
          <w:p w:rsidR="0094413F" w:rsidRPr="00E3251D" w:rsidRDefault="0094413F" w:rsidP="0094413F">
            <w:pPr>
              <w:spacing w:after="0" w:line="240" w:lineRule="auto"/>
              <w:jc w:val="right"/>
              <w:rPr>
                <w:rFonts w:eastAsia="Times New Roman"/>
                <w:sz w:val="16"/>
                <w:szCs w:val="16"/>
                <w:lang w:eastAsia="ru-RU"/>
              </w:rPr>
            </w:pPr>
            <w:r w:rsidRPr="00E3251D">
              <w:rPr>
                <w:rFonts w:eastAsia="Times New Roman"/>
                <w:sz w:val="16"/>
                <w:szCs w:val="16"/>
                <w:lang w:eastAsia="ru-RU"/>
              </w:rPr>
              <w:t>553,8</w:t>
            </w:r>
          </w:p>
        </w:tc>
        <w:tc>
          <w:tcPr>
            <w:tcW w:w="710" w:type="dxa"/>
            <w:tcBorders>
              <w:top w:val="nil"/>
              <w:left w:val="nil"/>
              <w:bottom w:val="single" w:sz="4" w:space="0" w:color="auto"/>
              <w:right w:val="single" w:sz="8" w:space="0" w:color="auto"/>
            </w:tcBorders>
            <w:noWrap/>
            <w:vAlign w:val="bottom"/>
            <w:hideMark/>
          </w:tcPr>
          <w:p w:rsidR="0094413F" w:rsidRPr="00E3251D" w:rsidRDefault="0094413F" w:rsidP="0094413F">
            <w:pPr>
              <w:spacing w:after="0" w:line="240" w:lineRule="auto"/>
              <w:jc w:val="right"/>
              <w:rPr>
                <w:rFonts w:eastAsia="Times New Roman"/>
                <w:color w:val="000000"/>
                <w:sz w:val="16"/>
                <w:szCs w:val="16"/>
                <w:lang w:eastAsia="ru-RU"/>
              </w:rPr>
            </w:pPr>
            <w:r w:rsidRPr="00E3251D">
              <w:rPr>
                <w:rFonts w:eastAsia="Times New Roman"/>
                <w:color w:val="000000"/>
                <w:sz w:val="16"/>
                <w:szCs w:val="16"/>
                <w:lang w:eastAsia="ru-RU"/>
              </w:rPr>
              <w:t>69,3</w:t>
            </w:r>
          </w:p>
        </w:tc>
      </w:tr>
      <w:tr w:rsidR="0094413F" w:rsidRPr="00E3251D" w:rsidTr="00E3251D">
        <w:trPr>
          <w:trHeight w:val="289"/>
        </w:trPr>
        <w:tc>
          <w:tcPr>
            <w:tcW w:w="616" w:type="dxa"/>
            <w:tcBorders>
              <w:top w:val="nil"/>
              <w:left w:val="single" w:sz="8" w:space="0" w:color="auto"/>
              <w:bottom w:val="single" w:sz="4" w:space="0" w:color="auto"/>
              <w:right w:val="nil"/>
            </w:tcBorders>
            <w:vAlign w:val="center"/>
            <w:hideMark/>
          </w:tcPr>
          <w:p w:rsidR="0094413F" w:rsidRPr="00E3251D" w:rsidRDefault="0094413F" w:rsidP="0094413F">
            <w:pPr>
              <w:spacing w:after="0" w:line="240" w:lineRule="auto"/>
              <w:jc w:val="center"/>
              <w:rPr>
                <w:rFonts w:eastAsia="Times New Roman"/>
                <w:color w:val="000000"/>
                <w:sz w:val="16"/>
                <w:szCs w:val="16"/>
                <w:lang w:eastAsia="ru-RU"/>
              </w:rPr>
            </w:pPr>
            <w:r w:rsidRPr="00E3251D">
              <w:rPr>
                <w:rFonts w:eastAsia="Times New Roman"/>
                <w:color w:val="000000"/>
                <w:sz w:val="16"/>
                <w:szCs w:val="16"/>
                <w:lang w:eastAsia="ru-RU"/>
              </w:rPr>
              <w:t>1.1.2</w:t>
            </w:r>
          </w:p>
        </w:tc>
        <w:tc>
          <w:tcPr>
            <w:tcW w:w="2219" w:type="dxa"/>
            <w:tcBorders>
              <w:top w:val="nil"/>
              <w:left w:val="single" w:sz="8" w:space="0" w:color="auto"/>
              <w:bottom w:val="single" w:sz="4" w:space="0" w:color="000000"/>
              <w:right w:val="single" w:sz="8" w:space="0" w:color="auto"/>
            </w:tcBorders>
            <w:vAlign w:val="bottom"/>
            <w:hideMark/>
          </w:tcPr>
          <w:p w:rsidR="0094413F" w:rsidRPr="00E3251D" w:rsidRDefault="0094413F" w:rsidP="0094413F">
            <w:pPr>
              <w:spacing w:after="0" w:line="240" w:lineRule="auto"/>
              <w:rPr>
                <w:rFonts w:eastAsia="Times New Roman"/>
                <w:color w:val="000000"/>
                <w:sz w:val="16"/>
                <w:szCs w:val="16"/>
                <w:lang w:eastAsia="ru-RU"/>
              </w:rPr>
            </w:pPr>
            <w:r w:rsidRPr="00E3251D">
              <w:rPr>
                <w:rFonts w:eastAsia="Times New Roman"/>
                <w:color w:val="000000"/>
                <w:sz w:val="16"/>
                <w:szCs w:val="16"/>
                <w:lang w:eastAsia="ru-RU"/>
              </w:rPr>
              <w:t>Налог на имущество физических лиц</w:t>
            </w:r>
          </w:p>
        </w:tc>
        <w:tc>
          <w:tcPr>
            <w:tcW w:w="2126" w:type="dxa"/>
            <w:tcBorders>
              <w:top w:val="nil"/>
              <w:left w:val="nil"/>
              <w:bottom w:val="single" w:sz="4" w:space="0" w:color="000000"/>
              <w:right w:val="nil"/>
            </w:tcBorders>
            <w:vAlign w:val="center"/>
            <w:hideMark/>
          </w:tcPr>
          <w:p w:rsidR="0094413F" w:rsidRPr="00E3251D" w:rsidRDefault="0094413F" w:rsidP="0094413F">
            <w:pPr>
              <w:spacing w:after="0" w:line="240" w:lineRule="auto"/>
              <w:rPr>
                <w:rFonts w:eastAsia="Times New Roman"/>
                <w:color w:val="000000"/>
                <w:sz w:val="16"/>
                <w:szCs w:val="16"/>
                <w:lang w:eastAsia="ru-RU"/>
              </w:rPr>
            </w:pPr>
            <w:r w:rsidRPr="00E3251D">
              <w:rPr>
                <w:rFonts w:eastAsia="Times New Roman"/>
                <w:color w:val="000000"/>
                <w:sz w:val="16"/>
                <w:szCs w:val="16"/>
                <w:lang w:eastAsia="ru-RU"/>
              </w:rPr>
              <w:t>000 1 06 01000 00 0000  110</w:t>
            </w:r>
          </w:p>
        </w:tc>
        <w:tc>
          <w:tcPr>
            <w:tcW w:w="709" w:type="dxa"/>
            <w:tcBorders>
              <w:top w:val="nil"/>
              <w:left w:val="single" w:sz="8" w:space="0" w:color="auto"/>
              <w:bottom w:val="single" w:sz="4" w:space="0" w:color="auto"/>
              <w:right w:val="single" w:sz="8" w:space="0" w:color="auto"/>
            </w:tcBorders>
            <w:vAlign w:val="bottom"/>
            <w:hideMark/>
          </w:tcPr>
          <w:p w:rsidR="0094413F" w:rsidRPr="00E3251D" w:rsidRDefault="0094413F" w:rsidP="0094413F">
            <w:pPr>
              <w:spacing w:after="0" w:line="240" w:lineRule="auto"/>
              <w:jc w:val="right"/>
              <w:rPr>
                <w:rFonts w:eastAsia="Times New Roman"/>
                <w:color w:val="000000"/>
                <w:sz w:val="16"/>
                <w:szCs w:val="16"/>
                <w:lang w:eastAsia="ru-RU"/>
              </w:rPr>
            </w:pPr>
            <w:r w:rsidRPr="00E3251D">
              <w:rPr>
                <w:rFonts w:eastAsia="Times New Roman"/>
                <w:color w:val="000000"/>
                <w:sz w:val="16"/>
                <w:szCs w:val="16"/>
                <w:lang w:eastAsia="ru-RU"/>
              </w:rPr>
              <w:t>713,0</w:t>
            </w:r>
          </w:p>
        </w:tc>
        <w:tc>
          <w:tcPr>
            <w:tcW w:w="993" w:type="dxa"/>
            <w:tcBorders>
              <w:top w:val="nil"/>
              <w:left w:val="nil"/>
              <w:bottom w:val="single" w:sz="4" w:space="0" w:color="auto"/>
              <w:right w:val="single" w:sz="8" w:space="0" w:color="auto"/>
            </w:tcBorders>
            <w:noWrap/>
            <w:vAlign w:val="bottom"/>
            <w:hideMark/>
          </w:tcPr>
          <w:p w:rsidR="0094413F" w:rsidRPr="00E3251D" w:rsidRDefault="0094413F" w:rsidP="0094413F">
            <w:pPr>
              <w:spacing w:after="0" w:line="240" w:lineRule="auto"/>
              <w:jc w:val="right"/>
              <w:rPr>
                <w:rFonts w:eastAsia="Times New Roman"/>
                <w:color w:val="000000"/>
                <w:sz w:val="16"/>
                <w:szCs w:val="16"/>
                <w:lang w:eastAsia="ru-RU"/>
              </w:rPr>
            </w:pPr>
            <w:r w:rsidRPr="00E3251D">
              <w:rPr>
                <w:rFonts w:eastAsia="Times New Roman"/>
                <w:color w:val="000000"/>
                <w:sz w:val="16"/>
                <w:szCs w:val="16"/>
                <w:lang w:eastAsia="ru-RU"/>
              </w:rPr>
              <w:t>300,6</w:t>
            </w:r>
          </w:p>
        </w:tc>
        <w:tc>
          <w:tcPr>
            <w:tcW w:w="710" w:type="dxa"/>
            <w:tcBorders>
              <w:top w:val="nil"/>
              <w:left w:val="nil"/>
              <w:bottom w:val="single" w:sz="4" w:space="0" w:color="auto"/>
              <w:right w:val="single" w:sz="8" w:space="0" w:color="auto"/>
            </w:tcBorders>
            <w:noWrap/>
            <w:vAlign w:val="bottom"/>
            <w:hideMark/>
          </w:tcPr>
          <w:p w:rsidR="0094413F" w:rsidRPr="00E3251D" w:rsidRDefault="0094413F" w:rsidP="0094413F">
            <w:pPr>
              <w:spacing w:after="0" w:line="240" w:lineRule="auto"/>
              <w:jc w:val="right"/>
              <w:rPr>
                <w:rFonts w:eastAsia="Times New Roman"/>
                <w:color w:val="000000"/>
                <w:sz w:val="16"/>
                <w:szCs w:val="16"/>
                <w:lang w:eastAsia="ru-RU"/>
              </w:rPr>
            </w:pPr>
            <w:r w:rsidRPr="00E3251D">
              <w:rPr>
                <w:rFonts w:eastAsia="Times New Roman"/>
                <w:color w:val="000000"/>
                <w:sz w:val="16"/>
                <w:szCs w:val="16"/>
                <w:lang w:eastAsia="ru-RU"/>
              </w:rPr>
              <w:t>42,2</w:t>
            </w:r>
          </w:p>
        </w:tc>
      </w:tr>
      <w:tr w:rsidR="0094413F" w:rsidRPr="00E3251D" w:rsidTr="00E3251D">
        <w:trPr>
          <w:trHeight w:val="375"/>
        </w:trPr>
        <w:tc>
          <w:tcPr>
            <w:tcW w:w="616" w:type="dxa"/>
            <w:tcBorders>
              <w:top w:val="nil"/>
              <w:left w:val="single" w:sz="8" w:space="0" w:color="auto"/>
              <w:bottom w:val="single" w:sz="4" w:space="0" w:color="auto"/>
              <w:right w:val="nil"/>
            </w:tcBorders>
            <w:vAlign w:val="center"/>
            <w:hideMark/>
          </w:tcPr>
          <w:p w:rsidR="0094413F" w:rsidRPr="00E3251D" w:rsidRDefault="0094413F" w:rsidP="0094413F">
            <w:pPr>
              <w:spacing w:after="0" w:line="240" w:lineRule="auto"/>
              <w:jc w:val="center"/>
              <w:rPr>
                <w:rFonts w:eastAsia="Times New Roman"/>
                <w:color w:val="000000"/>
                <w:sz w:val="16"/>
                <w:szCs w:val="16"/>
                <w:lang w:eastAsia="ru-RU"/>
              </w:rPr>
            </w:pPr>
            <w:r w:rsidRPr="00E3251D">
              <w:rPr>
                <w:rFonts w:eastAsia="Times New Roman"/>
                <w:color w:val="000000"/>
                <w:sz w:val="16"/>
                <w:szCs w:val="16"/>
                <w:lang w:eastAsia="ru-RU"/>
              </w:rPr>
              <w:t>1.1.3</w:t>
            </w:r>
          </w:p>
        </w:tc>
        <w:tc>
          <w:tcPr>
            <w:tcW w:w="2219" w:type="dxa"/>
            <w:tcBorders>
              <w:top w:val="nil"/>
              <w:left w:val="single" w:sz="8" w:space="0" w:color="auto"/>
              <w:bottom w:val="single" w:sz="4" w:space="0" w:color="auto"/>
              <w:right w:val="single" w:sz="8" w:space="0" w:color="auto"/>
            </w:tcBorders>
            <w:vAlign w:val="center"/>
            <w:hideMark/>
          </w:tcPr>
          <w:p w:rsidR="0094413F" w:rsidRPr="00E3251D" w:rsidRDefault="0094413F" w:rsidP="0094413F">
            <w:pPr>
              <w:spacing w:after="0" w:line="240" w:lineRule="auto"/>
              <w:rPr>
                <w:rFonts w:eastAsia="Times New Roman"/>
                <w:sz w:val="16"/>
                <w:szCs w:val="16"/>
                <w:lang w:eastAsia="ru-RU"/>
              </w:rPr>
            </w:pPr>
            <w:r w:rsidRPr="00E3251D">
              <w:rPr>
                <w:rFonts w:eastAsia="Times New Roman"/>
                <w:sz w:val="16"/>
                <w:szCs w:val="16"/>
                <w:lang w:eastAsia="ru-RU"/>
              </w:rPr>
              <w:t>Земельный налог</w:t>
            </w:r>
          </w:p>
        </w:tc>
        <w:tc>
          <w:tcPr>
            <w:tcW w:w="2126" w:type="dxa"/>
            <w:tcBorders>
              <w:top w:val="nil"/>
              <w:left w:val="nil"/>
              <w:bottom w:val="single" w:sz="4" w:space="0" w:color="auto"/>
              <w:right w:val="nil"/>
            </w:tcBorders>
            <w:vAlign w:val="center"/>
            <w:hideMark/>
          </w:tcPr>
          <w:p w:rsidR="0094413F" w:rsidRPr="00E3251D" w:rsidRDefault="0094413F" w:rsidP="0094413F">
            <w:pPr>
              <w:spacing w:after="0" w:line="240" w:lineRule="auto"/>
              <w:rPr>
                <w:rFonts w:eastAsia="Times New Roman"/>
                <w:sz w:val="16"/>
                <w:szCs w:val="16"/>
                <w:lang w:eastAsia="ru-RU"/>
              </w:rPr>
            </w:pPr>
            <w:r w:rsidRPr="00E3251D">
              <w:rPr>
                <w:rFonts w:eastAsia="Times New Roman"/>
                <w:sz w:val="16"/>
                <w:szCs w:val="16"/>
                <w:lang w:eastAsia="ru-RU"/>
              </w:rPr>
              <w:t>000 1 06 06000 00 0000 110</w:t>
            </w:r>
          </w:p>
        </w:tc>
        <w:tc>
          <w:tcPr>
            <w:tcW w:w="709" w:type="dxa"/>
            <w:tcBorders>
              <w:top w:val="nil"/>
              <w:left w:val="single" w:sz="8" w:space="0" w:color="auto"/>
              <w:bottom w:val="single" w:sz="4" w:space="0" w:color="auto"/>
              <w:right w:val="single" w:sz="8" w:space="0" w:color="auto"/>
            </w:tcBorders>
            <w:noWrap/>
            <w:vAlign w:val="bottom"/>
            <w:hideMark/>
          </w:tcPr>
          <w:p w:rsidR="0094413F" w:rsidRPr="00E3251D" w:rsidRDefault="0094413F" w:rsidP="0094413F">
            <w:pPr>
              <w:spacing w:after="0" w:line="240" w:lineRule="auto"/>
              <w:jc w:val="right"/>
              <w:rPr>
                <w:rFonts w:eastAsia="Times New Roman"/>
                <w:sz w:val="16"/>
                <w:szCs w:val="16"/>
                <w:lang w:eastAsia="ru-RU"/>
              </w:rPr>
            </w:pPr>
            <w:r w:rsidRPr="00E3251D">
              <w:rPr>
                <w:rFonts w:eastAsia="Times New Roman"/>
                <w:sz w:val="16"/>
                <w:szCs w:val="16"/>
                <w:lang w:eastAsia="ru-RU"/>
              </w:rPr>
              <w:t>2587,0</w:t>
            </w:r>
          </w:p>
        </w:tc>
        <w:tc>
          <w:tcPr>
            <w:tcW w:w="993" w:type="dxa"/>
            <w:tcBorders>
              <w:top w:val="nil"/>
              <w:left w:val="nil"/>
              <w:bottom w:val="single" w:sz="4" w:space="0" w:color="auto"/>
              <w:right w:val="single" w:sz="8" w:space="0" w:color="auto"/>
            </w:tcBorders>
            <w:noWrap/>
            <w:vAlign w:val="bottom"/>
            <w:hideMark/>
          </w:tcPr>
          <w:p w:rsidR="0094413F" w:rsidRPr="00E3251D" w:rsidRDefault="0094413F" w:rsidP="0094413F">
            <w:pPr>
              <w:spacing w:after="0" w:line="240" w:lineRule="auto"/>
              <w:jc w:val="right"/>
              <w:rPr>
                <w:rFonts w:eastAsia="Times New Roman"/>
                <w:color w:val="000000"/>
                <w:sz w:val="16"/>
                <w:szCs w:val="16"/>
                <w:lang w:eastAsia="ru-RU"/>
              </w:rPr>
            </w:pPr>
            <w:r w:rsidRPr="00E3251D">
              <w:rPr>
                <w:rFonts w:eastAsia="Times New Roman"/>
                <w:color w:val="000000"/>
                <w:sz w:val="16"/>
                <w:szCs w:val="16"/>
                <w:lang w:eastAsia="ru-RU"/>
              </w:rPr>
              <w:t>1911,8</w:t>
            </w:r>
          </w:p>
        </w:tc>
        <w:tc>
          <w:tcPr>
            <w:tcW w:w="710" w:type="dxa"/>
            <w:tcBorders>
              <w:top w:val="nil"/>
              <w:left w:val="nil"/>
              <w:bottom w:val="single" w:sz="4" w:space="0" w:color="auto"/>
              <w:right w:val="single" w:sz="8" w:space="0" w:color="auto"/>
            </w:tcBorders>
            <w:noWrap/>
            <w:vAlign w:val="bottom"/>
            <w:hideMark/>
          </w:tcPr>
          <w:p w:rsidR="0094413F" w:rsidRPr="00E3251D" w:rsidRDefault="0094413F" w:rsidP="0094413F">
            <w:pPr>
              <w:spacing w:after="0" w:line="240" w:lineRule="auto"/>
              <w:jc w:val="right"/>
              <w:rPr>
                <w:rFonts w:eastAsia="Times New Roman"/>
                <w:color w:val="000000"/>
                <w:sz w:val="16"/>
                <w:szCs w:val="16"/>
                <w:lang w:eastAsia="ru-RU"/>
              </w:rPr>
            </w:pPr>
            <w:r w:rsidRPr="00E3251D">
              <w:rPr>
                <w:rFonts w:eastAsia="Times New Roman"/>
                <w:color w:val="000000"/>
                <w:sz w:val="16"/>
                <w:szCs w:val="16"/>
                <w:lang w:eastAsia="ru-RU"/>
              </w:rPr>
              <w:t>73,9</w:t>
            </w:r>
          </w:p>
        </w:tc>
      </w:tr>
      <w:tr w:rsidR="0094413F" w:rsidRPr="00E3251D" w:rsidTr="00E3251D">
        <w:trPr>
          <w:trHeight w:val="299"/>
        </w:trPr>
        <w:tc>
          <w:tcPr>
            <w:tcW w:w="616" w:type="dxa"/>
            <w:tcBorders>
              <w:top w:val="nil"/>
              <w:left w:val="single" w:sz="8" w:space="0" w:color="auto"/>
              <w:bottom w:val="single" w:sz="4" w:space="0" w:color="auto"/>
              <w:right w:val="nil"/>
            </w:tcBorders>
            <w:vAlign w:val="center"/>
            <w:hideMark/>
          </w:tcPr>
          <w:p w:rsidR="0094413F" w:rsidRPr="00E3251D" w:rsidRDefault="0094413F" w:rsidP="0094413F">
            <w:pPr>
              <w:spacing w:after="0" w:line="240" w:lineRule="auto"/>
              <w:jc w:val="center"/>
              <w:rPr>
                <w:rFonts w:eastAsia="Times New Roman"/>
                <w:color w:val="000000"/>
                <w:sz w:val="16"/>
                <w:szCs w:val="16"/>
                <w:lang w:eastAsia="ru-RU"/>
              </w:rPr>
            </w:pPr>
            <w:r w:rsidRPr="00E3251D">
              <w:rPr>
                <w:rFonts w:eastAsia="Times New Roman"/>
                <w:color w:val="000000"/>
                <w:sz w:val="16"/>
                <w:szCs w:val="16"/>
                <w:lang w:eastAsia="ru-RU"/>
              </w:rPr>
              <w:t>1.1.4</w:t>
            </w:r>
          </w:p>
        </w:tc>
        <w:tc>
          <w:tcPr>
            <w:tcW w:w="2219" w:type="dxa"/>
            <w:tcBorders>
              <w:top w:val="nil"/>
              <w:left w:val="single" w:sz="8" w:space="0" w:color="auto"/>
              <w:bottom w:val="single" w:sz="4" w:space="0" w:color="auto"/>
              <w:right w:val="single" w:sz="8" w:space="0" w:color="auto"/>
            </w:tcBorders>
            <w:vAlign w:val="center"/>
            <w:hideMark/>
          </w:tcPr>
          <w:p w:rsidR="0094413F" w:rsidRPr="00E3251D" w:rsidRDefault="0094413F" w:rsidP="0094413F">
            <w:pPr>
              <w:spacing w:after="0" w:line="240" w:lineRule="auto"/>
              <w:rPr>
                <w:rFonts w:eastAsia="Times New Roman"/>
                <w:sz w:val="16"/>
                <w:szCs w:val="16"/>
                <w:lang w:eastAsia="ru-RU"/>
              </w:rPr>
            </w:pPr>
            <w:r w:rsidRPr="00E3251D">
              <w:rPr>
                <w:rFonts w:eastAsia="Times New Roman"/>
                <w:sz w:val="16"/>
                <w:szCs w:val="16"/>
                <w:lang w:eastAsia="ru-RU"/>
              </w:rPr>
              <w:t>Государственная пошлина</w:t>
            </w:r>
          </w:p>
        </w:tc>
        <w:tc>
          <w:tcPr>
            <w:tcW w:w="2126" w:type="dxa"/>
            <w:tcBorders>
              <w:top w:val="nil"/>
              <w:left w:val="nil"/>
              <w:bottom w:val="single" w:sz="4" w:space="0" w:color="auto"/>
              <w:right w:val="nil"/>
            </w:tcBorders>
            <w:vAlign w:val="center"/>
            <w:hideMark/>
          </w:tcPr>
          <w:p w:rsidR="0094413F" w:rsidRPr="00E3251D" w:rsidRDefault="0094413F" w:rsidP="0094413F">
            <w:pPr>
              <w:spacing w:after="0" w:line="240" w:lineRule="auto"/>
              <w:jc w:val="center"/>
              <w:rPr>
                <w:rFonts w:eastAsia="Times New Roman"/>
                <w:sz w:val="16"/>
                <w:szCs w:val="16"/>
                <w:lang w:eastAsia="ru-RU"/>
              </w:rPr>
            </w:pPr>
            <w:r w:rsidRPr="00E3251D">
              <w:rPr>
                <w:rFonts w:eastAsia="Times New Roman"/>
                <w:sz w:val="16"/>
                <w:szCs w:val="16"/>
                <w:lang w:eastAsia="ru-RU"/>
              </w:rPr>
              <w:t>000 1 08 00000 00 0000 000</w:t>
            </w:r>
          </w:p>
        </w:tc>
        <w:tc>
          <w:tcPr>
            <w:tcW w:w="709" w:type="dxa"/>
            <w:tcBorders>
              <w:top w:val="nil"/>
              <w:left w:val="single" w:sz="8" w:space="0" w:color="auto"/>
              <w:bottom w:val="single" w:sz="4" w:space="0" w:color="auto"/>
              <w:right w:val="single" w:sz="8" w:space="0" w:color="auto"/>
            </w:tcBorders>
            <w:noWrap/>
            <w:vAlign w:val="bottom"/>
            <w:hideMark/>
          </w:tcPr>
          <w:p w:rsidR="0094413F" w:rsidRPr="00E3251D" w:rsidRDefault="0094413F" w:rsidP="0094413F">
            <w:pPr>
              <w:spacing w:after="0" w:line="240" w:lineRule="auto"/>
              <w:jc w:val="right"/>
              <w:rPr>
                <w:rFonts w:eastAsia="Times New Roman"/>
                <w:sz w:val="16"/>
                <w:szCs w:val="16"/>
                <w:lang w:eastAsia="ru-RU"/>
              </w:rPr>
            </w:pPr>
            <w:r w:rsidRPr="00E3251D">
              <w:rPr>
                <w:rFonts w:eastAsia="Times New Roman"/>
                <w:sz w:val="16"/>
                <w:szCs w:val="16"/>
                <w:lang w:eastAsia="ru-RU"/>
              </w:rPr>
              <w:t>20,0</w:t>
            </w:r>
          </w:p>
        </w:tc>
        <w:tc>
          <w:tcPr>
            <w:tcW w:w="993" w:type="dxa"/>
            <w:tcBorders>
              <w:top w:val="nil"/>
              <w:left w:val="nil"/>
              <w:bottom w:val="single" w:sz="4" w:space="0" w:color="auto"/>
              <w:right w:val="single" w:sz="8" w:space="0" w:color="auto"/>
            </w:tcBorders>
            <w:noWrap/>
            <w:vAlign w:val="bottom"/>
            <w:hideMark/>
          </w:tcPr>
          <w:p w:rsidR="0094413F" w:rsidRPr="00E3251D" w:rsidRDefault="0094413F" w:rsidP="0094413F">
            <w:pPr>
              <w:spacing w:after="0" w:line="240" w:lineRule="auto"/>
              <w:jc w:val="right"/>
              <w:rPr>
                <w:rFonts w:eastAsia="Times New Roman"/>
                <w:color w:val="000000"/>
                <w:sz w:val="16"/>
                <w:szCs w:val="16"/>
                <w:lang w:eastAsia="ru-RU"/>
              </w:rPr>
            </w:pPr>
            <w:r w:rsidRPr="00E3251D">
              <w:rPr>
                <w:rFonts w:eastAsia="Times New Roman"/>
                <w:color w:val="000000"/>
                <w:sz w:val="16"/>
                <w:szCs w:val="16"/>
                <w:lang w:eastAsia="ru-RU"/>
              </w:rPr>
              <w:t>8,2</w:t>
            </w:r>
          </w:p>
        </w:tc>
        <w:tc>
          <w:tcPr>
            <w:tcW w:w="710" w:type="dxa"/>
            <w:tcBorders>
              <w:top w:val="nil"/>
              <w:left w:val="nil"/>
              <w:bottom w:val="single" w:sz="4" w:space="0" w:color="auto"/>
              <w:right w:val="single" w:sz="8" w:space="0" w:color="auto"/>
            </w:tcBorders>
            <w:noWrap/>
            <w:vAlign w:val="bottom"/>
            <w:hideMark/>
          </w:tcPr>
          <w:p w:rsidR="0094413F" w:rsidRPr="00E3251D" w:rsidRDefault="0094413F" w:rsidP="0094413F">
            <w:pPr>
              <w:spacing w:after="0" w:line="240" w:lineRule="auto"/>
              <w:jc w:val="right"/>
              <w:rPr>
                <w:rFonts w:eastAsia="Times New Roman"/>
                <w:color w:val="000000"/>
                <w:sz w:val="16"/>
                <w:szCs w:val="16"/>
                <w:lang w:eastAsia="ru-RU"/>
              </w:rPr>
            </w:pPr>
            <w:r w:rsidRPr="00E3251D">
              <w:rPr>
                <w:rFonts w:eastAsia="Times New Roman"/>
                <w:color w:val="000000"/>
                <w:sz w:val="16"/>
                <w:szCs w:val="16"/>
                <w:lang w:eastAsia="ru-RU"/>
              </w:rPr>
              <w:t>41,0</w:t>
            </w:r>
          </w:p>
        </w:tc>
      </w:tr>
      <w:tr w:rsidR="0094413F" w:rsidRPr="00E3251D" w:rsidTr="00E3251D">
        <w:trPr>
          <w:trHeight w:val="1602"/>
        </w:trPr>
        <w:tc>
          <w:tcPr>
            <w:tcW w:w="616" w:type="dxa"/>
            <w:tcBorders>
              <w:top w:val="nil"/>
              <w:left w:val="single" w:sz="8" w:space="0" w:color="auto"/>
              <w:bottom w:val="single" w:sz="4" w:space="0" w:color="auto"/>
              <w:right w:val="nil"/>
            </w:tcBorders>
            <w:vAlign w:val="center"/>
            <w:hideMark/>
          </w:tcPr>
          <w:p w:rsidR="0094413F" w:rsidRPr="00E3251D" w:rsidRDefault="0094413F" w:rsidP="0094413F">
            <w:pPr>
              <w:spacing w:after="0" w:line="240" w:lineRule="auto"/>
              <w:jc w:val="center"/>
              <w:rPr>
                <w:rFonts w:eastAsia="Times New Roman"/>
                <w:color w:val="000000"/>
                <w:sz w:val="16"/>
                <w:szCs w:val="16"/>
                <w:lang w:eastAsia="ru-RU"/>
              </w:rPr>
            </w:pPr>
            <w:r w:rsidRPr="00E3251D">
              <w:rPr>
                <w:rFonts w:eastAsia="Times New Roman"/>
                <w:color w:val="000000"/>
                <w:sz w:val="16"/>
                <w:szCs w:val="16"/>
                <w:lang w:eastAsia="ru-RU"/>
              </w:rPr>
              <w:t>1.1.6</w:t>
            </w:r>
          </w:p>
        </w:tc>
        <w:tc>
          <w:tcPr>
            <w:tcW w:w="2219" w:type="dxa"/>
            <w:tcBorders>
              <w:top w:val="nil"/>
              <w:left w:val="single" w:sz="8" w:space="0" w:color="auto"/>
              <w:bottom w:val="single" w:sz="4" w:space="0" w:color="auto"/>
              <w:right w:val="single" w:sz="8" w:space="0" w:color="auto"/>
            </w:tcBorders>
            <w:vAlign w:val="center"/>
            <w:hideMark/>
          </w:tcPr>
          <w:p w:rsidR="0094413F" w:rsidRPr="00E3251D" w:rsidRDefault="0094413F" w:rsidP="0094413F">
            <w:pPr>
              <w:spacing w:after="0" w:line="240" w:lineRule="auto"/>
              <w:rPr>
                <w:rFonts w:eastAsia="Times New Roman"/>
                <w:sz w:val="16"/>
                <w:szCs w:val="16"/>
                <w:lang w:eastAsia="ru-RU"/>
              </w:rPr>
            </w:pPr>
            <w:proofErr w:type="gramStart"/>
            <w:r w:rsidRPr="00E3251D">
              <w:rPr>
                <w:rFonts w:eastAsia="Times New Roman"/>
                <w:sz w:val="16"/>
                <w:szCs w:val="16"/>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2126" w:type="dxa"/>
            <w:tcBorders>
              <w:top w:val="nil"/>
              <w:left w:val="nil"/>
              <w:bottom w:val="single" w:sz="4" w:space="0" w:color="auto"/>
              <w:right w:val="nil"/>
            </w:tcBorders>
            <w:vAlign w:val="center"/>
            <w:hideMark/>
          </w:tcPr>
          <w:p w:rsidR="0094413F" w:rsidRPr="00E3251D" w:rsidRDefault="0094413F" w:rsidP="0094413F">
            <w:pPr>
              <w:spacing w:after="0" w:line="240" w:lineRule="auto"/>
              <w:jc w:val="center"/>
              <w:rPr>
                <w:rFonts w:eastAsia="Times New Roman"/>
                <w:sz w:val="16"/>
                <w:szCs w:val="16"/>
                <w:lang w:eastAsia="ru-RU"/>
              </w:rPr>
            </w:pPr>
            <w:r w:rsidRPr="00E3251D">
              <w:rPr>
                <w:rFonts w:eastAsia="Times New Roman"/>
                <w:sz w:val="16"/>
                <w:szCs w:val="16"/>
                <w:lang w:eastAsia="ru-RU"/>
              </w:rPr>
              <w:t>000 111 05025 10 0000 120</w:t>
            </w:r>
          </w:p>
        </w:tc>
        <w:tc>
          <w:tcPr>
            <w:tcW w:w="709" w:type="dxa"/>
            <w:tcBorders>
              <w:top w:val="nil"/>
              <w:left w:val="single" w:sz="8" w:space="0" w:color="auto"/>
              <w:bottom w:val="single" w:sz="4" w:space="0" w:color="auto"/>
              <w:right w:val="single" w:sz="8" w:space="0" w:color="auto"/>
            </w:tcBorders>
            <w:noWrap/>
            <w:vAlign w:val="bottom"/>
            <w:hideMark/>
          </w:tcPr>
          <w:p w:rsidR="0094413F" w:rsidRPr="00E3251D" w:rsidRDefault="0094413F" w:rsidP="0094413F">
            <w:pPr>
              <w:spacing w:after="0" w:line="240" w:lineRule="auto"/>
              <w:jc w:val="right"/>
              <w:rPr>
                <w:rFonts w:eastAsia="Times New Roman"/>
                <w:sz w:val="16"/>
                <w:szCs w:val="16"/>
                <w:lang w:eastAsia="ru-RU"/>
              </w:rPr>
            </w:pPr>
            <w:r w:rsidRPr="00E3251D">
              <w:rPr>
                <w:rFonts w:eastAsia="Times New Roman"/>
                <w:sz w:val="16"/>
                <w:szCs w:val="16"/>
                <w:lang w:eastAsia="ru-RU"/>
              </w:rPr>
              <w:t>10,0</w:t>
            </w:r>
          </w:p>
        </w:tc>
        <w:tc>
          <w:tcPr>
            <w:tcW w:w="993" w:type="dxa"/>
            <w:tcBorders>
              <w:top w:val="nil"/>
              <w:left w:val="nil"/>
              <w:bottom w:val="single" w:sz="4" w:space="0" w:color="auto"/>
              <w:right w:val="single" w:sz="8" w:space="0" w:color="auto"/>
            </w:tcBorders>
            <w:noWrap/>
            <w:vAlign w:val="bottom"/>
            <w:hideMark/>
          </w:tcPr>
          <w:p w:rsidR="0094413F" w:rsidRPr="00E3251D" w:rsidRDefault="0094413F" w:rsidP="0094413F">
            <w:pPr>
              <w:spacing w:after="0" w:line="240" w:lineRule="auto"/>
              <w:jc w:val="right"/>
              <w:rPr>
                <w:rFonts w:eastAsia="Times New Roman"/>
                <w:color w:val="000000"/>
                <w:sz w:val="16"/>
                <w:szCs w:val="16"/>
                <w:lang w:eastAsia="ru-RU"/>
              </w:rPr>
            </w:pPr>
            <w:r w:rsidRPr="00E3251D">
              <w:rPr>
                <w:rFonts w:eastAsia="Times New Roman"/>
                <w:color w:val="000000"/>
                <w:sz w:val="16"/>
                <w:szCs w:val="16"/>
                <w:lang w:eastAsia="ru-RU"/>
              </w:rPr>
              <w:t>10,9</w:t>
            </w:r>
          </w:p>
        </w:tc>
        <w:tc>
          <w:tcPr>
            <w:tcW w:w="710" w:type="dxa"/>
            <w:tcBorders>
              <w:top w:val="nil"/>
              <w:left w:val="nil"/>
              <w:bottom w:val="single" w:sz="4" w:space="0" w:color="auto"/>
              <w:right w:val="single" w:sz="8" w:space="0" w:color="auto"/>
            </w:tcBorders>
            <w:noWrap/>
            <w:vAlign w:val="bottom"/>
            <w:hideMark/>
          </w:tcPr>
          <w:p w:rsidR="0094413F" w:rsidRPr="00E3251D" w:rsidRDefault="0094413F" w:rsidP="0094413F">
            <w:pPr>
              <w:spacing w:after="0" w:line="240" w:lineRule="auto"/>
              <w:jc w:val="right"/>
              <w:rPr>
                <w:rFonts w:eastAsia="Times New Roman"/>
                <w:color w:val="000000"/>
                <w:sz w:val="16"/>
                <w:szCs w:val="16"/>
                <w:lang w:eastAsia="ru-RU"/>
              </w:rPr>
            </w:pPr>
            <w:r w:rsidRPr="00E3251D">
              <w:rPr>
                <w:rFonts w:eastAsia="Times New Roman"/>
                <w:color w:val="000000"/>
                <w:sz w:val="16"/>
                <w:szCs w:val="16"/>
                <w:lang w:eastAsia="ru-RU"/>
              </w:rPr>
              <w:t>109,0</w:t>
            </w:r>
          </w:p>
        </w:tc>
      </w:tr>
      <w:tr w:rsidR="0094413F" w:rsidRPr="00E3251D" w:rsidTr="00E3251D">
        <w:trPr>
          <w:trHeight w:val="665"/>
        </w:trPr>
        <w:tc>
          <w:tcPr>
            <w:tcW w:w="616" w:type="dxa"/>
            <w:tcBorders>
              <w:top w:val="nil"/>
              <w:left w:val="single" w:sz="8" w:space="0" w:color="auto"/>
              <w:bottom w:val="single" w:sz="4" w:space="0" w:color="auto"/>
              <w:right w:val="nil"/>
            </w:tcBorders>
            <w:vAlign w:val="center"/>
            <w:hideMark/>
          </w:tcPr>
          <w:p w:rsidR="0094413F" w:rsidRPr="00E3251D" w:rsidRDefault="0094413F" w:rsidP="0094413F">
            <w:pPr>
              <w:spacing w:after="0" w:line="240" w:lineRule="auto"/>
              <w:jc w:val="center"/>
              <w:rPr>
                <w:rFonts w:eastAsia="Times New Roman"/>
                <w:color w:val="000000"/>
                <w:sz w:val="16"/>
                <w:szCs w:val="16"/>
                <w:lang w:eastAsia="ru-RU"/>
              </w:rPr>
            </w:pPr>
            <w:r w:rsidRPr="00E3251D">
              <w:rPr>
                <w:rFonts w:eastAsia="Times New Roman"/>
                <w:color w:val="000000"/>
                <w:sz w:val="16"/>
                <w:szCs w:val="16"/>
                <w:lang w:eastAsia="ru-RU"/>
              </w:rPr>
              <w:t>1.1.7</w:t>
            </w:r>
          </w:p>
        </w:tc>
        <w:tc>
          <w:tcPr>
            <w:tcW w:w="2219" w:type="dxa"/>
            <w:tcBorders>
              <w:top w:val="nil"/>
              <w:left w:val="single" w:sz="8" w:space="0" w:color="auto"/>
              <w:bottom w:val="single" w:sz="4" w:space="0" w:color="auto"/>
              <w:right w:val="single" w:sz="8" w:space="0" w:color="auto"/>
            </w:tcBorders>
            <w:vAlign w:val="center"/>
            <w:hideMark/>
          </w:tcPr>
          <w:p w:rsidR="0094413F" w:rsidRPr="00E3251D" w:rsidRDefault="0094413F" w:rsidP="0094413F">
            <w:pPr>
              <w:spacing w:after="0" w:line="240" w:lineRule="auto"/>
              <w:jc w:val="both"/>
              <w:rPr>
                <w:rFonts w:eastAsia="Times New Roman"/>
                <w:sz w:val="16"/>
                <w:szCs w:val="16"/>
                <w:lang w:eastAsia="ru-RU"/>
              </w:rPr>
            </w:pPr>
            <w:r w:rsidRPr="00E3251D">
              <w:rPr>
                <w:rFonts w:eastAsia="Times New Roman"/>
                <w:sz w:val="16"/>
                <w:szCs w:val="16"/>
                <w:lang w:eastAsia="ru-RU"/>
              </w:rPr>
              <w:t xml:space="preserve"> Доходы от сдачи в аренду имущества, составляющего казну поселений (за исключением земельных участков)</w:t>
            </w:r>
            <w:proofErr w:type="gramStart"/>
            <w:r w:rsidRPr="00E3251D">
              <w:rPr>
                <w:rFonts w:eastAsia="Times New Roman"/>
                <w:sz w:val="16"/>
                <w:szCs w:val="16"/>
                <w:lang w:eastAsia="ru-RU"/>
              </w:rPr>
              <w:t xml:space="preserve"> .</w:t>
            </w:r>
            <w:proofErr w:type="gramEnd"/>
            <w:r w:rsidRPr="00E3251D">
              <w:rPr>
                <w:rFonts w:eastAsia="Times New Roman"/>
                <w:sz w:val="16"/>
                <w:szCs w:val="16"/>
                <w:lang w:eastAsia="ru-RU"/>
              </w:rPr>
              <w:t xml:space="preserve"> </w:t>
            </w:r>
          </w:p>
        </w:tc>
        <w:tc>
          <w:tcPr>
            <w:tcW w:w="2126" w:type="dxa"/>
            <w:tcBorders>
              <w:top w:val="nil"/>
              <w:left w:val="nil"/>
              <w:bottom w:val="single" w:sz="4" w:space="0" w:color="auto"/>
              <w:right w:val="nil"/>
            </w:tcBorders>
            <w:vAlign w:val="center"/>
            <w:hideMark/>
          </w:tcPr>
          <w:p w:rsidR="0094413F" w:rsidRPr="00E3251D" w:rsidRDefault="0094413F" w:rsidP="0094413F">
            <w:pPr>
              <w:spacing w:after="0" w:line="240" w:lineRule="auto"/>
              <w:jc w:val="center"/>
              <w:rPr>
                <w:rFonts w:eastAsia="Times New Roman"/>
                <w:sz w:val="16"/>
                <w:szCs w:val="16"/>
                <w:lang w:eastAsia="ru-RU"/>
              </w:rPr>
            </w:pPr>
            <w:r w:rsidRPr="00E3251D">
              <w:rPr>
                <w:rFonts w:eastAsia="Times New Roman"/>
                <w:sz w:val="16"/>
                <w:szCs w:val="16"/>
                <w:lang w:eastAsia="ru-RU"/>
              </w:rPr>
              <w:t>000  1 11 05075 10 0000 120</w:t>
            </w:r>
          </w:p>
        </w:tc>
        <w:tc>
          <w:tcPr>
            <w:tcW w:w="709" w:type="dxa"/>
            <w:tcBorders>
              <w:top w:val="nil"/>
              <w:left w:val="single" w:sz="8" w:space="0" w:color="auto"/>
              <w:bottom w:val="single" w:sz="4" w:space="0" w:color="auto"/>
              <w:right w:val="single" w:sz="8" w:space="0" w:color="auto"/>
            </w:tcBorders>
            <w:noWrap/>
            <w:vAlign w:val="center"/>
            <w:hideMark/>
          </w:tcPr>
          <w:p w:rsidR="0094413F" w:rsidRPr="00E3251D" w:rsidRDefault="0094413F" w:rsidP="0094413F">
            <w:pPr>
              <w:spacing w:after="0" w:line="240" w:lineRule="auto"/>
              <w:jc w:val="right"/>
              <w:rPr>
                <w:rFonts w:eastAsia="Times New Roman"/>
                <w:sz w:val="16"/>
                <w:szCs w:val="16"/>
                <w:lang w:eastAsia="ru-RU"/>
              </w:rPr>
            </w:pPr>
            <w:r w:rsidRPr="00E3251D">
              <w:rPr>
                <w:rFonts w:eastAsia="Times New Roman"/>
                <w:sz w:val="16"/>
                <w:szCs w:val="16"/>
                <w:lang w:eastAsia="ru-RU"/>
              </w:rPr>
              <w:t>607,7</w:t>
            </w:r>
          </w:p>
        </w:tc>
        <w:tc>
          <w:tcPr>
            <w:tcW w:w="993" w:type="dxa"/>
            <w:tcBorders>
              <w:top w:val="nil"/>
              <w:left w:val="nil"/>
              <w:bottom w:val="single" w:sz="4" w:space="0" w:color="auto"/>
              <w:right w:val="single" w:sz="8" w:space="0" w:color="auto"/>
            </w:tcBorders>
            <w:noWrap/>
            <w:vAlign w:val="center"/>
            <w:hideMark/>
          </w:tcPr>
          <w:p w:rsidR="0094413F" w:rsidRPr="00E3251D" w:rsidRDefault="0094413F" w:rsidP="0094413F">
            <w:pPr>
              <w:spacing w:after="0" w:line="240" w:lineRule="auto"/>
              <w:jc w:val="right"/>
              <w:rPr>
                <w:rFonts w:eastAsia="Times New Roman"/>
                <w:color w:val="000000"/>
                <w:sz w:val="16"/>
                <w:szCs w:val="16"/>
                <w:lang w:eastAsia="ru-RU"/>
              </w:rPr>
            </w:pPr>
            <w:r w:rsidRPr="00E3251D">
              <w:rPr>
                <w:rFonts w:eastAsia="Times New Roman"/>
                <w:color w:val="000000"/>
                <w:sz w:val="16"/>
                <w:szCs w:val="16"/>
                <w:lang w:eastAsia="ru-RU"/>
              </w:rPr>
              <w:t>451,0</w:t>
            </w:r>
          </w:p>
        </w:tc>
        <w:tc>
          <w:tcPr>
            <w:tcW w:w="710" w:type="dxa"/>
            <w:tcBorders>
              <w:top w:val="nil"/>
              <w:left w:val="nil"/>
              <w:bottom w:val="single" w:sz="4" w:space="0" w:color="auto"/>
              <w:right w:val="single" w:sz="8" w:space="0" w:color="auto"/>
            </w:tcBorders>
            <w:noWrap/>
            <w:vAlign w:val="center"/>
            <w:hideMark/>
          </w:tcPr>
          <w:p w:rsidR="0094413F" w:rsidRPr="00E3251D" w:rsidRDefault="0094413F" w:rsidP="0094413F">
            <w:pPr>
              <w:spacing w:after="0" w:line="240" w:lineRule="auto"/>
              <w:jc w:val="right"/>
              <w:rPr>
                <w:rFonts w:eastAsia="Times New Roman"/>
                <w:color w:val="000000"/>
                <w:sz w:val="16"/>
                <w:szCs w:val="16"/>
                <w:lang w:eastAsia="ru-RU"/>
              </w:rPr>
            </w:pPr>
            <w:r w:rsidRPr="00E3251D">
              <w:rPr>
                <w:rFonts w:eastAsia="Times New Roman"/>
                <w:color w:val="000000"/>
                <w:sz w:val="16"/>
                <w:szCs w:val="16"/>
                <w:lang w:eastAsia="ru-RU"/>
              </w:rPr>
              <w:t>74,2</w:t>
            </w:r>
          </w:p>
        </w:tc>
      </w:tr>
      <w:tr w:rsidR="0094413F" w:rsidRPr="00E3251D" w:rsidTr="00E3251D">
        <w:trPr>
          <w:trHeight w:val="1755"/>
        </w:trPr>
        <w:tc>
          <w:tcPr>
            <w:tcW w:w="616" w:type="dxa"/>
            <w:tcBorders>
              <w:top w:val="nil"/>
              <w:left w:val="single" w:sz="8" w:space="0" w:color="auto"/>
              <w:bottom w:val="single" w:sz="4" w:space="0" w:color="auto"/>
              <w:right w:val="nil"/>
            </w:tcBorders>
            <w:vAlign w:val="center"/>
            <w:hideMark/>
          </w:tcPr>
          <w:p w:rsidR="0094413F" w:rsidRPr="00E3251D" w:rsidRDefault="0094413F" w:rsidP="0094413F">
            <w:pPr>
              <w:spacing w:after="0" w:line="240" w:lineRule="auto"/>
              <w:jc w:val="center"/>
              <w:rPr>
                <w:rFonts w:eastAsia="Times New Roman"/>
                <w:color w:val="000000"/>
                <w:sz w:val="16"/>
                <w:szCs w:val="16"/>
                <w:lang w:eastAsia="ru-RU"/>
              </w:rPr>
            </w:pPr>
            <w:r w:rsidRPr="00E3251D">
              <w:rPr>
                <w:rFonts w:eastAsia="Times New Roman"/>
                <w:color w:val="000000"/>
                <w:sz w:val="16"/>
                <w:szCs w:val="16"/>
                <w:lang w:eastAsia="ru-RU"/>
              </w:rPr>
              <w:lastRenderedPageBreak/>
              <w:t>1.1.8</w:t>
            </w:r>
          </w:p>
        </w:tc>
        <w:tc>
          <w:tcPr>
            <w:tcW w:w="2219" w:type="dxa"/>
            <w:tcBorders>
              <w:top w:val="nil"/>
              <w:left w:val="single" w:sz="8" w:space="0" w:color="auto"/>
              <w:bottom w:val="nil"/>
              <w:right w:val="single" w:sz="8" w:space="0" w:color="auto"/>
            </w:tcBorders>
            <w:vAlign w:val="center"/>
            <w:hideMark/>
          </w:tcPr>
          <w:p w:rsidR="0094413F" w:rsidRPr="00E3251D" w:rsidRDefault="0094413F" w:rsidP="0094413F">
            <w:pPr>
              <w:spacing w:after="0" w:line="240" w:lineRule="auto"/>
              <w:jc w:val="both"/>
              <w:rPr>
                <w:rFonts w:eastAsia="Times New Roman"/>
                <w:color w:val="000000"/>
                <w:sz w:val="16"/>
                <w:szCs w:val="16"/>
                <w:lang w:eastAsia="ru-RU"/>
              </w:rPr>
            </w:pPr>
            <w:r w:rsidRPr="00E3251D">
              <w:rPr>
                <w:rFonts w:eastAsia="Times New Roman"/>
                <w:color w:val="000000"/>
                <w:sz w:val="16"/>
                <w:szCs w:val="16"/>
                <w:lang w:eastAsia="ru-RU"/>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w:t>
            </w:r>
            <w:r w:rsidRPr="00E3251D">
              <w:rPr>
                <w:rFonts w:eastAsia="Times New Roman"/>
                <w:color w:val="000000"/>
                <w:sz w:val="16"/>
                <w:szCs w:val="16"/>
                <w:lang w:eastAsia="ru-RU"/>
              </w:rPr>
              <w:br/>
              <w:t>муниципальных унитарных предприятий, в том числе казенных)</w:t>
            </w:r>
          </w:p>
        </w:tc>
        <w:tc>
          <w:tcPr>
            <w:tcW w:w="2126" w:type="dxa"/>
            <w:vAlign w:val="center"/>
            <w:hideMark/>
          </w:tcPr>
          <w:p w:rsidR="0094413F" w:rsidRPr="00E3251D" w:rsidRDefault="0094413F" w:rsidP="0094413F">
            <w:pPr>
              <w:spacing w:after="0" w:line="240" w:lineRule="auto"/>
              <w:jc w:val="center"/>
              <w:rPr>
                <w:rFonts w:eastAsia="Times New Roman"/>
                <w:color w:val="000000"/>
                <w:sz w:val="16"/>
                <w:szCs w:val="16"/>
                <w:lang w:eastAsia="ru-RU"/>
              </w:rPr>
            </w:pPr>
            <w:r w:rsidRPr="00E3251D">
              <w:rPr>
                <w:rFonts w:eastAsia="Times New Roman"/>
                <w:color w:val="000000"/>
                <w:sz w:val="16"/>
                <w:szCs w:val="16"/>
                <w:lang w:eastAsia="ru-RU"/>
              </w:rPr>
              <w:t>000  1 11 09045 10 0000 120</w:t>
            </w:r>
          </w:p>
        </w:tc>
        <w:tc>
          <w:tcPr>
            <w:tcW w:w="709" w:type="dxa"/>
            <w:tcBorders>
              <w:top w:val="nil"/>
              <w:left w:val="single" w:sz="8" w:space="0" w:color="auto"/>
              <w:bottom w:val="nil"/>
              <w:right w:val="single" w:sz="8" w:space="0" w:color="auto"/>
            </w:tcBorders>
            <w:noWrap/>
            <w:vAlign w:val="center"/>
            <w:hideMark/>
          </w:tcPr>
          <w:p w:rsidR="0094413F" w:rsidRPr="00E3251D" w:rsidRDefault="0094413F" w:rsidP="0094413F">
            <w:pPr>
              <w:spacing w:after="0" w:line="240" w:lineRule="auto"/>
              <w:jc w:val="right"/>
              <w:rPr>
                <w:rFonts w:eastAsia="Times New Roman"/>
                <w:color w:val="000000"/>
                <w:sz w:val="16"/>
                <w:szCs w:val="16"/>
                <w:lang w:eastAsia="ru-RU"/>
              </w:rPr>
            </w:pPr>
            <w:r w:rsidRPr="00E3251D">
              <w:rPr>
                <w:rFonts w:eastAsia="Times New Roman"/>
                <w:color w:val="000000"/>
                <w:sz w:val="16"/>
                <w:szCs w:val="16"/>
                <w:lang w:eastAsia="ru-RU"/>
              </w:rPr>
              <w:t>1772,0</w:t>
            </w:r>
          </w:p>
        </w:tc>
        <w:tc>
          <w:tcPr>
            <w:tcW w:w="993" w:type="dxa"/>
            <w:tcBorders>
              <w:top w:val="nil"/>
              <w:left w:val="nil"/>
              <w:bottom w:val="nil"/>
              <w:right w:val="single" w:sz="8" w:space="0" w:color="auto"/>
            </w:tcBorders>
            <w:noWrap/>
            <w:vAlign w:val="center"/>
            <w:hideMark/>
          </w:tcPr>
          <w:p w:rsidR="0094413F" w:rsidRPr="00E3251D" w:rsidRDefault="0094413F" w:rsidP="0094413F">
            <w:pPr>
              <w:spacing w:after="0" w:line="240" w:lineRule="auto"/>
              <w:jc w:val="right"/>
              <w:rPr>
                <w:rFonts w:eastAsia="Times New Roman"/>
                <w:color w:val="000000"/>
                <w:sz w:val="16"/>
                <w:szCs w:val="16"/>
                <w:lang w:eastAsia="ru-RU"/>
              </w:rPr>
            </w:pPr>
            <w:r w:rsidRPr="00E3251D">
              <w:rPr>
                <w:rFonts w:eastAsia="Times New Roman"/>
                <w:color w:val="000000"/>
                <w:sz w:val="16"/>
                <w:szCs w:val="16"/>
                <w:lang w:eastAsia="ru-RU"/>
              </w:rPr>
              <w:t>1247,9</w:t>
            </w:r>
          </w:p>
        </w:tc>
        <w:tc>
          <w:tcPr>
            <w:tcW w:w="710" w:type="dxa"/>
            <w:tcBorders>
              <w:top w:val="nil"/>
              <w:left w:val="nil"/>
              <w:bottom w:val="single" w:sz="4" w:space="0" w:color="auto"/>
              <w:right w:val="single" w:sz="8" w:space="0" w:color="auto"/>
            </w:tcBorders>
            <w:noWrap/>
            <w:vAlign w:val="center"/>
            <w:hideMark/>
          </w:tcPr>
          <w:p w:rsidR="0094413F" w:rsidRPr="00E3251D" w:rsidRDefault="0094413F" w:rsidP="0094413F">
            <w:pPr>
              <w:spacing w:after="0" w:line="240" w:lineRule="auto"/>
              <w:jc w:val="right"/>
              <w:rPr>
                <w:rFonts w:eastAsia="Times New Roman"/>
                <w:color w:val="000000"/>
                <w:sz w:val="16"/>
                <w:szCs w:val="16"/>
                <w:lang w:eastAsia="ru-RU"/>
              </w:rPr>
            </w:pPr>
            <w:r w:rsidRPr="00E3251D">
              <w:rPr>
                <w:rFonts w:eastAsia="Times New Roman"/>
                <w:color w:val="000000"/>
                <w:sz w:val="16"/>
                <w:szCs w:val="16"/>
                <w:lang w:eastAsia="ru-RU"/>
              </w:rPr>
              <w:t>70,4</w:t>
            </w:r>
          </w:p>
        </w:tc>
      </w:tr>
      <w:tr w:rsidR="0094413F" w:rsidRPr="00E3251D" w:rsidTr="00E3251D">
        <w:trPr>
          <w:trHeight w:val="507"/>
        </w:trPr>
        <w:tc>
          <w:tcPr>
            <w:tcW w:w="616" w:type="dxa"/>
            <w:tcBorders>
              <w:top w:val="nil"/>
              <w:left w:val="single" w:sz="8" w:space="0" w:color="auto"/>
              <w:bottom w:val="single" w:sz="4" w:space="0" w:color="auto"/>
              <w:right w:val="nil"/>
            </w:tcBorders>
            <w:vAlign w:val="center"/>
            <w:hideMark/>
          </w:tcPr>
          <w:p w:rsidR="0094413F" w:rsidRPr="00E3251D" w:rsidRDefault="0094413F" w:rsidP="0094413F">
            <w:pPr>
              <w:spacing w:after="0" w:line="240" w:lineRule="auto"/>
              <w:jc w:val="center"/>
              <w:rPr>
                <w:rFonts w:eastAsia="Times New Roman"/>
                <w:color w:val="000000"/>
                <w:sz w:val="16"/>
                <w:szCs w:val="16"/>
                <w:lang w:eastAsia="ru-RU"/>
              </w:rPr>
            </w:pPr>
            <w:r w:rsidRPr="00E3251D">
              <w:rPr>
                <w:rFonts w:eastAsia="Times New Roman"/>
                <w:color w:val="000000"/>
                <w:sz w:val="16"/>
                <w:szCs w:val="16"/>
                <w:lang w:eastAsia="ru-RU"/>
              </w:rPr>
              <w:t>1.1.9</w:t>
            </w:r>
          </w:p>
        </w:tc>
        <w:tc>
          <w:tcPr>
            <w:tcW w:w="2219" w:type="dxa"/>
            <w:tcBorders>
              <w:top w:val="single" w:sz="4" w:space="0" w:color="auto"/>
              <w:left w:val="single" w:sz="8" w:space="0" w:color="auto"/>
              <w:bottom w:val="single" w:sz="4" w:space="0" w:color="auto"/>
              <w:right w:val="single" w:sz="8" w:space="0" w:color="auto"/>
            </w:tcBorders>
            <w:vAlign w:val="center"/>
            <w:hideMark/>
          </w:tcPr>
          <w:p w:rsidR="0094413F" w:rsidRPr="00E3251D" w:rsidRDefault="0094413F" w:rsidP="0094413F">
            <w:pPr>
              <w:spacing w:after="0" w:line="240" w:lineRule="auto"/>
              <w:rPr>
                <w:rFonts w:eastAsia="Times New Roman"/>
                <w:sz w:val="16"/>
                <w:szCs w:val="16"/>
                <w:lang w:eastAsia="ru-RU"/>
              </w:rPr>
            </w:pPr>
            <w:r w:rsidRPr="00E3251D">
              <w:rPr>
                <w:rFonts w:eastAsia="Times New Roman"/>
                <w:sz w:val="16"/>
                <w:szCs w:val="16"/>
                <w:lang w:eastAsia="ru-RU"/>
              </w:rPr>
              <w:t>Прочие доходы от компенсации затрат бюджетов сельских  поселений</w:t>
            </w:r>
          </w:p>
        </w:tc>
        <w:tc>
          <w:tcPr>
            <w:tcW w:w="2126" w:type="dxa"/>
            <w:tcBorders>
              <w:top w:val="single" w:sz="4" w:space="0" w:color="auto"/>
              <w:left w:val="nil"/>
              <w:bottom w:val="single" w:sz="4" w:space="0" w:color="auto"/>
              <w:right w:val="nil"/>
            </w:tcBorders>
            <w:vAlign w:val="center"/>
            <w:hideMark/>
          </w:tcPr>
          <w:p w:rsidR="0094413F" w:rsidRPr="00E3251D" w:rsidRDefault="0094413F" w:rsidP="0094413F">
            <w:pPr>
              <w:spacing w:after="0" w:line="240" w:lineRule="auto"/>
              <w:jc w:val="center"/>
              <w:rPr>
                <w:rFonts w:eastAsia="Times New Roman"/>
                <w:sz w:val="16"/>
                <w:szCs w:val="16"/>
                <w:lang w:eastAsia="ru-RU"/>
              </w:rPr>
            </w:pPr>
            <w:r w:rsidRPr="00E3251D">
              <w:rPr>
                <w:rFonts w:eastAsia="Times New Roman"/>
                <w:sz w:val="16"/>
                <w:szCs w:val="16"/>
                <w:lang w:eastAsia="ru-RU"/>
              </w:rPr>
              <w:t>000 1 13 02995 10 0000 130</w:t>
            </w:r>
          </w:p>
        </w:tc>
        <w:tc>
          <w:tcPr>
            <w:tcW w:w="709" w:type="dxa"/>
            <w:tcBorders>
              <w:top w:val="single" w:sz="4" w:space="0" w:color="auto"/>
              <w:left w:val="single" w:sz="8" w:space="0" w:color="auto"/>
              <w:bottom w:val="single" w:sz="4" w:space="0" w:color="auto"/>
              <w:right w:val="single" w:sz="8" w:space="0" w:color="auto"/>
            </w:tcBorders>
            <w:noWrap/>
            <w:vAlign w:val="bottom"/>
            <w:hideMark/>
          </w:tcPr>
          <w:p w:rsidR="0094413F" w:rsidRPr="00E3251D" w:rsidRDefault="0094413F" w:rsidP="0094413F">
            <w:pPr>
              <w:spacing w:after="0" w:line="240" w:lineRule="auto"/>
              <w:jc w:val="right"/>
              <w:rPr>
                <w:rFonts w:eastAsia="Times New Roman"/>
                <w:sz w:val="16"/>
                <w:szCs w:val="16"/>
                <w:lang w:eastAsia="ru-RU"/>
              </w:rPr>
            </w:pPr>
            <w:r w:rsidRPr="00E3251D">
              <w:rPr>
                <w:rFonts w:eastAsia="Times New Roman"/>
                <w:sz w:val="16"/>
                <w:szCs w:val="16"/>
                <w:lang w:eastAsia="ru-RU"/>
              </w:rPr>
              <w:t>260,0</w:t>
            </w:r>
          </w:p>
        </w:tc>
        <w:tc>
          <w:tcPr>
            <w:tcW w:w="993" w:type="dxa"/>
            <w:tcBorders>
              <w:top w:val="single" w:sz="4" w:space="0" w:color="auto"/>
              <w:left w:val="nil"/>
              <w:bottom w:val="single" w:sz="4" w:space="0" w:color="auto"/>
              <w:right w:val="single" w:sz="8" w:space="0" w:color="auto"/>
            </w:tcBorders>
            <w:noWrap/>
            <w:vAlign w:val="bottom"/>
            <w:hideMark/>
          </w:tcPr>
          <w:p w:rsidR="0094413F" w:rsidRPr="00E3251D" w:rsidRDefault="0094413F" w:rsidP="0094413F">
            <w:pPr>
              <w:spacing w:after="0" w:line="240" w:lineRule="auto"/>
              <w:jc w:val="right"/>
              <w:rPr>
                <w:rFonts w:eastAsia="Times New Roman"/>
                <w:color w:val="000000"/>
                <w:sz w:val="16"/>
                <w:szCs w:val="16"/>
                <w:lang w:eastAsia="ru-RU"/>
              </w:rPr>
            </w:pPr>
            <w:r w:rsidRPr="00E3251D">
              <w:rPr>
                <w:rFonts w:eastAsia="Times New Roman"/>
                <w:color w:val="000000"/>
                <w:sz w:val="16"/>
                <w:szCs w:val="16"/>
                <w:lang w:eastAsia="ru-RU"/>
              </w:rPr>
              <w:t>609,2</w:t>
            </w:r>
          </w:p>
        </w:tc>
        <w:tc>
          <w:tcPr>
            <w:tcW w:w="710" w:type="dxa"/>
            <w:tcBorders>
              <w:top w:val="nil"/>
              <w:left w:val="nil"/>
              <w:bottom w:val="single" w:sz="4" w:space="0" w:color="auto"/>
              <w:right w:val="single" w:sz="8" w:space="0" w:color="auto"/>
            </w:tcBorders>
            <w:noWrap/>
            <w:vAlign w:val="center"/>
            <w:hideMark/>
          </w:tcPr>
          <w:p w:rsidR="0094413F" w:rsidRPr="00E3251D" w:rsidRDefault="0094413F" w:rsidP="0094413F">
            <w:pPr>
              <w:spacing w:after="0" w:line="240" w:lineRule="auto"/>
              <w:jc w:val="right"/>
              <w:rPr>
                <w:rFonts w:eastAsia="Times New Roman"/>
                <w:color w:val="000000"/>
                <w:sz w:val="16"/>
                <w:szCs w:val="16"/>
                <w:lang w:eastAsia="ru-RU"/>
              </w:rPr>
            </w:pPr>
            <w:r w:rsidRPr="00E3251D">
              <w:rPr>
                <w:rFonts w:eastAsia="Times New Roman"/>
                <w:color w:val="000000"/>
                <w:sz w:val="16"/>
                <w:szCs w:val="16"/>
                <w:lang w:eastAsia="ru-RU"/>
              </w:rPr>
              <w:t>234,3</w:t>
            </w:r>
          </w:p>
        </w:tc>
      </w:tr>
      <w:tr w:rsidR="0094413F" w:rsidRPr="00E3251D" w:rsidTr="00E3251D">
        <w:trPr>
          <w:trHeight w:val="390"/>
        </w:trPr>
        <w:tc>
          <w:tcPr>
            <w:tcW w:w="616" w:type="dxa"/>
            <w:tcBorders>
              <w:top w:val="nil"/>
              <w:left w:val="single" w:sz="8" w:space="0" w:color="auto"/>
              <w:bottom w:val="single" w:sz="4" w:space="0" w:color="auto"/>
              <w:right w:val="nil"/>
            </w:tcBorders>
            <w:vAlign w:val="center"/>
            <w:hideMark/>
          </w:tcPr>
          <w:p w:rsidR="0094413F" w:rsidRPr="00E3251D" w:rsidRDefault="0094413F" w:rsidP="0094413F">
            <w:pPr>
              <w:spacing w:after="0" w:line="240" w:lineRule="auto"/>
              <w:jc w:val="center"/>
              <w:rPr>
                <w:rFonts w:eastAsia="Times New Roman"/>
                <w:color w:val="000000"/>
                <w:sz w:val="16"/>
                <w:szCs w:val="16"/>
                <w:lang w:eastAsia="ru-RU"/>
              </w:rPr>
            </w:pPr>
            <w:r w:rsidRPr="00E3251D">
              <w:rPr>
                <w:rFonts w:eastAsia="Times New Roman"/>
                <w:color w:val="000000"/>
                <w:sz w:val="16"/>
                <w:szCs w:val="16"/>
                <w:lang w:eastAsia="ru-RU"/>
              </w:rPr>
              <w:t>1.1.10</w:t>
            </w:r>
          </w:p>
        </w:tc>
        <w:tc>
          <w:tcPr>
            <w:tcW w:w="2219" w:type="dxa"/>
            <w:tcBorders>
              <w:top w:val="nil"/>
              <w:left w:val="single" w:sz="8" w:space="0" w:color="auto"/>
              <w:bottom w:val="single" w:sz="4" w:space="0" w:color="auto"/>
              <w:right w:val="single" w:sz="8" w:space="0" w:color="auto"/>
            </w:tcBorders>
            <w:noWrap/>
            <w:vAlign w:val="bottom"/>
            <w:hideMark/>
          </w:tcPr>
          <w:p w:rsidR="0094413F" w:rsidRPr="00E3251D" w:rsidRDefault="0094413F" w:rsidP="0094413F">
            <w:pPr>
              <w:spacing w:after="0" w:line="240" w:lineRule="auto"/>
              <w:rPr>
                <w:rFonts w:eastAsia="Times New Roman"/>
                <w:sz w:val="16"/>
                <w:szCs w:val="16"/>
                <w:lang w:eastAsia="ru-RU"/>
              </w:rPr>
            </w:pPr>
            <w:r w:rsidRPr="00E3251D">
              <w:rPr>
                <w:rFonts w:eastAsia="Times New Roman"/>
                <w:sz w:val="16"/>
                <w:szCs w:val="16"/>
                <w:lang w:eastAsia="ru-RU"/>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126" w:type="dxa"/>
            <w:tcBorders>
              <w:top w:val="nil"/>
              <w:left w:val="nil"/>
              <w:bottom w:val="single" w:sz="4" w:space="0" w:color="auto"/>
              <w:right w:val="nil"/>
            </w:tcBorders>
            <w:noWrap/>
            <w:vAlign w:val="bottom"/>
            <w:hideMark/>
          </w:tcPr>
          <w:p w:rsidR="0094413F" w:rsidRPr="00E3251D" w:rsidRDefault="0094413F" w:rsidP="0094413F">
            <w:pPr>
              <w:spacing w:after="0" w:line="240" w:lineRule="auto"/>
              <w:jc w:val="center"/>
              <w:rPr>
                <w:rFonts w:eastAsia="Times New Roman"/>
                <w:sz w:val="16"/>
                <w:szCs w:val="16"/>
                <w:lang w:eastAsia="ru-RU"/>
              </w:rPr>
            </w:pPr>
            <w:r w:rsidRPr="00E3251D">
              <w:rPr>
                <w:rFonts w:eastAsia="Times New Roman"/>
                <w:sz w:val="16"/>
                <w:szCs w:val="16"/>
                <w:lang w:eastAsia="ru-RU"/>
              </w:rPr>
              <w:t>000 1 14 02053 10 0000 410</w:t>
            </w:r>
          </w:p>
        </w:tc>
        <w:tc>
          <w:tcPr>
            <w:tcW w:w="709" w:type="dxa"/>
            <w:tcBorders>
              <w:top w:val="nil"/>
              <w:left w:val="single" w:sz="8" w:space="0" w:color="auto"/>
              <w:bottom w:val="single" w:sz="4" w:space="0" w:color="auto"/>
              <w:right w:val="single" w:sz="8" w:space="0" w:color="auto"/>
            </w:tcBorders>
            <w:noWrap/>
            <w:vAlign w:val="bottom"/>
            <w:hideMark/>
          </w:tcPr>
          <w:p w:rsidR="0094413F" w:rsidRPr="00E3251D" w:rsidRDefault="0094413F" w:rsidP="00E3251D">
            <w:pPr>
              <w:spacing w:after="0" w:line="240" w:lineRule="auto"/>
              <w:ind w:left="-107"/>
              <w:jc w:val="right"/>
              <w:rPr>
                <w:rFonts w:eastAsia="Times New Roman"/>
                <w:sz w:val="16"/>
                <w:szCs w:val="16"/>
                <w:lang w:eastAsia="ru-RU"/>
              </w:rPr>
            </w:pPr>
            <w:r w:rsidRPr="00E3251D">
              <w:rPr>
                <w:rFonts w:eastAsia="Times New Roman"/>
                <w:sz w:val="16"/>
                <w:szCs w:val="16"/>
                <w:lang w:eastAsia="ru-RU"/>
              </w:rPr>
              <w:t>1729,91</w:t>
            </w:r>
          </w:p>
        </w:tc>
        <w:tc>
          <w:tcPr>
            <w:tcW w:w="993" w:type="dxa"/>
            <w:tcBorders>
              <w:top w:val="nil"/>
              <w:left w:val="nil"/>
              <w:bottom w:val="single" w:sz="4" w:space="0" w:color="auto"/>
              <w:right w:val="nil"/>
            </w:tcBorders>
            <w:noWrap/>
            <w:vAlign w:val="bottom"/>
            <w:hideMark/>
          </w:tcPr>
          <w:p w:rsidR="0094413F" w:rsidRPr="00E3251D" w:rsidRDefault="0094413F" w:rsidP="0094413F">
            <w:pPr>
              <w:spacing w:after="0" w:line="240" w:lineRule="auto"/>
              <w:jc w:val="right"/>
              <w:rPr>
                <w:rFonts w:eastAsia="Times New Roman"/>
                <w:sz w:val="16"/>
                <w:szCs w:val="16"/>
                <w:lang w:eastAsia="ru-RU"/>
              </w:rPr>
            </w:pPr>
            <w:r w:rsidRPr="00E3251D">
              <w:rPr>
                <w:rFonts w:eastAsia="Times New Roman"/>
                <w:sz w:val="16"/>
                <w:szCs w:val="16"/>
                <w:lang w:eastAsia="ru-RU"/>
              </w:rPr>
              <w:t>1729,91</w:t>
            </w:r>
          </w:p>
        </w:tc>
        <w:tc>
          <w:tcPr>
            <w:tcW w:w="710" w:type="dxa"/>
            <w:tcBorders>
              <w:top w:val="nil"/>
              <w:left w:val="single" w:sz="8" w:space="0" w:color="auto"/>
              <w:bottom w:val="single" w:sz="4" w:space="0" w:color="auto"/>
              <w:right w:val="single" w:sz="8" w:space="0" w:color="auto"/>
            </w:tcBorders>
            <w:noWrap/>
            <w:vAlign w:val="center"/>
            <w:hideMark/>
          </w:tcPr>
          <w:p w:rsidR="0094413F" w:rsidRPr="00E3251D" w:rsidRDefault="0094413F" w:rsidP="0094413F">
            <w:pPr>
              <w:spacing w:after="0" w:line="240" w:lineRule="auto"/>
              <w:jc w:val="right"/>
              <w:rPr>
                <w:rFonts w:eastAsia="Times New Roman"/>
                <w:color w:val="000000"/>
                <w:sz w:val="16"/>
                <w:szCs w:val="16"/>
                <w:lang w:eastAsia="ru-RU"/>
              </w:rPr>
            </w:pPr>
            <w:r w:rsidRPr="00E3251D">
              <w:rPr>
                <w:rFonts w:eastAsia="Times New Roman"/>
                <w:color w:val="000000"/>
                <w:sz w:val="16"/>
                <w:szCs w:val="16"/>
                <w:lang w:eastAsia="ru-RU"/>
              </w:rPr>
              <w:t>100,0</w:t>
            </w:r>
          </w:p>
        </w:tc>
      </w:tr>
      <w:tr w:rsidR="0094413F" w:rsidRPr="00E3251D" w:rsidTr="00E3251D">
        <w:trPr>
          <w:trHeight w:val="285"/>
        </w:trPr>
        <w:tc>
          <w:tcPr>
            <w:tcW w:w="616" w:type="dxa"/>
            <w:tcBorders>
              <w:top w:val="nil"/>
              <w:left w:val="single" w:sz="8" w:space="0" w:color="auto"/>
              <w:bottom w:val="single" w:sz="4" w:space="0" w:color="auto"/>
              <w:right w:val="nil"/>
            </w:tcBorders>
            <w:vAlign w:val="center"/>
            <w:hideMark/>
          </w:tcPr>
          <w:p w:rsidR="0094413F" w:rsidRPr="00E3251D" w:rsidRDefault="0094413F" w:rsidP="0094413F">
            <w:pPr>
              <w:spacing w:after="0" w:line="240" w:lineRule="auto"/>
              <w:jc w:val="center"/>
              <w:rPr>
                <w:rFonts w:eastAsia="Times New Roman"/>
                <w:color w:val="000000"/>
                <w:sz w:val="16"/>
                <w:szCs w:val="16"/>
                <w:lang w:eastAsia="ru-RU"/>
              </w:rPr>
            </w:pPr>
            <w:r w:rsidRPr="00E3251D">
              <w:rPr>
                <w:rFonts w:eastAsia="Times New Roman"/>
                <w:color w:val="000000"/>
                <w:sz w:val="16"/>
                <w:szCs w:val="16"/>
                <w:lang w:eastAsia="ru-RU"/>
              </w:rPr>
              <w:t>1.1.11</w:t>
            </w:r>
          </w:p>
        </w:tc>
        <w:tc>
          <w:tcPr>
            <w:tcW w:w="2219" w:type="dxa"/>
            <w:tcBorders>
              <w:top w:val="nil"/>
              <w:left w:val="single" w:sz="8" w:space="0" w:color="auto"/>
              <w:bottom w:val="single" w:sz="4" w:space="0" w:color="auto"/>
              <w:right w:val="single" w:sz="8" w:space="0" w:color="auto"/>
            </w:tcBorders>
            <w:vAlign w:val="center"/>
            <w:hideMark/>
          </w:tcPr>
          <w:p w:rsidR="0094413F" w:rsidRPr="00E3251D" w:rsidRDefault="0094413F" w:rsidP="0094413F">
            <w:pPr>
              <w:spacing w:after="0" w:line="240" w:lineRule="auto"/>
              <w:jc w:val="both"/>
              <w:rPr>
                <w:rFonts w:eastAsia="Times New Roman"/>
                <w:sz w:val="16"/>
                <w:szCs w:val="16"/>
                <w:lang w:eastAsia="ru-RU"/>
              </w:rPr>
            </w:pPr>
            <w:r w:rsidRPr="00E3251D">
              <w:rPr>
                <w:rFonts w:eastAsia="Times New Roman"/>
                <w:sz w:val="16"/>
                <w:szCs w:val="16"/>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2126" w:type="dxa"/>
            <w:tcBorders>
              <w:top w:val="nil"/>
              <w:left w:val="nil"/>
              <w:bottom w:val="single" w:sz="4" w:space="0" w:color="auto"/>
              <w:right w:val="nil"/>
            </w:tcBorders>
            <w:vAlign w:val="center"/>
            <w:hideMark/>
          </w:tcPr>
          <w:p w:rsidR="0094413F" w:rsidRPr="00E3251D" w:rsidRDefault="0094413F" w:rsidP="0094413F">
            <w:pPr>
              <w:spacing w:after="0" w:line="240" w:lineRule="auto"/>
              <w:jc w:val="center"/>
              <w:rPr>
                <w:rFonts w:eastAsia="Times New Roman"/>
                <w:sz w:val="16"/>
                <w:szCs w:val="16"/>
                <w:lang w:eastAsia="ru-RU"/>
              </w:rPr>
            </w:pPr>
            <w:r w:rsidRPr="00E3251D">
              <w:rPr>
                <w:rFonts w:eastAsia="Times New Roman"/>
                <w:sz w:val="16"/>
                <w:szCs w:val="16"/>
                <w:lang w:eastAsia="ru-RU"/>
              </w:rPr>
              <w:t>000 1 14 06025 10 0000 430</w:t>
            </w:r>
          </w:p>
        </w:tc>
        <w:tc>
          <w:tcPr>
            <w:tcW w:w="709" w:type="dxa"/>
            <w:tcBorders>
              <w:top w:val="nil"/>
              <w:left w:val="single" w:sz="8" w:space="0" w:color="auto"/>
              <w:bottom w:val="single" w:sz="4" w:space="0" w:color="auto"/>
              <w:right w:val="single" w:sz="8" w:space="0" w:color="auto"/>
            </w:tcBorders>
            <w:noWrap/>
            <w:vAlign w:val="bottom"/>
            <w:hideMark/>
          </w:tcPr>
          <w:p w:rsidR="0094413F" w:rsidRPr="00E3251D" w:rsidRDefault="0094413F" w:rsidP="0094413F">
            <w:pPr>
              <w:spacing w:after="0" w:line="240" w:lineRule="auto"/>
              <w:jc w:val="right"/>
              <w:rPr>
                <w:rFonts w:eastAsia="Times New Roman"/>
                <w:sz w:val="16"/>
                <w:szCs w:val="16"/>
                <w:lang w:eastAsia="ru-RU"/>
              </w:rPr>
            </w:pPr>
            <w:r w:rsidRPr="00E3251D">
              <w:rPr>
                <w:rFonts w:eastAsia="Times New Roman"/>
                <w:sz w:val="16"/>
                <w:szCs w:val="16"/>
                <w:lang w:eastAsia="ru-RU"/>
              </w:rPr>
              <w:t>107,39</w:t>
            </w:r>
          </w:p>
        </w:tc>
        <w:tc>
          <w:tcPr>
            <w:tcW w:w="993" w:type="dxa"/>
            <w:tcBorders>
              <w:top w:val="nil"/>
              <w:left w:val="nil"/>
              <w:bottom w:val="single" w:sz="4" w:space="0" w:color="auto"/>
              <w:right w:val="nil"/>
            </w:tcBorders>
            <w:noWrap/>
            <w:vAlign w:val="bottom"/>
            <w:hideMark/>
          </w:tcPr>
          <w:p w:rsidR="0094413F" w:rsidRPr="00E3251D" w:rsidRDefault="0094413F" w:rsidP="0094413F">
            <w:pPr>
              <w:spacing w:after="0" w:line="240" w:lineRule="auto"/>
              <w:jc w:val="right"/>
              <w:rPr>
                <w:rFonts w:eastAsia="Times New Roman"/>
                <w:sz w:val="16"/>
                <w:szCs w:val="16"/>
                <w:lang w:eastAsia="ru-RU"/>
              </w:rPr>
            </w:pPr>
            <w:r w:rsidRPr="00E3251D">
              <w:rPr>
                <w:rFonts w:eastAsia="Times New Roman"/>
                <w:sz w:val="16"/>
                <w:szCs w:val="16"/>
                <w:lang w:eastAsia="ru-RU"/>
              </w:rPr>
              <w:t>107,39</w:t>
            </w:r>
          </w:p>
        </w:tc>
        <w:tc>
          <w:tcPr>
            <w:tcW w:w="710" w:type="dxa"/>
            <w:tcBorders>
              <w:top w:val="nil"/>
              <w:left w:val="single" w:sz="8" w:space="0" w:color="auto"/>
              <w:bottom w:val="single" w:sz="4" w:space="0" w:color="auto"/>
              <w:right w:val="single" w:sz="8" w:space="0" w:color="auto"/>
            </w:tcBorders>
            <w:noWrap/>
            <w:vAlign w:val="center"/>
            <w:hideMark/>
          </w:tcPr>
          <w:p w:rsidR="0094413F" w:rsidRPr="00E3251D" w:rsidRDefault="0094413F" w:rsidP="0094413F">
            <w:pPr>
              <w:spacing w:after="0" w:line="240" w:lineRule="auto"/>
              <w:jc w:val="right"/>
              <w:rPr>
                <w:rFonts w:eastAsia="Times New Roman"/>
                <w:color w:val="000000"/>
                <w:sz w:val="16"/>
                <w:szCs w:val="16"/>
                <w:lang w:eastAsia="ru-RU"/>
              </w:rPr>
            </w:pPr>
            <w:r w:rsidRPr="00E3251D">
              <w:rPr>
                <w:rFonts w:eastAsia="Times New Roman"/>
                <w:color w:val="000000"/>
                <w:sz w:val="16"/>
                <w:szCs w:val="16"/>
                <w:lang w:eastAsia="ru-RU"/>
              </w:rPr>
              <w:t>100,0</w:t>
            </w:r>
          </w:p>
        </w:tc>
      </w:tr>
      <w:tr w:rsidR="0094413F" w:rsidRPr="00E3251D" w:rsidTr="00E3251D">
        <w:trPr>
          <w:trHeight w:val="575"/>
        </w:trPr>
        <w:tc>
          <w:tcPr>
            <w:tcW w:w="616" w:type="dxa"/>
            <w:tcBorders>
              <w:top w:val="nil"/>
              <w:left w:val="single" w:sz="8" w:space="0" w:color="auto"/>
              <w:bottom w:val="single" w:sz="4" w:space="0" w:color="auto"/>
              <w:right w:val="nil"/>
            </w:tcBorders>
            <w:vAlign w:val="center"/>
            <w:hideMark/>
          </w:tcPr>
          <w:p w:rsidR="0094413F" w:rsidRPr="00E3251D" w:rsidRDefault="0094413F" w:rsidP="0094413F">
            <w:pPr>
              <w:spacing w:after="0" w:line="240" w:lineRule="auto"/>
              <w:jc w:val="center"/>
              <w:rPr>
                <w:rFonts w:eastAsia="Times New Roman"/>
                <w:color w:val="000000"/>
                <w:sz w:val="16"/>
                <w:szCs w:val="16"/>
                <w:lang w:eastAsia="ru-RU"/>
              </w:rPr>
            </w:pPr>
            <w:r w:rsidRPr="00E3251D">
              <w:rPr>
                <w:rFonts w:eastAsia="Times New Roman"/>
                <w:color w:val="000000"/>
                <w:sz w:val="16"/>
                <w:szCs w:val="16"/>
                <w:lang w:eastAsia="ru-RU"/>
              </w:rPr>
              <w:t>1.1.10</w:t>
            </w:r>
          </w:p>
        </w:tc>
        <w:tc>
          <w:tcPr>
            <w:tcW w:w="2219" w:type="dxa"/>
            <w:tcBorders>
              <w:top w:val="nil"/>
              <w:left w:val="single" w:sz="8" w:space="0" w:color="auto"/>
              <w:bottom w:val="single" w:sz="4" w:space="0" w:color="auto"/>
              <w:right w:val="single" w:sz="8" w:space="0" w:color="auto"/>
            </w:tcBorders>
            <w:vAlign w:val="center"/>
            <w:hideMark/>
          </w:tcPr>
          <w:p w:rsidR="0094413F" w:rsidRPr="00E3251D" w:rsidRDefault="0094413F" w:rsidP="0094413F">
            <w:pPr>
              <w:spacing w:after="0" w:line="240" w:lineRule="auto"/>
              <w:jc w:val="both"/>
              <w:rPr>
                <w:rFonts w:eastAsia="Times New Roman"/>
                <w:sz w:val="16"/>
                <w:szCs w:val="16"/>
                <w:lang w:eastAsia="ru-RU"/>
              </w:rPr>
            </w:pPr>
            <w:r w:rsidRPr="00E3251D">
              <w:rPr>
                <w:rFonts w:eastAsia="Times New Roman"/>
                <w:sz w:val="16"/>
                <w:szCs w:val="16"/>
                <w:lang w:eastAsia="ru-RU"/>
              </w:rPr>
              <w:t>Прочие неналоговые доходы бюджетов  сельских поселений</w:t>
            </w:r>
          </w:p>
        </w:tc>
        <w:tc>
          <w:tcPr>
            <w:tcW w:w="2126" w:type="dxa"/>
            <w:tcBorders>
              <w:top w:val="nil"/>
              <w:left w:val="nil"/>
              <w:bottom w:val="single" w:sz="4" w:space="0" w:color="auto"/>
              <w:right w:val="nil"/>
            </w:tcBorders>
            <w:vAlign w:val="center"/>
            <w:hideMark/>
          </w:tcPr>
          <w:p w:rsidR="0094413F" w:rsidRPr="00E3251D" w:rsidRDefault="0094413F" w:rsidP="0094413F">
            <w:pPr>
              <w:spacing w:after="0" w:line="240" w:lineRule="auto"/>
              <w:jc w:val="center"/>
              <w:rPr>
                <w:rFonts w:eastAsia="Times New Roman"/>
                <w:sz w:val="16"/>
                <w:szCs w:val="16"/>
                <w:lang w:eastAsia="ru-RU"/>
              </w:rPr>
            </w:pPr>
            <w:r w:rsidRPr="00E3251D">
              <w:rPr>
                <w:rFonts w:eastAsia="Times New Roman"/>
                <w:sz w:val="16"/>
                <w:szCs w:val="16"/>
                <w:lang w:eastAsia="ru-RU"/>
              </w:rPr>
              <w:t>000 1 17 05050 10 0000 180</w:t>
            </w:r>
          </w:p>
        </w:tc>
        <w:tc>
          <w:tcPr>
            <w:tcW w:w="709" w:type="dxa"/>
            <w:tcBorders>
              <w:top w:val="nil"/>
              <w:left w:val="single" w:sz="8" w:space="0" w:color="auto"/>
              <w:bottom w:val="single" w:sz="4" w:space="0" w:color="auto"/>
              <w:right w:val="single" w:sz="8" w:space="0" w:color="auto"/>
            </w:tcBorders>
            <w:noWrap/>
            <w:vAlign w:val="center"/>
            <w:hideMark/>
          </w:tcPr>
          <w:p w:rsidR="0094413F" w:rsidRPr="00E3251D" w:rsidRDefault="0094413F" w:rsidP="0094413F">
            <w:pPr>
              <w:spacing w:after="0" w:line="240" w:lineRule="auto"/>
              <w:jc w:val="right"/>
              <w:rPr>
                <w:rFonts w:eastAsia="Times New Roman"/>
                <w:sz w:val="16"/>
                <w:szCs w:val="16"/>
                <w:lang w:eastAsia="ru-RU"/>
              </w:rPr>
            </w:pPr>
            <w:r w:rsidRPr="00E3251D">
              <w:rPr>
                <w:rFonts w:eastAsia="Times New Roman"/>
                <w:sz w:val="16"/>
                <w:szCs w:val="16"/>
                <w:lang w:eastAsia="ru-RU"/>
              </w:rPr>
              <w:t>40,4</w:t>
            </w:r>
          </w:p>
        </w:tc>
        <w:tc>
          <w:tcPr>
            <w:tcW w:w="993" w:type="dxa"/>
            <w:tcBorders>
              <w:top w:val="nil"/>
              <w:left w:val="nil"/>
              <w:bottom w:val="single" w:sz="4" w:space="0" w:color="auto"/>
              <w:right w:val="single" w:sz="8" w:space="0" w:color="auto"/>
            </w:tcBorders>
            <w:vAlign w:val="center"/>
            <w:hideMark/>
          </w:tcPr>
          <w:p w:rsidR="0094413F" w:rsidRPr="00E3251D" w:rsidRDefault="0094413F" w:rsidP="0094413F">
            <w:pPr>
              <w:spacing w:after="0" w:line="240" w:lineRule="auto"/>
              <w:jc w:val="right"/>
              <w:rPr>
                <w:rFonts w:eastAsia="Times New Roman"/>
                <w:color w:val="000000"/>
                <w:sz w:val="16"/>
                <w:szCs w:val="16"/>
                <w:lang w:eastAsia="ru-RU"/>
              </w:rPr>
            </w:pPr>
            <w:r w:rsidRPr="00E3251D">
              <w:rPr>
                <w:rFonts w:eastAsia="Times New Roman"/>
                <w:color w:val="000000"/>
                <w:sz w:val="16"/>
                <w:szCs w:val="16"/>
                <w:lang w:eastAsia="ru-RU"/>
              </w:rPr>
              <w:t>31,2</w:t>
            </w:r>
          </w:p>
        </w:tc>
        <w:tc>
          <w:tcPr>
            <w:tcW w:w="710" w:type="dxa"/>
            <w:tcBorders>
              <w:top w:val="nil"/>
              <w:left w:val="nil"/>
              <w:bottom w:val="single" w:sz="4" w:space="0" w:color="auto"/>
              <w:right w:val="single" w:sz="8" w:space="0" w:color="auto"/>
            </w:tcBorders>
            <w:noWrap/>
            <w:vAlign w:val="center"/>
            <w:hideMark/>
          </w:tcPr>
          <w:p w:rsidR="0094413F" w:rsidRPr="00E3251D" w:rsidRDefault="0094413F" w:rsidP="0094413F">
            <w:pPr>
              <w:spacing w:after="0" w:line="240" w:lineRule="auto"/>
              <w:jc w:val="right"/>
              <w:rPr>
                <w:rFonts w:eastAsia="Times New Roman"/>
                <w:color w:val="000000"/>
                <w:sz w:val="16"/>
                <w:szCs w:val="16"/>
                <w:lang w:eastAsia="ru-RU"/>
              </w:rPr>
            </w:pPr>
            <w:r w:rsidRPr="00E3251D">
              <w:rPr>
                <w:rFonts w:eastAsia="Times New Roman"/>
                <w:color w:val="000000"/>
                <w:sz w:val="16"/>
                <w:szCs w:val="16"/>
                <w:lang w:eastAsia="ru-RU"/>
              </w:rPr>
              <w:t>77,2</w:t>
            </w:r>
          </w:p>
        </w:tc>
      </w:tr>
      <w:tr w:rsidR="0094413F" w:rsidRPr="00E3251D" w:rsidTr="00E3251D">
        <w:trPr>
          <w:trHeight w:val="327"/>
        </w:trPr>
        <w:tc>
          <w:tcPr>
            <w:tcW w:w="616" w:type="dxa"/>
            <w:tcBorders>
              <w:top w:val="nil"/>
              <w:left w:val="single" w:sz="8" w:space="0" w:color="auto"/>
              <w:bottom w:val="single" w:sz="4" w:space="0" w:color="auto"/>
              <w:right w:val="nil"/>
            </w:tcBorders>
            <w:vAlign w:val="center"/>
            <w:hideMark/>
          </w:tcPr>
          <w:p w:rsidR="0094413F" w:rsidRPr="00E3251D" w:rsidRDefault="0094413F" w:rsidP="0094413F">
            <w:pPr>
              <w:spacing w:after="0" w:line="240" w:lineRule="auto"/>
              <w:jc w:val="center"/>
              <w:rPr>
                <w:rFonts w:eastAsia="Times New Roman"/>
                <w:color w:val="000000"/>
                <w:sz w:val="16"/>
                <w:szCs w:val="16"/>
                <w:lang w:eastAsia="ru-RU"/>
              </w:rPr>
            </w:pPr>
            <w:r w:rsidRPr="00E3251D">
              <w:rPr>
                <w:rFonts w:eastAsia="Times New Roman"/>
                <w:color w:val="000000"/>
                <w:sz w:val="16"/>
                <w:szCs w:val="16"/>
                <w:lang w:eastAsia="ru-RU"/>
              </w:rPr>
              <w:t>1.2</w:t>
            </w:r>
          </w:p>
        </w:tc>
        <w:tc>
          <w:tcPr>
            <w:tcW w:w="2219" w:type="dxa"/>
            <w:tcBorders>
              <w:top w:val="nil"/>
              <w:left w:val="single" w:sz="8" w:space="0" w:color="auto"/>
              <w:bottom w:val="single" w:sz="4" w:space="0" w:color="auto"/>
              <w:right w:val="single" w:sz="8" w:space="0" w:color="auto"/>
            </w:tcBorders>
            <w:vAlign w:val="center"/>
            <w:hideMark/>
          </w:tcPr>
          <w:p w:rsidR="0094413F" w:rsidRPr="00E3251D" w:rsidRDefault="0094413F" w:rsidP="0094413F">
            <w:pPr>
              <w:spacing w:after="0" w:line="240" w:lineRule="auto"/>
              <w:rPr>
                <w:rFonts w:eastAsia="Times New Roman"/>
                <w:color w:val="000000"/>
                <w:sz w:val="16"/>
                <w:szCs w:val="16"/>
                <w:lang w:eastAsia="ru-RU"/>
              </w:rPr>
            </w:pPr>
            <w:r w:rsidRPr="00E3251D">
              <w:rPr>
                <w:rFonts w:eastAsia="Times New Roman"/>
                <w:color w:val="000000"/>
                <w:sz w:val="16"/>
                <w:szCs w:val="16"/>
                <w:lang w:eastAsia="ru-RU"/>
              </w:rPr>
              <w:t xml:space="preserve">Безвозмездные поступления </w:t>
            </w:r>
          </w:p>
        </w:tc>
        <w:tc>
          <w:tcPr>
            <w:tcW w:w="2126" w:type="dxa"/>
            <w:tcBorders>
              <w:top w:val="nil"/>
              <w:left w:val="nil"/>
              <w:bottom w:val="single" w:sz="4" w:space="0" w:color="auto"/>
              <w:right w:val="nil"/>
            </w:tcBorders>
            <w:vAlign w:val="center"/>
            <w:hideMark/>
          </w:tcPr>
          <w:p w:rsidR="0094413F" w:rsidRPr="00E3251D" w:rsidRDefault="0094413F" w:rsidP="0094413F">
            <w:pPr>
              <w:spacing w:after="0" w:line="240" w:lineRule="auto"/>
              <w:rPr>
                <w:rFonts w:eastAsia="Times New Roman"/>
                <w:color w:val="000000"/>
                <w:sz w:val="16"/>
                <w:szCs w:val="16"/>
                <w:lang w:eastAsia="ru-RU"/>
              </w:rPr>
            </w:pPr>
            <w:r w:rsidRPr="00E3251D">
              <w:rPr>
                <w:rFonts w:eastAsia="Times New Roman"/>
                <w:color w:val="000000"/>
                <w:sz w:val="16"/>
                <w:szCs w:val="16"/>
                <w:lang w:eastAsia="ru-RU"/>
              </w:rPr>
              <w:t>000 2 00 00000 00 0000 000</w:t>
            </w:r>
          </w:p>
        </w:tc>
        <w:tc>
          <w:tcPr>
            <w:tcW w:w="709" w:type="dxa"/>
            <w:tcBorders>
              <w:top w:val="nil"/>
              <w:left w:val="single" w:sz="8" w:space="0" w:color="auto"/>
              <w:bottom w:val="single" w:sz="4" w:space="0" w:color="auto"/>
              <w:right w:val="single" w:sz="8" w:space="0" w:color="auto"/>
            </w:tcBorders>
            <w:vAlign w:val="center"/>
            <w:hideMark/>
          </w:tcPr>
          <w:p w:rsidR="0094413F" w:rsidRPr="00E3251D" w:rsidRDefault="0094413F" w:rsidP="00E3251D">
            <w:pPr>
              <w:spacing w:after="0" w:line="240" w:lineRule="auto"/>
              <w:ind w:left="-107"/>
              <w:jc w:val="right"/>
              <w:rPr>
                <w:rFonts w:eastAsia="Times New Roman"/>
                <w:color w:val="000000"/>
                <w:sz w:val="16"/>
                <w:szCs w:val="16"/>
                <w:lang w:eastAsia="ru-RU"/>
              </w:rPr>
            </w:pPr>
            <w:r w:rsidRPr="00E3251D">
              <w:rPr>
                <w:rFonts w:eastAsia="Times New Roman"/>
                <w:color w:val="000000"/>
                <w:sz w:val="16"/>
                <w:szCs w:val="16"/>
                <w:lang w:eastAsia="ru-RU"/>
              </w:rPr>
              <w:t>12495,2</w:t>
            </w:r>
          </w:p>
        </w:tc>
        <w:tc>
          <w:tcPr>
            <w:tcW w:w="993" w:type="dxa"/>
            <w:tcBorders>
              <w:top w:val="nil"/>
              <w:left w:val="nil"/>
              <w:bottom w:val="single" w:sz="4" w:space="0" w:color="auto"/>
              <w:right w:val="single" w:sz="8" w:space="0" w:color="auto"/>
            </w:tcBorders>
            <w:vAlign w:val="center"/>
            <w:hideMark/>
          </w:tcPr>
          <w:p w:rsidR="0094413F" w:rsidRPr="00E3251D" w:rsidRDefault="0094413F" w:rsidP="0094413F">
            <w:pPr>
              <w:spacing w:after="0" w:line="240" w:lineRule="auto"/>
              <w:jc w:val="right"/>
              <w:rPr>
                <w:rFonts w:eastAsia="Times New Roman"/>
                <w:color w:val="000000"/>
                <w:sz w:val="16"/>
                <w:szCs w:val="16"/>
                <w:lang w:eastAsia="ru-RU"/>
              </w:rPr>
            </w:pPr>
            <w:r w:rsidRPr="00E3251D">
              <w:rPr>
                <w:rFonts w:eastAsia="Times New Roman"/>
                <w:color w:val="000000"/>
                <w:sz w:val="16"/>
                <w:szCs w:val="16"/>
                <w:lang w:eastAsia="ru-RU"/>
              </w:rPr>
              <w:t>8309,4</w:t>
            </w:r>
          </w:p>
        </w:tc>
        <w:tc>
          <w:tcPr>
            <w:tcW w:w="710" w:type="dxa"/>
            <w:tcBorders>
              <w:top w:val="nil"/>
              <w:left w:val="nil"/>
              <w:bottom w:val="single" w:sz="4" w:space="0" w:color="auto"/>
              <w:right w:val="single" w:sz="8" w:space="0" w:color="auto"/>
            </w:tcBorders>
            <w:noWrap/>
            <w:vAlign w:val="center"/>
            <w:hideMark/>
          </w:tcPr>
          <w:p w:rsidR="0094413F" w:rsidRPr="00E3251D" w:rsidRDefault="0094413F" w:rsidP="0094413F">
            <w:pPr>
              <w:spacing w:after="0" w:line="240" w:lineRule="auto"/>
              <w:jc w:val="right"/>
              <w:rPr>
                <w:rFonts w:eastAsia="Times New Roman"/>
                <w:color w:val="000000"/>
                <w:sz w:val="16"/>
                <w:szCs w:val="16"/>
                <w:lang w:eastAsia="ru-RU"/>
              </w:rPr>
            </w:pPr>
            <w:r w:rsidRPr="00E3251D">
              <w:rPr>
                <w:rFonts w:eastAsia="Times New Roman"/>
                <w:color w:val="000000"/>
                <w:sz w:val="16"/>
                <w:szCs w:val="16"/>
                <w:lang w:eastAsia="ru-RU"/>
              </w:rPr>
              <w:t>66,5</w:t>
            </w:r>
          </w:p>
        </w:tc>
      </w:tr>
      <w:tr w:rsidR="0094413F" w:rsidRPr="00E3251D" w:rsidTr="00E3251D">
        <w:trPr>
          <w:trHeight w:val="765"/>
        </w:trPr>
        <w:tc>
          <w:tcPr>
            <w:tcW w:w="616" w:type="dxa"/>
            <w:tcBorders>
              <w:top w:val="nil"/>
              <w:left w:val="single" w:sz="8" w:space="0" w:color="auto"/>
              <w:bottom w:val="single" w:sz="4" w:space="0" w:color="auto"/>
              <w:right w:val="nil"/>
            </w:tcBorders>
            <w:vAlign w:val="center"/>
            <w:hideMark/>
          </w:tcPr>
          <w:p w:rsidR="0094413F" w:rsidRPr="00E3251D" w:rsidRDefault="0094413F" w:rsidP="0094413F">
            <w:pPr>
              <w:spacing w:after="0" w:line="240" w:lineRule="auto"/>
              <w:jc w:val="center"/>
              <w:rPr>
                <w:rFonts w:eastAsia="Times New Roman"/>
                <w:color w:val="000000"/>
                <w:sz w:val="16"/>
                <w:szCs w:val="16"/>
                <w:lang w:eastAsia="ru-RU"/>
              </w:rPr>
            </w:pPr>
            <w:r w:rsidRPr="00E3251D">
              <w:rPr>
                <w:rFonts w:eastAsia="Times New Roman"/>
                <w:color w:val="000000"/>
                <w:sz w:val="16"/>
                <w:szCs w:val="16"/>
                <w:lang w:eastAsia="ru-RU"/>
              </w:rPr>
              <w:t>1.2.1</w:t>
            </w:r>
          </w:p>
        </w:tc>
        <w:tc>
          <w:tcPr>
            <w:tcW w:w="2219" w:type="dxa"/>
            <w:tcBorders>
              <w:top w:val="nil"/>
              <w:left w:val="single" w:sz="8" w:space="0" w:color="auto"/>
              <w:bottom w:val="single" w:sz="4" w:space="0" w:color="auto"/>
              <w:right w:val="single" w:sz="8" w:space="0" w:color="auto"/>
            </w:tcBorders>
            <w:vAlign w:val="center"/>
            <w:hideMark/>
          </w:tcPr>
          <w:p w:rsidR="0094413F" w:rsidRPr="00E3251D" w:rsidRDefault="0094413F" w:rsidP="0094413F">
            <w:pPr>
              <w:spacing w:after="0" w:line="240" w:lineRule="auto"/>
              <w:rPr>
                <w:rFonts w:eastAsia="Times New Roman"/>
                <w:color w:val="000000"/>
                <w:sz w:val="16"/>
                <w:szCs w:val="16"/>
                <w:lang w:eastAsia="ru-RU"/>
              </w:rPr>
            </w:pPr>
            <w:r w:rsidRPr="00E3251D">
              <w:rPr>
                <w:rFonts w:eastAsia="Times New Roman"/>
                <w:color w:val="000000"/>
                <w:sz w:val="16"/>
                <w:szCs w:val="16"/>
                <w:lang w:eastAsia="ru-RU"/>
              </w:rPr>
              <w:t>Дотации бюджетам сельских поселений на выравнивание бюджетной обеспеченности</w:t>
            </w:r>
          </w:p>
        </w:tc>
        <w:tc>
          <w:tcPr>
            <w:tcW w:w="2126" w:type="dxa"/>
            <w:tcBorders>
              <w:top w:val="nil"/>
              <w:left w:val="nil"/>
              <w:bottom w:val="single" w:sz="4" w:space="0" w:color="auto"/>
              <w:right w:val="nil"/>
            </w:tcBorders>
            <w:vAlign w:val="center"/>
            <w:hideMark/>
          </w:tcPr>
          <w:p w:rsidR="0094413F" w:rsidRPr="00E3251D" w:rsidRDefault="0094413F" w:rsidP="0094413F">
            <w:pPr>
              <w:spacing w:after="0" w:line="240" w:lineRule="auto"/>
              <w:rPr>
                <w:rFonts w:eastAsia="Times New Roman"/>
                <w:color w:val="000000"/>
                <w:sz w:val="16"/>
                <w:szCs w:val="16"/>
                <w:lang w:eastAsia="ru-RU"/>
              </w:rPr>
            </w:pPr>
            <w:r w:rsidRPr="00E3251D">
              <w:rPr>
                <w:rFonts w:eastAsia="Times New Roman"/>
                <w:color w:val="000000"/>
                <w:sz w:val="16"/>
                <w:szCs w:val="16"/>
                <w:lang w:eastAsia="ru-RU"/>
              </w:rPr>
              <w:t>000 2 02 15001 10 0000 150</w:t>
            </w:r>
          </w:p>
        </w:tc>
        <w:tc>
          <w:tcPr>
            <w:tcW w:w="709" w:type="dxa"/>
            <w:tcBorders>
              <w:top w:val="nil"/>
              <w:left w:val="single" w:sz="8" w:space="0" w:color="auto"/>
              <w:bottom w:val="single" w:sz="4" w:space="0" w:color="auto"/>
              <w:right w:val="single" w:sz="8" w:space="0" w:color="auto"/>
            </w:tcBorders>
            <w:vAlign w:val="center"/>
            <w:hideMark/>
          </w:tcPr>
          <w:p w:rsidR="0094413F" w:rsidRPr="00E3251D" w:rsidRDefault="0094413F" w:rsidP="0094413F">
            <w:pPr>
              <w:spacing w:after="0" w:line="240" w:lineRule="auto"/>
              <w:jc w:val="right"/>
              <w:rPr>
                <w:rFonts w:eastAsia="Times New Roman"/>
                <w:color w:val="000000"/>
                <w:sz w:val="16"/>
                <w:szCs w:val="16"/>
                <w:lang w:eastAsia="ru-RU"/>
              </w:rPr>
            </w:pPr>
            <w:r w:rsidRPr="00E3251D">
              <w:rPr>
                <w:rFonts w:eastAsia="Times New Roman"/>
                <w:color w:val="000000"/>
                <w:sz w:val="16"/>
                <w:szCs w:val="16"/>
                <w:lang w:eastAsia="ru-RU"/>
              </w:rPr>
              <w:t>711,4</w:t>
            </w:r>
          </w:p>
        </w:tc>
        <w:tc>
          <w:tcPr>
            <w:tcW w:w="993" w:type="dxa"/>
            <w:tcBorders>
              <w:top w:val="nil"/>
              <w:left w:val="nil"/>
              <w:bottom w:val="single" w:sz="4" w:space="0" w:color="auto"/>
              <w:right w:val="single" w:sz="8" w:space="0" w:color="auto"/>
            </w:tcBorders>
            <w:noWrap/>
            <w:vAlign w:val="center"/>
            <w:hideMark/>
          </w:tcPr>
          <w:p w:rsidR="0094413F" w:rsidRPr="00E3251D" w:rsidRDefault="0094413F" w:rsidP="0094413F">
            <w:pPr>
              <w:spacing w:after="0" w:line="240" w:lineRule="auto"/>
              <w:jc w:val="right"/>
              <w:rPr>
                <w:rFonts w:eastAsia="Times New Roman"/>
                <w:color w:val="000000"/>
                <w:sz w:val="16"/>
                <w:szCs w:val="16"/>
                <w:lang w:eastAsia="ru-RU"/>
              </w:rPr>
            </w:pPr>
            <w:r w:rsidRPr="00E3251D">
              <w:rPr>
                <w:rFonts w:eastAsia="Times New Roman"/>
                <w:color w:val="000000"/>
                <w:sz w:val="16"/>
                <w:szCs w:val="16"/>
                <w:lang w:eastAsia="ru-RU"/>
              </w:rPr>
              <w:t>533,6</w:t>
            </w:r>
          </w:p>
        </w:tc>
        <w:tc>
          <w:tcPr>
            <w:tcW w:w="710" w:type="dxa"/>
            <w:tcBorders>
              <w:top w:val="nil"/>
              <w:left w:val="nil"/>
              <w:bottom w:val="single" w:sz="4" w:space="0" w:color="auto"/>
              <w:right w:val="single" w:sz="8" w:space="0" w:color="auto"/>
            </w:tcBorders>
            <w:noWrap/>
            <w:vAlign w:val="center"/>
            <w:hideMark/>
          </w:tcPr>
          <w:p w:rsidR="0094413F" w:rsidRPr="00E3251D" w:rsidRDefault="0094413F" w:rsidP="0094413F">
            <w:pPr>
              <w:spacing w:after="0" w:line="240" w:lineRule="auto"/>
              <w:jc w:val="right"/>
              <w:rPr>
                <w:rFonts w:eastAsia="Times New Roman"/>
                <w:color w:val="000000"/>
                <w:sz w:val="16"/>
                <w:szCs w:val="16"/>
                <w:lang w:eastAsia="ru-RU"/>
              </w:rPr>
            </w:pPr>
            <w:r w:rsidRPr="00E3251D">
              <w:rPr>
                <w:rFonts w:eastAsia="Times New Roman"/>
                <w:color w:val="000000"/>
                <w:sz w:val="16"/>
                <w:szCs w:val="16"/>
                <w:lang w:eastAsia="ru-RU"/>
              </w:rPr>
              <w:t>75,0</w:t>
            </w:r>
          </w:p>
        </w:tc>
      </w:tr>
      <w:tr w:rsidR="0094413F" w:rsidRPr="00E3251D" w:rsidTr="00E3251D">
        <w:trPr>
          <w:trHeight w:val="769"/>
        </w:trPr>
        <w:tc>
          <w:tcPr>
            <w:tcW w:w="616" w:type="dxa"/>
            <w:tcBorders>
              <w:top w:val="nil"/>
              <w:left w:val="single" w:sz="8" w:space="0" w:color="auto"/>
              <w:bottom w:val="single" w:sz="4" w:space="0" w:color="auto"/>
              <w:right w:val="nil"/>
            </w:tcBorders>
            <w:vAlign w:val="center"/>
            <w:hideMark/>
          </w:tcPr>
          <w:p w:rsidR="0094413F" w:rsidRPr="00E3251D" w:rsidRDefault="0094413F" w:rsidP="0094413F">
            <w:pPr>
              <w:spacing w:after="0" w:line="240" w:lineRule="auto"/>
              <w:jc w:val="center"/>
              <w:rPr>
                <w:rFonts w:eastAsia="Times New Roman"/>
                <w:color w:val="000000"/>
                <w:sz w:val="16"/>
                <w:szCs w:val="16"/>
                <w:lang w:eastAsia="ru-RU"/>
              </w:rPr>
            </w:pPr>
            <w:r w:rsidRPr="00E3251D">
              <w:rPr>
                <w:rFonts w:eastAsia="Times New Roman"/>
                <w:color w:val="000000"/>
                <w:sz w:val="16"/>
                <w:szCs w:val="16"/>
                <w:lang w:eastAsia="ru-RU"/>
              </w:rPr>
              <w:t>1.2.2</w:t>
            </w:r>
          </w:p>
        </w:tc>
        <w:tc>
          <w:tcPr>
            <w:tcW w:w="2219" w:type="dxa"/>
            <w:tcBorders>
              <w:top w:val="nil"/>
              <w:left w:val="single" w:sz="8" w:space="0" w:color="auto"/>
              <w:bottom w:val="single" w:sz="4" w:space="0" w:color="auto"/>
              <w:right w:val="single" w:sz="8" w:space="0" w:color="auto"/>
            </w:tcBorders>
            <w:vAlign w:val="center"/>
            <w:hideMark/>
          </w:tcPr>
          <w:p w:rsidR="0094413F" w:rsidRPr="00E3251D" w:rsidRDefault="0094413F" w:rsidP="0094413F">
            <w:pPr>
              <w:spacing w:after="0" w:line="240" w:lineRule="auto"/>
              <w:rPr>
                <w:rFonts w:eastAsia="Times New Roman"/>
                <w:color w:val="000000"/>
                <w:sz w:val="16"/>
                <w:szCs w:val="16"/>
                <w:lang w:eastAsia="ru-RU"/>
              </w:rPr>
            </w:pPr>
            <w:r w:rsidRPr="00E3251D">
              <w:rPr>
                <w:rFonts w:eastAsia="Times New Roman"/>
                <w:color w:val="000000"/>
                <w:sz w:val="16"/>
                <w:szCs w:val="16"/>
                <w:lang w:eastAsia="ru-RU"/>
              </w:rPr>
              <w:t>Дотации бюджетам сельских поселений на поддержку мер по обеспечению сбалансированности бюджетов</w:t>
            </w:r>
          </w:p>
        </w:tc>
        <w:tc>
          <w:tcPr>
            <w:tcW w:w="2126" w:type="dxa"/>
            <w:tcBorders>
              <w:top w:val="nil"/>
              <w:left w:val="nil"/>
              <w:bottom w:val="single" w:sz="4" w:space="0" w:color="auto"/>
              <w:right w:val="nil"/>
            </w:tcBorders>
            <w:vAlign w:val="center"/>
            <w:hideMark/>
          </w:tcPr>
          <w:p w:rsidR="0094413F" w:rsidRPr="00E3251D" w:rsidRDefault="0094413F" w:rsidP="0094413F">
            <w:pPr>
              <w:spacing w:after="0" w:line="240" w:lineRule="auto"/>
              <w:rPr>
                <w:rFonts w:eastAsia="Times New Roman"/>
                <w:color w:val="000000"/>
                <w:sz w:val="16"/>
                <w:szCs w:val="16"/>
                <w:lang w:eastAsia="ru-RU"/>
              </w:rPr>
            </w:pPr>
            <w:r w:rsidRPr="00E3251D">
              <w:rPr>
                <w:rFonts w:eastAsia="Times New Roman"/>
                <w:color w:val="000000"/>
                <w:sz w:val="16"/>
                <w:szCs w:val="16"/>
                <w:lang w:eastAsia="ru-RU"/>
              </w:rPr>
              <w:t>000 2 02 15002 10 0000 150</w:t>
            </w:r>
          </w:p>
        </w:tc>
        <w:tc>
          <w:tcPr>
            <w:tcW w:w="709" w:type="dxa"/>
            <w:tcBorders>
              <w:top w:val="nil"/>
              <w:left w:val="single" w:sz="8" w:space="0" w:color="auto"/>
              <w:bottom w:val="single" w:sz="4" w:space="0" w:color="auto"/>
              <w:right w:val="single" w:sz="8" w:space="0" w:color="auto"/>
            </w:tcBorders>
            <w:vAlign w:val="center"/>
            <w:hideMark/>
          </w:tcPr>
          <w:p w:rsidR="0094413F" w:rsidRPr="00E3251D" w:rsidRDefault="0094413F" w:rsidP="0094413F">
            <w:pPr>
              <w:spacing w:after="0" w:line="240" w:lineRule="auto"/>
              <w:jc w:val="right"/>
              <w:rPr>
                <w:rFonts w:eastAsia="Times New Roman"/>
                <w:color w:val="000000"/>
                <w:sz w:val="16"/>
                <w:szCs w:val="16"/>
                <w:lang w:eastAsia="ru-RU"/>
              </w:rPr>
            </w:pPr>
            <w:r w:rsidRPr="00E3251D">
              <w:rPr>
                <w:rFonts w:eastAsia="Times New Roman"/>
                <w:color w:val="000000"/>
                <w:sz w:val="16"/>
                <w:szCs w:val="16"/>
                <w:lang w:eastAsia="ru-RU"/>
              </w:rPr>
              <w:t>2827,2</w:t>
            </w:r>
          </w:p>
        </w:tc>
        <w:tc>
          <w:tcPr>
            <w:tcW w:w="993" w:type="dxa"/>
            <w:tcBorders>
              <w:top w:val="nil"/>
              <w:left w:val="nil"/>
              <w:bottom w:val="single" w:sz="4" w:space="0" w:color="auto"/>
              <w:right w:val="single" w:sz="8" w:space="0" w:color="auto"/>
            </w:tcBorders>
            <w:noWrap/>
            <w:vAlign w:val="center"/>
            <w:hideMark/>
          </w:tcPr>
          <w:p w:rsidR="0094413F" w:rsidRPr="00E3251D" w:rsidRDefault="0094413F" w:rsidP="0094413F">
            <w:pPr>
              <w:spacing w:after="0" w:line="240" w:lineRule="auto"/>
              <w:jc w:val="right"/>
              <w:rPr>
                <w:rFonts w:eastAsia="Times New Roman"/>
                <w:color w:val="000000"/>
                <w:sz w:val="16"/>
                <w:szCs w:val="16"/>
                <w:lang w:eastAsia="ru-RU"/>
              </w:rPr>
            </w:pPr>
            <w:r w:rsidRPr="00E3251D">
              <w:rPr>
                <w:rFonts w:eastAsia="Times New Roman"/>
                <w:color w:val="000000"/>
                <w:sz w:val="16"/>
                <w:szCs w:val="16"/>
                <w:lang w:eastAsia="ru-RU"/>
              </w:rPr>
              <w:t>2120,4</w:t>
            </w:r>
          </w:p>
        </w:tc>
        <w:tc>
          <w:tcPr>
            <w:tcW w:w="710" w:type="dxa"/>
            <w:tcBorders>
              <w:top w:val="nil"/>
              <w:left w:val="nil"/>
              <w:bottom w:val="single" w:sz="4" w:space="0" w:color="auto"/>
              <w:right w:val="single" w:sz="8" w:space="0" w:color="auto"/>
            </w:tcBorders>
            <w:noWrap/>
            <w:vAlign w:val="center"/>
            <w:hideMark/>
          </w:tcPr>
          <w:p w:rsidR="0094413F" w:rsidRPr="00E3251D" w:rsidRDefault="0094413F" w:rsidP="0094413F">
            <w:pPr>
              <w:spacing w:after="0" w:line="240" w:lineRule="auto"/>
              <w:jc w:val="right"/>
              <w:rPr>
                <w:rFonts w:eastAsia="Times New Roman"/>
                <w:color w:val="000000"/>
                <w:sz w:val="16"/>
                <w:szCs w:val="16"/>
                <w:lang w:eastAsia="ru-RU"/>
              </w:rPr>
            </w:pPr>
            <w:r w:rsidRPr="00E3251D">
              <w:rPr>
                <w:rFonts w:eastAsia="Times New Roman"/>
                <w:color w:val="000000"/>
                <w:sz w:val="16"/>
                <w:szCs w:val="16"/>
                <w:lang w:eastAsia="ru-RU"/>
              </w:rPr>
              <w:t>75,0</w:t>
            </w:r>
          </w:p>
        </w:tc>
      </w:tr>
      <w:tr w:rsidR="0094413F" w:rsidRPr="00E3251D" w:rsidTr="00E3251D">
        <w:trPr>
          <w:trHeight w:val="1200"/>
        </w:trPr>
        <w:tc>
          <w:tcPr>
            <w:tcW w:w="616" w:type="dxa"/>
            <w:tcBorders>
              <w:top w:val="nil"/>
              <w:left w:val="single" w:sz="8" w:space="0" w:color="auto"/>
              <w:bottom w:val="single" w:sz="4" w:space="0" w:color="auto"/>
              <w:right w:val="nil"/>
            </w:tcBorders>
            <w:vAlign w:val="center"/>
            <w:hideMark/>
          </w:tcPr>
          <w:p w:rsidR="0094413F" w:rsidRPr="00E3251D" w:rsidRDefault="0094413F" w:rsidP="0094413F">
            <w:pPr>
              <w:spacing w:after="0" w:line="240" w:lineRule="auto"/>
              <w:jc w:val="center"/>
              <w:rPr>
                <w:rFonts w:eastAsia="Times New Roman"/>
                <w:color w:val="000000"/>
                <w:sz w:val="16"/>
                <w:szCs w:val="16"/>
                <w:lang w:eastAsia="ru-RU"/>
              </w:rPr>
            </w:pPr>
            <w:r w:rsidRPr="00E3251D">
              <w:rPr>
                <w:rFonts w:eastAsia="Times New Roman"/>
                <w:color w:val="000000"/>
                <w:sz w:val="16"/>
                <w:szCs w:val="16"/>
                <w:lang w:eastAsia="ru-RU"/>
              </w:rPr>
              <w:lastRenderedPageBreak/>
              <w:t>1.2.3</w:t>
            </w:r>
          </w:p>
        </w:tc>
        <w:tc>
          <w:tcPr>
            <w:tcW w:w="2219" w:type="dxa"/>
            <w:tcBorders>
              <w:top w:val="nil"/>
              <w:left w:val="single" w:sz="8" w:space="0" w:color="auto"/>
              <w:bottom w:val="single" w:sz="4" w:space="0" w:color="auto"/>
              <w:right w:val="single" w:sz="8" w:space="0" w:color="auto"/>
            </w:tcBorders>
            <w:vAlign w:val="center"/>
            <w:hideMark/>
          </w:tcPr>
          <w:p w:rsidR="0094413F" w:rsidRPr="00E3251D" w:rsidRDefault="0094413F" w:rsidP="0094413F">
            <w:pPr>
              <w:spacing w:after="0" w:line="240" w:lineRule="auto"/>
              <w:jc w:val="both"/>
              <w:rPr>
                <w:rFonts w:eastAsia="Times New Roman"/>
                <w:color w:val="000000"/>
                <w:sz w:val="16"/>
                <w:szCs w:val="16"/>
                <w:lang w:eastAsia="ru-RU"/>
              </w:rPr>
            </w:pPr>
            <w:r w:rsidRPr="00E3251D">
              <w:rPr>
                <w:rFonts w:eastAsia="Times New Roman"/>
                <w:color w:val="000000"/>
                <w:sz w:val="16"/>
                <w:szCs w:val="16"/>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126" w:type="dxa"/>
            <w:tcBorders>
              <w:top w:val="nil"/>
              <w:left w:val="nil"/>
              <w:bottom w:val="single" w:sz="4" w:space="0" w:color="auto"/>
              <w:right w:val="nil"/>
            </w:tcBorders>
            <w:noWrap/>
            <w:vAlign w:val="center"/>
            <w:hideMark/>
          </w:tcPr>
          <w:p w:rsidR="0094413F" w:rsidRPr="00E3251D" w:rsidRDefault="0094413F" w:rsidP="0094413F">
            <w:pPr>
              <w:spacing w:after="0" w:line="240" w:lineRule="auto"/>
              <w:rPr>
                <w:rFonts w:eastAsia="Times New Roman"/>
                <w:color w:val="000000"/>
                <w:sz w:val="16"/>
                <w:szCs w:val="16"/>
                <w:lang w:eastAsia="ru-RU"/>
              </w:rPr>
            </w:pPr>
            <w:r w:rsidRPr="00E3251D">
              <w:rPr>
                <w:rFonts w:eastAsia="Times New Roman"/>
                <w:color w:val="000000"/>
                <w:sz w:val="16"/>
                <w:szCs w:val="16"/>
                <w:lang w:eastAsia="ru-RU"/>
              </w:rPr>
              <w:t>000 2 02 35118 10 0000 150</w:t>
            </w:r>
          </w:p>
        </w:tc>
        <w:tc>
          <w:tcPr>
            <w:tcW w:w="709" w:type="dxa"/>
            <w:tcBorders>
              <w:top w:val="nil"/>
              <w:left w:val="single" w:sz="8" w:space="0" w:color="auto"/>
              <w:bottom w:val="single" w:sz="4" w:space="0" w:color="auto"/>
              <w:right w:val="single" w:sz="8" w:space="0" w:color="auto"/>
            </w:tcBorders>
            <w:noWrap/>
            <w:vAlign w:val="center"/>
            <w:hideMark/>
          </w:tcPr>
          <w:p w:rsidR="0094413F" w:rsidRPr="00E3251D" w:rsidRDefault="0094413F" w:rsidP="0094413F">
            <w:pPr>
              <w:spacing w:after="0" w:line="240" w:lineRule="auto"/>
              <w:jc w:val="right"/>
              <w:rPr>
                <w:rFonts w:eastAsia="Times New Roman"/>
                <w:color w:val="000000"/>
                <w:sz w:val="16"/>
                <w:szCs w:val="16"/>
                <w:lang w:eastAsia="ru-RU"/>
              </w:rPr>
            </w:pPr>
            <w:r w:rsidRPr="00E3251D">
              <w:rPr>
                <w:rFonts w:eastAsia="Times New Roman"/>
                <w:color w:val="000000"/>
                <w:sz w:val="16"/>
                <w:szCs w:val="16"/>
                <w:lang w:eastAsia="ru-RU"/>
              </w:rPr>
              <w:t>370,9</w:t>
            </w:r>
          </w:p>
        </w:tc>
        <w:tc>
          <w:tcPr>
            <w:tcW w:w="993" w:type="dxa"/>
            <w:tcBorders>
              <w:top w:val="nil"/>
              <w:left w:val="nil"/>
              <w:bottom w:val="single" w:sz="4" w:space="0" w:color="auto"/>
              <w:right w:val="single" w:sz="8" w:space="0" w:color="auto"/>
            </w:tcBorders>
            <w:noWrap/>
            <w:vAlign w:val="center"/>
            <w:hideMark/>
          </w:tcPr>
          <w:p w:rsidR="0094413F" w:rsidRPr="00E3251D" w:rsidRDefault="0094413F" w:rsidP="0094413F">
            <w:pPr>
              <w:spacing w:after="0" w:line="240" w:lineRule="auto"/>
              <w:jc w:val="right"/>
              <w:rPr>
                <w:rFonts w:eastAsia="Times New Roman"/>
                <w:color w:val="000000"/>
                <w:sz w:val="16"/>
                <w:szCs w:val="16"/>
                <w:lang w:eastAsia="ru-RU"/>
              </w:rPr>
            </w:pPr>
            <w:r w:rsidRPr="00E3251D">
              <w:rPr>
                <w:rFonts w:eastAsia="Times New Roman"/>
                <w:color w:val="000000"/>
                <w:sz w:val="16"/>
                <w:szCs w:val="16"/>
                <w:lang w:eastAsia="ru-RU"/>
              </w:rPr>
              <w:t>251,5</w:t>
            </w:r>
          </w:p>
        </w:tc>
        <w:tc>
          <w:tcPr>
            <w:tcW w:w="710" w:type="dxa"/>
            <w:tcBorders>
              <w:top w:val="nil"/>
              <w:left w:val="nil"/>
              <w:bottom w:val="single" w:sz="4" w:space="0" w:color="auto"/>
              <w:right w:val="single" w:sz="8" w:space="0" w:color="auto"/>
            </w:tcBorders>
            <w:noWrap/>
            <w:vAlign w:val="center"/>
            <w:hideMark/>
          </w:tcPr>
          <w:p w:rsidR="0094413F" w:rsidRPr="00E3251D" w:rsidRDefault="0094413F" w:rsidP="0094413F">
            <w:pPr>
              <w:spacing w:after="0" w:line="240" w:lineRule="auto"/>
              <w:jc w:val="right"/>
              <w:rPr>
                <w:rFonts w:eastAsia="Times New Roman"/>
                <w:color w:val="000000"/>
                <w:sz w:val="16"/>
                <w:szCs w:val="16"/>
                <w:lang w:eastAsia="ru-RU"/>
              </w:rPr>
            </w:pPr>
            <w:r w:rsidRPr="00E3251D">
              <w:rPr>
                <w:rFonts w:eastAsia="Times New Roman"/>
                <w:color w:val="000000"/>
                <w:sz w:val="16"/>
                <w:szCs w:val="16"/>
                <w:lang w:eastAsia="ru-RU"/>
              </w:rPr>
              <w:t>67,8</w:t>
            </w:r>
          </w:p>
        </w:tc>
      </w:tr>
      <w:tr w:rsidR="0094413F" w:rsidRPr="00E3251D" w:rsidTr="00E3251D">
        <w:trPr>
          <w:trHeight w:val="900"/>
        </w:trPr>
        <w:tc>
          <w:tcPr>
            <w:tcW w:w="616" w:type="dxa"/>
            <w:tcBorders>
              <w:top w:val="nil"/>
              <w:left w:val="single" w:sz="8" w:space="0" w:color="auto"/>
              <w:bottom w:val="single" w:sz="4" w:space="0" w:color="auto"/>
              <w:right w:val="nil"/>
            </w:tcBorders>
            <w:vAlign w:val="center"/>
            <w:hideMark/>
          </w:tcPr>
          <w:p w:rsidR="0094413F" w:rsidRPr="00E3251D" w:rsidRDefault="0094413F" w:rsidP="0094413F">
            <w:pPr>
              <w:spacing w:after="0" w:line="240" w:lineRule="auto"/>
              <w:jc w:val="center"/>
              <w:rPr>
                <w:rFonts w:eastAsia="Times New Roman"/>
                <w:color w:val="000000"/>
                <w:sz w:val="16"/>
                <w:szCs w:val="16"/>
                <w:lang w:eastAsia="ru-RU"/>
              </w:rPr>
            </w:pPr>
            <w:r w:rsidRPr="00E3251D">
              <w:rPr>
                <w:rFonts w:eastAsia="Times New Roman"/>
                <w:color w:val="000000"/>
                <w:sz w:val="16"/>
                <w:szCs w:val="16"/>
                <w:lang w:eastAsia="ru-RU"/>
              </w:rPr>
              <w:t>1.2.4</w:t>
            </w:r>
          </w:p>
        </w:tc>
        <w:tc>
          <w:tcPr>
            <w:tcW w:w="2219" w:type="dxa"/>
            <w:tcBorders>
              <w:top w:val="nil"/>
              <w:left w:val="single" w:sz="8" w:space="0" w:color="auto"/>
              <w:bottom w:val="single" w:sz="4" w:space="0" w:color="auto"/>
              <w:right w:val="single" w:sz="8" w:space="0" w:color="auto"/>
            </w:tcBorders>
            <w:noWrap/>
            <w:vAlign w:val="center"/>
            <w:hideMark/>
          </w:tcPr>
          <w:p w:rsidR="0094413F" w:rsidRPr="00E3251D" w:rsidRDefault="0094413F" w:rsidP="0094413F">
            <w:pPr>
              <w:spacing w:after="0" w:line="240" w:lineRule="auto"/>
              <w:jc w:val="both"/>
              <w:rPr>
                <w:rFonts w:eastAsia="Times New Roman"/>
                <w:color w:val="000000"/>
                <w:sz w:val="16"/>
                <w:szCs w:val="16"/>
                <w:lang w:eastAsia="ru-RU"/>
              </w:rPr>
            </w:pPr>
            <w:r w:rsidRPr="00E3251D">
              <w:rPr>
                <w:rFonts w:eastAsia="Times New Roman"/>
                <w:color w:val="000000"/>
                <w:sz w:val="16"/>
                <w:szCs w:val="16"/>
                <w:lang w:eastAsia="ru-RU"/>
              </w:rPr>
              <w:t>Субвенции бюджетам сельских поселений на выполнение передаваемых полномочий субъектов Российской Федерации</w:t>
            </w:r>
          </w:p>
        </w:tc>
        <w:tc>
          <w:tcPr>
            <w:tcW w:w="2126" w:type="dxa"/>
            <w:tcBorders>
              <w:top w:val="nil"/>
              <w:left w:val="nil"/>
              <w:bottom w:val="single" w:sz="4" w:space="0" w:color="auto"/>
              <w:right w:val="nil"/>
            </w:tcBorders>
            <w:noWrap/>
            <w:vAlign w:val="center"/>
            <w:hideMark/>
          </w:tcPr>
          <w:p w:rsidR="0094413F" w:rsidRPr="00E3251D" w:rsidRDefault="0094413F" w:rsidP="0094413F">
            <w:pPr>
              <w:spacing w:after="0" w:line="240" w:lineRule="auto"/>
              <w:rPr>
                <w:rFonts w:eastAsia="Times New Roman"/>
                <w:color w:val="000000"/>
                <w:sz w:val="16"/>
                <w:szCs w:val="16"/>
                <w:lang w:eastAsia="ru-RU"/>
              </w:rPr>
            </w:pPr>
            <w:r w:rsidRPr="00E3251D">
              <w:rPr>
                <w:rFonts w:eastAsia="Times New Roman"/>
                <w:color w:val="000000"/>
                <w:sz w:val="16"/>
                <w:szCs w:val="16"/>
                <w:lang w:eastAsia="ru-RU"/>
              </w:rPr>
              <w:t>000 2 02 30024 10 0000 150</w:t>
            </w:r>
          </w:p>
        </w:tc>
        <w:tc>
          <w:tcPr>
            <w:tcW w:w="709" w:type="dxa"/>
            <w:tcBorders>
              <w:top w:val="nil"/>
              <w:left w:val="single" w:sz="8" w:space="0" w:color="auto"/>
              <w:bottom w:val="single" w:sz="4" w:space="0" w:color="auto"/>
              <w:right w:val="single" w:sz="8" w:space="0" w:color="auto"/>
            </w:tcBorders>
            <w:noWrap/>
            <w:vAlign w:val="center"/>
            <w:hideMark/>
          </w:tcPr>
          <w:p w:rsidR="0094413F" w:rsidRPr="00E3251D" w:rsidRDefault="0094413F" w:rsidP="0094413F">
            <w:pPr>
              <w:spacing w:after="0" w:line="240" w:lineRule="auto"/>
              <w:jc w:val="right"/>
              <w:rPr>
                <w:rFonts w:eastAsia="Times New Roman"/>
                <w:color w:val="000000"/>
                <w:sz w:val="16"/>
                <w:szCs w:val="16"/>
                <w:lang w:eastAsia="ru-RU"/>
              </w:rPr>
            </w:pPr>
            <w:r w:rsidRPr="00E3251D">
              <w:rPr>
                <w:rFonts w:eastAsia="Times New Roman"/>
                <w:color w:val="000000"/>
                <w:sz w:val="16"/>
                <w:szCs w:val="16"/>
                <w:lang w:eastAsia="ru-RU"/>
              </w:rPr>
              <w:t>62,5</w:t>
            </w:r>
          </w:p>
        </w:tc>
        <w:tc>
          <w:tcPr>
            <w:tcW w:w="993" w:type="dxa"/>
            <w:tcBorders>
              <w:top w:val="nil"/>
              <w:left w:val="nil"/>
              <w:bottom w:val="single" w:sz="4" w:space="0" w:color="auto"/>
              <w:right w:val="single" w:sz="8" w:space="0" w:color="auto"/>
            </w:tcBorders>
            <w:noWrap/>
            <w:vAlign w:val="center"/>
            <w:hideMark/>
          </w:tcPr>
          <w:p w:rsidR="0094413F" w:rsidRPr="00E3251D" w:rsidRDefault="0094413F" w:rsidP="0094413F">
            <w:pPr>
              <w:spacing w:after="0" w:line="240" w:lineRule="auto"/>
              <w:jc w:val="right"/>
              <w:rPr>
                <w:rFonts w:eastAsia="Times New Roman"/>
                <w:color w:val="000000"/>
                <w:sz w:val="16"/>
                <w:szCs w:val="16"/>
                <w:lang w:eastAsia="ru-RU"/>
              </w:rPr>
            </w:pPr>
            <w:r w:rsidRPr="00E3251D">
              <w:rPr>
                <w:rFonts w:eastAsia="Times New Roman"/>
                <w:color w:val="000000"/>
                <w:sz w:val="16"/>
                <w:szCs w:val="16"/>
                <w:lang w:eastAsia="ru-RU"/>
              </w:rPr>
              <w:t>46,9</w:t>
            </w:r>
          </w:p>
        </w:tc>
        <w:tc>
          <w:tcPr>
            <w:tcW w:w="710" w:type="dxa"/>
            <w:tcBorders>
              <w:top w:val="nil"/>
              <w:left w:val="nil"/>
              <w:bottom w:val="single" w:sz="4" w:space="0" w:color="auto"/>
              <w:right w:val="single" w:sz="8" w:space="0" w:color="auto"/>
            </w:tcBorders>
            <w:noWrap/>
            <w:vAlign w:val="center"/>
            <w:hideMark/>
          </w:tcPr>
          <w:p w:rsidR="0094413F" w:rsidRPr="00E3251D" w:rsidRDefault="0094413F" w:rsidP="0094413F">
            <w:pPr>
              <w:spacing w:after="0" w:line="240" w:lineRule="auto"/>
              <w:jc w:val="right"/>
              <w:rPr>
                <w:rFonts w:eastAsia="Times New Roman"/>
                <w:color w:val="000000"/>
                <w:sz w:val="16"/>
                <w:szCs w:val="16"/>
                <w:lang w:eastAsia="ru-RU"/>
              </w:rPr>
            </w:pPr>
            <w:r w:rsidRPr="00E3251D">
              <w:rPr>
                <w:rFonts w:eastAsia="Times New Roman"/>
                <w:color w:val="000000"/>
                <w:sz w:val="16"/>
                <w:szCs w:val="16"/>
                <w:lang w:eastAsia="ru-RU"/>
              </w:rPr>
              <w:t>75,0</w:t>
            </w:r>
          </w:p>
        </w:tc>
      </w:tr>
      <w:tr w:rsidR="0094413F" w:rsidRPr="00E3251D" w:rsidTr="00E3251D">
        <w:trPr>
          <w:trHeight w:val="1800"/>
        </w:trPr>
        <w:tc>
          <w:tcPr>
            <w:tcW w:w="616" w:type="dxa"/>
            <w:tcBorders>
              <w:top w:val="nil"/>
              <w:left w:val="single" w:sz="8" w:space="0" w:color="auto"/>
              <w:bottom w:val="single" w:sz="4" w:space="0" w:color="auto"/>
              <w:right w:val="nil"/>
            </w:tcBorders>
            <w:vAlign w:val="center"/>
            <w:hideMark/>
          </w:tcPr>
          <w:p w:rsidR="0094413F" w:rsidRPr="00E3251D" w:rsidRDefault="0094413F" w:rsidP="0094413F">
            <w:pPr>
              <w:spacing w:after="0" w:line="240" w:lineRule="auto"/>
              <w:jc w:val="center"/>
              <w:rPr>
                <w:rFonts w:eastAsia="Times New Roman"/>
                <w:color w:val="000000"/>
                <w:sz w:val="16"/>
                <w:szCs w:val="16"/>
                <w:lang w:eastAsia="ru-RU"/>
              </w:rPr>
            </w:pPr>
            <w:r w:rsidRPr="00E3251D">
              <w:rPr>
                <w:rFonts w:eastAsia="Times New Roman"/>
                <w:color w:val="000000"/>
                <w:sz w:val="16"/>
                <w:szCs w:val="16"/>
                <w:lang w:eastAsia="ru-RU"/>
              </w:rPr>
              <w:t>1.2.5</w:t>
            </w:r>
          </w:p>
        </w:tc>
        <w:tc>
          <w:tcPr>
            <w:tcW w:w="2219" w:type="dxa"/>
            <w:tcBorders>
              <w:top w:val="nil"/>
              <w:left w:val="single" w:sz="8" w:space="0" w:color="auto"/>
              <w:bottom w:val="single" w:sz="4" w:space="0" w:color="auto"/>
              <w:right w:val="single" w:sz="8" w:space="0" w:color="auto"/>
            </w:tcBorders>
            <w:vAlign w:val="center"/>
            <w:hideMark/>
          </w:tcPr>
          <w:p w:rsidR="0094413F" w:rsidRPr="00E3251D" w:rsidRDefault="0094413F" w:rsidP="0094413F">
            <w:pPr>
              <w:spacing w:after="0" w:line="240" w:lineRule="auto"/>
              <w:rPr>
                <w:rFonts w:eastAsia="Times New Roman"/>
                <w:color w:val="000000"/>
                <w:sz w:val="16"/>
                <w:szCs w:val="16"/>
                <w:lang w:eastAsia="ru-RU"/>
              </w:rPr>
            </w:pPr>
            <w:r w:rsidRPr="00E3251D">
              <w:rPr>
                <w:rFonts w:eastAsia="Times New Roman"/>
                <w:color w:val="000000"/>
                <w:sz w:val="16"/>
                <w:szCs w:val="16"/>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126" w:type="dxa"/>
            <w:tcBorders>
              <w:top w:val="nil"/>
              <w:left w:val="nil"/>
              <w:bottom w:val="single" w:sz="4" w:space="0" w:color="auto"/>
              <w:right w:val="nil"/>
            </w:tcBorders>
            <w:noWrap/>
            <w:vAlign w:val="bottom"/>
            <w:hideMark/>
          </w:tcPr>
          <w:p w:rsidR="0094413F" w:rsidRPr="00E3251D" w:rsidRDefault="0094413F" w:rsidP="0094413F">
            <w:pPr>
              <w:spacing w:after="0" w:line="240" w:lineRule="auto"/>
              <w:rPr>
                <w:rFonts w:eastAsia="Times New Roman"/>
                <w:sz w:val="16"/>
                <w:szCs w:val="16"/>
                <w:lang w:eastAsia="ru-RU"/>
              </w:rPr>
            </w:pPr>
            <w:r w:rsidRPr="00E3251D">
              <w:rPr>
                <w:rFonts w:eastAsia="Times New Roman"/>
                <w:sz w:val="16"/>
                <w:szCs w:val="16"/>
                <w:lang w:eastAsia="ru-RU"/>
              </w:rPr>
              <w:t>000  2 02 40014  10 0000 150</w:t>
            </w:r>
          </w:p>
        </w:tc>
        <w:tc>
          <w:tcPr>
            <w:tcW w:w="709" w:type="dxa"/>
            <w:tcBorders>
              <w:top w:val="nil"/>
              <w:left w:val="single" w:sz="8" w:space="0" w:color="auto"/>
              <w:bottom w:val="single" w:sz="4" w:space="0" w:color="auto"/>
              <w:right w:val="single" w:sz="8" w:space="0" w:color="auto"/>
            </w:tcBorders>
            <w:noWrap/>
            <w:vAlign w:val="center"/>
            <w:hideMark/>
          </w:tcPr>
          <w:p w:rsidR="0094413F" w:rsidRPr="00E3251D" w:rsidRDefault="0094413F" w:rsidP="0094413F">
            <w:pPr>
              <w:spacing w:after="0" w:line="240" w:lineRule="auto"/>
              <w:jc w:val="right"/>
              <w:rPr>
                <w:rFonts w:eastAsia="Times New Roman"/>
                <w:sz w:val="16"/>
                <w:szCs w:val="16"/>
                <w:lang w:eastAsia="ru-RU"/>
              </w:rPr>
            </w:pPr>
            <w:r w:rsidRPr="00E3251D">
              <w:rPr>
                <w:rFonts w:eastAsia="Times New Roman"/>
                <w:sz w:val="16"/>
                <w:szCs w:val="16"/>
                <w:lang w:eastAsia="ru-RU"/>
              </w:rPr>
              <w:t>6508,9</w:t>
            </w:r>
          </w:p>
        </w:tc>
        <w:tc>
          <w:tcPr>
            <w:tcW w:w="993" w:type="dxa"/>
            <w:tcBorders>
              <w:top w:val="nil"/>
              <w:left w:val="nil"/>
              <w:bottom w:val="nil"/>
              <w:right w:val="single" w:sz="8" w:space="0" w:color="auto"/>
            </w:tcBorders>
            <w:noWrap/>
            <w:vAlign w:val="center"/>
            <w:hideMark/>
          </w:tcPr>
          <w:p w:rsidR="0094413F" w:rsidRPr="00E3251D" w:rsidRDefault="0094413F" w:rsidP="0094413F">
            <w:pPr>
              <w:spacing w:after="0" w:line="240" w:lineRule="auto"/>
              <w:jc w:val="right"/>
              <w:rPr>
                <w:rFonts w:eastAsia="Times New Roman"/>
                <w:sz w:val="16"/>
                <w:szCs w:val="16"/>
                <w:lang w:eastAsia="ru-RU"/>
              </w:rPr>
            </w:pPr>
            <w:r w:rsidRPr="00E3251D">
              <w:rPr>
                <w:rFonts w:eastAsia="Times New Roman"/>
                <w:sz w:val="16"/>
                <w:szCs w:val="16"/>
                <w:lang w:eastAsia="ru-RU"/>
              </w:rPr>
              <w:t>3342,7</w:t>
            </w:r>
          </w:p>
        </w:tc>
        <w:tc>
          <w:tcPr>
            <w:tcW w:w="710" w:type="dxa"/>
            <w:tcBorders>
              <w:top w:val="nil"/>
              <w:left w:val="nil"/>
              <w:bottom w:val="single" w:sz="4" w:space="0" w:color="auto"/>
              <w:right w:val="single" w:sz="8" w:space="0" w:color="auto"/>
            </w:tcBorders>
            <w:noWrap/>
            <w:vAlign w:val="center"/>
            <w:hideMark/>
          </w:tcPr>
          <w:p w:rsidR="0094413F" w:rsidRPr="00E3251D" w:rsidRDefault="0094413F" w:rsidP="0094413F">
            <w:pPr>
              <w:spacing w:after="0" w:line="240" w:lineRule="auto"/>
              <w:jc w:val="right"/>
              <w:rPr>
                <w:rFonts w:eastAsia="Times New Roman"/>
                <w:color w:val="000000"/>
                <w:sz w:val="16"/>
                <w:szCs w:val="16"/>
                <w:lang w:eastAsia="ru-RU"/>
              </w:rPr>
            </w:pPr>
            <w:r w:rsidRPr="00E3251D">
              <w:rPr>
                <w:rFonts w:eastAsia="Times New Roman"/>
                <w:color w:val="000000"/>
                <w:sz w:val="16"/>
                <w:szCs w:val="16"/>
                <w:lang w:eastAsia="ru-RU"/>
              </w:rPr>
              <w:t>51,4</w:t>
            </w:r>
          </w:p>
        </w:tc>
      </w:tr>
      <w:tr w:rsidR="0094413F" w:rsidRPr="00E3251D" w:rsidTr="00E3251D">
        <w:trPr>
          <w:trHeight w:val="600"/>
        </w:trPr>
        <w:tc>
          <w:tcPr>
            <w:tcW w:w="616" w:type="dxa"/>
            <w:tcBorders>
              <w:top w:val="nil"/>
              <w:left w:val="single" w:sz="8" w:space="0" w:color="auto"/>
              <w:bottom w:val="single" w:sz="4" w:space="0" w:color="auto"/>
              <w:right w:val="nil"/>
            </w:tcBorders>
            <w:vAlign w:val="center"/>
            <w:hideMark/>
          </w:tcPr>
          <w:p w:rsidR="0094413F" w:rsidRPr="00E3251D" w:rsidRDefault="0094413F" w:rsidP="0094413F">
            <w:pPr>
              <w:spacing w:after="0" w:line="240" w:lineRule="auto"/>
              <w:jc w:val="center"/>
              <w:rPr>
                <w:rFonts w:eastAsia="Times New Roman"/>
                <w:color w:val="000000"/>
                <w:sz w:val="16"/>
                <w:szCs w:val="16"/>
                <w:lang w:eastAsia="ru-RU"/>
              </w:rPr>
            </w:pPr>
            <w:r w:rsidRPr="00E3251D">
              <w:rPr>
                <w:rFonts w:eastAsia="Times New Roman"/>
                <w:color w:val="000000"/>
                <w:sz w:val="16"/>
                <w:szCs w:val="16"/>
                <w:lang w:eastAsia="ru-RU"/>
              </w:rPr>
              <w:t>1.2.6</w:t>
            </w:r>
          </w:p>
        </w:tc>
        <w:tc>
          <w:tcPr>
            <w:tcW w:w="2219" w:type="dxa"/>
            <w:tcBorders>
              <w:top w:val="nil"/>
              <w:left w:val="single" w:sz="8" w:space="0" w:color="auto"/>
              <w:bottom w:val="single" w:sz="4" w:space="0" w:color="auto"/>
              <w:right w:val="single" w:sz="8" w:space="0" w:color="auto"/>
            </w:tcBorders>
            <w:noWrap/>
            <w:vAlign w:val="bottom"/>
            <w:hideMark/>
          </w:tcPr>
          <w:p w:rsidR="0094413F" w:rsidRPr="00E3251D" w:rsidRDefault="0094413F" w:rsidP="0094413F">
            <w:pPr>
              <w:spacing w:after="0" w:line="240" w:lineRule="auto"/>
              <w:rPr>
                <w:rFonts w:eastAsia="Times New Roman"/>
                <w:sz w:val="16"/>
                <w:szCs w:val="16"/>
                <w:lang w:eastAsia="ru-RU"/>
              </w:rPr>
            </w:pPr>
            <w:r w:rsidRPr="00E3251D">
              <w:rPr>
                <w:rFonts w:eastAsia="Times New Roman"/>
                <w:sz w:val="16"/>
                <w:szCs w:val="16"/>
                <w:lang w:eastAsia="ru-RU"/>
              </w:rPr>
              <w:t>Прочие межбюджетные трансферты, передаваемые бюджетам сельских поселений</w:t>
            </w:r>
          </w:p>
        </w:tc>
        <w:tc>
          <w:tcPr>
            <w:tcW w:w="2126" w:type="dxa"/>
            <w:tcBorders>
              <w:top w:val="nil"/>
              <w:left w:val="nil"/>
              <w:bottom w:val="single" w:sz="4" w:space="0" w:color="auto"/>
              <w:right w:val="nil"/>
            </w:tcBorders>
            <w:noWrap/>
            <w:vAlign w:val="center"/>
            <w:hideMark/>
          </w:tcPr>
          <w:p w:rsidR="0094413F" w:rsidRPr="00E3251D" w:rsidRDefault="0094413F" w:rsidP="0094413F">
            <w:pPr>
              <w:spacing w:after="0" w:line="240" w:lineRule="auto"/>
              <w:rPr>
                <w:rFonts w:eastAsia="Times New Roman"/>
                <w:color w:val="000000"/>
                <w:sz w:val="16"/>
                <w:szCs w:val="16"/>
                <w:lang w:eastAsia="ru-RU"/>
              </w:rPr>
            </w:pPr>
            <w:r w:rsidRPr="00E3251D">
              <w:rPr>
                <w:rFonts w:eastAsia="Times New Roman"/>
                <w:color w:val="000000"/>
                <w:sz w:val="16"/>
                <w:szCs w:val="16"/>
                <w:lang w:eastAsia="ru-RU"/>
              </w:rPr>
              <w:t>000 2 02 49999 10 0000 150</w:t>
            </w:r>
          </w:p>
        </w:tc>
        <w:tc>
          <w:tcPr>
            <w:tcW w:w="709" w:type="dxa"/>
            <w:tcBorders>
              <w:top w:val="nil"/>
              <w:left w:val="single" w:sz="8" w:space="0" w:color="auto"/>
              <w:bottom w:val="single" w:sz="4" w:space="0" w:color="auto"/>
              <w:right w:val="single" w:sz="8" w:space="0" w:color="auto"/>
            </w:tcBorders>
            <w:noWrap/>
            <w:vAlign w:val="center"/>
            <w:hideMark/>
          </w:tcPr>
          <w:p w:rsidR="0094413F" w:rsidRPr="00E3251D" w:rsidRDefault="0094413F" w:rsidP="0094413F">
            <w:pPr>
              <w:spacing w:after="0" w:line="240" w:lineRule="auto"/>
              <w:jc w:val="right"/>
              <w:rPr>
                <w:rFonts w:eastAsia="Times New Roman"/>
                <w:sz w:val="16"/>
                <w:szCs w:val="16"/>
                <w:lang w:eastAsia="ru-RU"/>
              </w:rPr>
            </w:pPr>
            <w:r w:rsidRPr="00E3251D">
              <w:rPr>
                <w:rFonts w:eastAsia="Times New Roman"/>
                <w:sz w:val="16"/>
                <w:szCs w:val="16"/>
                <w:lang w:eastAsia="ru-RU"/>
              </w:rPr>
              <w:t>1904,3</w:t>
            </w:r>
          </w:p>
        </w:tc>
        <w:tc>
          <w:tcPr>
            <w:tcW w:w="993" w:type="dxa"/>
            <w:tcBorders>
              <w:top w:val="nil"/>
              <w:left w:val="nil"/>
              <w:bottom w:val="single" w:sz="4" w:space="0" w:color="auto"/>
              <w:right w:val="single" w:sz="8" w:space="0" w:color="auto"/>
            </w:tcBorders>
            <w:noWrap/>
            <w:vAlign w:val="center"/>
            <w:hideMark/>
          </w:tcPr>
          <w:p w:rsidR="0094413F" w:rsidRPr="00E3251D" w:rsidRDefault="0094413F" w:rsidP="0094413F">
            <w:pPr>
              <w:spacing w:after="0" w:line="240" w:lineRule="auto"/>
              <w:jc w:val="right"/>
              <w:rPr>
                <w:rFonts w:eastAsia="Times New Roman"/>
                <w:sz w:val="16"/>
                <w:szCs w:val="16"/>
                <w:lang w:eastAsia="ru-RU"/>
              </w:rPr>
            </w:pPr>
            <w:r w:rsidRPr="00E3251D">
              <w:rPr>
                <w:rFonts w:eastAsia="Times New Roman"/>
                <w:sz w:val="16"/>
                <w:szCs w:val="16"/>
                <w:lang w:eastAsia="ru-RU"/>
              </w:rPr>
              <w:t>1904,3</w:t>
            </w:r>
          </w:p>
        </w:tc>
        <w:tc>
          <w:tcPr>
            <w:tcW w:w="710" w:type="dxa"/>
            <w:tcBorders>
              <w:top w:val="nil"/>
              <w:left w:val="nil"/>
              <w:bottom w:val="single" w:sz="4" w:space="0" w:color="auto"/>
              <w:right w:val="single" w:sz="8" w:space="0" w:color="auto"/>
            </w:tcBorders>
            <w:noWrap/>
            <w:vAlign w:val="center"/>
            <w:hideMark/>
          </w:tcPr>
          <w:p w:rsidR="0094413F" w:rsidRPr="00E3251D" w:rsidRDefault="0094413F" w:rsidP="0094413F">
            <w:pPr>
              <w:spacing w:after="0" w:line="240" w:lineRule="auto"/>
              <w:jc w:val="right"/>
              <w:rPr>
                <w:rFonts w:eastAsia="Times New Roman"/>
                <w:color w:val="000000"/>
                <w:sz w:val="16"/>
                <w:szCs w:val="16"/>
                <w:lang w:eastAsia="ru-RU"/>
              </w:rPr>
            </w:pPr>
            <w:r w:rsidRPr="00E3251D">
              <w:rPr>
                <w:rFonts w:eastAsia="Times New Roman"/>
                <w:color w:val="000000"/>
                <w:sz w:val="16"/>
                <w:szCs w:val="16"/>
                <w:lang w:eastAsia="ru-RU"/>
              </w:rPr>
              <w:t>100,0</w:t>
            </w:r>
          </w:p>
        </w:tc>
      </w:tr>
      <w:tr w:rsidR="0094413F" w:rsidRPr="00E3251D" w:rsidTr="00E3251D">
        <w:trPr>
          <w:trHeight w:val="525"/>
        </w:trPr>
        <w:tc>
          <w:tcPr>
            <w:tcW w:w="616" w:type="dxa"/>
            <w:tcBorders>
              <w:top w:val="nil"/>
              <w:left w:val="single" w:sz="8" w:space="0" w:color="auto"/>
              <w:bottom w:val="single" w:sz="4" w:space="0" w:color="auto"/>
              <w:right w:val="nil"/>
            </w:tcBorders>
            <w:vAlign w:val="center"/>
            <w:hideMark/>
          </w:tcPr>
          <w:p w:rsidR="0094413F" w:rsidRPr="00E3251D" w:rsidRDefault="0094413F" w:rsidP="0094413F">
            <w:pPr>
              <w:spacing w:after="0" w:line="240" w:lineRule="auto"/>
              <w:jc w:val="center"/>
              <w:rPr>
                <w:rFonts w:eastAsia="Times New Roman"/>
                <w:color w:val="000000"/>
                <w:sz w:val="16"/>
                <w:szCs w:val="16"/>
                <w:lang w:eastAsia="ru-RU"/>
              </w:rPr>
            </w:pPr>
            <w:r w:rsidRPr="00E3251D">
              <w:rPr>
                <w:rFonts w:eastAsia="Times New Roman"/>
                <w:color w:val="000000"/>
                <w:sz w:val="16"/>
                <w:szCs w:val="16"/>
                <w:lang w:eastAsia="ru-RU"/>
              </w:rPr>
              <w:t>1.2.7</w:t>
            </w:r>
          </w:p>
        </w:tc>
        <w:tc>
          <w:tcPr>
            <w:tcW w:w="2219" w:type="dxa"/>
            <w:tcBorders>
              <w:top w:val="nil"/>
              <w:left w:val="single" w:sz="8" w:space="0" w:color="auto"/>
              <w:bottom w:val="single" w:sz="8" w:space="0" w:color="auto"/>
              <w:right w:val="single" w:sz="8" w:space="0" w:color="auto"/>
            </w:tcBorders>
            <w:vAlign w:val="center"/>
            <w:hideMark/>
          </w:tcPr>
          <w:p w:rsidR="0094413F" w:rsidRPr="00E3251D" w:rsidRDefault="0094413F" w:rsidP="0094413F">
            <w:pPr>
              <w:spacing w:after="0" w:line="240" w:lineRule="auto"/>
              <w:rPr>
                <w:rFonts w:eastAsia="Times New Roman"/>
                <w:color w:val="000000"/>
                <w:sz w:val="16"/>
                <w:szCs w:val="16"/>
                <w:lang w:eastAsia="ru-RU"/>
              </w:rPr>
            </w:pPr>
            <w:r w:rsidRPr="00E3251D">
              <w:rPr>
                <w:rFonts w:eastAsia="Times New Roman"/>
                <w:color w:val="000000"/>
                <w:sz w:val="16"/>
                <w:szCs w:val="16"/>
                <w:lang w:eastAsia="ru-RU"/>
              </w:rPr>
              <w:t>Прочие безвозмездные поступления в бюджеты сельских поселений</w:t>
            </w:r>
          </w:p>
        </w:tc>
        <w:tc>
          <w:tcPr>
            <w:tcW w:w="2126" w:type="dxa"/>
            <w:tcBorders>
              <w:top w:val="nil"/>
              <w:left w:val="nil"/>
              <w:bottom w:val="single" w:sz="8" w:space="0" w:color="auto"/>
              <w:right w:val="nil"/>
            </w:tcBorders>
            <w:vAlign w:val="center"/>
            <w:hideMark/>
          </w:tcPr>
          <w:p w:rsidR="0094413F" w:rsidRPr="00E3251D" w:rsidRDefault="0094413F" w:rsidP="0094413F">
            <w:pPr>
              <w:spacing w:after="0" w:line="240" w:lineRule="auto"/>
              <w:rPr>
                <w:rFonts w:eastAsia="Times New Roman"/>
                <w:color w:val="000000"/>
                <w:sz w:val="16"/>
                <w:szCs w:val="16"/>
                <w:lang w:eastAsia="ru-RU"/>
              </w:rPr>
            </w:pPr>
            <w:r w:rsidRPr="00E3251D">
              <w:rPr>
                <w:rFonts w:eastAsia="Times New Roman"/>
                <w:color w:val="000000"/>
                <w:sz w:val="16"/>
                <w:szCs w:val="16"/>
                <w:lang w:eastAsia="ru-RU"/>
              </w:rPr>
              <w:t xml:space="preserve">000 2 07 05030 10 0000 180 </w:t>
            </w:r>
          </w:p>
        </w:tc>
        <w:tc>
          <w:tcPr>
            <w:tcW w:w="709" w:type="dxa"/>
            <w:tcBorders>
              <w:top w:val="nil"/>
              <w:left w:val="single" w:sz="8" w:space="0" w:color="auto"/>
              <w:bottom w:val="single" w:sz="8" w:space="0" w:color="auto"/>
              <w:right w:val="single" w:sz="8" w:space="0" w:color="auto"/>
            </w:tcBorders>
            <w:vAlign w:val="center"/>
            <w:hideMark/>
          </w:tcPr>
          <w:p w:rsidR="0094413F" w:rsidRPr="00E3251D" w:rsidRDefault="0094413F" w:rsidP="0094413F">
            <w:pPr>
              <w:spacing w:after="0" w:line="240" w:lineRule="auto"/>
              <w:jc w:val="right"/>
              <w:rPr>
                <w:rFonts w:eastAsia="Times New Roman"/>
                <w:color w:val="000000"/>
                <w:sz w:val="16"/>
                <w:szCs w:val="16"/>
                <w:lang w:eastAsia="ru-RU"/>
              </w:rPr>
            </w:pPr>
            <w:r w:rsidRPr="00E3251D">
              <w:rPr>
                <w:rFonts w:eastAsia="Times New Roman"/>
                <w:color w:val="000000"/>
                <w:sz w:val="16"/>
                <w:szCs w:val="16"/>
                <w:lang w:eastAsia="ru-RU"/>
              </w:rPr>
              <w:t>110,0</w:t>
            </w:r>
          </w:p>
        </w:tc>
        <w:tc>
          <w:tcPr>
            <w:tcW w:w="993" w:type="dxa"/>
            <w:tcBorders>
              <w:top w:val="nil"/>
              <w:left w:val="nil"/>
              <w:bottom w:val="single" w:sz="8" w:space="0" w:color="auto"/>
              <w:right w:val="single" w:sz="8" w:space="0" w:color="auto"/>
            </w:tcBorders>
            <w:noWrap/>
            <w:vAlign w:val="center"/>
            <w:hideMark/>
          </w:tcPr>
          <w:p w:rsidR="0094413F" w:rsidRPr="00E3251D" w:rsidRDefault="0094413F" w:rsidP="0094413F">
            <w:pPr>
              <w:spacing w:after="0" w:line="240" w:lineRule="auto"/>
              <w:jc w:val="right"/>
              <w:rPr>
                <w:rFonts w:eastAsia="Times New Roman"/>
                <w:color w:val="000000"/>
                <w:sz w:val="16"/>
                <w:szCs w:val="16"/>
                <w:lang w:eastAsia="ru-RU"/>
              </w:rPr>
            </w:pPr>
            <w:r w:rsidRPr="00E3251D">
              <w:rPr>
                <w:rFonts w:eastAsia="Times New Roman"/>
                <w:color w:val="000000"/>
                <w:sz w:val="16"/>
                <w:szCs w:val="16"/>
                <w:lang w:eastAsia="ru-RU"/>
              </w:rPr>
              <w:t>110,0</w:t>
            </w:r>
          </w:p>
        </w:tc>
        <w:tc>
          <w:tcPr>
            <w:tcW w:w="710" w:type="dxa"/>
            <w:tcBorders>
              <w:top w:val="nil"/>
              <w:left w:val="nil"/>
              <w:bottom w:val="nil"/>
              <w:right w:val="single" w:sz="8" w:space="0" w:color="auto"/>
            </w:tcBorders>
            <w:noWrap/>
            <w:vAlign w:val="center"/>
            <w:hideMark/>
          </w:tcPr>
          <w:p w:rsidR="0094413F" w:rsidRPr="00E3251D" w:rsidRDefault="0094413F" w:rsidP="0094413F">
            <w:pPr>
              <w:spacing w:after="0" w:line="240" w:lineRule="auto"/>
              <w:jc w:val="right"/>
              <w:rPr>
                <w:rFonts w:eastAsia="Times New Roman"/>
                <w:color w:val="000000"/>
                <w:sz w:val="16"/>
                <w:szCs w:val="16"/>
                <w:lang w:eastAsia="ru-RU"/>
              </w:rPr>
            </w:pPr>
            <w:r w:rsidRPr="00E3251D">
              <w:rPr>
                <w:rFonts w:eastAsia="Times New Roman"/>
                <w:color w:val="000000"/>
                <w:sz w:val="16"/>
                <w:szCs w:val="16"/>
                <w:lang w:eastAsia="ru-RU"/>
              </w:rPr>
              <w:t>100,0</w:t>
            </w:r>
          </w:p>
        </w:tc>
      </w:tr>
      <w:tr w:rsidR="0094413F" w:rsidRPr="00E3251D" w:rsidTr="00E3251D">
        <w:trPr>
          <w:trHeight w:val="315"/>
        </w:trPr>
        <w:tc>
          <w:tcPr>
            <w:tcW w:w="616" w:type="dxa"/>
            <w:tcBorders>
              <w:top w:val="single" w:sz="8" w:space="0" w:color="auto"/>
              <w:left w:val="single" w:sz="8" w:space="0" w:color="auto"/>
              <w:bottom w:val="single" w:sz="8" w:space="0" w:color="auto"/>
              <w:right w:val="nil"/>
            </w:tcBorders>
            <w:vAlign w:val="center"/>
            <w:hideMark/>
          </w:tcPr>
          <w:p w:rsidR="0094413F" w:rsidRPr="00E3251D" w:rsidRDefault="0094413F" w:rsidP="0094413F">
            <w:pPr>
              <w:spacing w:after="0" w:line="240" w:lineRule="auto"/>
              <w:jc w:val="center"/>
              <w:rPr>
                <w:rFonts w:eastAsia="Times New Roman"/>
                <w:color w:val="000000"/>
                <w:sz w:val="16"/>
                <w:szCs w:val="16"/>
                <w:lang w:eastAsia="ru-RU"/>
              </w:rPr>
            </w:pPr>
            <w:r w:rsidRPr="00E3251D">
              <w:rPr>
                <w:rFonts w:eastAsia="Times New Roman"/>
                <w:color w:val="000000"/>
                <w:sz w:val="16"/>
                <w:szCs w:val="16"/>
                <w:lang w:eastAsia="ru-RU"/>
              </w:rPr>
              <w:t>2</w:t>
            </w:r>
          </w:p>
        </w:tc>
        <w:tc>
          <w:tcPr>
            <w:tcW w:w="2219" w:type="dxa"/>
            <w:tcBorders>
              <w:top w:val="nil"/>
              <w:left w:val="single" w:sz="8" w:space="0" w:color="auto"/>
              <w:bottom w:val="single" w:sz="8" w:space="0" w:color="auto"/>
              <w:right w:val="single" w:sz="8" w:space="0" w:color="auto"/>
            </w:tcBorders>
            <w:vAlign w:val="center"/>
            <w:hideMark/>
          </w:tcPr>
          <w:p w:rsidR="0094413F" w:rsidRPr="00E3251D" w:rsidRDefault="0094413F" w:rsidP="0094413F">
            <w:pPr>
              <w:spacing w:after="0" w:line="240" w:lineRule="auto"/>
              <w:rPr>
                <w:rFonts w:eastAsia="Times New Roman"/>
                <w:color w:val="000000"/>
                <w:sz w:val="16"/>
                <w:szCs w:val="16"/>
                <w:lang w:eastAsia="ru-RU"/>
              </w:rPr>
            </w:pPr>
            <w:r w:rsidRPr="00E3251D">
              <w:rPr>
                <w:rFonts w:eastAsia="Times New Roman"/>
                <w:color w:val="000000"/>
                <w:sz w:val="16"/>
                <w:szCs w:val="16"/>
                <w:lang w:eastAsia="ru-RU"/>
              </w:rPr>
              <w:t xml:space="preserve">Расходы (по разделам)     </w:t>
            </w:r>
          </w:p>
        </w:tc>
        <w:tc>
          <w:tcPr>
            <w:tcW w:w="2126" w:type="dxa"/>
            <w:tcBorders>
              <w:top w:val="nil"/>
              <w:left w:val="nil"/>
              <w:bottom w:val="single" w:sz="8" w:space="0" w:color="auto"/>
              <w:right w:val="nil"/>
            </w:tcBorders>
            <w:vAlign w:val="center"/>
            <w:hideMark/>
          </w:tcPr>
          <w:p w:rsidR="0094413F" w:rsidRPr="00E3251D" w:rsidRDefault="0094413F" w:rsidP="0094413F">
            <w:pPr>
              <w:spacing w:after="0" w:line="240" w:lineRule="auto"/>
              <w:jc w:val="center"/>
              <w:rPr>
                <w:rFonts w:eastAsia="Times New Roman"/>
                <w:color w:val="000000"/>
                <w:sz w:val="16"/>
                <w:szCs w:val="16"/>
                <w:lang w:eastAsia="ru-RU"/>
              </w:rPr>
            </w:pPr>
            <w:r w:rsidRPr="00E3251D">
              <w:rPr>
                <w:rFonts w:eastAsia="Times New Roman"/>
                <w:color w:val="000000"/>
                <w:sz w:val="16"/>
                <w:szCs w:val="16"/>
                <w:lang w:eastAsia="ru-RU"/>
              </w:rPr>
              <w:t> </w:t>
            </w:r>
          </w:p>
        </w:tc>
        <w:tc>
          <w:tcPr>
            <w:tcW w:w="709" w:type="dxa"/>
            <w:tcBorders>
              <w:top w:val="nil"/>
              <w:left w:val="single" w:sz="8" w:space="0" w:color="auto"/>
              <w:bottom w:val="single" w:sz="8" w:space="0" w:color="auto"/>
              <w:right w:val="nil"/>
            </w:tcBorders>
            <w:vAlign w:val="center"/>
            <w:hideMark/>
          </w:tcPr>
          <w:p w:rsidR="0094413F" w:rsidRPr="00E3251D" w:rsidRDefault="0094413F" w:rsidP="00E3251D">
            <w:pPr>
              <w:spacing w:after="0" w:line="240" w:lineRule="auto"/>
              <w:ind w:left="-107"/>
              <w:jc w:val="right"/>
              <w:rPr>
                <w:rFonts w:eastAsia="Times New Roman"/>
                <w:color w:val="000000"/>
                <w:sz w:val="16"/>
                <w:szCs w:val="16"/>
                <w:lang w:eastAsia="ru-RU"/>
              </w:rPr>
            </w:pPr>
            <w:r w:rsidRPr="00E3251D">
              <w:rPr>
                <w:rFonts w:eastAsia="Times New Roman"/>
                <w:color w:val="000000"/>
                <w:sz w:val="16"/>
                <w:szCs w:val="16"/>
                <w:lang w:eastAsia="ru-RU"/>
              </w:rPr>
              <w:t>22384,2</w:t>
            </w:r>
          </w:p>
        </w:tc>
        <w:tc>
          <w:tcPr>
            <w:tcW w:w="993" w:type="dxa"/>
            <w:tcBorders>
              <w:top w:val="nil"/>
              <w:left w:val="single" w:sz="8" w:space="0" w:color="auto"/>
              <w:bottom w:val="single" w:sz="8" w:space="0" w:color="auto"/>
              <w:right w:val="nil"/>
            </w:tcBorders>
            <w:vAlign w:val="center"/>
            <w:hideMark/>
          </w:tcPr>
          <w:p w:rsidR="0094413F" w:rsidRPr="00E3251D" w:rsidRDefault="0094413F" w:rsidP="0094413F">
            <w:pPr>
              <w:spacing w:after="0" w:line="240" w:lineRule="auto"/>
              <w:jc w:val="right"/>
              <w:rPr>
                <w:rFonts w:eastAsia="Times New Roman"/>
                <w:color w:val="000000"/>
                <w:sz w:val="16"/>
                <w:szCs w:val="16"/>
                <w:lang w:eastAsia="ru-RU"/>
              </w:rPr>
            </w:pPr>
            <w:r w:rsidRPr="00E3251D">
              <w:rPr>
                <w:rFonts w:eastAsia="Times New Roman"/>
                <w:color w:val="000000"/>
                <w:sz w:val="16"/>
                <w:szCs w:val="16"/>
                <w:lang w:eastAsia="ru-RU"/>
              </w:rPr>
              <w:t>13593,1</w:t>
            </w:r>
          </w:p>
        </w:tc>
        <w:tc>
          <w:tcPr>
            <w:tcW w:w="710" w:type="dxa"/>
            <w:tcBorders>
              <w:top w:val="single" w:sz="8" w:space="0" w:color="auto"/>
              <w:left w:val="single" w:sz="8" w:space="0" w:color="auto"/>
              <w:bottom w:val="single" w:sz="8" w:space="0" w:color="auto"/>
              <w:right w:val="nil"/>
            </w:tcBorders>
            <w:vAlign w:val="center"/>
            <w:hideMark/>
          </w:tcPr>
          <w:p w:rsidR="0094413F" w:rsidRPr="00E3251D" w:rsidRDefault="0094413F" w:rsidP="0094413F">
            <w:pPr>
              <w:spacing w:after="0" w:line="240" w:lineRule="auto"/>
              <w:jc w:val="right"/>
              <w:rPr>
                <w:rFonts w:eastAsia="Times New Roman"/>
                <w:color w:val="000000"/>
                <w:sz w:val="16"/>
                <w:szCs w:val="16"/>
                <w:lang w:eastAsia="ru-RU"/>
              </w:rPr>
            </w:pPr>
            <w:r w:rsidRPr="00E3251D">
              <w:rPr>
                <w:rFonts w:eastAsia="Times New Roman"/>
                <w:color w:val="000000"/>
                <w:sz w:val="16"/>
                <w:szCs w:val="16"/>
                <w:lang w:eastAsia="ru-RU"/>
              </w:rPr>
              <w:t>525,5</w:t>
            </w:r>
          </w:p>
        </w:tc>
      </w:tr>
      <w:tr w:rsidR="0094413F" w:rsidRPr="00E3251D" w:rsidTr="00E3251D">
        <w:trPr>
          <w:trHeight w:val="300"/>
        </w:trPr>
        <w:tc>
          <w:tcPr>
            <w:tcW w:w="616" w:type="dxa"/>
            <w:tcBorders>
              <w:top w:val="nil"/>
              <w:left w:val="single" w:sz="8" w:space="0" w:color="auto"/>
              <w:bottom w:val="single" w:sz="4" w:space="0" w:color="auto"/>
              <w:right w:val="nil"/>
            </w:tcBorders>
            <w:vAlign w:val="center"/>
            <w:hideMark/>
          </w:tcPr>
          <w:p w:rsidR="0094413F" w:rsidRPr="00E3251D" w:rsidRDefault="0094413F" w:rsidP="0094413F">
            <w:pPr>
              <w:spacing w:after="0" w:line="240" w:lineRule="auto"/>
              <w:jc w:val="center"/>
              <w:rPr>
                <w:rFonts w:eastAsia="Times New Roman"/>
                <w:color w:val="000000"/>
                <w:sz w:val="16"/>
                <w:szCs w:val="16"/>
                <w:lang w:eastAsia="ru-RU"/>
              </w:rPr>
            </w:pPr>
            <w:r w:rsidRPr="00E3251D">
              <w:rPr>
                <w:rFonts w:eastAsia="Times New Roman"/>
                <w:color w:val="000000"/>
                <w:sz w:val="16"/>
                <w:szCs w:val="16"/>
                <w:lang w:eastAsia="ru-RU"/>
              </w:rPr>
              <w:t>2.1</w:t>
            </w:r>
          </w:p>
        </w:tc>
        <w:tc>
          <w:tcPr>
            <w:tcW w:w="2219" w:type="dxa"/>
            <w:tcBorders>
              <w:top w:val="nil"/>
              <w:left w:val="single" w:sz="8" w:space="0" w:color="auto"/>
              <w:bottom w:val="single" w:sz="4" w:space="0" w:color="auto"/>
              <w:right w:val="single" w:sz="8" w:space="0" w:color="auto"/>
            </w:tcBorders>
            <w:vAlign w:val="center"/>
            <w:hideMark/>
          </w:tcPr>
          <w:p w:rsidR="0094413F" w:rsidRPr="00E3251D" w:rsidRDefault="0094413F" w:rsidP="0094413F">
            <w:pPr>
              <w:spacing w:after="0" w:line="240" w:lineRule="auto"/>
              <w:rPr>
                <w:rFonts w:eastAsia="Times New Roman"/>
                <w:color w:val="000000"/>
                <w:sz w:val="16"/>
                <w:szCs w:val="16"/>
                <w:lang w:eastAsia="ru-RU"/>
              </w:rPr>
            </w:pPr>
            <w:r w:rsidRPr="00E3251D">
              <w:rPr>
                <w:rFonts w:eastAsia="Times New Roman"/>
                <w:color w:val="000000"/>
                <w:sz w:val="16"/>
                <w:szCs w:val="16"/>
                <w:lang w:eastAsia="ru-RU"/>
              </w:rPr>
              <w:t>Общегосударственные вопросы</w:t>
            </w:r>
          </w:p>
        </w:tc>
        <w:tc>
          <w:tcPr>
            <w:tcW w:w="2126" w:type="dxa"/>
            <w:tcBorders>
              <w:top w:val="nil"/>
              <w:left w:val="nil"/>
              <w:bottom w:val="single" w:sz="4" w:space="0" w:color="auto"/>
              <w:right w:val="single" w:sz="8" w:space="0" w:color="auto"/>
            </w:tcBorders>
            <w:vAlign w:val="center"/>
            <w:hideMark/>
          </w:tcPr>
          <w:p w:rsidR="0094413F" w:rsidRPr="00E3251D" w:rsidRDefault="0094413F" w:rsidP="0094413F">
            <w:pPr>
              <w:spacing w:after="0" w:line="240" w:lineRule="auto"/>
              <w:rPr>
                <w:rFonts w:eastAsia="Times New Roman"/>
                <w:color w:val="000000"/>
                <w:sz w:val="16"/>
                <w:szCs w:val="16"/>
                <w:lang w:eastAsia="ru-RU"/>
              </w:rPr>
            </w:pPr>
            <w:r w:rsidRPr="00E3251D">
              <w:rPr>
                <w:rFonts w:eastAsia="Times New Roman"/>
                <w:color w:val="000000"/>
                <w:sz w:val="16"/>
                <w:szCs w:val="16"/>
                <w:lang w:eastAsia="ru-RU"/>
              </w:rPr>
              <w:t>000 0100 0000 00 0000 000</w:t>
            </w:r>
          </w:p>
        </w:tc>
        <w:tc>
          <w:tcPr>
            <w:tcW w:w="709" w:type="dxa"/>
            <w:tcBorders>
              <w:top w:val="nil"/>
              <w:left w:val="nil"/>
              <w:bottom w:val="single" w:sz="4" w:space="0" w:color="000000"/>
              <w:right w:val="nil"/>
            </w:tcBorders>
            <w:vAlign w:val="bottom"/>
            <w:hideMark/>
          </w:tcPr>
          <w:p w:rsidR="0094413F" w:rsidRPr="00E3251D" w:rsidRDefault="0094413F" w:rsidP="0094413F">
            <w:pPr>
              <w:spacing w:after="0" w:line="240" w:lineRule="auto"/>
              <w:jc w:val="right"/>
              <w:rPr>
                <w:rFonts w:eastAsia="Times New Roman"/>
                <w:sz w:val="16"/>
                <w:szCs w:val="16"/>
                <w:lang w:eastAsia="ru-RU"/>
              </w:rPr>
            </w:pPr>
            <w:r w:rsidRPr="00E3251D">
              <w:rPr>
                <w:rFonts w:eastAsia="Times New Roman"/>
                <w:sz w:val="16"/>
                <w:szCs w:val="16"/>
                <w:lang w:eastAsia="ru-RU"/>
              </w:rPr>
              <w:t>5229,6</w:t>
            </w:r>
          </w:p>
        </w:tc>
        <w:tc>
          <w:tcPr>
            <w:tcW w:w="993" w:type="dxa"/>
            <w:tcBorders>
              <w:top w:val="nil"/>
              <w:left w:val="single" w:sz="8" w:space="0" w:color="auto"/>
              <w:bottom w:val="single" w:sz="4" w:space="0" w:color="000000"/>
              <w:right w:val="single" w:sz="8" w:space="0" w:color="auto"/>
            </w:tcBorders>
            <w:vAlign w:val="bottom"/>
            <w:hideMark/>
          </w:tcPr>
          <w:p w:rsidR="0094413F" w:rsidRPr="00E3251D" w:rsidRDefault="0094413F" w:rsidP="0094413F">
            <w:pPr>
              <w:spacing w:after="0" w:line="240" w:lineRule="auto"/>
              <w:jc w:val="right"/>
              <w:rPr>
                <w:rFonts w:eastAsia="Times New Roman"/>
                <w:sz w:val="16"/>
                <w:szCs w:val="16"/>
                <w:lang w:eastAsia="ru-RU"/>
              </w:rPr>
            </w:pPr>
            <w:r w:rsidRPr="00E3251D">
              <w:rPr>
                <w:rFonts w:eastAsia="Times New Roman"/>
                <w:sz w:val="16"/>
                <w:szCs w:val="16"/>
                <w:lang w:eastAsia="ru-RU"/>
              </w:rPr>
              <w:t>3169,2</w:t>
            </w:r>
          </w:p>
        </w:tc>
        <w:tc>
          <w:tcPr>
            <w:tcW w:w="710" w:type="dxa"/>
            <w:tcBorders>
              <w:top w:val="nil"/>
              <w:left w:val="nil"/>
              <w:bottom w:val="single" w:sz="4" w:space="0" w:color="auto"/>
              <w:right w:val="single" w:sz="8" w:space="0" w:color="auto"/>
            </w:tcBorders>
            <w:noWrap/>
            <w:vAlign w:val="bottom"/>
            <w:hideMark/>
          </w:tcPr>
          <w:p w:rsidR="0094413F" w:rsidRPr="00E3251D" w:rsidRDefault="0094413F" w:rsidP="0094413F">
            <w:pPr>
              <w:spacing w:after="0" w:line="240" w:lineRule="auto"/>
              <w:jc w:val="right"/>
              <w:rPr>
                <w:rFonts w:eastAsia="Times New Roman"/>
                <w:color w:val="000000"/>
                <w:sz w:val="16"/>
                <w:szCs w:val="16"/>
                <w:lang w:eastAsia="ru-RU"/>
              </w:rPr>
            </w:pPr>
            <w:r w:rsidRPr="00E3251D">
              <w:rPr>
                <w:rFonts w:eastAsia="Times New Roman"/>
                <w:color w:val="000000"/>
                <w:sz w:val="16"/>
                <w:szCs w:val="16"/>
                <w:lang w:eastAsia="ru-RU"/>
              </w:rPr>
              <w:t>60,6</w:t>
            </w:r>
          </w:p>
        </w:tc>
      </w:tr>
      <w:tr w:rsidR="0094413F" w:rsidRPr="00E3251D" w:rsidTr="00E3251D">
        <w:trPr>
          <w:trHeight w:val="300"/>
        </w:trPr>
        <w:tc>
          <w:tcPr>
            <w:tcW w:w="616" w:type="dxa"/>
            <w:tcBorders>
              <w:top w:val="nil"/>
              <w:left w:val="single" w:sz="8" w:space="0" w:color="auto"/>
              <w:bottom w:val="single" w:sz="4" w:space="0" w:color="auto"/>
              <w:right w:val="nil"/>
            </w:tcBorders>
            <w:vAlign w:val="center"/>
            <w:hideMark/>
          </w:tcPr>
          <w:p w:rsidR="0094413F" w:rsidRPr="00E3251D" w:rsidRDefault="0094413F" w:rsidP="0094413F">
            <w:pPr>
              <w:spacing w:after="0" w:line="240" w:lineRule="auto"/>
              <w:jc w:val="center"/>
              <w:rPr>
                <w:rFonts w:eastAsia="Times New Roman"/>
                <w:color w:val="000000"/>
                <w:sz w:val="16"/>
                <w:szCs w:val="16"/>
                <w:lang w:eastAsia="ru-RU"/>
              </w:rPr>
            </w:pPr>
            <w:r w:rsidRPr="00E3251D">
              <w:rPr>
                <w:rFonts w:eastAsia="Times New Roman"/>
                <w:color w:val="000000"/>
                <w:sz w:val="16"/>
                <w:szCs w:val="16"/>
                <w:lang w:eastAsia="ru-RU"/>
              </w:rPr>
              <w:t>2.2</w:t>
            </w:r>
          </w:p>
        </w:tc>
        <w:tc>
          <w:tcPr>
            <w:tcW w:w="2219" w:type="dxa"/>
            <w:tcBorders>
              <w:top w:val="nil"/>
              <w:left w:val="single" w:sz="8" w:space="0" w:color="auto"/>
              <w:bottom w:val="single" w:sz="4" w:space="0" w:color="auto"/>
              <w:right w:val="single" w:sz="8" w:space="0" w:color="auto"/>
            </w:tcBorders>
            <w:vAlign w:val="center"/>
            <w:hideMark/>
          </w:tcPr>
          <w:p w:rsidR="0094413F" w:rsidRPr="00E3251D" w:rsidRDefault="0094413F" w:rsidP="0094413F">
            <w:pPr>
              <w:spacing w:after="0" w:line="240" w:lineRule="auto"/>
              <w:rPr>
                <w:rFonts w:eastAsia="Times New Roman"/>
                <w:color w:val="000000"/>
                <w:sz w:val="16"/>
                <w:szCs w:val="16"/>
                <w:lang w:eastAsia="ru-RU"/>
              </w:rPr>
            </w:pPr>
            <w:r w:rsidRPr="00E3251D">
              <w:rPr>
                <w:rFonts w:eastAsia="Times New Roman"/>
                <w:color w:val="000000"/>
                <w:sz w:val="16"/>
                <w:szCs w:val="16"/>
                <w:lang w:eastAsia="ru-RU"/>
              </w:rPr>
              <w:t>Национальная оборона</w:t>
            </w:r>
          </w:p>
        </w:tc>
        <w:tc>
          <w:tcPr>
            <w:tcW w:w="2126" w:type="dxa"/>
            <w:tcBorders>
              <w:top w:val="nil"/>
              <w:left w:val="nil"/>
              <w:bottom w:val="single" w:sz="4" w:space="0" w:color="auto"/>
              <w:right w:val="single" w:sz="8" w:space="0" w:color="auto"/>
            </w:tcBorders>
            <w:vAlign w:val="center"/>
            <w:hideMark/>
          </w:tcPr>
          <w:p w:rsidR="0094413F" w:rsidRPr="00E3251D" w:rsidRDefault="0094413F" w:rsidP="0094413F">
            <w:pPr>
              <w:spacing w:after="0" w:line="240" w:lineRule="auto"/>
              <w:rPr>
                <w:rFonts w:eastAsia="Times New Roman"/>
                <w:color w:val="000000"/>
                <w:sz w:val="16"/>
                <w:szCs w:val="16"/>
                <w:lang w:eastAsia="ru-RU"/>
              </w:rPr>
            </w:pPr>
            <w:r w:rsidRPr="00E3251D">
              <w:rPr>
                <w:rFonts w:eastAsia="Times New Roman"/>
                <w:color w:val="000000"/>
                <w:sz w:val="16"/>
                <w:szCs w:val="16"/>
                <w:lang w:eastAsia="ru-RU"/>
              </w:rPr>
              <w:t>000 0200 0000 00 0000 000</w:t>
            </w:r>
          </w:p>
        </w:tc>
        <w:tc>
          <w:tcPr>
            <w:tcW w:w="709" w:type="dxa"/>
            <w:tcBorders>
              <w:top w:val="nil"/>
              <w:left w:val="nil"/>
              <w:bottom w:val="single" w:sz="4" w:space="0" w:color="auto"/>
              <w:right w:val="nil"/>
            </w:tcBorders>
            <w:vAlign w:val="center"/>
            <w:hideMark/>
          </w:tcPr>
          <w:p w:rsidR="0094413F" w:rsidRPr="00E3251D" w:rsidRDefault="0094413F" w:rsidP="0094413F">
            <w:pPr>
              <w:spacing w:after="0" w:line="240" w:lineRule="auto"/>
              <w:jc w:val="right"/>
              <w:rPr>
                <w:rFonts w:eastAsia="Times New Roman"/>
                <w:color w:val="000000"/>
                <w:sz w:val="16"/>
                <w:szCs w:val="16"/>
                <w:lang w:eastAsia="ru-RU"/>
              </w:rPr>
            </w:pPr>
            <w:r w:rsidRPr="00E3251D">
              <w:rPr>
                <w:rFonts w:eastAsia="Times New Roman"/>
                <w:color w:val="000000"/>
                <w:sz w:val="16"/>
                <w:szCs w:val="16"/>
                <w:lang w:eastAsia="ru-RU"/>
              </w:rPr>
              <w:t>370,9</w:t>
            </w:r>
          </w:p>
        </w:tc>
        <w:tc>
          <w:tcPr>
            <w:tcW w:w="993" w:type="dxa"/>
            <w:tcBorders>
              <w:top w:val="nil"/>
              <w:left w:val="single" w:sz="8" w:space="0" w:color="auto"/>
              <w:bottom w:val="single" w:sz="4" w:space="0" w:color="auto"/>
              <w:right w:val="single" w:sz="8" w:space="0" w:color="auto"/>
            </w:tcBorders>
            <w:vAlign w:val="center"/>
            <w:hideMark/>
          </w:tcPr>
          <w:p w:rsidR="0094413F" w:rsidRPr="00E3251D" w:rsidRDefault="0094413F" w:rsidP="0094413F">
            <w:pPr>
              <w:spacing w:after="0" w:line="240" w:lineRule="auto"/>
              <w:jc w:val="right"/>
              <w:rPr>
                <w:rFonts w:eastAsia="Times New Roman"/>
                <w:color w:val="000000"/>
                <w:sz w:val="16"/>
                <w:szCs w:val="16"/>
                <w:lang w:eastAsia="ru-RU"/>
              </w:rPr>
            </w:pPr>
            <w:r w:rsidRPr="00E3251D">
              <w:rPr>
                <w:rFonts w:eastAsia="Times New Roman"/>
                <w:color w:val="000000"/>
                <w:sz w:val="16"/>
                <w:szCs w:val="16"/>
                <w:lang w:eastAsia="ru-RU"/>
              </w:rPr>
              <w:t>251,4</w:t>
            </w:r>
          </w:p>
        </w:tc>
        <w:tc>
          <w:tcPr>
            <w:tcW w:w="710" w:type="dxa"/>
            <w:tcBorders>
              <w:top w:val="nil"/>
              <w:left w:val="nil"/>
              <w:bottom w:val="single" w:sz="4" w:space="0" w:color="auto"/>
              <w:right w:val="single" w:sz="8" w:space="0" w:color="auto"/>
            </w:tcBorders>
            <w:noWrap/>
            <w:vAlign w:val="bottom"/>
            <w:hideMark/>
          </w:tcPr>
          <w:p w:rsidR="0094413F" w:rsidRPr="00E3251D" w:rsidRDefault="0094413F" w:rsidP="0094413F">
            <w:pPr>
              <w:spacing w:after="0" w:line="240" w:lineRule="auto"/>
              <w:jc w:val="right"/>
              <w:rPr>
                <w:rFonts w:eastAsia="Times New Roman"/>
                <w:color w:val="000000"/>
                <w:sz w:val="16"/>
                <w:szCs w:val="16"/>
                <w:lang w:eastAsia="ru-RU"/>
              </w:rPr>
            </w:pPr>
            <w:r w:rsidRPr="00E3251D">
              <w:rPr>
                <w:rFonts w:eastAsia="Times New Roman"/>
                <w:color w:val="000000"/>
                <w:sz w:val="16"/>
                <w:szCs w:val="16"/>
                <w:lang w:eastAsia="ru-RU"/>
              </w:rPr>
              <w:t>67,8</w:t>
            </w:r>
          </w:p>
        </w:tc>
      </w:tr>
      <w:tr w:rsidR="0094413F" w:rsidRPr="00E3251D" w:rsidTr="00E3251D">
        <w:trPr>
          <w:trHeight w:val="600"/>
        </w:trPr>
        <w:tc>
          <w:tcPr>
            <w:tcW w:w="616" w:type="dxa"/>
            <w:tcBorders>
              <w:top w:val="nil"/>
              <w:left w:val="single" w:sz="8" w:space="0" w:color="auto"/>
              <w:bottom w:val="single" w:sz="4" w:space="0" w:color="auto"/>
              <w:right w:val="nil"/>
            </w:tcBorders>
            <w:vAlign w:val="center"/>
            <w:hideMark/>
          </w:tcPr>
          <w:p w:rsidR="0094413F" w:rsidRPr="00E3251D" w:rsidRDefault="0094413F" w:rsidP="0094413F">
            <w:pPr>
              <w:spacing w:after="0" w:line="240" w:lineRule="auto"/>
              <w:jc w:val="center"/>
              <w:rPr>
                <w:rFonts w:eastAsia="Times New Roman"/>
                <w:color w:val="000000"/>
                <w:sz w:val="16"/>
                <w:szCs w:val="16"/>
                <w:lang w:eastAsia="ru-RU"/>
              </w:rPr>
            </w:pPr>
            <w:r w:rsidRPr="00E3251D">
              <w:rPr>
                <w:rFonts w:eastAsia="Times New Roman"/>
                <w:color w:val="000000"/>
                <w:sz w:val="16"/>
                <w:szCs w:val="16"/>
                <w:lang w:eastAsia="ru-RU"/>
              </w:rPr>
              <w:t>2.3</w:t>
            </w:r>
          </w:p>
        </w:tc>
        <w:tc>
          <w:tcPr>
            <w:tcW w:w="2219" w:type="dxa"/>
            <w:tcBorders>
              <w:top w:val="nil"/>
              <w:left w:val="single" w:sz="8" w:space="0" w:color="auto"/>
              <w:bottom w:val="single" w:sz="4" w:space="0" w:color="auto"/>
              <w:right w:val="single" w:sz="8" w:space="0" w:color="auto"/>
            </w:tcBorders>
            <w:vAlign w:val="bottom"/>
            <w:hideMark/>
          </w:tcPr>
          <w:p w:rsidR="0094413F" w:rsidRPr="00E3251D" w:rsidRDefault="0094413F" w:rsidP="0094413F">
            <w:pPr>
              <w:spacing w:after="0" w:line="240" w:lineRule="auto"/>
              <w:rPr>
                <w:rFonts w:eastAsia="Times New Roman"/>
                <w:sz w:val="16"/>
                <w:szCs w:val="16"/>
                <w:lang w:eastAsia="ru-RU"/>
              </w:rPr>
            </w:pPr>
            <w:proofErr w:type="spellStart"/>
            <w:r w:rsidRPr="00E3251D">
              <w:rPr>
                <w:rFonts w:eastAsia="Times New Roman"/>
                <w:sz w:val="16"/>
                <w:szCs w:val="16"/>
                <w:lang w:eastAsia="ru-RU"/>
              </w:rPr>
              <w:t>Национальноя</w:t>
            </w:r>
            <w:proofErr w:type="spellEnd"/>
            <w:r w:rsidRPr="00E3251D">
              <w:rPr>
                <w:rFonts w:eastAsia="Times New Roman"/>
                <w:sz w:val="16"/>
                <w:szCs w:val="16"/>
                <w:lang w:eastAsia="ru-RU"/>
              </w:rPr>
              <w:t xml:space="preserve"> безопасность и правоохранительная деятельность</w:t>
            </w:r>
          </w:p>
        </w:tc>
        <w:tc>
          <w:tcPr>
            <w:tcW w:w="2126" w:type="dxa"/>
            <w:tcBorders>
              <w:top w:val="nil"/>
              <w:left w:val="nil"/>
              <w:bottom w:val="single" w:sz="4" w:space="0" w:color="auto"/>
              <w:right w:val="single" w:sz="8" w:space="0" w:color="auto"/>
            </w:tcBorders>
            <w:vAlign w:val="center"/>
            <w:hideMark/>
          </w:tcPr>
          <w:p w:rsidR="0094413F" w:rsidRPr="00E3251D" w:rsidRDefault="0094413F" w:rsidP="0094413F">
            <w:pPr>
              <w:spacing w:after="0" w:line="240" w:lineRule="auto"/>
              <w:rPr>
                <w:rFonts w:eastAsia="Times New Roman"/>
                <w:color w:val="000000"/>
                <w:sz w:val="16"/>
                <w:szCs w:val="16"/>
                <w:lang w:eastAsia="ru-RU"/>
              </w:rPr>
            </w:pPr>
            <w:r w:rsidRPr="00E3251D">
              <w:rPr>
                <w:rFonts w:eastAsia="Times New Roman"/>
                <w:color w:val="000000"/>
                <w:sz w:val="16"/>
                <w:szCs w:val="16"/>
                <w:lang w:eastAsia="ru-RU"/>
              </w:rPr>
              <w:t>000 0300 0000 00 0000 000</w:t>
            </w:r>
          </w:p>
        </w:tc>
        <w:tc>
          <w:tcPr>
            <w:tcW w:w="709" w:type="dxa"/>
            <w:tcBorders>
              <w:top w:val="nil"/>
              <w:left w:val="nil"/>
              <w:bottom w:val="single" w:sz="4" w:space="0" w:color="auto"/>
              <w:right w:val="nil"/>
            </w:tcBorders>
            <w:vAlign w:val="center"/>
            <w:hideMark/>
          </w:tcPr>
          <w:p w:rsidR="0094413F" w:rsidRPr="00E3251D" w:rsidRDefault="0094413F" w:rsidP="0094413F">
            <w:pPr>
              <w:spacing w:after="0" w:line="240" w:lineRule="auto"/>
              <w:jc w:val="right"/>
              <w:rPr>
                <w:rFonts w:eastAsia="Times New Roman"/>
                <w:color w:val="000000"/>
                <w:sz w:val="16"/>
                <w:szCs w:val="16"/>
                <w:lang w:eastAsia="ru-RU"/>
              </w:rPr>
            </w:pPr>
            <w:r w:rsidRPr="00E3251D">
              <w:rPr>
                <w:rFonts w:eastAsia="Times New Roman"/>
                <w:color w:val="000000"/>
                <w:sz w:val="16"/>
                <w:szCs w:val="16"/>
                <w:lang w:eastAsia="ru-RU"/>
              </w:rPr>
              <w:t>100,0</w:t>
            </w:r>
          </w:p>
        </w:tc>
        <w:tc>
          <w:tcPr>
            <w:tcW w:w="993" w:type="dxa"/>
            <w:tcBorders>
              <w:top w:val="nil"/>
              <w:left w:val="single" w:sz="8" w:space="0" w:color="auto"/>
              <w:bottom w:val="single" w:sz="4" w:space="0" w:color="auto"/>
              <w:right w:val="single" w:sz="8" w:space="0" w:color="auto"/>
            </w:tcBorders>
            <w:vAlign w:val="center"/>
            <w:hideMark/>
          </w:tcPr>
          <w:p w:rsidR="0094413F" w:rsidRPr="00E3251D" w:rsidRDefault="0094413F" w:rsidP="0094413F">
            <w:pPr>
              <w:spacing w:after="0" w:line="240" w:lineRule="auto"/>
              <w:jc w:val="right"/>
              <w:rPr>
                <w:rFonts w:eastAsia="Times New Roman"/>
                <w:color w:val="000000"/>
                <w:sz w:val="16"/>
                <w:szCs w:val="16"/>
                <w:lang w:eastAsia="ru-RU"/>
              </w:rPr>
            </w:pPr>
            <w:r w:rsidRPr="00E3251D">
              <w:rPr>
                <w:rFonts w:eastAsia="Times New Roman"/>
                <w:color w:val="000000"/>
                <w:sz w:val="16"/>
                <w:szCs w:val="16"/>
                <w:lang w:eastAsia="ru-RU"/>
              </w:rPr>
              <w:t>67,4</w:t>
            </w:r>
          </w:p>
        </w:tc>
        <w:tc>
          <w:tcPr>
            <w:tcW w:w="710" w:type="dxa"/>
            <w:tcBorders>
              <w:top w:val="nil"/>
              <w:left w:val="nil"/>
              <w:bottom w:val="single" w:sz="4" w:space="0" w:color="auto"/>
              <w:right w:val="single" w:sz="8" w:space="0" w:color="auto"/>
            </w:tcBorders>
            <w:noWrap/>
            <w:vAlign w:val="bottom"/>
            <w:hideMark/>
          </w:tcPr>
          <w:p w:rsidR="0094413F" w:rsidRPr="00E3251D" w:rsidRDefault="0094413F" w:rsidP="0094413F">
            <w:pPr>
              <w:spacing w:after="0" w:line="240" w:lineRule="auto"/>
              <w:jc w:val="right"/>
              <w:rPr>
                <w:rFonts w:eastAsia="Times New Roman"/>
                <w:color w:val="000000"/>
                <w:sz w:val="16"/>
                <w:szCs w:val="16"/>
                <w:lang w:eastAsia="ru-RU"/>
              </w:rPr>
            </w:pPr>
            <w:r w:rsidRPr="00E3251D">
              <w:rPr>
                <w:rFonts w:eastAsia="Times New Roman"/>
                <w:color w:val="000000"/>
                <w:sz w:val="16"/>
                <w:szCs w:val="16"/>
                <w:lang w:eastAsia="ru-RU"/>
              </w:rPr>
              <w:t>67,4</w:t>
            </w:r>
          </w:p>
        </w:tc>
      </w:tr>
      <w:tr w:rsidR="0094413F" w:rsidRPr="00E3251D" w:rsidTr="00E3251D">
        <w:trPr>
          <w:trHeight w:val="300"/>
        </w:trPr>
        <w:tc>
          <w:tcPr>
            <w:tcW w:w="616" w:type="dxa"/>
            <w:tcBorders>
              <w:top w:val="nil"/>
              <w:left w:val="single" w:sz="8" w:space="0" w:color="auto"/>
              <w:bottom w:val="single" w:sz="4" w:space="0" w:color="auto"/>
              <w:right w:val="nil"/>
            </w:tcBorders>
            <w:vAlign w:val="center"/>
            <w:hideMark/>
          </w:tcPr>
          <w:p w:rsidR="0094413F" w:rsidRPr="00E3251D" w:rsidRDefault="0094413F" w:rsidP="0094413F">
            <w:pPr>
              <w:spacing w:after="0" w:line="240" w:lineRule="auto"/>
              <w:jc w:val="center"/>
              <w:rPr>
                <w:rFonts w:eastAsia="Times New Roman"/>
                <w:color w:val="000000"/>
                <w:sz w:val="16"/>
                <w:szCs w:val="16"/>
                <w:lang w:eastAsia="ru-RU"/>
              </w:rPr>
            </w:pPr>
            <w:r w:rsidRPr="00E3251D">
              <w:rPr>
                <w:rFonts w:eastAsia="Times New Roman"/>
                <w:color w:val="000000"/>
                <w:sz w:val="16"/>
                <w:szCs w:val="16"/>
                <w:lang w:eastAsia="ru-RU"/>
              </w:rPr>
              <w:t>2.4</w:t>
            </w:r>
          </w:p>
        </w:tc>
        <w:tc>
          <w:tcPr>
            <w:tcW w:w="2219" w:type="dxa"/>
            <w:tcBorders>
              <w:top w:val="nil"/>
              <w:left w:val="single" w:sz="8" w:space="0" w:color="auto"/>
              <w:bottom w:val="single" w:sz="4" w:space="0" w:color="auto"/>
              <w:right w:val="single" w:sz="8" w:space="0" w:color="auto"/>
            </w:tcBorders>
            <w:vAlign w:val="center"/>
            <w:hideMark/>
          </w:tcPr>
          <w:p w:rsidR="0094413F" w:rsidRPr="00E3251D" w:rsidRDefault="0094413F" w:rsidP="0094413F">
            <w:pPr>
              <w:spacing w:after="0" w:line="240" w:lineRule="auto"/>
              <w:rPr>
                <w:rFonts w:eastAsia="Times New Roman"/>
                <w:color w:val="000000"/>
                <w:sz w:val="16"/>
                <w:szCs w:val="16"/>
                <w:lang w:eastAsia="ru-RU"/>
              </w:rPr>
            </w:pPr>
            <w:r w:rsidRPr="00E3251D">
              <w:rPr>
                <w:rFonts w:eastAsia="Times New Roman"/>
                <w:color w:val="000000"/>
                <w:sz w:val="16"/>
                <w:szCs w:val="16"/>
                <w:lang w:eastAsia="ru-RU"/>
              </w:rPr>
              <w:t>Национальная экономика</w:t>
            </w:r>
          </w:p>
        </w:tc>
        <w:tc>
          <w:tcPr>
            <w:tcW w:w="2126" w:type="dxa"/>
            <w:tcBorders>
              <w:top w:val="nil"/>
              <w:left w:val="nil"/>
              <w:bottom w:val="single" w:sz="4" w:space="0" w:color="auto"/>
              <w:right w:val="single" w:sz="8" w:space="0" w:color="auto"/>
            </w:tcBorders>
            <w:vAlign w:val="center"/>
            <w:hideMark/>
          </w:tcPr>
          <w:p w:rsidR="0094413F" w:rsidRPr="00E3251D" w:rsidRDefault="0094413F" w:rsidP="0094413F">
            <w:pPr>
              <w:spacing w:after="0" w:line="240" w:lineRule="auto"/>
              <w:rPr>
                <w:rFonts w:eastAsia="Times New Roman"/>
                <w:color w:val="000000"/>
                <w:sz w:val="16"/>
                <w:szCs w:val="16"/>
                <w:lang w:eastAsia="ru-RU"/>
              </w:rPr>
            </w:pPr>
            <w:r w:rsidRPr="00E3251D">
              <w:rPr>
                <w:rFonts w:eastAsia="Times New Roman"/>
                <w:color w:val="000000"/>
                <w:sz w:val="16"/>
                <w:szCs w:val="16"/>
                <w:lang w:eastAsia="ru-RU"/>
              </w:rPr>
              <w:t>000 0400 0000 00 0000 000</w:t>
            </w:r>
          </w:p>
        </w:tc>
        <w:tc>
          <w:tcPr>
            <w:tcW w:w="709" w:type="dxa"/>
            <w:tcBorders>
              <w:top w:val="nil"/>
              <w:left w:val="nil"/>
              <w:bottom w:val="single" w:sz="4" w:space="0" w:color="000000"/>
              <w:right w:val="nil"/>
            </w:tcBorders>
            <w:vAlign w:val="bottom"/>
            <w:hideMark/>
          </w:tcPr>
          <w:p w:rsidR="0094413F" w:rsidRPr="00E3251D" w:rsidRDefault="0094413F" w:rsidP="0094413F">
            <w:pPr>
              <w:spacing w:after="0" w:line="240" w:lineRule="auto"/>
              <w:jc w:val="right"/>
              <w:rPr>
                <w:rFonts w:eastAsia="Times New Roman"/>
                <w:sz w:val="16"/>
                <w:szCs w:val="16"/>
                <w:lang w:eastAsia="ru-RU"/>
              </w:rPr>
            </w:pPr>
            <w:r w:rsidRPr="00E3251D">
              <w:rPr>
                <w:rFonts w:eastAsia="Times New Roman"/>
                <w:sz w:val="16"/>
                <w:szCs w:val="16"/>
                <w:lang w:eastAsia="ru-RU"/>
              </w:rPr>
              <w:t>3858,5</w:t>
            </w:r>
          </w:p>
        </w:tc>
        <w:tc>
          <w:tcPr>
            <w:tcW w:w="993" w:type="dxa"/>
            <w:tcBorders>
              <w:top w:val="nil"/>
              <w:left w:val="single" w:sz="8" w:space="0" w:color="auto"/>
              <w:bottom w:val="single" w:sz="4" w:space="0" w:color="000000"/>
              <w:right w:val="single" w:sz="8" w:space="0" w:color="auto"/>
            </w:tcBorders>
            <w:vAlign w:val="bottom"/>
            <w:hideMark/>
          </w:tcPr>
          <w:p w:rsidR="0094413F" w:rsidRPr="00E3251D" w:rsidRDefault="0094413F" w:rsidP="0094413F">
            <w:pPr>
              <w:spacing w:after="0" w:line="240" w:lineRule="auto"/>
              <w:jc w:val="right"/>
              <w:rPr>
                <w:rFonts w:eastAsia="Times New Roman"/>
                <w:sz w:val="16"/>
                <w:szCs w:val="16"/>
                <w:lang w:eastAsia="ru-RU"/>
              </w:rPr>
            </w:pPr>
            <w:r w:rsidRPr="00E3251D">
              <w:rPr>
                <w:rFonts w:eastAsia="Times New Roman"/>
                <w:sz w:val="16"/>
                <w:szCs w:val="16"/>
                <w:lang w:eastAsia="ru-RU"/>
              </w:rPr>
              <w:t>3515,9</w:t>
            </w:r>
          </w:p>
        </w:tc>
        <w:tc>
          <w:tcPr>
            <w:tcW w:w="710" w:type="dxa"/>
            <w:tcBorders>
              <w:top w:val="nil"/>
              <w:left w:val="nil"/>
              <w:bottom w:val="single" w:sz="4" w:space="0" w:color="auto"/>
              <w:right w:val="single" w:sz="8" w:space="0" w:color="auto"/>
            </w:tcBorders>
            <w:noWrap/>
            <w:vAlign w:val="bottom"/>
            <w:hideMark/>
          </w:tcPr>
          <w:p w:rsidR="0094413F" w:rsidRPr="00E3251D" w:rsidRDefault="0094413F" w:rsidP="0094413F">
            <w:pPr>
              <w:spacing w:after="0" w:line="240" w:lineRule="auto"/>
              <w:jc w:val="right"/>
              <w:rPr>
                <w:rFonts w:eastAsia="Times New Roman"/>
                <w:color w:val="000000"/>
                <w:sz w:val="16"/>
                <w:szCs w:val="16"/>
                <w:lang w:eastAsia="ru-RU"/>
              </w:rPr>
            </w:pPr>
            <w:r w:rsidRPr="00E3251D">
              <w:rPr>
                <w:rFonts w:eastAsia="Times New Roman"/>
                <w:color w:val="000000"/>
                <w:sz w:val="16"/>
                <w:szCs w:val="16"/>
                <w:lang w:eastAsia="ru-RU"/>
              </w:rPr>
              <w:t>91,1</w:t>
            </w:r>
          </w:p>
        </w:tc>
      </w:tr>
      <w:tr w:rsidR="0094413F" w:rsidRPr="00E3251D" w:rsidTr="00E3251D">
        <w:trPr>
          <w:trHeight w:val="300"/>
        </w:trPr>
        <w:tc>
          <w:tcPr>
            <w:tcW w:w="616" w:type="dxa"/>
            <w:tcBorders>
              <w:top w:val="nil"/>
              <w:left w:val="single" w:sz="8" w:space="0" w:color="auto"/>
              <w:bottom w:val="single" w:sz="4" w:space="0" w:color="auto"/>
              <w:right w:val="nil"/>
            </w:tcBorders>
            <w:vAlign w:val="center"/>
            <w:hideMark/>
          </w:tcPr>
          <w:p w:rsidR="0094413F" w:rsidRPr="00E3251D" w:rsidRDefault="0094413F" w:rsidP="0094413F">
            <w:pPr>
              <w:spacing w:after="0" w:line="240" w:lineRule="auto"/>
              <w:jc w:val="center"/>
              <w:rPr>
                <w:rFonts w:eastAsia="Times New Roman"/>
                <w:color w:val="000000"/>
                <w:sz w:val="16"/>
                <w:szCs w:val="16"/>
                <w:lang w:eastAsia="ru-RU"/>
              </w:rPr>
            </w:pPr>
            <w:r w:rsidRPr="00E3251D">
              <w:rPr>
                <w:rFonts w:eastAsia="Times New Roman"/>
                <w:color w:val="000000"/>
                <w:sz w:val="16"/>
                <w:szCs w:val="16"/>
                <w:lang w:eastAsia="ru-RU"/>
              </w:rPr>
              <w:t>2.5</w:t>
            </w:r>
          </w:p>
        </w:tc>
        <w:tc>
          <w:tcPr>
            <w:tcW w:w="2219" w:type="dxa"/>
            <w:tcBorders>
              <w:top w:val="nil"/>
              <w:left w:val="single" w:sz="8" w:space="0" w:color="auto"/>
              <w:bottom w:val="single" w:sz="4" w:space="0" w:color="auto"/>
              <w:right w:val="single" w:sz="8" w:space="0" w:color="auto"/>
            </w:tcBorders>
            <w:vAlign w:val="center"/>
            <w:hideMark/>
          </w:tcPr>
          <w:p w:rsidR="0094413F" w:rsidRPr="00E3251D" w:rsidRDefault="0094413F" w:rsidP="0094413F">
            <w:pPr>
              <w:spacing w:after="0" w:line="240" w:lineRule="auto"/>
              <w:rPr>
                <w:rFonts w:eastAsia="Times New Roman"/>
                <w:color w:val="000000"/>
                <w:sz w:val="16"/>
                <w:szCs w:val="16"/>
                <w:lang w:eastAsia="ru-RU"/>
              </w:rPr>
            </w:pPr>
            <w:r w:rsidRPr="00E3251D">
              <w:rPr>
                <w:rFonts w:eastAsia="Times New Roman"/>
                <w:color w:val="000000"/>
                <w:sz w:val="16"/>
                <w:szCs w:val="16"/>
                <w:lang w:eastAsia="ru-RU"/>
              </w:rPr>
              <w:t>Жилищно-коммунальное хозяйство</w:t>
            </w:r>
          </w:p>
        </w:tc>
        <w:tc>
          <w:tcPr>
            <w:tcW w:w="2126" w:type="dxa"/>
            <w:tcBorders>
              <w:top w:val="nil"/>
              <w:left w:val="nil"/>
              <w:bottom w:val="single" w:sz="4" w:space="0" w:color="auto"/>
              <w:right w:val="single" w:sz="8" w:space="0" w:color="auto"/>
            </w:tcBorders>
            <w:vAlign w:val="center"/>
            <w:hideMark/>
          </w:tcPr>
          <w:p w:rsidR="0094413F" w:rsidRPr="00E3251D" w:rsidRDefault="0094413F" w:rsidP="0094413F">
            <w:pPr>
              <w:spacing w:after="0" w:line="240" w:lineRule="auto"/>
              <w:rPr>
                <w:rFonts w:eastAsia="Times New Roman"/>
                <w:color w:val="000000"/>
                <w:sz w:val="16"/>
                <w:szCs w:val="16"/>
                <w:lang w:eastAsia="ru-RU"/>
              </w:rPr>
            </w:pPr>
            <w:r w:rsidRPr="00E3251D">
              <w:rPr>
                <w:rFonts w:eastAsia="Times New Roman"/>
                <w:color w:val="000000"/>
                <w:sz w:val="16"/>
                <w:szCs w:val="16"/>
                <w:lang w:eastAsia="ru-RU"/>
              </w:rPr>
              <w:t>000 0500 0000 00 0000 000</w:t>
            </w:r>
          </w:p>
        </w:tc>
        <w:tc>
          <w:tcPr>
            <w:tcW w:w="709" w:type="dxa"/>
            <w:tcBorders>
              <w:top w:val="nil"/>
              <w:left w:val="nil"/>
              <w:bottom w:val="single" w:sz="4" w:space="0" w:color="000000"/>
              <w:right w:val="nil"/>
            </w:tcBorders>
            <w:vAlign w:val="bottom"/>
            <w:hideMark/>
          </w:tcPr>
          <w:p w:rsidR="0094413F" w:rsidRPr="00E3251D" w:rsidRDefault="0094413F" w:rsidP="00E3251D">
            <w:pPr>
              <w:spacing w:after="0" w:line="240" w:lineRule="auto"/>
              <w:ind w:left="-107"/>
              <w:jc w:val="right"/>
              <w:rPr>
                <w:rFonts w:eastAsia="Times New Roman"/>
                <w:sz w:val="16"/>
                <w:szCs w:val="16"/>
                <w:lang w:eastAsia="ru-RU"/>
              </w:rPr>
            </w:pPr>
            <w:r w:rsidRPr="00E3251D">
              <w:rPr>
                <w:rFonts w:eastAsia="Times New Roman"/>
                <w:sz w:val="16"/>
                <w:szCs w:val="16"/>
                <w:lang w:eastAsia="ru-RU"/>
              </w:rPr>
              <w:t>12081,6</w:t>
            </w:r>
          </w:p>
        </w:tc>
        <w:tc>
          <w:tcPr>
            <w:tcW w:w="993" w:type="dxa"/>
            <w:tcBorders>
              <w:top w:val="nil"/>
              <w:left w:val="single" w:sz="8" w:space="0" w:color="auto"/>
              <w:bottom w:val="single" w:sz="4" w:space="0" w:color="000000"/>
              <w:right w:val="single" w:sz="8" w:space="0" w:color="auto"/>
            </w:tcBorders>
            <w:vAlign w:val="bottom"/>
            <w:hideMark/>
          </w:tcPr>
          <w:p w:rsidR="0094413F" w:rsidRPr="00E3251D" w:rsidRDefault="0094413F" w:rsidP="0094413F">
            <w:pPr>
              <w:spacing w:after="0" w:line="240" w:lineRule="auto"/>
              <w:jc w:val="right"/>
              <w:rPr>
                <w:rFonts w:eastAsia="Times New Roman"/>
                <w:sz w:val="16"/>
                <w:szCs w:val="16"/>
                <w:lang w:eastAsia="ru-RU"/>
              </w:rPr>
            </w:pPr>
            <w:r w:rsidRPr="00E3251D">
              <w:rPr>
                <w:rFonts w:eastAsia="Times New Roman"/>
                <w:sz w:val="16"/>
                <w:szCs w:val="16"/>
                <w:lang w:eastAsia="ru-RU"/>
              </w:rPr>
              <w:t>6178,9</w:t>
            </w:r>
          </w:p>
        </w:tc>
        <w:tc>
          <w:tcPr>
            <w:tcW w:w="710" w:type="dxa"/>
            <w:tcBorders>
              <w:top w:val="nil"/>
              <w:left w:val="nil"/>
              <w:bottom w:val="single" w:sz="4" w:space="0" w:color="auto"/>
              <w:right w:val="single" w:sz="8" w:space="0" w:color="auto"/>
            </w:tcBorders>
            <w:noWrap/>
            <w:vAlign w:val="bottom"/>
            <w:hideMark/>
          </w:tcPr>
          <w:p w:rsidR="0094413F" w:rsidRPr="00E3251D" w:rsidRDefault="0094413F" w:rsidP="0094413F">
            <w:pPr>
              <w:spacing w:after="0" w:line="240" w:lineRule="auto"/>
              <w:jc w:val="right"/>
              <w:rPr>
                <w:rFonts w:eastAsia="Times New Roman"/>
                <w:color w:val="000000"/>
                <w:sz w:val="16"/>
                <w:szCs w:val="16"/>
                <w:lang w:eastAsia="ru-RU"/>
              </w:rPr>
            </w:pPr>
            <w:r w:rsidRPr="00E3251D">
              <w:rPr>
                <w:rFonts w:eastAsia="Times New Roman"/>
                <w:color w:val="000000"/>
                <w:sz w:val="16"/>
                <w:szCs w:val="16"/>
                <w:lang w:eastAsia="ru-RU"/>
              </w:rPr>
              <w:t>51,1</w:t>
            </w:r>
          </w:p>
        </w:tc>
      </w:tr>
      <w:tr w:rsidR="0094413F" w:rsidRPr="00E3251D" w:rsidTr="00E3251D">
        <w:trPr>
          <w:trHeight w:val="300"/>
        </w:trPr>
        <w:tc>
          <w:tcPr>
            <w:tcW w:w="616" w:type="dxa"/>
            <w:tcBorders>
              <w:top w:val="nil"/>
              <w:left w:val="single" w:sz="8" w:space="0" w:color="auto"/>
              <w:bottom w:val="single" w:sz="4" w:space="0" w:color="auto"/>
              <w:right w:val="nil"/>
            </w:tcBorders>
            <w:vAlign w:val="center"/>
            <w:hideMark/>
          </w:tcPr>
          <w:p w:rsidR="0094413F" w:rsidRPr="00E3251D" w:rsidRDefault="0094413F" w:rsidP="0094413F">
            <w:pPr>
              <w:spacing w:after="0" w:line="240" w:lineRule="auto"/>
              <w:jc w:val="center"/>
              <w:rPr>
                <w:rFonts w:eastAsia="Times New Roman"/>
                <w:color w:val="000000"/>
                <w:sz w:val="16"/>
                <w:szCs w:val="16"/>
                <w:lang w:eastAsia="ru-RU"/>
              </w:rPr>
            </w:pPr>
            <w:r w:rsidRPr="00E3251D">
              <w:rPr>
                <w:rFonts w:eastAsia="Times New Roman"/>
                <w:color w:val="000000"/>
                <w:sz w:val="16"/>
                <w:szCs w:val="16"/>
                <w:lang w:eastAsia="ru-RU"/>
              </w:rPr>
              <w:t>2.6</w:t>
            </w:r>
          </w:p>
        </w:tc>
        <w:tc>
          <w:tcPr>
            <w:tcW w:w="2219" w:type="dxa"/>
            <w:tcBorders>
              <w:top w:val="nil"/>
              <w:left w:val="single" w:sz="8" w:space="0" w:color="auto"/>
              <w:bottom w:val="single" w:sz="4" w:space="0" w:color="auto"/>
              <w:right w:val="single" w:sz="8" w:space="0" w:color="auto"/>
            </w:tcBorders>
            <w:vAlign w:val="center"/>
            <w:hideMark/>
          </w:tcPr>
          <w:p w:rsidR="0094413F" w:rsidRPr="00E3251D" w:rsidRDefault="0094413F" w:rsidP="0094413F">
            <w:pPr>
              <w:spacing w:after="0" w:line="240" w:lineRule="auto"/>
              <w:rPr>
                <w:rFonts w:eastAsia="Times New Roman"/>
                <w:color w:val="000000"/>
                <w:sz w:val="16"/>
                <w:szCs w:val="16"/>
                <w:lang w:eastAsia="ru-RU"/>
              </w:rPr>
            </w:pPr>
            <w:r w:rsidRPr="00E3251D">
              <w:rPr>
                <w:rFonts w:eastAsia="Times New Roman"/>
                <w:color w:val="000000"/>
                <w:sz w:val="16"/>
                <w:szCs w:val="16"/>
                <w:lang w:eastAsia="ru-RU"/>
              </w:rPr>
              <w:t>Охрана окружающей среды</w:t>
            </w:r>
          </w:p>
        </w:tc>
        <w:tc>
          <w:tcPr>
            <w:tcW w:w="2126" w:type="dxa"/>
            <w:tcBorders>
              <w:top w:val="nil"/>
              <w:left w:val="nil"/>
              <w:bottom w:val="single" w:sz="4" w:space="0" w:color="auto"/>
              <w:right w:val="single" w:sz="8" w:space="0" w:color="auto"/>
            </w:tcBorders>
            <w:vAlign w:val="center"/>
            <w:hideMark/>
          </w:tcPr>
          <w:p w:rsidR="0094413F" w:rsidRPr="00E3251D" w:rsidRDefault="0094413F" w:rsidP="0094413F">
            <w:pPr>
              <w:spacing w:after="0" w:line="240" w:lineRule="auto"/>
              <w:rPr>
                <w:rFonts w:eastAsia="Times New Roman"/>
                <w:color w:val="000000"/>
                <w:sz w:val="16"/>
                <w:szCs w:val="16"/>
                <w:lang w:eastAsia="ru-RU"/>
              </w:rPr>
            </w:pPr>
            <w:r w:rsidRPr="00E3251D">
              <w:rPr>
                <w:rFonts w:eastAsia="Times New Roman"/>
                <w:color w:val="000000"/>
                <w:sz w:val="16"/>
                <w:szCs w:val="16"/>
                <w:lang w:eastAsia="ru-RU"/>
              </w:rPr>
              <w:t>000 0600 0000 00 0000 000</w:t>
            </w:r>
          </w:p>
        </w:tc>
        <w:tc>
          <w:tcPr>
            <w:tcW w:w="709" w:type="dxa"/>
            <w:tcBorders>
              <w:top w:val="nil"/>
              <w:left w:val="nil"/>
              <w:bottom w:val="single" w:sz="4" w:space="0" w:color="auto"/>
              <w:right w:val="nil"/>
            </w:tcBorders>
            <w:vAlign w:val="center"/>
            <w:hideMark/>
          </w:tcPr>
          <w:p w:rsidR="0094413F" w:rsidRPr="00E3251D" w:rsidRDefault="0094413F" w:rsidP="0094413F">
            <w:pPr>
              <w:spacing w:after="0" w:line="240" w:lineRule="auto"/>
              <w:jc w:val="right"/>
              <w:rPr>
                <w:rFonts w:eastAsia="Times New Roman"/>
                <w:color w:val="000000"/>
                <w:sz w:val="16"/>
                <w:szCs w:val="16"/>
                <w:lang w:eastAsia="ru-RU"/>
              </w:rPr>
            </w:pPr>
            <w:r w:rsidRPr="00E3251D">
              <w:rPr>
                <w:rFonts w:eastAsia="Times New Roman"/>
                <w:color w:val="000000"/>
                <w:sz w:val="16"/>
                <w:szCs w:val="16"/>
                <w:lang w:eastAsia="ru-RU"/>
              </w:rPr>
              <w:t>131,0</w:t>
            </w:r>
          </w:p>
        </w:tc>
        <w:tc>
          <w:tcPr>
            <w:tcW w:w="993" w:type="dxa"/>
            <w:tcBorders>
              <w:top w:val="nil"/>
              <w:left w:val="single" w:sz="8" w:space="0" w:color="auto"/>
              <w:bottom w:val="single" w:sz="4" w:space="0" w:color="auto"/>
              <w:right w:val="single" w:sz="8" w:space="0" w:color="auto"/>
            </w:tcBorders>
            <w:vAlign w:val="center"/>
            <w:hideMark/>
          </w:tcPr>
          <w:p w:rsidR="0094413F" w:rsidRPr="00E3251D" w:rsidRDefault="0094413F" w:rsidP="0094413F">
            <w:pPr>
              <w:spacing w:after="0" w:line="240" w:lineRule="auto"/>
              <w:jc w:val="right"/>
              <w:rPr>
                <w:rFonts w:eastAsia="Times New Roman"/>
                <w:color w:val="000000"/>
                <w:sz w:val="16"/>
                <w:szCs w:val="16"/>
                <w:lang w:eastAsia="ru-RU"/>
              </w:rPr>
            </w:pPr>
            <w:r w:rsidRPr="00E3251D">
              <w:rPr>
                <w:rFonts w:eastAsia="Times New Roman"/>
                <w:color w:val="000000"/>
                <w:sz w:val="16"/>
                <w:szCs w:val="16"/>
                <w:lang w:eastAsia="ru-RU"/>
              </w:rPr>
              <w:t> </w:t>
            </w:r>
          </w:p>
        </w:tc>
        <w:tc>
          <w:tcPr>
            <w:tcW w:w="710" w:type="dxa"/>
            <w:tcBorders>
              <w:top w:val="nil"/>
              <w:left w:val="nil"/>
              <w:bottom w:val="single" w:sz="4" w:space="0" w:color="auto"/>
              <w:right w:val="single" w:sz="8" w:space="0" w:color="auto"/>
            </w:tcBorders>
            <w:noWrap/>
            <w:vAlign w:val="bottom"/>
            <w:hideMark/>
          </w:tcPr>
          <w:p w:rsidR="0094413F" w:rsidRPr="00E3251D" w:rsidRDefault="0094413F" w:rsidP="0094413F">
            <w:pPr>
              <w:spacing w:after="0" w:line="240" w:lineRule="auto"/>
              <w:jc w:val="right"/>
              <w:rPr>
                <w:rFonts w:eastAsia="Times New Roman"/>
                <w:color w:val="000000"/>
                <w:sz w:val="16"/>
                <w:szCs w:val="16"/>
                <w:lang w:eastAsia="ru-RU"/>
              </w:rPr>
            </w:pPr>
            <w:r w:rsidRPr="00E3251D">
              <w:rPr>
                <w:rFonts w:eastAsia="Times New Roman"/>
                <w:color w:val="000000"/>
                <w:sz w:val="16"/>
                <w:szCs w:val="16"/>
                <w:lang w:eastAsia="ru-RU"/>
              </w:rPr>
              <w:t>0,0</w:t>
            </w:r>
          </w:p>
        </w:tc>
      </w:tr>
      <w:tr w:rsidR="0094413F" w:rsidRPr="00E3251D" w:rsidTr="00E3251D">
        <w:trPr>
          <w:trHeight w:val="300"/>
        </w:trPr>
        <w:tc>
          <w:tcPr>
            <w:tcW w:w="616" w:type="dxa"/>
            <w:tcBorders>
              <w:top w:val="nil"/>
              <w:left w:val="single" w:sz="8" w:space="0" w:color="auto"/>
              <w:bottom w:val="single" w:sz="4" w:space="0" w:color="auto"/>
              <w:right w:val="nil"/>
            </w:tcBorders>
            <w:vAlign w:val="center"/>
            <w:hideMark/>
          </w:tcPr>
          <w:p w:rsidR="0094413F" w:rsidRPr="00E3251D" w:rsidRDefault="0094413F" w:rsidP="0094413F">
            <w:pPr>
              <w:spacing w:after="0" w:line="240" w:lineRule="auto"/>
              <w:jc w:val="center"/>
              <w:rPr>
                <w:rFonts w:eastAsia="Times New Roman"/>
                <w:color w:val="000000"/>
                <w:sz w:val="16"/>
                <w:szCs w:val="16"/>
                <w:lang w:eastAsia="ru-RU"/>
              </w:rPr>
            </w:pPr>
            <w:r w:rsidRPr="00E3251D">
              <w:rPr>
                <w:rFonts w:eastAsia="Times New Roman"/>
                <w:color w:val="000000"/>
                <w:sz w:val="16"/>
                <w:szCs w:val="16"/>
                <w:lang w:eastAsia="ru-RU"/>
              </w:rPr>
              <w:t>2.7</w:t>
            </w:r>
          </w:p>
        </w:tc>
        <w:tc>
          <w:tcPr>
            <w:tcW w:w="2219" w:type="dxa"/>
            <w:tcBorders>
              <w:top w:val="nil"/>
              <w:left w:val="single" w:sz="8" w:space="0" w:color="auto"/>
              <w:bottom w:val="single" w:sz="4" w:space="0" w:color="auto"/>
              <w:right w:val="single" w:sz="8" w:space="0" w:color="auto"/>
            </w:tcBorders>
            <w:vAlign w:val="bottom"/>
            <w:hideMark/>
          </w:tcPr>
          <w:p w:rsidR="0094413F" w:rsidRPr="00E3251D" w:rsidRDefault="0094413F" w:rsidP="0094413F">
            <w:pPr>
              <w:spacing w:after="0" w:line="240" w:lineRule="auto"/>
              <w:rPr>
                <w:rFonts w:eastAsia="Times New Roman"/>
                <w:sz w:val="16"/>
                <w:szCs w:val="16"/>
                <w:lang w:eastAsia="ru-RU"/>
              </w:rPr>
            </w:pPr>
            <w:r w:rsidRPr="00E3251D">
              <w:rPr>
                <w:rFonts w:eastAsia="Times New Roman"/>
                <w:sz w:val="16"/>
                <w:szCs w:val="16"/>
                <w:lang w:eastAsia="ru-RU"/>
              </w:rPr>
              <w:t>Социальная политика</w:t>
            </w:r>
          </w:p>
        </w:tc>
        <w:tc>
          <w:tcPr>
            <w:tcW w:w="2126" w:type="dxa"/>
            <w:tcBorders>
              <w:top w:val="nil"/>
              <w:left w:val="nil"/>
              <w:bottom w:val="single" w:sz="4" w:space="0" w:color="auto"/>
              <w:right w:val="single" w:sz="8" w:space="0" w:color="auto"/>
            </w:tcBorders>
            <w:vAlign w:val="center"/>
            <w:hideMark/>
          </w:tcPr>
          <w:p w:rsidR="0094413F" w:rsidRPr="00E3251D" w:rsidRDefault="0094413F" w:rsidP="0094413F">
            <w:pPr>
              <w:spacing w:after="0" w:line="240" w:lineRule="auto"/>
              <w:rPr>
                <w:rFonts w:eastAsia="Times New Roman"/>
                <w:color w:val="000000"/>
                <w:sz w:val="16"/>
                <w:szCs w:val="16"/>
                <w:lang w:eastAsia="ru-RU"/>
              </w:rPr>
            </w:pPr>
            <w:r w:rsidRPr="00E3251D">
              <w:rPr>
                <w:rFonts w:eastAsia="Times New Roman"/>
                <w:color w:val="000000"/>
                <w:sz w:val="16"/>
                <w:szCs w:val="16"/>
                <w:lang w:eastAsia="ru-RU"/>
              </w:rPr>
              <w:t>000 1000 0000 00 0000 000</w:t>
            </w:r>
          </w:p>
        </w:tc>
        <w:tc>
          <w:tcPr>
            <w:tcW w:w="709" w:type="dxa"/>
            <w:tcBorders>
              <w:top w:val="nil"/>
              <w:left w:val="nil"/>
              <w:bottom w:val="single" w:sz="4" w:space="0" w:color="auto"/>
              <w:right w:val="nil"/>
            </w:tcBorders>
            <w:vAlign w:val="center"/>
            <w:hideMark/>
          </w:tcPr>
          <w:p w:rsidR="0094413F" w:rsidRPr="00E3251D" w:rsidRDefault="0094413F" w:rsidP="0094413F">
            <w:pPr>
              <w:spacing w:after="0" w:line="240" w:lineRule="auto"/>
              <w:jc w:val="right"/>
              <w:rPr>
                <w:rFonts w:eastAsia="Times New Roman"/>
                <w:color w:val="000000"/>
                <w:sz w:val="16"/>
                <w:szCs w:val="16"/>
                <w:lang w:eastAsia="ru-RU"/>
              </w:rPr>
            </w:pPr>
            <w:r w:rsidRPr="00E3251D">
              <w:rPr>
                <w:rFonts w:eastAsia="Times New Roman"/>
                <w:color w:val="000000"/>
                <w:sz w:val="16"/>
                <w:szCs w:val="16"/>
                <w:lang w:eastAsia="ru-RU"/>
              </w:rPr>
              <w:t>466,2</w:t>
            </w:r>
          </w:p>
        </w:tc>
        <w:tc>
          <w:tcPr>
            <w:tcW w:w="993" w:type="dxa"/>
            <w:tcBorders>
              <w:top w:val="nil"/>
              <w:left w:val="single" w:sz="8" w:space="0" w:color="auto"/>
              <w:bottom w:val="single" w:sz="4" w:space="0" w:color="auto"/>
              <w:right w:val="single" w:sz="8" w:space="0" w:color="auto"/>
            </w:tcBorders>
            <w:vAlign w:val="center"/>
            <w:hideMark/>
          </w:tcPr>
          <w:p w:rsidR="0094413F" w:rsidRPr="00E3251D" w:rsidRDefault="0094413F" w:rsidP="0094413F">
            <w:pPr>
              <w:spacing w:after="0" w:line="240" w:lineRule="auto"/>
              <w:jc w:val="right"/>
              <w:rPr>
                <w:rFonts w:eastAsia="Times New Roman"/>
                <w:color w:val="000000"/>
                <w:sz w:val="16"/>
                <w:szCs w:val="16"/>
                <w:lang w:eastAsia="ru-RU"/>
              </w:rPr>
            </w:pPr>
            <w:r w:rsidRPr="00E3251D">
              <w:rPr>
                <w:rFonts w:eastAsia="Times New Roman"/>
                <w:color w:val="000000"/>
                <w:sz w:val="16"/>
                <w:szCs w:val="16"/>
                <w:lang w:eastAsia="ru-RU"/>
              </w:rPr>
              <w:t>363,5</w:t>
            </w:r>
          </w:p>
        </w:tc>
        <w:tc>
          <w:tcPr>
            <w:tcW w:w="710" w:type="dxa"/>
            <w:tcBorders>
              <w:top w:val="nil"/>
              <w:left w:val="nil"/>
              <w:bottom w:val="single" w:sz="4" w:space="0" w:color="auto"/>
              <w:right w:val="single" w:sz="8" w:space="0" w:color="auto"/>
            </w:tcBorders>
            <w:noWrap/>
            <w:vAlign w:val="bottom"/>
            <w:hideMark/>
          </w:tcPr>
          <w:p w:rsidR="0094413F" w:rsidRPr="00E3251D" w:rsidRDefault="0094413F" w:rsidP="0094413F">
            <w:pPr>
              <w:spacing w:after="0" w:line="240" w:lineRule="auto"/>
              <w:jc w:val="right"/>
              <w:rPr>
                <w:rFonts w:eastAsia="Times New Roman"/>
                <w:color w:val="000000"/>
                <w:sz w:val="16"/>
                <w:szCs w:val="16"/>
                <w:lang w:eastAsia="ru-RU"/>
              </w:rPr>
            </w:pPr>
            <w:r w:rsidRPr="00E3251D">
              <w:rPr>
                <w:rFonts w:eastAsia="Times New Roman"/>
                <w:color w:val="000000"/>
                <w:sz w:val="16"/>
                <w:szCs w:val="16"/>
                <w:lang w:eastAsia="ru-RU"/>
              </w:rPr>
              <w:t>78,0</w:t>
            </w:r>
          </w:p>
        </w:tc>
      </w:tr>
      <w:tr w:rsidR="0094413F" w:rsidRPr="00E3251D" w:rsidTr="00E3251D">
        <w:trPr>
          <w:trHeight w:val="300"/>
        </w:trPr>
        <w:tc>
          <w:tcPr>
            <w:tcW w:w="616" w:type="dxa"/>
            <w:tcBorders>
              <w:top w:val="nil"/>
              <w:left w:val="single" w:sz="8" w:space="0" w:color="auto"/>
              <w:bottom w:val="single" w:sz="4" w:space="0" w:color="auto"/>
              <w:right w:val="nil"/>
            </w:tcBorders>
            <w:vAlign w:val="center"/>
            <w:hideMark/>
          </w:tcPr>
          <w:p w:rsidR="0094413F" w:rsidRPr="00E3251D" w:rsidRDefault="0094413F" w:rsidP="0094413F">
            <w:pPr>
              <w:spacing w:after="0" w:line="240" w:lineRule="auto"/>
              <w:jc w:val="center"/>
              <w:rPr>
                <w:rFonts w:eastAsia="Times New Roman"/>
                <w:color w:val="000000"/>
                <w:sz w:val="16"/>
                <w:szCs w:val="16"/>
                <w:lang w:eastAsia="ru-RU"/>
              </w:rPr>
            </w:pPr>
            <w:r w:rsidRPr="00E3251D">
              <w:rPr>
                <w:rFonts w:eastAsia="Times New Roman"/>
                <w:color w:val="000000"/>
                <w:sz w:val="16"/>
                <w:szCs w:val="16"/>
                <w:lang w:eastAsia="ru-RU"/>
              </w:rPr>
              <w:t>2.8</w:t>
            </w:r>
          </w:p>
        </w:tc>
        <w:tc>
          <w:tcPr>
            <w:tcW w:w="2219" w:type="dxa"/>
            <w:tcBorders>
              <w:top w:val="nil"/>
              <w:left w:val="single" w:sz="8" w:space="0" w:color="auto"/>
              <w:bottom w:val="single" w:sz="4" w:space="0" w:color="auto"/>
              <w:right w:val="single" w:sz="8" w:space="0" w:color="auto"/>
            </w:tcBorders>
            <w:vAlign w:val="center"/>
            <w:hideMark/>
          </w:tcPr>
          <w:p w:rsidR="0094413F" w:rsidRPr="00E3251D" w:rsidRDefault="0094413F" w:rsidP="0094413F">
            <w:pPr>
              <w:spacing w:after="0" w:line="240" w:lineRule="auto"/>
              <w:rPr>
                <w:rFonts w:eastAsia="Times New Roman"/>
                <w:color w:val="000000"/>
                <w:sz w:val="16"/>
                <w:szCs w:val="16"/>
                <w:lang w:eastAsia="ru-RU"/>
              </w:rPr>
            </w:pPr>
            <w:r w:rsidRPr="00E3251D">
              <w:rPr>
                <w:rFonts w:eastAsia="Times New Roman"/>
                <w:color w:val="000000"/>
                <w:sz w:val="16"/>
                <w:szCs w:val="16"/>
                <w:lang w:eastAsia="ru-RU"/>
              </w:rPr>
              <w:t>Физическая культура и спорт</w:t>
            </w:r>
          </w:p>
        </w:tc>
        <w:tc>
          <w:tcPr>
            <w:tcW w:w="2126" w:type="dxa"/>
            <w:tcBorders>
              <w:top w:val="nil"/>
              <w:left w:val="nil"/>
              <w:bottom w:val="single" w:sz="4" w:space="0" w:color="auto"/>
              <w:right w:val="single" w:sz="8" w:space="0" w:color="auto"/>
            </w:tcBorders>
            <w:vAlign w:val="center"/>
            <w:hideMark/>
          </w:tcPr>
          <w:p w:rsidR="0094413F" w:rsidRPr="00E3251D" w:rsidRDefault="0094413F" w:rsidP="0094413F">
            <w:pPr>
              <w:spacing w:after="0" w:line="240" w:lineRule="auto"/>
              <w:rPr>
                <w:rFonts w:eastAsia="Times New Roman"/>
                <w:color w:val="000000"/>
                <w:sz w:val="16"/>
                <w:szCs w:val="16"/>
                <w:lang w:eastAsia="ru-RU"/>
              </w:rPr>
            </w:pPr>
            <w:r w:rsidRPr="00E3251D">
              <w:rPr>
                <w:rFonts w:eastAsia="Times New Roman"/>
                <w:color w:val="000000"/>
                <w:sz w:val="16"/>
                <w:szCs w:val="16"/>
                <w:lang w:eastAsia="ru-RU"/>
              </w:rPr>
              <w:t>000 1100 0000 00 0000 000</w:t>
            </w:r>
          </w:p>
        </w:tc>
        <w:tc>
          <w:tcPr>
            <w:tcW w:w="709" w:type="dxa"/>
            <w:tcBorders>
              <w:top w:val="nil"/>
              <w:left w:val="nil"/>
              <w:bottom w:val="single" w:sz="4" w:space="0" w:color="auto"/>
              <w:right w:val="nil"/>
            </w:tcBorders>
            <w:vAlign w:val="center"/>
            <w:hideMark/>
          </w:tcPr>
          <w:p w:rsidR="0094413F" w:rsidRPr="00E3251D" w:rsidRDefault="0094413F" w:rsidP="0094413F">
            <w:pPr>
              <w:spacing w:after="0" w:line="240" w:lineRule="auto"/>
              <w:jc w:val="right"/>
              <w:rPr>
                <w:rFonts w:eastAsia="Times New Roman"/>
                <w:color w:val="000000"/>
                <w:sz w:val="16"/>
                <w:szCs w:val="16"/>
                <w:lang w:eastAsia="ru-RU"/>
              </w:rPr>
            </w:pPr>
            <w:r w:rsidRPr="00E3251D">
              <w:rPr>
                <w:rFonts w:eastAsia="Times New Roman"/>
                <w:color w:val="000000"/>
                <w:sz w:val="16"/>
                <w:szCs w:val="16"/>
                <w:lang w:eastAsia="ru-RU"/>
              </w:rPr>
              <w:t>110,0</w:t>
            </w:r>
          </w:p>
        </w:tc>
        <w:tc>
          <w:tcPr>
            <w:tcW w:w="993" w:type="dxa"/>
            <w:tcBorders>
              <w:top w:val="nil"/>
              <w:left w:val="single" w:sz="8" w:space="0" w:color="auto"/>
              <w:bottom w:val="single" w:sz="4" w:space="0" w:color="auto"/>
              <w:right w:val="single" w:sz="8" w:space="0" w:color="auto"/>
            </w:tcBorders>
            <w:vAlign w:val="center"/>
            <w:hideMark/>
          </w:tcPr>
          <w:p w:rsidR="0094413F" w:rsidRPr="00E3251D" w:rsidRDefault="0094413F" w:rsidP="0094413F">
            <w:pPr>
              <w:spacing w:after="0" w:line="240" w:lineRule="auto"/>
              <w:jc w:val="right"/>
              <w:rPr>
                <w:rFonts w:eastAsia="Times New Roman"/>
                <w:color w:val="000000"/>
                <w:sz w:val="16"/>
                <w:szCs w:val="16"/>
                <w:lang w:eastAsia="ru-RU"/>
              </w:rPr>
            </w:pPr>
            <w:r w:rsidRPr="00E3251D">
              <w:rPr>
                <w:rFonts w:eastAsia="Times New Roman"/>
                <w:color w:val="000000"/>
                <w:sz w:val="16"/>
                <w:szCs w:val="16"/>
                <w:lang w:eastAsia="ru-RU"/>
              </w:rPr>
              <w:t>10,4</w:t>
            </w:r>
          </w:p>
        </w:tc>
        <w:tc>
          <w:tcPr>
            <w:tcW w:w="710" w:type="dxa"/>
            <w:tcBorders>
              <w:top w:val="nil"/>
              <w:left w:val="nil"/>
              <w:bottom w:val="single" w:sz="4" w:space="0" w:color="auto"/>
              <w:right w:val="single" w:sz="8" w:space="0" w:color="auto"/>
            </w:tcBorders>
            <w:noWrap/>
            <w:vAlign w:val="bottom"/>
            <w:hideMark/>
          </w:tcPr>
          <w:p w:rsidR="0094413F" w:rsidRPr="00E3251D" w:rsidRDefault="0094413F" w:rsidP="0094413F">
            <w:pPr>
              <w:spacing w:after="0" w:line="240" w:lineRule="auto"/>
              <w:jc w:val="right"/>
              <w:rPr>
                <w:rFonts w:eastAsia="Times New Roman"/>
                <w:color w:val="000000"/>
                <w:sz w:val="16"/>
                <w:szCs w:val="16"/>
                <w:lang w:eastAsia="ru-RU"/>
              </w:rPr>
            </w:pPr>
            <w:r w:rsidRPr="00E3251D">
              <w:rPr>
                <w:rFonts w:eastAsia="Times New Roman"/>
                <w:color w:val="000000"/>
                <w:sz w:val="16"/>
                <w:szCs w:val="16"/>
                <w:lang w:eastAsia="ru-RU"/>
              </w:rPr>
              <w:t>9,5</w:t>
            </w:r>
          </w:p>
        </w:tc>
      </w:tr>
      <w:tr w:rsidR="0094413F" w:rsidRPr="00E3251D" w:rsidTr="00E3251D">
        <w:trPr>
          <w:trHeight w:val="615"/>
        </w:trPr>
        <w:tc>
          <w:tcPr>
            <w:tcW w:w="616" w:type="dxa"/>
            <w:tcBorders>
              <w:top w:val="nil"/>
              <w:left w:val="single" w:sz="8" w:space="0" w:color="auto"/>
              <w:bottom w:val="single" w:sz="4" w:space="0" w:color="auto"/>
              <w:right w:val="nil"/>
            </w:tcBorders>
            <w:vAlign w:val="center"/>
            <w:hideMark/>
          </w:tcPr>
          <w:p w:rsidR="0094413F" w:rsidRPr="00E3251D" w:rsidRDefault="0094413F" w:rsidP="0094413F">
            <w:pPr>
              <w:spacing w:after="0" w:line="240" w:lineRule="auto"/>
              <w:jc w:val="center"/>
              <w:rPr>
                <w:rFonts w:eastAsia="Times New Roman"/>
                <w:color w:val="000000"/>
                <w:sz w:val="16"/>
                <w:szCs w:val="16"/>
                <w:lang w:eastAsia="ru-RU"/>
              </w:rPr>
            </w:pPr>
            <w:r w:rsidRPr="00E3251D">
              <w:rPr>
                <w:rFonts w:eastAsia="Times New Roman"/>
                <w:color w:val="000000"/>
                <w:sz w:val="16"/>
                <w:szCs w:val="16"/>
                <w:lang w:eastAsia="ru-RU"/>
              </w:rPr>
              <w:t>2.9</w:t>
            </w:r>
          </w:p>
        </w:tc>
        <w:tc>
          <w:tcPr>
            <w:tcW w:w="2219" w:type="dxa"/>
            <w:tcBorders>
              <w:top w:val="nil"/>
              <w:left w:val="single" w:sz="8" w:space="0" w:color="auto"/>
              <w:bottom w:val="single" w:sz="8" w:space="0" w:color="auto"/>
              <w:right w:val="single" w:sz="8" w:space="0" w:color="auto"/>
            </w:tcBorders>
            <w:vAlign w:val="center"/>
            <w:hideMark/>
          </w:tcPr>
          <w:p w:rsidR="0094413F" w:rsidRPr="00E3251D" w:rsidRDefault="0094413F" w:rsidP="0094413F">
            <w:pPr>
              <w:spacing w:after="0" w:line="240" w:lineRule="auto"/>
              <w:rPr>
                <w:rFonts w:eastAsia="Times New Roman"/>
                <w:color w:val="000000"/>
                <w:sz w:val="16"/>
                <w:szCs w:val="16"/>
                <w:lang w:eastAsia="ru-RU"/>
              </w:rPr>
            </w:pPr>
            <w:r w:rsidRPr="00E3251D">
              <w:rPr>
                <w:rFonts w:eastAsia="Times New Roman"/>
                <w:color w:val="000000"/>
                <w:sz w:val="16"/>
                <w:szCs w:val="16"/>
                <w:lang w:eastAsia="ru-RU"/>
              </w:rPr>
              <w:t>Прочие межбюджетные трансферты общего характера</w:t>
            </w:r>
          </w:p>
        </w:tc>
        <w:tc>
          <w:tcPr>
            <w:tcW w:w="2126" w:type="dxa"/>
            <w:tcBorders>
              <w:top w:val="nil"/>
              <w:left w:val="nil"/>
              <w:bottom w:val="single" w:sz="4" w:space="0" w:color="auto"/>
              <w:right w:val="single" w:sz="8" w:space="0" w:color="auto"/>
            </w:tcBorders>
            <w:vAlign w:val="center"/>
            <w:hideMark/>
          </w:tcPr>
          <w:p w:rsidR="0094413F" w:rsidRPr="00E3251D" w:rsidRDefault="0094413F" w:rsidP="0094413F">
            <w:pPr>
              <w:spacing w:after="0" w:line="240" w:lineRule="auto"/>
              <w:rPr>
                <w:rFonts w:eastAsia="Times New Roman"/>
                <w:color w:val="000000"/>
                <w:sz w:val="16"/>
                <w:szCs w:val="16"/>
                <w:lang w:eastAsia="ru-RU"/>
              </w:rPr>
            </w:pPr>
            <w:r w:rsidRPr="00E3251D">
              <w:rPr>
                <w:rFonts w:eastAsia="Times New Roman"/>
                <w:color w:val="000000"/>
                <w:sz w:val="16"/>
                <w:szCs w:val="16"/>
                <w:lang w:eastAsia="ru-RU"/>
              </w:rPr>
              <w:t>000 1400 0000 00 0000 000</w:t>
            </w:r>
          </w:p>
        </w:tc>
        <w:tc>
          <w:tcPr>
            <w:tcW w:w="709" w:type="dxa"/>
            <w:vAlign w:val="center"/>
            <w:hideMark/>
          </w:tcPr>
          <w:p w:rsidR="0094413F" w:rsidRPr="00E3251D" w:rsidRDefault="0094413F" w:rsidP="0094413F">
            <w:pPr>
              <w:spacing w:after="0" w:line="240" w:lineRule="auto"/>
              <w:jc w:val="right"/>
              <w:rPr>
                <w:rFonts w:eastAsia="Times New Roman"/>
                <w:color w:val="000000"/>
                <w:sz w:val="16"/>
                <w:szCs w:val="16"/>
                <w:lang w:eastAsia="ru-RU"/>
              </w:rPr>
            </w:pPr>
            <w:r w:rsidRPr="00E3251D">
              <w:rPr>
                <w:rFonts w:eastAsia="Times New Roman"/>
                <w:color w:val="000000"/>
                <w:sz w:val="16"/>
                <w:szCs w:val="16"/>
                <w:lang w:eastAsia="ru-RU"/>
              </w:rPr>
              <w:t>36,4</w:t>
            </w:r>
          </w:p>
        </w:tc>
        <w:tc>
          <w:tcPr>
            <w:tcW w:w="993" w:type="dxa"/>
            <w:tcBorders>
              <w:top w:val="nil"/>
              <w:left w:val="single" w:sz="8" w:space="0" w:color="auto"/>
              <w:bottom w:val="nil"/>
              <w:right w:val="single" w:sz="8" w:space="0" w:color="auto"/>
            </w:tcBorders>
            <w:vAlign w:val="center"/>
            <w:hideMark/>
          </w:tcPr>
          <w:p w:rsidR="0094413F" w:rsidRPr="00E3251D" w:rsidRDefault="0094413F" w:rsidP="0094413F">
            <w:pPr>
              <w:spacing w:after="0" w:line="240" w:lineRule="auto"/>
              <w:jc w:val="right"/>
              <w:rPr>
                <w:rFonts w:eastAsia="Times New Roman"/>
                <w:color w:val="000000"/>
                <w:sz w:val="16"/>
                <w:szCs w:val="16"/>
                <w:lang w:eastAsia="ru-RU"/>
              </w:rPr>
            </w:pPr>
            <w:r w:rsidRPr="00E3251D">
              <w:rPr>
                <w:rFonts w:eastAsia="Times New Roman"/>
                <w:color w:val="000000"/>
                <w:sz w:val="16"/>
                <w:szCs w:val="16"/>
                <w:lang w:eastAsia="ru-RU"/>
              </w:rPr>
              <w:t>36,4</w:t>
            </w:r>
          </w:p>
        </w:tc>
        <w:tc>
          <w:tcPr>
            <w:tcW w:w="710" w:type="dxa"/>
            <w:tcBorders>
              <w:top w:val="nil"/>
              <w:left w:val="nil"/>
              <w:bottom w:val="single" w:sz="4" w:space="0" w:color="auto"/>
              <w:right w:val="single" w:sz="8" w:space="0" w:color="auto"/>
            </w:tcBorders>
            <w:noWrap/>
            <w:vAlign w:val="bottom"/>
            <w:hideMark/>
          </w:tcPr>
          <w:p w:rsidR="0094413F" w:rsidRPr="00E3251D" w:rsidRDefault="0094413F" w:rsidP="0094413F">
            <w:pPr>
              <w:spacing w:after="0" w:line="240" w:lineRule="auto"/>
              <w:jc w:val="right"/>
              <w:rPr>
                <w:rFonts w:eastAsia="Times New Roman"/>
                <w:color w:val="000000"/>
                <w:sz w:val="16"/>
                <w:szCs w:val="16"/>
                <w:lang w:eastAsia="ru-RU"/>
              </w:rPr>
            </w:pPr>
            <w:r w:rsidRPr="00E3251D">
              <w:rPr>
                <w:rFonts w:eastAsia="Times New Roman"/>
                <w:color w:val="000000"/>
                <w:sz w:val="16"/>
                <w:szCs w:val="16"/>
                <w:lang w:eastAsia="ru-RU"/>
              </w:rPr>
              <w:t>100,0</w:t>
            </w:r>
          </w:p>
        </w:tc>
      </w:tr>
      <w:tr w:rsidR="0094413F" w:rsidRPr="00E3251D" w:rsidTr="00E3251D">
        <w:trPr>
          <w:trHeight w:val="510"/>
        </w:trPr>
        <w:tc>
          <w:tcPr>
            <w:tcW w:w="2835" w:type="dxa"/>
            <w:gridSpan w:val="2"/>
            <w:tcBorders>
              <w:top w:val="single" w:sz="8" w:space="0" w:color="auto"/>
              <w:left w:val="single" w:sz="8" w:space="0" w:color="auto"/>
              <w:bottom w:val="single" w:sz="8" w:space="0" w:color="auto"/>
              <w:right w:val="single" w:sz="4" w:space="0" w:color="auto"/>
            </w:tcBorders>
            <w:vAlign w:val="center"/>
            <w:hideMark/>
          </w:tcPr>
          <w:p w:rsidR="0094413F" w:rsidRPr="00E3251D" w:rsidRDefault="0094413F" w:rsidP="0094413F">
            <w:pPr>
              <w:spacing w:after="0" w:line="240" w:lineRule="auto"/>
              <w:rPr>
                <w:rFonts w:eastAsia="Times New Roman"/>
                <w:color w:val="000000"/>
                <w:sz w:val="16"/>
                <w:szCs w:val="16"/>
                <w:lang w:eastAsia="ru-RU"/>
              </w:rPr>
            </w:pPr>
            <w:r w:rsidRPr="00E3251D">
              <w:rPr>
                <w:rFonts w:eastAsia="Times New Roman"/>
                <w:color w:val="000000"/>
                <w:sz w:val="16"/>
                <w:szCs w:val="16"/>
                <w:lang w:eastAsia="ru-RU"/>
              </w:rPr>
              <w:lastRenderedPageBreak/>
              <w:t>Превышение доходов над расходами</w:t>
            </w:r>
            <w:proofErr w:type="gramStart"/>
            <w:r w:rsidRPr="00E3251D">
              <w:rPr>
                <w:rFonts w:eastAsia="Times New Roman"/>
                <w:color w:val="000000"/>
                <w:sz w:val="16"/>
                <w:szCs w:val="16"/>
                <w:lang w:eastAsia="ru-RU"/>
              </w:rPr>
              <w:t xml:space="preserve"> (+), </w:t>
            </w:r>
            <w:proofErr w:type="gramEnd"/>
            <w:r w:rsidRPr="00E3251D">
              <w:rPr>
                <w:rFonts w:eastAsia="Times New Roman"/>
                <w:color w:val="000000"/>
                <w:sz w:val="16"/>
                <w:szCs w:val="16"/>
                <w:lang w:eastAsia="ru-RU"/>
              </w:rPr>
              <w:t xml:space="preserve">дефицит (-)                 </w:t>
            </w:r>
          </w:p>
        </w:tc>
        <w:tc>
          <w:tcPr>
            <w:tcW w:w="2126" w:type="dxa"/>
            <w:tcBorders>
              <w:top w:val="single" w:sz="8" w:space="0" w:color="auto"/>
              <w:left w:val="single" w:sz="8" w:space="0" w:color="auto"/>
              <w:bottom w:val="single" w:sz="8" w:space="0" w:color="auto"/>
              <w:right w:val="single" w:sz="8" w:space="0" w:color="auto"/>
            </w:tcBorders>
            <w:vAlign w:val="center"/>
            <w:hideMark/>
          </w:tcPr>
          <w:p w:rsidR="0094413F" w:rsidRPr="00E3251D" w:rsidRDefault="0094413F" w:rsidP="0094413F">
            <w:pPr>
              <w:spacing w:after="0" w:line="240" w:lineRule="auto"/>
              <w:rPr>
                <w:rFonts w:eastAsia="Times New Roman"/>
                <w:color w:val="000000"/>
                <w:sz w:val="16"/>
                <w:szCs w:val="16"/>
                <w:lang w:eastAsia="ru-RU"/>
              </w:rPr>
            </w:pPr>
            <w:r w:rsidRPr="00E3251D">
              <w:rPr>
                <w:rFonts w:eastAsia="Times New Roman"/>
                <w:color w:val="000000"/>
                <w:sz w:val="16"/>
                <w:szCs w:val="16"/>
                <w:lang w:eastAsia="ru-RU"/>
              </w:rPr>
              <w:t>000 0105 000000 0000 000</w:t>
            </w:r>
          </w:p>
        </w:tc>
        <w:tc>
          <w:tcPr>
            <w:tcW w:w="709" w:type="dxa"/>
            <w:tcBorders>
              <w:top w:val="single" w:sz="8" w:space="0" w:color="auto"/>
              <w:left w:val="nil"/>
              <w:bottom w:val="single" w:sz="8" w:space="0" w:color="auto"/>
              <w:right w:val="nil"/>
            </w:tcBorders>
            <w:vAlign w:val="center"/>
            <w:hideMark/>
          </w:tcPr>
          <w:p w:rsidR="0094413F" w:rsidRPr="00E3251D" w:rsidRDefault="0094413F" w:rsidP="0094413F">
            <w:pPr>
              <w:spacing w:after="0" w:line="240" w:lineRule="auto"/>
              <w:jc w:val="right"/>
              <w:rPr>
                <w:rFonts w:eastAsia="Times New Roman"/>
                <w:color w:val="000000"/>
                <w:sz w:val="16"/>
                <w:szCs w:val="16"/>
                <w:lang w:eastAsia="ru-RU"/>
              </w:rPr>
            </w:pPr>
            <w:r w:rsidRPr="00E3251D">
              <w:rPr>
                <w:rFonts w:eastAsia="Times New Roman"/>
                <w:color w:val="000000"/>
                <w:sz w:val="16"/>
                <w:szCs w:val="16"/>
                <w:lang w:eastAsia="ru-RU"/>
              </w:rPr>
              <w:t>-1242,6</w:t>
            </w:r>
          </w:p>
        </w:tc>
        <w:tc>
          <w:tcPr>
            <w:tcW w:w="993" w:type="dxa"/>
            <w:tcBorders>
              <w:top w:val="single" w:sz="8" w:space="0" w:color="auto"/>
              <w:left w:val="single" w:sz="8" w:space="0" w:color="auto"/>
              <w:bottom w:val="single" w:sz="8" w:space="0" w:color="auto"/>
              <w:right w:val="single" w:sz="8" w:space="0" w:color="auto"/>
            </w:tcBorders>
            <w:vAlign w:val="center"/>
            <w:hideMark/>
          </w:tcPr>
          <w:p w:rsidR="0094413F" w:rsidRPr="00E3251D" w:rsidRDefault="0094413F" w:rsidP="0094413F">
            <w:pPr>
              <w:spacing w:after="0" w:line="240" w:lineRule="auto"/>
              <w:jc w:val="right"/>
              <w:rPr>
                <w:rFonts w:eastAsia="Times New Roman"/>
                <w:color w:val="000000"/>
                <w:sz w:val="16"/>
                <w:szCs w:val="16"/>
                <w:lang w:eastAsia="ru-RU"/>
              </w:rPr>
            </w:pPr>
            <w:r w:rsidRPr="00E3251D">
              <w:rPr>
                <w:rFonts w:eastAsia="Times New Roman"/>
                <w:color w:val="000000"/>
                <w:sz w:val="16"/>
                <w:szCs w:val="16"/>
                <w:lang w:eastAsia="ru-RU"/>
              </w:rPr>
              <w:t>1678,2</w:t>
            </w:r>
          </w:p>
        </w:tc>
        <w:tc>
          <w:tcPr>
            <w:tcW w:w="710" w:type="dxa"/>
            <w:tcBorders>
              <w:top w:val="single" w:sz="8" w:space="0" w:color="auto"/>
              <w:left w:val="nil"/>
              <w:bottom w:val="single" w:sz="8" w:space="0" w:color="auto"/>
              <w:right w:val="single" w:sz="8" w:space="0" w:color="auto"/>
            </w:tcBorders>
            <w:noWrap/>
            <w:vAlign w:val="bottom"/>
            <w:hideMark/>
          </w:tcPr>
          <w:p w:rsidR="0094413F" w:rsidRPr="00E3251D" w:rsidRDefault="0094413F" w:rsidP="0094413F">
            <w:pPr>
              <w:spacing w:after="0" w:line="240" w:lineRule="auto"/>
              <w:jc w:val="right"/>
              <w:rPr>
                <w:rFonts w:eastAsia="Times New Roman"/>
                <w:color w:val="000000"/>
                <w:sz w:val="16"/>
                <w:szCs w:val="16"/>
                <w:lang w:eastAsia="ru-RU"/>
              </w:rPr>
            </w:pPr>
            <w:r w:rsidRPr="00E3251D">
              <w:rPr>
                <w:rFonts w:eastAsia="Times New Roman"/>
                <w:color w:val="000000"/>
                <w:sz w:val="16"/>
                <w:szCs w:val="16"/>
                <w:lang w:eastAsia="ru-RU"/>
              </w:rPr>
              <w:t> </w:t>
            </w:r>
          </w:p>
        </w:tc>
      </w:tr>
      <w:tr w:rsidR="0094413F" w:rsidRPr="00E3251D" w:rsidTr="00E3251D">
        <w:trPr>
          <w:trHeight w:val="315"/>
        </w:trPr>
        <w:tc>
          <w:tcPr>
            <w:tcW w:w="616" w:type="dxa"/>
            <w:tcBorders>
              <w:top w:val="nil"/>
              <w:left w:val="single" w:sz="8" w:space="0" w:color="auto"/>
              <w:bottom w:val="nil"/>
              <w:right w:val="nil"/>
            </w:tcBorders>
            <w:vAlign w:val="center"/>
            <w:hideMark/>
          </w:tcPr>
          <w:p w:rsidR="0094413F" w:rsidRPr="00E3251D" w:rsidRDefault="0094413F" w:rsidP="0094413F">
            <w:pPr>
              <w:spacing w:after="0" w:line="240" w:lineRule="auto"/>
              <w:jc w:val="center"/>
              <w:rPr>
                <w:rFonts w:eastAsia="Times New Roman"/>
                <w:color w:val="000000"/>
                <w:sz w:val="16"/>
                <w:szCs w:val="16"/>
                <w:lang w:eastAsia="ru-RU"/>
              </w:rPr>
            </w:pPr>
            <w:r w:rsidRPr="00E3251D">
              <w:rPr>
                <w:rFonts w:eastAsia="Times New Roman"/>
                <w:color w:val="000000"/>
                <w:sz w:val="16"/>
                <w:szCs w:val="16"/>
                <w:lang w:eastAsia="ru-RU"/>
              </w:rPr>
              <w:t>3</w:t>
            </w:r>
          </w:p>
        </w:tc>
        <w:tc>
          <w:tcPr>
            <w:tcW w:w="2219" w:type="dxa"/>
            <w:tcBorders>
              <w:top w:val="nil"/>
              <w:left w:val="single" w:sz="8" w:space="0" w:color="auto"/>
              <w:bottom w:val="nil"/>
              <w:right w:val="single" w:sz="8" w:space="0" w:color="auto"/>
            </w:tcBorders>
            <w:vAlign w:val="center"/>
            <w:hideMark/>
          </w:tcPr>
          <w:p w:rsidR="0094413F" w:rsidRPr="00E3251D" w:rsidRDefault="0094413F" w:rsidP="0094413F">
            <w:pPr>
              <w:spacing w:after="0" w:line="240" w:lineRule="auto"/>
              <w:rPr>
                <w:rFonts w:eastAsia="Times New Roman"/>
                <w:color w:val="000000"/>
                <w:sz w:val="16"/>
                <w:szCs w:val="16"/>
                <w:lang w:eastAsia="ru-RU"/>
              </w:rPr>
            </w:pPr>
            <w:r w:rsidRPr="00E3251D">
              <w:rPr>
                <w:rFonts w:eastAsia="Times New Roman"/>
                <w:color w:val="000000"/>
                <w:sz w:val="16"/>
                <w:szCs w:val="16"/>
                <w:lang w:eastAsia="ru-RU"/>
              </w:rPr>
              <w:t xml:space="preserve">Источники  покрытия дефицита </w:t>
            </w:r>
          </w:p>
        </w:tc>
        <w:tc>
          <w:tcPr>
            <w:tcW w:w="2126" w:type="dxa"/>
            <w:tcBorders>
              <w:top w:val="nil"/>
              <w:left w:val="nil"/>
              <w:bottom w:val="nil"/>
              <w:right w:val="single" w:sz="8" w:space="0" w:color="auto"/>
            </w:tcBorders>
            <w:vAlign w:val="center"/>
            <w:hideMark/>
          </w:tcPr>
          <w:p w:rsidR="0094413F" w:rsidRPr="00E3251D" w:rsidRDefault="0094413F" w:rsidP="0094413F">
            <w:pPr>
              <w:spacing w:after="0" w:line="240" w:lineRule="auto"/>
              <w:rPr>
                <w:rFonts w:eastAsia="Times New Roman"/>
                <w:color w:val="000000"/>
                <w:sz w:val="16"/>
                <w:szCs w:val="16"/>
                <w:lang w:eastAsia="ru-RU"/>
              </w:rPr>
            </w:pPr>
            <w:r w:rsidRPr="00E3251D">
              <w:rPr>
                <w:rFonts w:eastAsia="Times New Roman"/>
                <w:color w:val="000000"/>
                <w:sz w:val="16"/>
                <w:szCs w:val="16"/>
                <w:lang w:eastAsia="ru-RU"/>
              </w:rPr>
              <w:t>000 0105 000000 0000 000</w:t>
            </w:r>
          </w:p>
        </w:tc>
        <w:tc>
          <w:tcPr>
            <w:tcW w:w="709" w:type="dxa"/>
            <w:tcBorders>
              <w:top w:val="nil"/>
              <w:left w:val="nil"/>
              <w:bottom w:val="single" w:sz="8" w:space="0" w:color="auto"/>
              <w:right w:val="nil"/>
            </w:tcBorders>
            <w:vAlign w:val="center"/>
            <w:hideMark/>
          </w:tcPr>
          <w:p w:rsidR="0094413F" w:rsidRPr="00E3251D" w:rsidRDefault="0094413F" w:rsidP="0094413F">
            <w:pPr>
              <w:spacing w:after="0" w:line="240" w:lineRule="auto"/>
              <w:jc w:val="right"/>
              <w:rPr>
                <w:rFonts w:eastAsia="Times New Roman"/>
                <w:color w:val="000000"/>
                <w:sz w:val="16"/>
                <w:szCs w:val="16"/>
                <w:lang w:eastAsia="ru-RU"/>
              </w:rPr>
            </w:pPr>
            <w:r w:rsidRPr="00E3251D">
              <w:rPr>
                <w:rFonts w:eastAsia="Times New Roman"/>
                <w:color w:val="000000"/>
                <w:sz w:val="16"/>
                <w:szCs w:val="16"/>
                <w:lang w:eastAsia="ru-RU"/>
              </w:rPr>
              <w:t>1242,7</w:t>
            </w:r>
          </w:p>
        </w:tc>
        <w:tc>
          <w:tcPr>
            <w:tcW w:w="993" w:type="dxa"/>
            <w:tcBorders>
              <w:top w:val="nil"/>
              <w:left w:val="single" w:sz="8" w:space="0" w:color="auto"/>
              <w:bottom w:val="single" w:sz="8" w:space="0" w:color="auto"/>
              <w:right w:val="single" w:sz="8" w:space="0" w:color="auto"/>
            </w:tcBorders>
            <w:vAlign w:val="center"/>
            <w:hideMark/>
          </w:tcPr>
          <w:p w:rsidR="0094413F" w:rsidRPr="00E3251D" w:rsidRDefault="0094413F" w:rsidP="0094413F">
            <w:pPr>
              <w:spacing w:after="0" w:line="240" w:lineRule="auto"/>
              <w:jc w:val="right"/>
              <w:rPr>
                <w:rFonts w:eastAsia="Times New Roman"/>
                <w:color w:val="000000"/>
                <w:sz w:val="16"/>
                <w:szCs w:val="16"/>
                <w:lang w:eastAsia="ru-RU"/>
              </w:rPr>
            </w:pPr>
            <w:r w:rsidRPr="00E3251D">
              <w:rPr>
                <w:rFonts w:eastAsia="Times New Roman"/>
                <w:color w:val="000000"/>
                <w:sz w:val="16"/>
                <w:szCs w:val="16"/>
                <w:lang w:eastAsia="ru-RU"/>
              </w:rPr>
              <w:t>1678,2</w:t>
            </w:r>
          </w:p>
        </w:tc>
        <w:tc>
          <w:tcPr>
            <w:tcW w:w="710" w:type="dxa"/>
            <w:tcBorders>
              <w:top w:val="nil"/>
              <w:left w:val="nil"/>
              <w:bottom w:val="single" w:sz="8" w:space="0" w:color="auto"/>
              <w:right w:val="single" w:sz="8" w:space="0" w:color="auto"/>
            </w:tcBorders>
            <w:noWrap/>
            <w:vAlign w:val="bottom"/>
            <w:hideMark/>
          </w:tcPr>
          <w:p w:rsidR="0094413F" w:rsidRPr="00E3251D" w:rsidRDefault="0094413F" w:rsidP="0094413F">
            <w:pPr>
              <w:spacing w:after="0" w:line="240" w:lineRule="auto"/>
              <w:jc w:val="right"/>
              <w:rPr>
                <w:rFonts w:eastAsia="Times New Roman"/>
                <w:color w:val="000000"/>
                <w:sz w:val="16"/>
                <w:szCs w:val="16"/>
                <w:lang w:eastAsia="ru-RU"/>
              </w:rPr>
            </w:pPr>
            <w:r w:rsidRPr="00E3251D">
              <w:rPr>
                <w:rFonts w:eastAsia="Times New Roman"/>
                <w:color w:val="000000"/>
                <w:sz w:val="16"/>
                <w:szCs w:val="16"/>
                <w:lang w:eastAsia="ru-RU"/>
              </w:rPr>
              <w:t> </w:t>
            </w:r>
          </w:p>
        </w:tc>
      </w:tr>
      <w:tr w:rsidR="0094413F" w:rsidRPr="00E3251D" w:rsidTr="00E3251D">
        <w:trPr>
          <w:trHeight w:val="615"/>
        </w:trPr>
        <w:tc>
          <w:tcPr>
            <w:tcW w:w="616" w:type="dxa"/>
            <w:tcBorders>
              <w:top w:val="single" w:sz="8" w:space="0" w:color="auto"/>
              <w:left w:val="single" w:sz="8" w:space="0" w:color="auto"/>
              <w:bottom w:val="single" w:sz="8" w:space="0" w:color="auto"/>
              <w:right w:val="nil"/>
            </w:tcBorders>
            <w:vAlign w:val="center"/>
            <w:hideMark/>
          </w:tcPr>
          <w:p w:rsidR="0094413F" w:rsidRPr="00E3251D" w:rsidRDefault="0094413F" w:rsidP="0094413F">
            <w:pPr>
              <w:spacing w:after="0" w:line="240" w:lineRule="auto"/>
              <w:jc w:val="center"/>
              <w:rPr>
                <w:rFonts w:eastAsia="Times New Roman"/>
                <w:color w:val="000000"/>
                <w:sz w:val="16"/>
                <w:szCs w:val="16"/>
                <w:lang w:eastAsia="ru-RU"/>
              </w:rPr>
            </w:pPr>
            <w:r w:rsidRPr="00E3251D">
              <w:rPr>
                <w:rFonts w:eastAsia="Times New Roman"/>
                <w:color w:val="000000"/>
                <w:sz w:val="16"/>
                <w:szCs w:val="16"/>
                <w:lang w:eastAsia="ru-RU"/>
              </w:rPr>
              <w:t>3.1</w:t>
            </w:r>
          </w:p>
        </w:tc>
        <w:tc>
          <w:tcPr>
            <w:tcW w:w="2219" w:type="dxa"/>
            <w:tcBorders>
              <w:top w:val="single" w:sz="8" w:space="0" w:color="auto"/>
              <w:left w:val="single" w:sz="8" w:space="0" w:color="auto"/>
              <w:bottom w:val="single" w:sz="8" w:space="0" w:color="auto"/>
              <w:right w:val="single" w:sz="8" w:space="0" w:color="auto"/>
            </w:tcBorders>
            <w:vAlign w:val="bottom"/>
            <w:hideMark/>
          </w:tcPr>
          <w:p w:rsidR="0094413F" w:rsidRPr="00E3251D" w:rsidRDefault="0094413F" w:rsidP="0094413F">
            <w:pPr>
              <w:spacing w:after="0" w:line="240" w:lineRule="auto"/>
              <w:rPr>
                <w:rFonts w:eastAsia="Times New Roman"/>
                <w:color w:val="000000"/>
                <w:sz w:val="16"/>
                <w:szCs w:val="16"/>
                <w:lang w:eastAsia="ru-RU"/>
              </w:rPr>
            </w:pPr>
            <w:r w:rsidRPr="00E3251D">
              <w:rPr>
                <w:rFonts w:eastAsia="Times New Roman"/>
                <w:color w:val="000000"/>
                <w:sz w:val="16"/>
                <w:szCs w:val="16"/>
                <w:lang w:eastAsia="ru-RU"/>
              </w:rPr>
              <w:t>Изменение остатков средств на счетах по учету средств бюджетов</w:t>
            </w:r>
          </w:p>
        </w:tc>
        <w:tc>
          <w:tcPr>
            <w:tcW w:w="2126" w:type="dxa"/>
            <w:tcBorders>
              <w:top w:val="single" w:sz="8" w:space="0" w:color="auto"/>
              <w:left w:val="nil"/>
              <w:bottom w:val="single" w:sz="8" w:space="0" w:color="auto"/>
              <w:right w:val="single" w:sz="8" w:space="0" w:color="auto"/>
            </w:tcBorders>
            <w:vAlign w:val="center"/>
            <w:hideMark/>
          </w:tcPr>
          <w:p w:rsidR="0094413F" w:rsidRPr="00E3251D" w:rsidRDefault="0094413F" w:rsidP="0094413F">
            <w:pPr>
              <w:spacing w:after="0" w:line="240" w:lineRule="auto"/>
              <w:rPr>
                <w:rFonts w:eastAsia="Times New Roman"/>
                <w:color w:val="000000"/>
                <w:sz w:val="16"/>
                <w:szCs w:val="16"/>
                <w:lang w:eastAsia="ru-RU"/>
              </w:rPr>
            </w:pPr>
            <w:r w:rsidRPr="00E3251D">
              <w:rPr>
                <w:rFonts w:eastAsia="Times New Roman"/>
                <w:color w:val="000000"/>
                <w:sz w:val="16"/>
                <w:szCs w:val="16"/>
                <w:lang w:eastAsia="ru-RU"/>
              </w:rPr>
              <w:t>000 0105 000000 0000 000</w:t>
            </w:r>
          </w:p>
        </w:tc>
        <w:tc>
          <w:tcPr>
            <w:tcW w:w="709" w:type="dxa"/>
            <w:tcBorders>
              <w:top w:val="nil"/>
              <w:left w:val="nil"/>
              <w:bottom w:val="single" w:sz="8" w:space="0" w:color="auto"/>
              <w:right w:val="nil"/>
            </w:tcBorders>
            <w:vAlign w:val="center"/>
            <w:hideMark/>
          </w:tcPr>
          <w:p w:rsidR="0094413F" w:rsidRPr="00E3251D" w:rsidRDefault="0094413F" w:rsidP="0094413F">
            <w:pPr>
              <w:spacing w:after="0" w:line="240" w:lineRule="auto"/>
              <w:jc w:val="right"/>
              <w:rPr>
                <w:rFonts w:eastAsia="Times New Roman"/>
                <w:color w:val="000000"/>
                <w:sz w:val="16"/>
                <w:szCs w:val="16"/>
                <w:lang w:eastAsia="ru-RU"/>
              </w:rPr>
            </w:pPr>
            <w:r w:rsidRPr="00E3251D">
              <w:rPr>
                <w:rFonts w:eastAsia="Times New Roman"/>
                <w:color w:val="000000"/>
                <w:sz w:val="16"/>
                <w:szCs w:val="16"/>
                <w:lang w:eastAsia="ru-RU"/>
              </w:rPr>
              <w:t>1242,7</w:t>
            </w:r>
          </w:p>
        </w:tc>
        <w:tc>
          <w:tcPr>
            <w:tcW w:w="993" w:type="dxa"/>
            <w:tcBorders>
              <w:top w:val="nil"/>
              <w:left w:val="single" w:sz="8" w:space="0" w:color="auto"/>
              <w:bottom w:val="single" w:sz="8" w:space="0" w:color="auto"/>
              <w:right w:val="single" w:sz="8" w:space="0" w:color="auto"/>
            </w:tcBorders>
            <w:vAlign w:val="center"/>
            <w:hideMark/>
          </w:tcPr>
          <w:p w:rsidR="0094413F" w:rsidRPr="00E3251D" w:rsidRDefault="0094413F" w:rsidP="0094413F">
            <w:pPr>
              <w:spacing w:after="0" w:line="240" w:lineRule="auto"/>
              <w:jc w:val="right"/>
              <w:rPr>
                <w:rFonts w:eastAsia="Times New Roman"/>
                <w:color w:val="000000"/>
                <w:sz w:val="16"/>
                <w:szCs w:val="16"/>
                <w:lang w:eastAsia="ru-RU"/>
              </w:rPr>
            </w:pPr>
            <w:r w:rsidRPr="00E3251D">
              <w:rPr>
                <w:rFonts w:eastAsia="Times New Roman"/>
                <w:color w:val="000000"/>
                <w:sz w:val="16"/>
                <w:szCs w:val="16"/>
                <w:lang w:eastAsia="ru-RU"/>
              </w:rPr>
              <w:t>1678,2</w:t>
            </w:r>
          </w:p>
        </w:tc>
        <w:tc>
          <w:tcPr>
            <w:tcW w:w="710" w:type="dxa"/>
            <w:tcBorders>
              <w:top w:val="nil"/>
              <w:left w:val="nil"/>
              <w:bottom w:val="single" w:sz="8" w:space="0" w:color="auto"/>
              <w:right w:val="single" w:sz="8" w:space="0" w:color="auto"/>
            </w:tcBorders>
            <w:noWrap/>
            <w:vAlign w:val="bottom"/>
            <w:hideMark/>
          </w:tcPr>
          <w:p w:rsidR="0094413F" w:rsidRPr="00E3251D" w:rsidRDefault="0094413F" w:rsidP="0094413F">
            <w:pPr>
              <w:spacing w:after="0" w:line="240" w:lineRule="auto"/>
              <w:jc w:val="right"/>
              <w:rPr>
                <w:rFonts w:eastAsia="Times New Roman"/>
                <w:color w:val="000000"/>
                <w:sz w:val="16"/>
                <w:szCs w:val="16"/>
                <w:lang w:eastAsia="ru-RU"/>
              </w:rPr>
            </w:pPr>
            <w:r w:rsidRPr="00E3251D">
              <w:rPr>
                <w:rFonts w:eastAsia="Times New Roman"/>
                <w:color w:val="000000"/>
                <w:sz w:val="16"/>
                <w:szCs w:val="16"/>
                <w:lang w:eastAsia="ru-RU"/>
              </w:rPr>
              <w:t> </w:t>
            </w:r>
          </w:p>
        </w:tc>
      </w:tr>
      <w:tr w:rsidR="0094413F" w:rsidRPr="00E3251D" w:rsidTr="00E3251D">
        <w:trPr>
          <w:trHeight w:val="300"/>
        </w:trPr>
        <w:tc>
          <w:tcPr>
            <w:tcW w:w="616" w:type="dxa"/>
            <w:noWrap/>
            <w:vAlign w:val="bottom"/>
            <w:hideMark/>
          </w:tcPr>
          <w:p w:rsidR="0094413F" w:rsidRPr="00E3251D" w:rsidRDefault="0094413F" w:rsidP="0094413F">
            <w:pPr>
              <w:spacing w:after="0" w:line="240" w:lineRule="auto"/>
              <w:rPr>
                <w:sz w:val="16"/>
                <w:szCs w:val="16"/>
                <w:lang w:eastAsia="ru-RU"/>
              </w:rPr>
            </w:pPr>
          </w:p>
        </w:tc>
        <w:tc>
          <w:tcPr>
            <w:tcW w:w="2219" w:type="dxa"/>
            <w:noWrap/>
            <w:vAlign w:val="bottom"/>
            <w:hideMark/>
          </w:tcPr>
          <w:p w:rsidR="0094413F" w:rsidRPr="00E3251D" w:rsidRDefault="0094413F" w:rsidP="0094413F">
            <w:pPr>
              <w:spacing w:after="0" w:line="240" w:lineRule="auto"/>
              <w:rPr>
                <w:rFonts w:eastAsia="Times New Roman"/>
                <w:color w:val="000000"/>
                <w:sz w:val="16"/>
                <w:szCs w:val="16"/>
                <w:lang w:eastAsia="ru-RU"/>
              </w:rPr>
            </w:pPr>
            <w:r w:rsidRPr="00E3251D">
              <w:rPr>
                <w:rFonts w:eastAsia="Times New Roman"/>
                <w:color w:val="000000"/>
                <w:sz w:val="16"/>
                <w:szCs w:val="16"/>
                <w:lang w:eastAsia="ru-RU"/>
              </w:rPr>
              <w:t>&lt;*&gt; В графе указывается план показателя на год.</w:t>
            </w:r>
          </w:p>
        </w:tc>
        <w:tc>
          <w:tcPr>
            <w:tcW w:w="2126" w:type="dxa"/>
            <w:noWrap/>
            <w:vAlign w:val="bottom"/>
            <w:hideMark/>
          </w:tcPr>
          <w:p w:rsidR="0094413F" w:rsidRPr="00E3251D" w:rsidRDefault="0094413F" w:rsidP="0094413F">
            <w:pPr>
              <w:spacing w:after="0" w:line="240" w:lineRule="auto"/>
              <w:rPr>
                <w:sz w:val="16"/>
                <w:szCs w:val="16"/>
                <w:lang w:eastAsia="ru-RU"/>
              </w:rPr>
            </w:pPr>
          </w:p>
        </w:tc>
        <w:tc>
          <w:tcPr>
            <w:tcW w:w="709" w:type="dxa"/>
            <w:noWrap/>
            <w:vAlign w:val="bottom"/>
            <w:hideMark/>
          </w:tcPr>
          <w:p w:rsidR="0094413F" w:rsidRPr="00E3251D" w:rsidRDefault="0094413F" w:rsidP="0094413F">
            <w:pPr>
              <w:spacing w:after="0" w:line="240" w:lineRule="auto"/>
              <w:rPr>
                <w:sz w:val="16"/>
                <w:szCs w:val="16"/>
                <w:lang w:eastAsia="ru-RU"/>
              </w:rPr>
            </w:pPr>
          </w:p>
        </w:tc>
        <w:tc>
          <w:tcPr>
            <w:tcW w:w="993" w:type="dxa"/>
            <w:noWrap/>
            <w:vAlign w:val="bottom"/>
            <w:hideMark/>
          </w:tcPr>
          <w:p w:rsidR="0094413F" w:rsidRPr="00E3251D" w:rsidRDefault="0094413F" w:rsidP="0094413F">
            <w:pPr>
              <w:spacing w:after="0" w:line="240" w:lineRule="auto"/>
              <w:rPr>
                <w:sz w:val="16"/>
                <w:szCs w:val="16"/>
                <w:lang w:eastAsia="ru-RU"/>
              </w:rPr>
            </w:pPr>
          </w:p>
        </w:tc>
        <w:tc>
          <w:tcPr>
            <w:tcW w:w="710" w:type="dxa"/>
            <w:noWrap/>
            <w:vAlign w:val="bottom"/>
            <w:hideMark/>
          </w:tcPr>
          <w:p w:rsidR="0094413F" w:rsidRPr="00E3251D" w:rsidRDefault="0094413F" w:rsidP="0094413F">
            <w:pPr>
              <w:spacing w:after="0" w:line="240" w:lineRule="auto"/>
              <w:rPr>
                <w:sz w:val="16"/>
                <w:szCs w:val="16"/>
                <w:lang w:eastAsia="ru-RU"/>
              </w:rPr>
            </w:pPr>
          </w:p>
        </w:tc>
      </w:tr>
      <w:tr w:rsidR="0094413F" w:rsidRPr="00E3251D" w:rsidTr="00E3251D">
        <w:trPr>
          <w:trHeight w:val="300"/>
        </w:trPr>
        <w:tc>
          <w:tcPr>
            <w:tcW w:w="616" w:type="dxa"/>
            <w:noWrap/>
            <w:vAlign w:val="bottom"/>
            <w:hideMark/>
          </w:tcPr>
          <w:p w:rsidR="0094413F" w:rsidRPr="00E3251D" w:rsidRDefault="0094413F" w:rsidP="0094413F">
            <w:pPr>
              <w:spacing w:after="0" w:line="240" w:lineRule="auto"/>
              <w:rPr>
                <w:sz w:val="16"/>
                <w:szCs w:val="16"/>
                <w:lang w:eastAsia="ru-RU"/>
              </w:rPr>
            </w:pPr>
          </w:p>
        </w:tc>
        <w:tc>
          <w:tcPr>
            <w:tcW w:w="4345" w:type="dxa"/>
            <w:gridSpan w:val="2"/>
            <w:noWrap/>
            <w:vAlign w:val="bottom"/>
            <w:hideMark/>
          </w:tcPr>
          <w:p w:rsidR="0094413F" w:rsidRPr="00E3251D" w:rsidRDefault="0094413F" w:rsidP="0094413F">
            <w:pPr>
              <w:spacing w:after="0" w:line="240" w:lineRule="auto"/>
              <w:rPr>
                <w:rFonts w:eastAsia="Times New Roman"/>
                <w:color w:val="000000"/>
                <w:sz w:val="16"/>
                <w:szCs w:val="16"/>
                <w:lang w:eastAsia="ru-RU"/>
              </w:rPr>
            </w:pPr>
            <w:r w:rsidRPr="00E3251D">
              <w:rPr>
                <w:rFonts w:eastAsia="Times New Roman"/>
                <w:color w:val="000000"/>
                <w:sz w:val="16"/>
                <w:szCs w:val="16"/>
                <w:lang w:eastAsia="ru-RU"/>
              </w:rPr>
              <w:t>&lt;**&gt; Исполнение указывается нарастающим итогом с начала года.</w:t>
            </w:r>
          </w:p>
        </w:tc>
        <w:tc>
          <w:tcPr>
            <w:tcW w:w="709" w:type="dxa"/>
            <w:noWrap/>
            <w:vAlign w:val="bottom"/>
            <w:hideMark/>
          </w:tcPr>
          <w:p w:rsidR="0094413F" w:rsidRPr="00E3251D" w:rsidRDefault="0094413F" w:rsidP="0094413F">
            <w:pPr>
              <w:spacing w:after="0" w:line="240" w:lineRule="auto"/>
              <w:rPr>
                <w:sz w:val="16"/>
                <w:szCs w:val="16"/>
                <w:lang w:eastAsia="ru-RU"/>
              </w:rPr>
            </w:pPr>
          </w:p>
        </w:tc>
        <w:tc>
          <w:tcPr>
            <w:tcW w:w="993" w:type="dxa"/>
            <w:noWrap/>
            <w:vAlign w:val="bottom"/>
            <w:hideMark/>
          </w:tcPr>
          <w:p w:rsidR="0094413F" w:rsidRPr="00E3251D" w:rsidRDefault="0094413F" w:rsidP="0094413F">
            <w:pPr>
              <w:spacing w:after="0" w:line="240" w:lineRule="auto"/>
              <w:rPr>
                <w:sz w:val="16"/>
                <w:szCs w:val="16"/>
                <w:lang w:eastAsia="ru-RU"/>
              </w:rPr>
            </w:pPr>
          </w:p>
        </w:tc>
        <w:tc>
          <w:tcPr>
            <w:tcW w:w="710" w:type="dxa"/>
            <w:noWrap/>
            <w:vAlign w:val="bottom"/>
            <w:hideMark/>
          </w:tcPr>
          <w:p w:rsidR="0094413F" w:rsidRPr="00E3251D" w:rsidRDefault="0094413F" w:rsidP="0094413F">
            <w:pPr>
              <w:spacing w:after="0" w:line="240" w:lineRule="auto"/>
              <w:rPr>
                <w:sz w:val="16"/>
                <w:szCs w:val="16"/>
                <w:lang w:eastAsia="ru-RU"/>
              </w:rPr>
            </w:pPr>
          </w:p>
        </w:tc>
      </w:tr>
    </w:tbl>
    <w:p w:rsidR="0094413F" w:rsidRPr="00E3251D" w:rsidRDefault="0094413F" w:rsidP="0094413F">
      <w:pPr>
        <w:widowControl w:val="0"/>
        <w:autoSpaceDE w:val="0"/>
        <w:autoSpaceDN w:val="0"/>
        <w:adjustRightInd w:val="0"/>
        <w:spacing w:after="0" w:line="240" w:lineRule="auto"/>
        <w:jc w:val="center"/>
        <w:rPr>
          <w:rFonts w:eastAsia="Times New Roman"/>
          <w:b/>
          <w:bCs/>
          <w:sz w:val="16"/>
          <w:szCs w:val="16"/>
          <w:lang w:eastAsia="ru-RU"/>
        </w:rPr>
      </w:pPr>
      <w:r w:rsidRPr="00E3251D">
        <w:rPr>
          <w:rFonts w:eastAsia="Times New Roman"/>
          <w:b/>
          <w:bCs/>
          <w:sz w:val="16"/>
          <w:szCs w:val="16"/>
          <w:lang w:eastAsia="ru-RU"/>
        </w:rPr>
        <w:fldChar w:fldCharType="end"/>
      </w:r>
    </w:p>
    <w:p w:rsidR="0094413F" w:rsidRPr="00E3251D" w:rsidRDefault="0094413F" w:rsidP="0094413F">
      <w:pPr>
        <w:widowControl w:val="0"/>
        <w:tabs>
          <w:tab w:val="left" w:pos="851"/>
        </w:tabs>
        <w:autoSpaceDE w:val="0"/>
        <w:autoSpaceDN w:val="0"/>
        <w:adjustRightInd w:val="0"/>
        <w:spacing w:after="0" w:line="360" w:lineRule="auto"/>
        <w:ind w:left="567" w:hanging="425"/>
        <w:rPr>
          <w:rFonts w:eastAsia="Times New Roman"/>
          <w:b/>
          <w:bCs/>
          <w:sz w:val="16"/>
          <w:szCs w:val="16"/>
          <w:lang w:eastAsia="ru-RU"/>
        </w:rPr>
      </w:pPr>
    </w:p>
    <w:tbl>
      <w:tblPr>
        <w:tblW w:w="7371" w:type="dxa"/>
        <w:tblInd w:w="108" w:type="dxa"/>
        <w:tblLook w:val="04A0"/>
      </w:tblPr>
      <w:tblGrid>
        <w:gridCol w:w="720"/>
        <w:gridCol w:w="2682"/>
        <w:gridCol w:w="1480"/>
        <w:gridCol w:w="2489"/>
      </w:tblGrid>
      <w:tr w:rsidR="00E3251D" w:rsidRPr="00E3251D" w:rsidTr="00E3251D">
        <w:trPr>
          <w:trHeight w:val="522"/>
        </w:trPr>
        <w:tc>
          <w:tcPr>
            <w:tcW w:w="7371" w:type="dxa"/>
            <w:gridSpan w:val="4"/>
            <w:vAlign w:val="bottom"/>
            <w:hideMark/>
          </w:tcPr>
          <w:p w:rsidR="00E3251D" w:rsidRPr="00E3251D" w:rsidRDefault="00E3251D" w:rsidP="00E3251D">
            <w:pPr>
              <w:spacing w:after="0" w:line="240" w:lineRule="auto"/>
              <w:jc w:val="right"/>
              <w:rPr>
                <w:rFonts w:eastAsia="Times New Roman"/>
                <w:sz w:val="16"/>
                <w:szCs w:val="16"/>
                <w:lang w:eastAsia="ru-RU"/>
              </w:rPr>
            </w:pPr>
            <w:r w:rsidRPr="00E3251D">
              <w:rPr>
                <w:rFonts w:eastAsia="Times New Roman"/>
                <w:sz w:val="16"/>
                <w:szCs w:val="16"/>
                <w:lang w:eastAsia="ru-RU"/>
              </w:rPr>
              <w:t>Приложение № 1</w:t>
            </w:r>
            <w:r w:rsidRPr="00E3251D">
              <w:rPr>
                <w:rFonts w:eastAsia="Times New Roman"/>
                <w:sz w:val="16"/>
                <w:szCs w:val="16"/>
                <w:lang w:eastAsia="ru-RU"/>
              </w:rPr>
              <w:br/>
              <w:t>к отчету об исполнении бюджета</w:t>
            </w:r>
          </w:p>
          <w:p w:rsidR="00E3251D" w:rsidRPr="00E3251D" w:rsidRDefault="00E3251D" w:rsidP="00E3251D">
            <w:pPr>
              <w:spacing w:after="0" w:line="240" w:lineRule="auto"/>
              <w:jc w:val="right"/>
              <w:rPr>
                <w:rFonts w:eastAsia="Times New Roman"/>
                <w:sz w:val="20"/>
                <w:szCs w:val="20"/>
                <w:lang w:eastAsia="ru-RU"/>
              </w:rPr>
            </w:pPr>
            <w:r w:rsidRPr="00E3251D">
              <w:rPr>
                <w:rFonts w:eastAsia="Times New Roman"/>
                <w:sz w:val="16"/>
                <w:szCs w:val="16"/>
                <w:lang w:eastAsia="ru-RU"/>
              </w:rPr>
              <w:t xml:space="preserve"> Муниципального образования «Уемское»  </w:t>
            </w:r>
            <w:r w:rsidRPr="00E3251D">
              <w:rPr>
                <w:rFonts w:eastAsia="Times New Roman"/>
                <w:sz w:val="16"/>
                <w:szCs w:val="16"/>
                <w:lang w:eastAsia="ru-RU"/>
              </w:rPr>
              <w:br/>
              <w:t>за 9 месяцев 2019</w:t>
            </w:r>
            <w:r w:rsidRPr="00E3251D">
              <w:rPr>
                <w:rFonts w:eastAsia="Times New Roman"/>
                <w:sz w:val="20"/>
                <w:szCs w:val="20"/>
                <w:lang w:eastAsia="ru-RU"/>
              </w:rPr>
              <w:t xml:space="preserve"> года  </w:t>
            </w:r>
            <w:r w:rsidRPr="00E3251D">
              <w:rPr>
                <w:rFonts w:eastAsia="Times New Roman"/>
                <w:sz w:val="20"/>
                <w:szCs w:val="20"/>
                <w:lang w:eastAsia="ru-RU"/>
              </w:rPr>
              <w:br/>
              <w:t xml:space="preserve">                                                                                                                                        </w:t>
            </w:r>
          </w:p>
        </w:tc>
      </w:tr>
      <w:tr w:rsidR="00E3251D" w:rsidRPr="00E3251D" w:rsidTr="00E3251D">
        <w:trPr>
          <w:trHeight w:val="636"/>
        </w:trPr>
        <w:tc>
          <w:tcPr>
            <w:tcW w:w="7371" w:type="dxa"/>
            <w:gridSpan w:val="4"/>
            <w:vAlign w:val="bottom"/>
            <w:hideMark/>
          </w:tcPr>
          <w:p w:rsidR="00E3251D" w:rsidRPr="00E3251D" w:rsidRDefault="00E3251D" w:rsidP="00E3251D">
            <w:pPr>
              <w:spacing w:after="0" w:line="240" w:lineRule="auto"/>
              <w:jc w:val="center"/>
              <w:rPr>
                <w:rFonts w:eastAsia="Times New Roman"/>
                <w:b/>
                <w:bCs/>
                <w:sz w:val="20"/>
                <w:szCs w:val="20"/>
                <w:lang w:eastAsia="ru-RU"/>
              </w:rPr>
            </w:pPr>
            <w:r w:rsidRPr="00E3251D">
              <w:rPr>
                <w:rFonts w:eastAsia="Times New Roman"/>
                <w:b/>
                <w:bCs/>
                <w:sz w:val="20"/>
                <w:szCs w:val="20"/>
                <w:lang w:eastAsia="ru-RU"/>
              </w:rPr>
              <w:t>Сведения</w:t>
            </w:r>
            <w:r w:rsidRPr="00E3251D">
              <w:rPr>
                <w:rFonts w:eastAsia="Times New Roman"/>
                <w:b/>
                <w:bCs/>
                <w:sz w:val="20"/>
                <w:szCs w:val="20"/>
                <w:lang w:eastAsia="ru-RU"/>
              </w:rPr>
              <w:br/>
              <w:t>о численности муниципальных служащих и работников</w:t>
            </w:r>
            <w:r w:rsidRPr="00E3251D">
              <w:rPr>
                <w:rFonts w:eastAsia="Times New Roman"/>
                <w:b/>
                <w:bCs/>
                <w:sz w:val="20"/>
                <w:szCs w:val="20"/>
                <w:lang w:eastAsia="ru-RU"/>
              </w:rPr>
              <w:br/>
              <w:t xml:space="preserve">муниципальных учреждений муниципального образования </w:t>
            </w:r>
            <w:r w:rsidRPr="00E3251D">
              <w:rPr>
                <w:rFonts w:eastAsia="Times New Roman"/>
                <w:b/>
                <w:bCs/>
                <w:sz w:val="20"/>
                <w:szCs w:val="20"/>
                <w:lang w:eastAsia="ru-RU"/>
              </w:rPr>
              <w:br/>
              <w:t>«Уемское» за 9 месяцев 2019</w:t>
            </w:r>
          </w:p>
        </w:tc>
      </w:tr>
      <w:tr w:rsidR="00E3251D" w:rsidRPr="00E3251D" w:rsidTr="00E3251D">
        <w:trPr>
          <w:trHeight w:val="315"/>
        </w:trPr>
        <w:tc>
          <w:tcPr>
            <w:tcW w:w="720" w:type="dxa"/>
            <w:vAlign w:val="bottom"/>
            <w:hideMark/>
          </w:tcPr>
          <w:p w:rsidR="00E3251D" w:rsidRPr="00E3251D" w:rsidRDefault="00E3251D" w:rsidP="00E3251D">
            <w:pPr>
              <w:spacing w:after="0" w:line="240" w:lineRule="auto"/>
              <w:rPr>
                <w:sz w:val="20"/>
                <w:szCs w:val="20"/>
                <w:lang w:eastAsia="ru-RU"/>
              </w:rPr>
            </w:pPr>
          </w:p>
        </w:tc>
        <w:tc>
          <w:tcPr>
            <w:tcW w:w="2682" w:type="dxa"/>
            <w:vAlign w:val="bottom"/>
            <w:hideMark/>
          </w:tcPr>
          <w:p w:rsidR="00E3251D" w:rsidRPr="00E3251D" w:rsidRDefault="00E3251D" w:rsidP="00E3251D">
            <w:pPr>
              <w:spacing w:after="0" w:line="240" w:lineRule="auto"/>
              <w:rPr>
                <w:sz w:val="20"/>
                <w:szCs w:val="20"/>
                <w:lang w:eastAsia="ru-RU"/>
              </w:rPr>
            </w:pPr>
          </w:p>
        </w:tc>
        <w:tc>
          <w:tcPr>
            <w:tcW w:w="1480" w:type="dxa"/>
            <w:vAlign w:val="bottom"/>
            <w:hideMark/>
          </w:tcPr>
          <w:p w:rsidR="00E3251D" w:rsidRPr="00E3251D" w:rsidRDefault="00E3251D" w:rsidP="00E3251D">
            <w:pPr>
              <w:spacing w:after="0" w:line="240" w:lineRule="auto"/>
              <w:rPr>
                <w:sz w:val="20"/>
                <w:szCs w:val="20"/>
                <w:lang w:eastAsia="ru-RU"/>
              </w:rPr>
            </w:pPr>
          </w:p>
        </w:tc>
        <w:tc>
          <w:tcPr>
            <w:tcW w:w="2489" w:type="dxa"/>
            <w:vAlign w:val="bottom"/>
            <w:hideMark/>
          </w:tcPr>
          <w:p w:rsidR="00E3251D" w:rsidRPr="00E3251D" w:rsidRDefault="00E3251D" w:rsidP="00E3251D">
            <w:pPr>
              <w:spacing w:after="0" w:line="240" w:lineRule="auto"/>
              <w:rPr>
                <w:sz w:val="20"/>
                <w:szCs w:val="20"/>
                <w:lang w:eastAsia="ru-RU"/>
              </w:rPr>
            </w:pPr>
          </w:p>
        </w:tc>
      </w:tr>
      <w:tr w:rsidR="00E3251D" w:rsidRPr="00E3251D" w:rsidTr="008C6CB5">
        <w:trPr>
          <w:trHeight w:val="68"/>
        </w:trPr>
        <w:tc>
          <w:tcPr>
            <w:tcW w:w="720" w:type="dxa"/>
            <w:noWrap/>
            <w:vAlign w:val="bottom"/>
            <w:hideMark/>
          </w:tcPr>
          <w:p w:rsidR="00E3251D" w:rsidRPr="00E3251D" w:rsidRDefault="00E3251D" w:rsidP="00E3251D">
            <w:pPr>
              <w:spacing w:after="0" w:line="240" w:lineRule="auto"/>
              <w:rPr>
                <w:sz w:val="20"/>
                <w:szCs w:val="20"/>
                <w:lang w:eastAsia="ru-RU"/>
              </w:rPr>
            </w:pPr>
          </w:p>
        </w:tc>
        <w:tc>
          <w:tcPr>
            <w:tcW w:w="2682" w:type="dxa"/>
            <w:noWrap/>
            <w:vAlign w:val="bottom"/>
            <w:hideMark/>
          </w:tcPr>
          <w:p w:rsidR="00E3251D" w:rsidRPr="00E3251D" w:rsidRDefault="00E3251D" w:rsidP="00E3251D">
            <w:pPr>
              <w:spacing w:after="0" w:line="240" w:lineRule="auto"/>
              <w:rPr>
                <w:sz w:val="20"/>
                <w:szCs w:val="20"/>
                <w:lang w:eastAsia="ru-RU"/>
              </w:rPr>
            </w:pPr>
          </w:p>
        </w:tc>
        <w:tc>
          <w:tcPr>
            <w:tcW w:w="1480" w:type="dxa"/>
            <w:noWrap/>
            <w:vAlign w:val="bottom"/>
            <w:hideMark/>
          </w:tcPr>
          <w:p w:rsidR="00E3251D" w:rsidRPr="00E3251D" w:rsidRDefault="00E3251D" w:rsidP="00E3251D">
            <w:pPr>
              <w:spacing w:after="0" w:line="240" w:lineRule="auto"/>
              <w:rPr>
                <w:sz w:val="20"/>
                <w:szCs w:val="20"/>
                <w:lang w:eastAsia="ru-RU"/>
              </w:rPr>
            </w:pPr>
          </w:p>
        </w:tc>
        <w:tc>
          <w:tcPr>
            <w:tcW w:w="2489" w:type="dxa"/>
            <w:noWrap/>
            <w:vAlign w:val="bottom"/>
            <w:hideMark/>
          </w:tcPr>
          <w:p w:rsidR="00E3251D" w:rsidRPr="00E3251D" w:rsidRDefault="00E3251D" w:rsidP="00E3251D">
            <w:pPr>
              <w:spacing w:after="0" w:line="240" w:lineRule="auto"/>
              <w:rPr>
                <w:sz w:val="20"/>
                <w:szCs w:val="20"/>
                <w:lang w:eastAsia="ru-RU"/>
              </w:rPr>
            </w:pPr>
          </w:p>
        </w:tc>
      </w:tr>
      <w:tr w:rsidR="00E3251D" w:rsidRPr="00E3251D" w:rsidTr="00462AB2">
        <w:trPr>
          <w:trHeight w:val="949"/>
        </w:trPr>
        <w:tc>
          <w:tcPr>
            <w:tcW w:w="720" w:type="dxa"/>
            <w:tcBorders>
              <w:top w:val="single" w:sz="8" w:space="0" w:color="auto"/>
              <w:left w:val="single" w:sz="8" w:space="0" w:color="auto"/>
              <w:bottom w:val="single" w:sz="4" w:space="0" w:color="auto"/>
              <w:right w:val="single" w:sz="4" w:space="0" w:color="auto"/>
            </w:tcBorders>
            <w:vAlign w:val="center"/>
            <w:hideMark/>
          </w:tcPr>
          <w:p w:rsidR="00E3251D" w:rsidRPr="00E3251D" w:rsidRDefault="00E3251D" w:rsidP="00E3251D">
            <w:pPr>
              <w:spacing w:after="0" w:line="240" w:lineRule="auto"/>
              <w:rPr>
                <w:rFonts w:eastAsia="Times New Roman"/>
                <w:b/>
                <w:bCs/>
                <w:sz w:val="16"/>
                <w:szCs w:val="16"/>
                <w:lang w:eastAsia="ru-RU"/>
              </w:rPr>
            </w:pPr>
            <w:r w:rsidRPr="00E3251D">
              <w:rPr>
                <w:rFonts w:eastAsia="Times New Roman"/>
                <w:b/>
                <w:bCs/>
                <w:sz w:val="16"/>
                <w:szCs w:val="16"/>
                <w:lang w:eastAsia="ru-RU"/>
              </w:rPr>
              <w:t xml:space="preserve">№ </w:t>
            </w:r>
            <w:proofErr w:type="spellStart"/>
            <w:proofErr w:type="gramStart"/>
            <w:r w:rsidRPr="00E3251D">
              <w:rPr>
                <w:rFonts w:eastAsia="Times New Roman"/>
                <w:b/>
                <w:bCs/>
                <w:sz w:val="16"/>
                <w:szCs w:val="16"/>
                <w:lang w:eastAsia="ru-RU"/>
              </w:rPr>
              <w:t>п</w:t>
            </w:r>
            <w:proofErr w:type="spellEnd"/>
            <w:proofErr w:type="gramEnd"/>
            <w:r w:rsidRPr="00E3251D">
              <w:rPr>
                <w:rFonts w:eastAsia="Times New Roman"/>
                <w:b/>
                <w:bCs/>
                <w:sz w:val="16"/>
                <w:szCs w:val="16"/>
                <w:lang w:eastAsia="ru-RU"/>
              </w:rPr>
              <w:t>/</w:t>
            </w:r>
            <w:proofErr w:type="spellStart"/>
            <w:r w:rsidRPr="00E3251D">
              <w:rPr>
                <w:rFonts w:eastAsia="Times New Roman"/>
                <w:b/>
                <w:bCs/>
                <w:sz w:val="16"/>
                <w:szCs w:val="16"/>
                <w:lang w:eastAsia="ru-RU"/>
              </w:rPr>
              <w:t>п</w:t>
            </w:r>
            <w:proofErr w:type="spellEnd"/>
          </w:p>
        </w:tc>
        <w:tc>
          <w:tcPr>
            <w:tcW w:w="2682" w:type="dxa"/>
            <w:tcBorders>
              <w:top w:val="single" w:sz="8" w:space="0" w:color="auto"/>
              <w:left w:val="nil"/>
              <w:bottom w:val="single" w:sz="4" w:space="0" w:color="auto"/>
              <w:right w:val="single" w:sz="4" w:space="0" w:color="auto"/>
            </w:tcBorders>
            <w:vAlign w:val="center"/>
            <w:hideMark/>
          </w:tcPr>
          <w:p w:rsidR="00E3251D" w:rsidRPr="00E3251D" w:rsidRDefault="00E3251D" w:rsidP="00E3251D">
            <w:pPr>
              <w:spacing w:after="0" w:line="240" w:lineRule="auto"/>
              <w:jc w:val="center"/>
              <w:rPr>
                <w:rFonts w:eastAsia="Times New Roman"/>
                <w:b/>
                <w:bCs/>
                <w:sz w:val="16"/>
                <w:szCs w:val="16"/>
                <w:lang w:eastAsia="ru-RU"/>
              </w:rPr>
            </w:pPr>
            <w:r w:rsidRPr="00E3251D">
              <w:rPr>
                <w:rFonts w:eastAsia="Times New Roman"/>
                <w:b/>
                <w:bCs/>
                <w:sz w:val="16"/>
                <w:szCs w:val="16"/>
                <w:lang w:eastAsia="ru-RU"/>
              </w:rPr>
              <w:t>Показатель</w:t>
            </w:r>
          </w:p>
        </w:tc>
        <w:tc>
          <w:tcPr>
            <w:tcW w:w="1480" w:type="dxa"/>
            <w:tcBorders>
              <w:top w:val="single" w:sz="8" w:space="0" w:color="auto"/>
              <w:left w:val="nil"/>
              <w:bottom w:val="single" w:sz="4" w:space="0" w:color="auto"/>
              <w:right w:val="nil"/>
            </w:tcBorders>
            <w:vAlign w:val="center"/>
            <w:hideMark/>
          </w:tcPr>
          <w:p w:rsidR="00E3251D" w:rsidRPr="00E3251D" w:rsidRDefault="00E3251D" w:rsidP="00E3251D">
            <w:pPr>
              <w:spacing w:after="0" w:line="240" w:lineRule="auto"/>
              <w:jc w:val="center"/>
              <w:rPr>
                <w:rFonts w:eastAsia="Times New Roman"/>
                <w:b/>
                <w:bCs/>
                <w:sz w:val="16"/>
                <w:szCs w:val="16"/>
                <w:lang w:eastAsia="ru-RU"/>
              </w:rPr>
            </w:pPr>
            <w:r w:rsidRPr="00E3251D">
              <w:rPr>
                <w:rFonts w:eastAsia="Times New Roman"/>
                <w:b/>
                <w:bCs/>
                <w:sz w:val="16"/>
                <w:szCs w:val="16"/>
                <w:lang w:eastAsia="ru-RU"/>
              </w:rPr>
              <w:t>Численность (единиц)</w:t>
            </w:r>
          </w:p>
        </w:tc>
        <w:tc>
          <w:tcPr>
            <w:tcW w:w="2489" w:type="dxa"/>
            <w:tcBorders>
              <w:top w:val="single" w:sz="8" w:space="0" w:color="auto"/>
              <w:left w:val="single" w:sz="4" w:space="0" w:color="auto"/>
              <w:bottom w:val="single" w:sz="4" w:space="0" w:color="auto"/>
              <w:right w:val="single" w:sz="8" w:space="0" w:color="auto"/>
            </w:tcBorders>
            <w:vAlign w:val="center"/>
            <w:hideMark/>
          </w:tcPr>
          <w:p w:rsidR="00E3251D" w:rsidRPr="00E3251D" w:rsidRDefault="00E3251D" w:rsidP="00E3251D">
            <w:pPr>
              <w:spacing w:after="0" w:line="240" w:lineRule="auto"/>
              <w:jc w:val="center"/>
              <w:rPr>
                <w:rFonts w:eastAsia="Times New Roman"/>
                <w:b/>
                <w:bCs/>
                <w:sz w:val="16"/>
                <w:szCs w:val="16"/>
                <w:lang w:eastAsia="ru-RU"/>
              </w:rPr>
            </w:pPr>
            <w:r w:rsidRPr="00E3251D">
              <w:rPr>
                <w:rFonts w:eastAsia="Times New Roman"/>
                <w:b/>
                <w:bCs/>
                <w:sz w:val="16"/>
                <w:szCs w:val="16"/>
                <w:lang w:eastAsia="ru-RU"/>
              </w:rPr>
              <w:t xml:space="preserve">Фактические </w:t>
            </w:r>
            <w:r w:rsidRPr="00E3251D">
              <w:rPr>
                <w:rFonts w:eastAsia="Times New Roman"/>
                <w:b/>
                <w:bCs/>
                <w:sz w:val="16"/>
                <w:szCs w:val="16"/>
                <w:lang w:eastAsia="ru-RU"/>
              </w:rPr>
              <w:br/>
              <w:t xml:space="preserve">затраты на  </w:t>
            </w:r>
            <w:r w:rsidRPr="00E3251D">
              <w:rPr>
                <w:rFonts w:eastAsia="Times New Roman"/>
                <w:b/>
                <w:bCs/>
                <w:sz w:val="16"/>
                <w:szCs w:val="16"/>
                <w:lang w:eastAsia="ru-RU"/>
              </w:rPr>
              <w:br/>
              <w:t xml:space="preserve">денежное   </w:t>
            </w:r>
            <w:r w:rsidRPr="00E3251D">
              <w:rPr>
                <w:rFonts w:eastAsia="Times New Roman"/>
                <w:b/>
                <w:bCs/>
                <w:sz w:val="16"/>
                <w:szCs w:val="16"/>
                <w:lang w:eastAsia="ru-RU"/>
              </w:rPr>
              <w:br/>
              <w:t xml:space="preserve">содержание  </w:t>
            </w:r>
            <w:r w:rsidRPr="00E3251D">
              <w:rPr>
                <w:rFonts w:eastAsia="Times New Roman"/>
                <w:b/>
                <w:bCs/>
                <w:sz w:val="16"/>
                <w:szCs w:val="16"/>
                <w:lang w:eastAsia="ru-RU"/>
              </w:rPr>
              <w:br/>
              <w:t xml:space="preserve">(тыс. руб.)  </w:t>
            </w:r>
          </w:p>
        </w:tc>
      </w:tr>
      <w:tr w:rsidR="00E3251D" w:rsidRPr="00E3251D" w:rsidTr="00E3251D">
        <w:trPr>
          <w:trHeight w:val="282"/>
        </w:trPr>
        <w:tc>
          <w:tcPr>
            <w:tcW w:w="720" w:type="dxa"/>
            <w:tcBorders>
              <w:top w:val="nil"/>
              <w:left w:val="single" w:sz="8" w:space="0" w:color="auto"/>
              <w:bottom w:val="single" w:sz="4" w:space="0" w:color="auto"/>
              <w:right w:val="single" w:sz="4" w:space="0" w:color="auto"/>
            </w:tcBorders>
            <w:noWrap/>
            <w:vAlign w:val="bottom"/>
            <w:hideMark/>
          </w:tcPr>
          <w:p w:rsidR="00E3251D" w:rsidRPr="00E3251D" w:rsidRDefault="00E3251D" w:rsidP="00E3251D">
            <w:pPr>
              <w:spacing w:after="0" w:line="240" w:lineRule="auto"/>
              <w:jc w:val="right"/>
              <w:rPr>
                <w:rFonts w:eastAsia="Times New Roman"/>
                <w:sz w:val="16"/>
                <w:szCs w:val="16"/>
                <w:lang w:eastAsia="ru-RU"/>
              </w:rPr>
            </w:pPr>
            <w:r w:rsidRPr="00E3251D">
              <w:rPr>
                <w:rFonts w:eastAsia="Times New Roman"/>
                <w:sz w:val="16"/>
                <w:szCs w:val="16"/>
                <w:lang w:eastAsia="ru-RU"/>
              </w:rPr>
              <w:t>1</w:t>
            </w:r>
          </w:p>
        </w:tc>
        <w:tc>
          <w:tcPr>
            <w:tcW w:w="2682" w:type="dxa"/>
            <w:tcBorders>
              <w:top w:val="nil"/>
              <w:left w:val="nil"/>
              <w:bottom w:val="single" w:sz="4" w:space="0" w:color="auto"/>
              <w:right w:val="single" w:sz="4" w:space="0" w:color="auto"/>
            </w:tcBorders>
            <w:vAlign w:val="bottom"/>
            <w:hideMark/>
          </w:tcPr>
          <w:p w:rsidR="00E3251D" w:rsidRPr="00E3251D" w:rsidRDefault="00E3251D" w:rsidP="00E3251D">
            <w:pPr>
              <w:spacing w:after="0" w:line="240" w:lineRule="auto"/>
              <w:rPr>
                <w:rFonts w:eastAsia="Times New Roman"/>
                <w:sz w:val="16"/>
                <w:szCs w:val="16"/>
                <w:lang w:eastAsia="ru-RU"/>
              </w:rPr>
            </w:pPr>
            <w:r w:rsidRPr="00E3251D">
              <w:rPr>
                <w:rFonts w:eastAsia="Times New Roman"/>
                <w:sz w:val="16"/>
                <w:szCs w:val="16"/>
                <w:lang w:eastAsia="ru-RU"/>
              </w:rPr>
              <w:t>Выборные должности</w:t>
            </w:r>
          </w:p>
        </w:tc>
        <w:tc>
          <w:tcPr>
            <w:tcW w:w="1480" w:type="dxa"/>
            <w:tcBorders>
              <w:top w:val="nil"/>
              <w:left w:val="nil"/>
              <w:bottom w:val="single" w:sz="4" w:space="0" w:color="auto"/>
              <w:right w:val="nil"/>
            </w:tcBorders>
            <w:noWrap/>
            <w:vAlign w:val="bottom"/>
            <w:hideMark/>
          </w:tcPr>
          <w:p w:rsidR="00E3251D" w:rsidRPr="00E3251D" w:rsidRDefault="00E3251D" w:rsidP="00E3251D">
            <w:pPr>
              <w:spacing w:after="0" w:line="240" w:lineRule="auto"/>
              <w:jc w:val="center"/>
              <w:rPr>
                <w:rFonts w:eastAsia="Times New Roman"/>
                <w:sz w:val="16"/>
                <w:szCs w:val="16"/>
                <w:lang w:eastAsia="ru-RU"/>
              </w:rPr>
            </w:pPr>
            <w:r w:rsidRPr="00E3251D">
              <w:rPr>
                <w:rFonts w:eastAsia="Times New Roman"/>
                <w:sz w:val="16"/>
                <w:szCs w:val="16"/>
                <w:lang w:eastAsia="ru-RU"/>
              </w:rPr>
              <w:t>1</w:t>
            </w:r>
          </w:p>
        </w:tc>
        <w:tc>
          <w:tcPr>
            <w:tcW w:w="2489" w:type="dxa"/>
            <w:tcBorders>
              <w:top w:val="nil"/>
              <w:left w:val="single" w:sz="4" w:space="0" w:color="auto"/>
              <w:bottom w:val="single" w:sz="4" w:space="0" w:color="auto"/>
              <w:right w:val="single" w:sz="8" w:space="0" w:color="auto"/>
            </w:tcBorders>
            <w:noWrap/>
            <w:vAlign w:val="bottom"/>
            <w:hideMark/>
          </w:tcPr>
          <w:p w:rsidR="00E3251D" w:rsidRPr="00E3251D" w:rsidRDefault="00E3251D" w:rsidP="00E3251D">
            <w:pPr>
              <w:spacing w:after="0" w:line="240" w:lineRule="auto"/>
              <w:jc w:val="center"/>
              <w:rPr>
                <w:rFonts w:eastAsia="Times New Roman"/>
                <w:sz w:val="16"/>
                <w:szCs w:val="16"/>
                <w:lang w:eastAsia="ru-RU"/>
              </w:rPr>
            </w:pPr>
            <w:r w:rsidRPr="00E3251D">
              <w:rPr>
                <w:rFonts w:eastAsia="Times New Roman"/>
                <w:sz w:val="16"/>
                <w:szCs w:val="16"/>
                <w:lang w:eastAsia="ru-RU"/>
              </w:rPr>
              <w:t>566,9</w:t>
            </w:r>
          </w:p>
        </w:tc>
      </w:tr>
      <w:tr w:rsidR="00E3251D" w:rsidRPr="00E3251D" w:rsidTr="00E3251D">
        <w:trPr>
          <w:trHeight w:val="414"/>
        </w:trPr>
        <w:tc>
          <w:tcPr>
            <w:tcW w:w="720" w:type="dxa"/>
            <w:tcBorders>
              <w:top w:val="nil"/>
              <w:left w:val="single" w:sz="8" w:space="0" w:color="auto"/>
              <w:bottom w:val="single" w:sz="4" w:space="0" w:color="auto"/>
              <w:right w:val="single" w:sz="4" w:space="0" w:color="auto"/>
            </w:tcBorders>
            <w:noWrap/>
            <w:vAlign w:val="bottom"/>
            <w:hideMark/>
          </w:tcPr>
          <w:p w:rsidR="00E3251D" w:rsidRPr="00E3251D" w:rsidRDefault="00E3251D" w:rsidP="00E3251D">
            <w:pPr>
              <w:spacing w:after="0" w:line="240" w:lineRule="auto"/>
              <w:jc w:val="right"/>
              <w:rPr>
                <w:rFonts w:eastAsia="Times New Roman"/>
                <w:sz w:val="16"/>
                <w:szCs w:val="16"/>
                <w:lang w:eastAsia="ru-RU"/>
              </w:rPr>
            </w:pPr>
            <w:r w:rsidRPr="00E3251D">
              <w:rPr>
                <w:rFonts w:eastAsia="Times New Roman"/>
                <w:sz w:val="16"/>
                <w:szCs w:val="16"/>
                <w:lang w:eastAsia="ru-RU"/>
              </w:rPr>
              <w:t>2</w:t>
            </w:r>
          </w:p>
        </w:tc>
        <w:tc>
          <w:tcPr>
            <w:tcW w:w="2682" w:type="dxa"/>
            <w:tcBorders>
              <w:top w:val="nil"/>
              <w:left w:val="nil"/>
              <w:bottom w:val="single" w:sz="4" w:space="0" w:color="auto"/>
              <w:right w:val="single" w:sz="4" w:space="0" w:color="auto"/>
            </w:tcBorders>
            <w:vAlign w:val="bottom"/>
            <w:hideMark/>
          </w:tcPr>
          <w:p w:rsidR="00E3251D" w:rsidRPr="00E3251D" w:rsidRDefault="00E3251D" w:rsidP="00E3251D">
            <w:pPr>
              <w:spacing w:after="0" w:line="240" w:lineRule="auto"/>
              <w:rPr>
                <w:rFonts w:eastAsia="Times New Roman"/>
                <w:sz w:val="16"/>
                <w:szCs w:val="16"/>
                <w:lang w:eastAsia="ru-RU"/>
              </w:rPr>
            </w:pPr>
            <w:r w:rsidRPr="00E3251D">
              <w:rPr>
                <w:rFonts w:eastAsia="Times New Roman"/>
                <w:sz w:val="16"/>
                <w:szCs w:val="16"/>
                <w:lang w:eastAsia="ru-RU"/>
              </w:rPr>
              <w:t>Муниципальные служащие всего, в том числе:</w:t>
            </w:r>
          </w:p>
        </w:tc>
        <w:tc>
          <w:tcPr>
            <w:tcW w:w="1480" w:type="dxa"/>
            <w:tcBorders>
              <w:top w:val="nil"/>
              <w:left w:val="nil"/>
              <w:bottom w:val="single" w:sz="4" w:space="0" w:color="auto"/>
              <w:right w:val="nil"/>
            </w:tcBorders>
            <w:noWrap/>
            <w:vAlign w:val="bottom"/>
            <w:hideMark/>
          </w:tcPr>
          <w:p w:rsidR="00E3251D" w:rsidRPr="00E3251D" w:rsidRDefault="00E3251D" w:rsidP="00E3251D">
            <w:pPr>
              <w:spacing w:after="0" w:line="240" w:lineRule="auto"/>
              <w:jc w:val="center"/>
              <w:rPr>
                <w:rFonts w:eastAsia="Times New Roman"/>
                <w:sz w:val="16"/>
                <w:szCs w:val="16"/>
                <w:lang w:eastAsia="ru-RU"/>
              </w:rPr>
            </w:pPr>
            <w:r w:rsidRPr="00E3251D">
              <w:rPr>
                <w:rFonts w:eastAsia="Times New Roman"/>
                <w:sz w:val="16"/>
                <w:szCs w:val="16"/>
                <w:lang w:eastAsia="ru-RU"/>
              </w:rPr>
              <w:t>4</w:t>
            </w:r>
          </w:p>
        </w:tc>
        <w:tc>
          <w:tcPr>
            <w:tcW w:w="2489" w:type="dxa"/>
            <w:tcBorders>
              <w:top w:val="nil"/>
              <w:left w:val="single" w:sz="4" w:space="0" w:color="auto"/>
              <w:bottom w:val="single" w:sz="4" w:space="0" w:color="auto"/>
              <w:right w:val="single" w:sz="8" w:space="0" w:color="auto"/>
            </w:tcBorders>
            <w:noWrap/>
            <w:vAlign w:val="bottom"/>
            <w:hideMark/>
          </w:tcPr>
          <w:p w:rsidR="00E3251D" w:rsidRPr="00E3251D" w:rsidRDefault="00E3251D" w:rsidP="00E3251D">
            <w:pPr>
              <w:spacing w:after="0" w:line="240" w:lineRule="auto"/>
              <w:jc w:val="center"/>
              <w:rPr>
                <w:rFonts w:eastAsia="Times New Roman"/>
                <w:sz w:val="16"/>
                <w:szCs w:val="16"/>
                <w:lang w:eastAsia="ru-RU"/>
              </w:rPr>
            </w:pPr>
            <w:r w:rsidRPr="00E3251D">
              <w:rPr>
                <w:rFonts w:eastAsia="Times New Roman"/>
                <w:sz w:val="16"/>
                <w:szCs w:val="16"/>
                <w:lang w:eastAsia="ru-RU"/>
              </w:rPr>
              <w:t>1 200,1</w:t>
            </w:r>
          </w:p>
        </w:tc>
      </w:tr>
      <w:tr w:rsidR="00E3251D" w:rsidRPr="00E3251D" w:rsidTr="00E3251D">
        <w:trPr>
          <w:trHeight w:val="265"/>
        </w:trPr>
        <w:tc>
          <w:tcPr>
            <w:tcW w:w="720" w:type="dxa"/>
            <w:tcBorders>
              <w:top w:val="nil"/>
              <w:left w:val="single" w:sz="8" w:space="0" w:color="auto"/>
              <w:bottom w:val="single" w:sz="4" w:space="0" w:color="auto"/>
              <w:right w:val="single" w:sz="4" w:space="0" w:color="auto"/>
            </w:tcBorders>
            <w:noWrap/>
            <w:vAlign w:val="bottom"/>
            <w:hideMark/>
          </w:tcPr>
          <w:p w:rsidR="00E3251D" w:rsidRPr="00E3251D" w:rsidRDefault="00E3251D" w:rsidP="00E3251D">
            <w:pPr>
              <w:spacing w:after="0" w:line="240" w:lineRule="auto"/>
              <w:jc w:val="right"/>
              <w:rPr>
                <w:rFonts w:eastAsia="Times New Roman"/>
                <w:sz w:val="16"/>
                <w:szCs w:val="16"/>
                <w:lang w:eastAsia="ru-RU"/>
              </w:rPr>
            </w:pPr>
            <w:r w:rsidRPr="00E3251D">
              <w:rPr>
                <w:rFonts w:eastAsia="Times New Roman"/>
                <w:sz w:val="16"/>
                <w:szCs w:val="16"/>
                <w:lang w:eastAsia="ru-RU"/>
              </w:rPr>
              <w:t>2.1.</w:t>
            </w:r>
          </w:p>
        </w:tc>
        <w:tc>
          <w:tcPr>
            <w:tcW w:w="2682" w:type="dxa"/>
            <w:tcBorders>
              <w:top w:val="nil"/>
              <w:left w:val="nil"/>
              <w:bottom w:val="single" w:sz="4" w:space="0" w:color="auto"/>
              <w:right w:val="single" w:sz="4" w:space="0" w:color="auto"/>
            </w:tcBorders>
            <w:vAlign w:val="bottom"/>
            <w:hideMark/>
          </w:tcPr>
          <w:p w:rsidR="00E3251D" w:rsidRPr="00E3251D" w:rsidRDefault="00E3251D" w:rsidP="00E3251D">
            <w:pPr>
              <w:spacing w:after="0" w:line="240" w:lineRule="auto"/>
              <w:rPr>
                <w:rFonts w:eastAsia="Times New Roman"/>
                <w:sz w:val="16"/>
                <w:szCs w:val="16"/>
                <w:lang w:eastAsia="ru-RU"/>
              </w:rPr>
            </w:pPr>
            <w:r w:rsidRPr="00E3251D">
              <w:rPr>
                <w:rFonts w:eastAsia="Times New Roman"/>
                <w:sz w:val="16"/>
                <w:szCs w:val="16"/>
                <w:lang w:eastAsia="ru-RU"/>
              </w:rPr>
              <w:t>в администрации</w:t>
            </w:r>
          </w:p>
        </w:tc>
        <w:tc>
          <w:tcPr>
            <w:tcW w:w="1480" w:type="dxa"/>
            <w:tcBorders>
              <w:top w:val="nil"/>
              <w:left w:val="nil"/>
              <w:bottom w:val="single" w:sz="4" w:space="0" w:color="auto"/>
              <w:right w:val="nil"/>
            </w:tcBorders>
            <w:noWrap/>
            <w:vAlign w:val="bottom"/>
            <w:hideMark/>
          </w:tcPr>
          <w:p w:rsidR="00E3251D" w:rsidRPr="00E3251D" w:rsidRDefault="00E3251D" w:rsidP="00E3251D">
            <w:pPr>
              <w:spacing w:after="0" w:line="240" w:lineRule="auto"/>
              <w:jc w:val="center"/>
              <w:rPr>
                <w:rFonts w:eastAsia="Times New Roman"/>
                <w:sz w:val="16"/>
                <w:szCs w:val="16"/>
                <w:lang w:eastAsia="ru-RU"/>
              </w:rPr>
            </w:pPr>
            <w:r w:rsidRPr="00E3251D">
              <w:rPr>
                <w:rFonts w:eastAsia="Times New Roman"/>
                <w:sz w:val="16"/>
                <w:szCs w:val="16"/>
                <w:lang w:eastAsia="ru-RU"/>
              </w:rPr>
              <w:t>4</w:t>
            </w:r>
          </w:p>
        </w:tc>
        <w:tc>
          <w:tcPr>
            <w:tcW w:w="2489" w:type="dxa"/>
            <w:tcBorders>
              <w:top w:val="nil"/>
              <w:left w:val="single" w:sz="4" w:space="0" w:color="auto"/>
              <w:bottom w:val="single" w:sz="4" w:space="0" w:color="auto"/>
              <w:right w:val="single" w:sz="8" w:space="0" w:color="auto"/>
            </w:tcBorders>
            <w:noWrap/>
            <w:vAlign w:val="bottom"/>
            <w:hideMark/>
          </w:tcPr>
          <w:p w:rsidR="00E3251D" w:rsidRPr="00E3251D" w:rsidRDefault="00E3251D" w:rsidP="00E3251D">
            <w:pPr>
              <w:spacing w:after="0" w:line="240" w:lineRule="auto"/>
              <w:jc w:val="center"/>
              <w:rPr>
                <w:rFonts w:eastAsia="Times New Roman"/>
                <w:sz w:val="16"/>
                <w:szCs w:val="16"/>
                <w:lang w:eastAsia="ru-RU"/>
              </w:rPr>
            </w:pPr>
            <w:r w:rsidRPr="00E3251D">
              <w:rPr>
                <w:rFonts w:eastAsia="Times New Roman"/>
                <w:sz w:val="16"/>
                <w:szCs w:val="16"/>
                <w:lang w:eastAsia="ru-RU"/>
              </w:rPr>
              <w:t>1 200,1</w:t>
            </w:r>
          </w:p>
        </w:tc>
      </w:tr>
      <w:tr w:rsidR="00E3251D" w:rsidRPr="00E3251D" w:rsidTr="00E3251D">
        <w:trPr>
          <w:trHeight w:val="282"/>
        </w:trPr>
        <w:tc>
          <w:tcPr>
            <w:tcW w:w="720" w:type="dxa"/>
            <w:tcBorders>
              <w:top w:val="nil"/>
              <w:left w:val="single" w:sz="8" w:space="0" w:color="auto"/>
              <w:bottom w:val="single" w:sz="4" w:space="0" w:color="auto"/>
              <w:right w:val="single" w:sz="4" w:space="0" w:color="auto"/>
            </w:tcBorders>
            <w:noWrap/>
            <w:vAlign w:val="bottom"/>
            <w:hideMark/>
          </w:tcPr>
          <w:p w:rsidR="00E3251D" w:rsidRPr="00E3251D" w:rsidRDefault="00E3251D" w:rsidP="00E3251D">
            <w:pPr>
              <w:spacing w:after="0" w:line="240" w:lineRule="auto"/>
              <w:jc w:val="right"/>
              <w:rPr>
                <w:rFonts w:eastAsia="Times New Roman"/>
                <w:sz w:val="16"/>
                <w:szCs w:val="16"/>
                <w:lang w:eastAsia="ru-RU"/>
              </w:rPr>
            </w:pPr>
            <w:r w:rsidRPr="00E3251D">
              <w:rPr>
                <w:rFonts w:eastAsia="Times New Roman"/>
                <w:sz w:val="16"/>
                <w:szCs w:val="16"/>
                <w:lang w:eastAsia="ru-RU"/>
              </w:rPr>
              <w:t>2.2.</w:t>
            </w:r>
          </w:p>
        </w:tc>
        <w:tc>
          <w:tcPr>
            <w:tcW w:w="2682" w:type="dxa"/>
            <w:tcBorders>
              <w:top w:val="nil"/>
              <w:left w:val="nil"/>
              <w:bottom w:val="single" w:sz="4" w:space="0" w:color="auto"/>
              <w:right w:val="single" w:sz="4" w:space="0" w:color="auto"/>
            </w:tcBorders>
            <w:vAlign w:val="bottom"/>
            <w:hideMark/>
          </w:tcPr>
          <w:p w:rsidR="00E3251D" w:rsidRPr="00E3251D" w:rsidRDefault="00E3251D" w:rsidP="00E3251D">
            <w:pPr>
              <w:spacing w:after="0" w:line="240" w:lineRule="auto"/>
              <w:rPr>
                <w:rFonts w:eastAsia="Times New Roman"/>
                <w:sz w:val="16"/>
                <w:szCs w:val="16"/>
                <w:lang w:eastAsia="ru-RU"/>
              </w:rPr>
            </w:pPr>
            <w:r w:rsidRPr="00E3251D">
              <w:rPr>
                <w:rFonts w:eastAsia="Times New Roman"/>
                <w:sz w:val="16"/>
                <w:szCs w:val="16"/>
                <w:lang w:eastAsia="ru-RU"/>
              </w:rPr>
              <w:t>в Совете депутатов</w:t>
            </w:r>
          </w:p>
        </w:tc>
        <w:tc>
          <w:tcPr>
            <w:tcW w:w="1480" w:type="dxa"/>
            <w:tcBorders>
              <w:top w:val="nil"/>
              <w:left w:val="nil"/>
              <w:bottom w:val="single" w:sz="4" w:space="0" w:color="auto"/>
              <w:right w:val="nil"/>
            </w:tcBorders>
            <w:noWrap/>
            <w:vAlign w:val="bottom"/>
            <w:hideMark/>
          </w:tcPr>
          <w:p w:rsidR="00E3251D" w:rsidRPr="00E3251D" w:rsidRDefault="00E3251D" w:rsidP="00E3251D">
            <w:pPr>
              <w:spacing w:after="0" w:line="240" w:lineRule="auto"/>
              <w:jc w:val="center"/>
              <w:rPr>
                <w:rFonts w:eastAsia="Times New Roman"/>
                <w:sz w:val="16"/>
                <w:szCs w:val="16"/>
                <w:lang w:eastAsia="ru-RU"/>
              </w:rPr>
            </w:pPr>
            <w:r w:rsidRPr="00E3251D">
              <w:rPr>
                <w:rFonts w:eastAsia="Times New Roman"/>
                <w:sz w:val="16"/>
                <w:szCs w:val="16"/>
                <w:lang w:eastAsia="ru-RU"/>
              </w:rPr>
              <w:t>0</w:t>
            </w:r>
          </w:p>
        </w:tc>
        <w:tc>
          <w:tcPr>
            <w:tcW w:w="2489" w:type="dxa"/>
            <w:tcBorders>
              <w:top w:val="nil"/>
              <w:left w:val="single" w:sz="4" w:space="0" w:color="auto"/>
              <w:bottom w:val="single" w:sz="4" w:space="0" w:color="auto"/>
              <w:right w:val="single" w:sz="8" w:space="0" w:color="auto"/>
            </w:tcBorders>
            <w:noWrap/>
            <w:vAlign w:val="bottom"/>
            <w:hideMark/>
          </w:tcPr>
          <w:p w:rsidR="00E3251D" w:rsidRPr="00E3251D" w:rsidRDefault="00E3251D" w:rsidP="00E3251D">
            <w:pPr>
              <w:spacing w:after="0" w:line="240" w:lineRule="auto"/>
              <w:jc w:val="center"/>
              <w:rPr>
                <w:rFonts w:eastAsia="Times New Roman"/>
                <w:sz w:val="16"/>
                <w:szCs w:val="16"/>
                <w:lang w:eastAsia="ru-RU"/>
              </w:rPr>
            </w:pPr>
            <w:r w:rsidRPr="00E3251D">
              <w:rPr>
                <w:rFonts w:eastAsia="Times New Roman"/>
                <w:sz w:val="16"/>
                <w:szCs w:val="16"/>
                <w:lang w:eastAsia="ru-RU"/>
              </w:rPr>
              <w:t>0,0</w:t>
            </w:r>
          </w:p>
        </w:tc>
      </w:tr>
      <w:tr w:rsidR="00E3251D" w:rsidRPr="00E3251D" w:rsidTr="00E3251D">
        <w:trPr>
          <w:trHeight w:val="414"/>
        </w:trPr>
        <w:tc>
          <w:tcPr>
            <w:tcW w:w="720" w:type="dxa"/>
            <w:tcBorders>
              <w:top w:val="nil"/>
              <w:left w:val="single" w:sz="8" w:space="0" w:color="auto"/>
              <w:bottom w:val="single" w:sz="4" w:space="0" w:color="auto"/>
              <w:right w:val="single" w:sz="4" w:space="0" w:color="auto"/>
            </w:tcBorders>
            <w:noWrap/>
            <w:vAlign w:val="bottom"/>
            <w:hideMark/>
          </w:tcPr>
          <w:p w:rsidR="00E3251D" w:rsidRPr="00E3251D" w:rsidRDefault="00E3251D" w:rsidP="00E3251D">
            <w:pPr>
              <w:spacing w:after="0" w:line="240" w:lineRule="auto"/>
              <w:jc w:val="right"/>
              <w:rPr>
                <w:rFonts w:eastAsia="Times New Roman"/>
                <w:sz w:val="16"/>
                <w:szCs w:val="16"/>
                <w:lang w:eastAsia="ru-RU"/>
              </w:rPr>
            </w:pPr>
            <w:r w:rsidRPr="00E3251D">
              <w:rPr>
                <w:rFonts w:eastAsia="Times New Roman"/>
                <w:sz w:val="16"/>
                <w:szCs w:val="16"/>
                <w:lang w:eastAsia="ru-RU"/>
              </w:rPr>
              <w:t>3</w:t>
            </w:r>
          </w:p>
        </w:tc>
        <w:tc>
          <w:tcPr>
            <w:tcW w:w="2682" w:type="dxa"/>
            <w:tcBorders>
              <w:top w:val="nil"/>
              <w:left w:val="nil"/>
              <w:bottom w:val="single" w:sz="4" w:space="0" w:color="auto"/>
              <w:right w:val="single" w:sz="4" w:space="0" w:color="auto"/>
            </w:tcBorders>
            <w:vAlign w:val="bottom"/>
            <w:hideMark/>
          </w:tcPr>
          <w:p w:rsidR="00E3251D" w:rsidRPr="00E3251D" w:rsidRDefault="00E3251D" w:rsidP="00E3251D">
            <w:pPr>
              <w:spacing w:after="0" w:line="240" w:lineRule="auto"/>
              <w:rPr>
                <w:rFonts w:eastAsia="Times New Roman"/>
                <w:sz w:val="16"/>
                <w:szCs w:val="16"/>
                <w:lang w:eastAsia="ru-RU"/>
              </w:rPr>
            </w:pPr>
            <w:r w:rsidRPr="00E3251D">
              <w:rPr>
                <w:rFonts w:eastAsia="Times New Roman"/>
                <w:sz w:val="16"/>
                <w:szCs w:val="16"/>
                <w:lang w:eastAsia="ru-RU"/>
              </w:rPr>
              <w:t>Работники муниципальных учреждений всего, в том числе:</w:t>
            </w:r>
          </w:p>
        </w:tc>
        <w:tc>
          <w:tcPr>
            <w:tcW w:w="1480" w:type="dxa"/>
            <w:tcBorders>
              <w:top w:val="nil"/>
              <w:left w:val="nil"/>
              <w:bottom w:val="single" w:sz="4" w:space="0" w:color="auto"/>
              <w:right w:val="nil"/>
            </w:tcBorders>
            <w:noWrap/>
            <w:vAlign w:val="bottom"/>
            <w:hideMark/>
          </w:tcPr>
          <w:p w:rsidR="00E3251D" w:rsidRPr="00E3251D" w:rsidRDefault="00E3251D" w:rsidP="00E3251D">
            <w:pPr>
              <w:spacing w:after="0" w:line="240" w:lineRule="auto"/>
              <w:jc w:val="center"/>
              <w:rPr>
                <w:rFonts w:eastAsia="Times New Roman"/>
                <w:sz w:val="16"/>
                <w:szCs w:val="16"/>
                <w:lang w:eastAsia="ru-RU"/>
              </w:rPr>
            </w:pPr>
            <w:r w:rsidRPr="00E3251D">
              <w:rPr>
                <w:rFonts w:eastAsia="Times New Roman"/>
                <w:sz w:val="16"/>
                <w:szCs w:val="16"/>
                <w:lang w:eastAsia="ru-RU"/>
              </w:rPr>
              <w:t>7,4</w:t>
            </w:r>
          </w:p>
        </w:tc>
        <w:tc>
          <w:tcPr>
            <w:tcW w:w="2489" w:type="dxa"/>
            <w:tcBorders>
              <w:top w:val="nil"/>
              <w:left w:val="single" w:sz="4" w:space="0" w:color="auto"/>
              <w:bottom w:val="single" w:sz="4" w:space="0" w:color="auto"/>
              <w:right w:val="single" w:sz="8" w:space="0" w:color="auto"/>
            </w:tcBorders>
            <w:noWrap/>
            <w:vAlign w:val="bottom"/>
            <w:hideMark/>
          </w:tcPr>
          <w:p w:rsidR="00E3251D" w:rsidRPr="00E3251D" w:rsidRDefault="00E3251D" w:rsidP="00E3251D">
            <w:pPr>
              <w:spacing w:after="0" w:line="240" w:lineRule="auto"/>
              <w:jc w:val="center"/>
              <w:rPr>
                <w:rFonts w:eastAsia="Times New Roman"/>
                <w:sz w:val="16"/>
                <w:szCs w:val="16"/>
                <w:lang w:eastAsia="ru-RU"/>
              </w:rPr>
            </w:pPr>
            <w:r w:rsidRPr="00E3251D">
              <w:rPr>
                <w:rFonts w:eastAsia="Times New Roman"/>
                <w:sz w:val="16"/>
                <w:szCs w:val="16"/>
                <w:lang w:eastAsia="ru-RU"/>
              </w:rPr>
              <w:t>1 787,2</w:t>
            </w:r>
          </w:p>
        </w:tc>
      </w:tr>
      <w:tr w:rsidR="00E3251D" w:rsidRPr="00E3251D" w:rsidTr="00E3251D">
        <w:trPr>
          <w:trHeight w:val="420"/>
        </w:trPr>
        <w:tc>
          <w:tcPr>
            <w:tcW w:w="720" w:type="dxa"/>
            <w:tcBorders>
              <w:top w:val="nil"/>
              <w:left w:val="single" w:sz="8" w:space="0" w:color="auto"/>
              <w:bottom w:val="single" w:sz="4" w:space="0" w:color="auto"/>
              <w:right w:val="single" w:sz="4" w:space="0" w:color="auto"/>
            </w:tcBorders>
            <w:noWrap/>
            <w:vAlign w:val="bottom"/>
            <w:hideMark/>
          </w:tcPr>
          <w:p w:rsidR="00E3251D" w:rsidRPr="00E3251D" w:rsidRDefault="00E3251D" w:rsidP="00E3251D">
            <w:pPr>
              <w:spacing w:after="0" w:line="240" w:lineRule="auto"/>
              <w:jc w:val="right"/>
              <w:rPr>
                <w:rFonts w:eastAsia="Times New Roman"/>
                <w:sz w:val="16"/>
                <w:szCs w:val="16"/>
                <w:lang w:eastAsia="ru-RU"/>
              </w:rPr>
            </w:pPr>
            <w:r w:rsidRPr="00E3251D">
              <w:rPr>
                <w:rFonts w:eastAsia="Times New Roman"/>
                <w:sz w:val="16"/>
                <w:szCs w:val="16"/>
                <w:lang w:eastAsia="ru-RU"/>
              </w:rPr>
              <w:t>3.1.</w:t>
            </w:r>
          </w:p>
        </w:tc>
        <w:tc>
          <w:tcPr>
            <w:tcW w:w="2682" w:type="dxa"/>
            <w:tcBorders>
              <w:top w:val="nil"/>
              <w:left w:val="nil"/>
              <w:bottom w:val="single" w:sz="4" w:space="0" w:color="auto"/>
              <w:right w:val="single" w:sz="4" w:space="0" w:color="auto"/>
            </w:tcBorders>
            <w:vAlign w:val="bottom"/>
            <w:hideMark/>
          </w:tcPr>
          <w:p w:rsidR="00E3251D" w:rsidRPr="00E3251D" w:rsidRDefault="00E3251D" w:rsidP="00E3251D">
            <w:pPr>
              <w:spacing w:after="0" w:line="240" w:lineRule="auto"/>
              <w:rPr>
                <w:rFonts w:eastAsia="Times New Roman"/>
                <w:sz w:val="16"/>
                <w:szCs w:val="16"/>
                <w:lang w:eastAsia="ru-RU"/>
              </w:rPr>
            </w:pPr>
            <w:r w:rsidRPr="00E3251D">
              <w:rPr>
                <w:rFonts w:eastAsia="Times New Roman"/>
                <w:sz w:val="16"/>
                <w:szCs w:val="16"/>
                <w:lang w:eastAsia="ru-RU"/>
              </w:rPr>
              <w:t>работники других муниципальных учреждений (МКУ "</w:t>
            </w:r>
            <w:proofErr w:type="spellStart"/>
            <w:r w:rsidRPr="00E3251D">
              <w:rPr>
                <w:rFonts w:eastAsia="Times New Roman"/>
                <w:sz w:val="16"/>
                <w:szCs w:val="16"/>
                <w:lang w:eastAsia="ru-RU"/>
              </w:rPr>
              <w:t>Жилкомсфера</w:t>
            </w:r>
            <w:proofErr w:type="spellEnd"/>
            <w:r w:rsidRPr="00E3251D">
              <w:rPr>
                <w:rFonts w:eastAsia="Times New Roman"/>
                <w:sz w:val="16"/>
                <w:szCs w:val="16"/>
                <w:lang w:eastAsia="ru-RU"/>
              </w:rPr>
              <w:t>")</w:t>
            </w:r>
          </w:p>
        </w:tc>
        <w:tc>
          <w:tcPr>
            <w:tcW w:w="1480" w:type="dxa"/>
            <w:tcBorders>
              <w:top w:val="nil"/>
              <w:left w:val="nil"/>
              <w:bottom w:val="single" w:sz="4" w:space="0" w:color="auto"/>
              <w:right w:val="nil"/>
            </w:tcBorders>
            <w:noWrap/>
            <w:vAlign w:val="bottom"/>
            <w:hideMark/>
          </w:tcPr>
          <w:p w:rsidR="00E3251D" w:rsidRPr="00E3251D" w:rsidRDefault="00E3251D" w:rsidP="00E3251D">
            <w:pPr>
              <w:spacing w:after="0" w:line="240" w:lineRule="auto"/>
              <w:jc w:val="center"/>
              <w:rPr>
                <w:rFonts w:eastAsia="Times New Roman"/>
                <w:sz w:val="16"/>
                <w:szCs w:val="16"/>
                <w:lang w:eastAsia="ru-RU"/>
              </w:rPr>
            </w:pPr>
            <w:r w:rsidRPr="00E3251D">
              <w:rPr>
                <w:rFonts w:eastAsia="Times New Roman"/>
                <w:sz w:val="16"/>
                <w:szCs w:val="16"/>
                <w:lang w:eastAsia="ru-RU"/>
              </w:rPr>
              <w:t>7,4</w:t>
            </w:r>
          </w:p>
        </w:tc>
        <w:tc>
          <w:tcPr>
            <w:tcW w:w="2489" w:type="dxa"/>
            <w:tcBorders>
              <w:top w:val="nil"/>
              <w:left w:val="single" w:sz="4" w:space="0" w:color="auto"/>
              <w:bottom w:val="single" w:sz="4" w:space="0" w:color="auto"/>
              <w:right w:val="single" w:sz="8" w:space="0" w:color="auto"/>
            </w:tcBorders>
            <w:noWrap/>
            <w:vAlign w:val="bottom"/>
            <w:hideMark/>
          </w:tcPr>
          <w:p w:rsidR="00E3251D" w:rsidRPr="00E3251D" w:rsidRDefault="00E3251D" w:rsidP="00E3251D">
            <w:pPr>
              <w:spacing w:after="0" w:line="240" w:lineRule="auto"/>
              <w:jc w:val="center"/>
              <w:rPr>
                <w:rFonts w:eastAsia="Times New Roman"/>
                <w:sz w:val="16"/>
                <w:szCs w:val="16"/>
                <w:lang w:eastAsia="ru-RU"/>
              </w:rPr>
            </w:pPr>
            <w:r w:rsidRPr="00E3251D">
              <w:rPr>
                <w:rFonts w:eastAsia="Times New Roman"/>
                <w:sz w:val="16"/>
                <w:szCs w:val="16"/>
                <w:lang w:eastAsia="ru-RU"/>
              </w:rPr>
              <w:t>1 787,2</w:t>
            </w:r>
          </w:p>
        </w:tc>
      </w:tr>
    </w:tbl>
    <w:p w:rsidR="00E3251D" w:rsidRPr="00E3251D" w:rsidRDefault="00E3251D" w:rsidP="00E3251D">
      <w:pPr>
        <w:widowControl w:val="0"/>
        <w:autoSpaceDE w:val="0"/>
        <w:autoSpaceDN w:val="0"/>
        <w:adjustRightInd w:val="0"/>
        <w:spacing w:after="0" w:line="240" w:lineRule="auto"/>
        <w:jc w:val="center"/>
        <w:rPr>
          <w:rFonts w:eastAsia="Times New Roman"/>
          <w:b/>
          <w:bCs/>
          <w:sz w:val="16"/>
          <w:szCs w:val="16"/>
          <w:lang w:eastAsia="ru-RU"/>
        </w:rPr>
      </w:pPr>
    </w:p>
    <w:p w:rsidR="00E3251D" w:rsidRPr="00E3251D" w:rsidRDefault="00E3251D" w:rsidP="00E3251D">
      <w:pPr>
        <w:widowControl w:val="0"/>
        <w:autoSpaceDE w:val="0"/>
        <w:autoSpaceDN w:val="0"/>
        <w:adjustRightInd w:val="0"/>
        <w:spacing w:after="0" w:line="240" w:lineRule="auto"/>
        <w:jc w:val="center"/>
        <w:rPr>
          <w:rFonts w:eastAsia="Times New Roman"/>
          <w:b/>
          <w:bCs/>
          <w:sz w:val="16"/>
          <w:szCs w:val="16"/>
          <w:lang w:eastAsia="ru-RU"/>
        </w:rPr>
      </w:pPr>
    </w:p>
    <w:p w:rsidR="0094413F" w:rsidRPr="00E3251D" w:rsidRDefault="0094413F" w:rsidP="0094413F">
      <w:pPr>
        <w:widowControl w:val="0"/>
        <w:tabs>
          <w:tab w:val="left" w:pos="851"/>
        </w:tabs>
        <w:autoSpaceDE w:val="0"/>
        <w:autoSpaceDN w:val="0"/>
        <w:adjustRightInd w:val="0"/>
        <w:spacing w:after="0" w:line="360" w:lineRule="auto"/>
        <w:ind w:left="567" w:hanging="425"/>
        <w:rPr>
          <w:rFonts w:eastAsia="Times New Roman"/>
          <w:b/>
          <w:bCs/>
          <w:sz w:val="16"/>
          <w:szCs w:val="16"/>
          <w:lang w:eastAsia="ru-RU"/>
        </w:rPr>
      </w:pPr>
    </w:p>
    <w:p w:rsidR="0094413F" w:rsidRPr="0094413F" w:rsidRDefault="0094413F" w:rsidP="0094413F">
      <w:pPr>
        <w:widowControl w:val="0"/>
        <w:tabs>
          <w:tab w:val="left" w:pos="851"/>
        </w:tabs>
        <w:autoSpaceDE w:val="0"/>
        <w:autoSpaceDN w:val="0"/>
        <w:adjustRightInd w:val="0"/>
        <w:spacing w:after="0" w:line="360" w:lineRule="auto"/>
        <w:ind w:left="567" w:hanging="425"/>
        <w:rPr>
          <w:rFonts w:eastAsia="Times New Roman"/>
          <w:b/>
          <w:bCs/>
          <w:sz w:val="26"/>
          <w:szCs w:val="26"/>
          <w:lang w:eastAsia="ru-RU"/>
        </w:rPr>
      </w:pPr>
    </w:p>
    <w:p w:rsidR="0094413F" w:rsidRPr="002D7E03" w:rsidRDefault="0094413F" w:rsidP="00620C3B">
      <w:pPr>
        <w:spacing w:after="0" w:line="252" w:lineRule="auto"/>
        <w:ind w:firstLine="284"/>
        <w:outlineLvl w:val="0"/>
        <w:rPr>
          <w:rFonts w:eastAsia="Times New Roman"/>
          <w:kern w:val="28"/>
          <w:sz w:val="20"/>
          <w:szCs w:val="20"/>
          <w:lang w:eastAsia="ru-RU"/>
        </w:rPr>
      </w:pPr>
    </w:p>
    <w:p w:rsidR="008D1E4A" w:rsidRDefault="008D1E4A" w:rsidP="00620C3B">
      <w:pPr>
        <w:spacing w:after="0" w:line="252" w:lineRule="auto"/>
        <w:ind w:firstLine="284"/>
        <w:outlineLvl w:val="0"/>
        <w:rPr>
          <w:rFonts w:eastAsia="Times New Roman"/>
          <w:kern w:val="28"/>
          <w:sz w:val="18"/>
          <w:szCs w:val="18"/>
          <w:lang w:eastAsia="ru-RU"/>
        </w:rPr>
      </w:pPr>
    </w:p>
    <w:p w:rsidR="00E3251D" w:rsidRDefault="00E3251D" w:rsidP="00620C3B">
      <w:pPr>
        <w:spacing w:after="0" w:line="252" w:lineRule="auto"/>
        <w:ind w:firstLine="284"/>
        <w:outlineLvl w:val="0"/>
        <w:rPr>
          <w:rFonts w:eastAsia="Times New Roman"/>
          <w:kern w:val="28"/>
          <w:sz w:val="18"/>
          <w:szCs w:val="18"/>
          <w:lang w:eastAsia="ru-RU"/>
        </w:rPr>
      </w:pPr>
    </w:p>
    <w:p w:rsidR="00E3251D" w:rsidRDefault="00E3251D" w:rsidP="00620C3B">
      <w:pPr>
        <w:spacing w:after="0" w:line="252" w:lineRule="auto"/>
        <w:ind w:firstLine="284"/>
        <w:outlineLvl w:val="0"/>
        <w:rPr>
          <w:rFonts w:eastAsia="Times New Roman"/>
          <w:kern w:val="28"/>
          <w:sz w:val="18"/>
          <w:szCs w:val="18"/>
          <w:lang w:eastAsia="ru-RU"/>
        </w:rPr>
      </w:pPr>
    </w:p>
    <w:p w:rsidR="00E3251D" w:rsidRDefault="00E3251D" w:rsidP="00620C3B">
      <w:pPr>
        <w:spacing w:after="0" w:line="252" w:lineRule="auto"/>
        <w:ind w:firstLine="284"/>
        <w:outlineLvl w:val="0"/>
        <w:rPr>
          <w:rFonts w:eastAsia="Times New Roman"/>
          <w:kern w:val="28"/>
          <w:sz w:val="18"/>
          <w:szCs w:val="18"/>
          <w:lang w:eastAsia="ru-RU"/>
        </w:rPr>
      </w:pPr>
    </w:p>
    <w:p w:rsidR="00E3251D" w:rsidRDefault="00E3251D" w:rsidP="00620C3B">
      <w:pPr>
        <w:spacing w:after="0" w:line="252" w:lineRule="auto"/>
        <w:ind w:firstLine="284"/>
        <w:outlineLvl w:val="0"/>
        <w:rPr>
          <w:rFonts w:eastAsia="Times New Roman"/>
          <w:kern w:val="28"/>
          <w:sz w:val="18"/>
          <w:szCs w:val="18"/>
          <w:lang w:eastAsia="ru-RU"/>
        </w:rPr>
      </w:pPr>
    </w:p>
    <w:p w:rsidR="00E3251D" w:rsidRDefault="00E3251D" w:rsidP="00620C3B">
      <w:pPr>
        <w:spacing w:after="0" w:line="252" w:lineRule="auto"/>
        <w:ind w:firstLine="284"/>
        <w:outlineLvl w:val="0"/>
        <w:rPr>
          <w:rFonts w:eastAsia="Times New Roman"/>
          <w:kern w:val="28"/>
          <w:sz w:val="18"/>
          <w:szCs w:val="18"/>
          <w:lang w:eastAsia="ru-RU"/>
        </w:rPr>
      </w:pPr>
    </w:p>
    <w:p w:rsidR="00E3251D" w:rsidRDefault="00E3251D" w:rsidP="00620C3B">
      <w:pPr>
        <w:spacing w:after="0" w:line="252" w:lineRule="auto"/>
        <w:ind w:firstLine="284"/>
        <w:outlineLvl w:val="0"/>
        <w:rPr>
          <w:rFonts w:eastAsia="Times New Roman"/>
          <w:kern w:val="28"/>
          <w:sz w:val="18"/>
          <w:szCs w:val="18"/>
          <w:lang w:eastAsia="ru-RU"/>
        </w:rPr>
      </w:pPr>
    </w:p>
    <w:p w:rsidR="00E3251D" w:rsidRDefault="00E3251D" w:rsidP="00620C3B">
      <w:pPr>
        <w:spacing w:after="0" w:line="252" w:lineRule="auto"/>
        <w:ind w:firstLine="284"/>
        <w:outlineLvl w:val="0"/>
        <w:rPr>
          <w:rFonts w:eastAsia="Times New Roman"/>
          <w:kern w:val="28"/>
          <w:sz w:val="18"/>
          <w:szCs w:val="18"/>
          <w:lang w:eastAsia="ru-RU"/>
        </w:rPr>
      </w:pPr>
    </w:p>
    <w:p w:rsidR="008D1E4A" w:rsidRDefault="008D1E4A" w:rsidP="00620C3B">
      <w:pPr>
        <w:spacing w:after="0" w:line="252" w:lineRule="auto"/>
        <w:ind w:firstLine="284"/>
        <w:outlineLvl w:val="0"/>
        <w:rPr>
          <w:rFonts w:eastAsia="Times New Roman"/>
          <w:kern w:val="28"/>
          <w:sz w:val="18"/>
          <w:szCs w:val="18"/>
          <w:lang w:eastAsia="ru-RU"/>
        </w:rPr>
      </w:pPr>
    </w:p>
    <w:p w:rsidR="00B32742" w:rsidRDefault="00B32742" w:rsidP="00620C3B">
      <w:pPr>
        <w:spacing w:after="0" w:line="252" w:lineRule="auto"/>
        <w:ind w:firstLine="284"/>
        <w:outlineLvl w:val="0"/>
        <w:rPr>
          <w:rFonts w:eastAsia="Times New Roman"/>
          <w:kern w:val="28"/>
          <w:sz w:val="18"/>
          <w:szCs w:val="18"/>
          <w:lang w:eastAsia="ru-RU"/>
        </w:rPr>
      </w:pPr>
    </w:p>
    <w:p w:rsidR="009B1D7C" w:rsidRPr="00B04109" w:rsidRDefault="009B1D7C" w:rsidP="00620C3B">
      <w:pPr>
        <w:spacing w:after="0" w:line="252" w:lineRule="auto"/>
        <w:ind w:firstLine="284"/>
        <w:outlineLvl w:val="0"/>
        <w:rPr>
          <w:rFonts w:eastAsia="Times New Roman"/>
          <w:kern w:val="28"/>
          <w:sz w:val="18"/>
          <w:szCs w:val="18"/>
          <w:lang w:eastAsia="ru-RU"/>
        </w:rPr>
      </w:pPr>
      <w:r w:rsidRPr="00B04109">
        <w:rPr>
          <w:rFonts w:eastAsia="Times New Roman"/>
          <w:kern w:val="28"/>
          <w:sz w:val="18"/>
          <w:szCs w:val="18"/>
          <w:lang w:eastAsia="ru-RU"/>
        </w:rPr>
        <w:t>Издатель: Администрация муниципального образования «Уемское»</w:t>
      </w:r>
    </w:p>
    <w:p w:rsidR="009B1D7C" w:rsidRPr="00B04109" w:rsidRDefault="009B1D7C" w:rsidP="00620C3B">
      <w:pPr>
        <w:spacing w:after="0" w:line="252" w:lineRule="auto"/>
        <w:ind w:firstLine="284"/>
        <w:outlineLvl w:val="0"/>
        <w:rPr>
          <w:rFonts w:eastAsia="Times New Roman"/>
          <w:kern w:val="28"/>
          <w:sz w:val="18"/>
          <w:szCs w:val="18"/>
          <w:lang w:eastAsia="ru-RU"/>
        </w:rPr>
      </w:pPr>
    </w:p>
    <w:p w:rsidR="009B1D7C" w:rsidRPr="00B04109" w:rsidRDefault="009B1D7C" w:rsidP="00620C3B">
      <w:pPr>
        <w:spacing w:after="0" w:line="252" w:lineRule="auto"/>
        <w:ind w:firstLine="284"/>
        <w:outlineLvl w:val="0"/>
        <w:rPr>
          <w:rFonts w:eastAsia="Times New Roman"/>
          <w:kern w:val="28"/>
          <w:sz w:val="18"/>
          <w:szCs w:val="18"/>
          <w:lang w:eastAsia="ru-RU"/>
        </w:rPr>
      </w:pPr>
      <w:r w:rsidRPr="00B04109">
        <w:rPr>
          <w:rFonts w:eastAsia="Times New Roman"/>
          <w:kern w:val="28"/>
          <w:sz w:val="18"/>
          <w:szCs w:val="18"/>
          <w:lang w:eastAsia="ru-RU"/>
        </w:rPr>
        <w:t xml:space="preserve">Адрес издателя: 163502, Архангельская область, Приморский район,                    </w:t>
      </w:r>
    </w:p>
    <w:p w:rsidR="009B1D7C" w:rsidRPr="00B04109" w:rsidRDefault="009B1D7C" w:rsidP="00620C3B">
      <w:pPr>
        <w:spacing w:after="0" w:line="252" w:lineRule="auto"/>
        <w:ind w:firstLine="284"/>
        <w:outlineLvl w:val="0"/>
        <w:rPr>
          <w:rFonts w:eastAsia="Times New Roman"/>
          <w:kern w:val="28"/>
          <w:sz w:val="18"/>
          <w:szCs w:val="18"/>
          <w:lang w:eastAsia="ru-RU"/>
        </w:rPr>
      </w:pPr>
      <w:r w:rsidRPr="00B04109">
        <w:rPr>
          <w:rFonts w:eastAsia="Times New Roman"/>
          <w:kern w:val="28"/>
          <w:sz w:val="18"/>
          <w:szCs w:val="18"/>
          <w:lang w:eastAsia="ru-RU"/>
        </w:rPr>
        <w:t xml:space="preserve"> п. Уемский, ул</w:t>
      </w:r>
      <w:proofErr w:type="gramStart"/>
      <w:r w:rsidRPr="00B04109">
        <w:rPr>
          <w:rFonts w:eastAsia="Times New Roman"/>
          <w:kern w:val="28"/>
          <w:sz w:val="18"/>
          <w:szCs w:val="18"/>
          <w:lang w:eastAsia="ru-RU"/>
        </w:rPr>
        <w:t>.З</w:t>
      </w:r>
      <w:proofErr w:type="gramEnd"/>
      <w:r w:rsidRPr="00B04109">
        <w:rPr>
          <w:rFonts w:eastAsia="Times New Roman"/>
          <w:kern w:val="28"/>
          <w:sz w:val="18"/>
          <w:szCs w:val="18"/>
          <w:lang w:eastAsia="ru-RU"/>
        </w:rPr>
        <w:t>аводская, д.7</w:t>
      </w:r>
    </w:p>
    <w:p w:rsidR="009B1D7C" w:rsidRPr="00B04109" w:rsidRDefault="009B1D7C" w:rsidP="00620C3B">
      <w:pPr>
        <w:spacing w:after="0" w:line="252" w:lineRule="auto"/>
        <w:ind w:firstLine="284"/>
        <w:outlineLvl w:val="0"/>
        <w:rPr>
          <w:rFonts w:eastAsia="Times New Roman"/>
          <w:kern w:val="28"/>
          <w:sz w:val="18"/>
          <w:szCs w:val="18"/>
          <w:lang w:eastAsia="ru-RU"/>
        </w:rPr>
      </w:pPr>
      <w:r w:rsidRPr="00B04109">
        <w:rPr>
          <w:rFonts w:eastAsia="Times New Roman"/>
          <w:kern w:val="28"/>
          <w:sz w:val="18"/>
          <w:szCs w:val="18"/>
          <w:lang w:eastAsia="ru-RU"/>
        </w:rPr>
        <w:t>Телефон: 8(8182) 60-21-51</w:t>
      </w:r>
    </w:p>
    <w:p w:rsidR="009B1D7C" w:rsidRPr="00B04109" w:rsidRDefault="009B1D7C" w:rsidP="00620C3B">
      <w:pPr>
        <w:spacing w:after="0" w:line="252" w:lineRule="auto"/>
        <w:ind w:firstLine="284"/>
        <w:outlineLvl w:val="0"/>
        <w:rPr>
          <w:rFonts w:eastAsia="Times New Roman"/>
          <w:kern w:val="28"/>
          <w:sz w:val="18"/>
          <w:szCs w:val="18"/>
          <w:lang w:eastAsia="ru-RU"/>
        </w:rPr>
      </w:pPr>
      <w:r w:rsidRPr="00B04109">
        <w:rPr>
          <w:rFonts w:eastAsia="Times New Roman"/>
          <w:kern w:val="28"/>
          <w:sz w:val="18"/>
          <w:szCs w:val="18"/>
          <w:lang w:eastAsia="ru-RU"/>
        </w:rPr>
        <w:t>рryima29@</w:t>
      </w:r>
      <w:r w:rsidRPr="00B04109">
        <w:rPr>
          <w:rFonts w:eastAsia="Times New Roman"/>
          <w:kern w:val="28"/>
          <w:sz w:val="18"/>
          <w:szCs w:val="18"/>
          <w:lang w:val="en-US" w:eastAsia="ru-RU"/>
        </w:rPr>
        <w:t>yandex</w:t>
      </w:r>
      <w:r w:rsidRPr="00B04109">
        <w:rPr>
          <w:rFonts w:eastAsia="Times New Roman"/>
          <w:kern w:val="28"/>
          <w:sz w:val="18"/>
          <w:szCs w:val="18"/>
          <w:lang w:eastAsia="ru-RU"/>
        </w:rPr>
        <w:t>.ru</w:t>
      </w:r>
    </w:p>
    <w:p w:rsidR="009B1D7C" w:rsidRPr="00B04109" w:rsidRDefault="009B1D7C" w:rsidP="00620C3B">
      <w:pPr>
        <w:spacing w:after="0" w:line="252" w:lineRule="auto"/>
        <w:ind w:firstLine="284"/>
        <w:outlineLvl w:val="0"/>
        <w:rPr>
          <w:rFonts w:eastAsia="Times New Roman"/>
          <w:kern w:val="28"/>
          <w:sz w:val="18"/>
          <w:szCs w:val="18"/>
          <w:lang w:eastAsia="ru-RU"/>
        </w:rPr>
      </w:pPr>
    </w:p>
    <w:p w:rsidR="009B1D7C" w:rsidRPr="00B04109" w:rsidRDefault="009B1D7C" w:rsidP="00620C3B">
      <w:pPr>
        <w:spacing w:after="0" w:line="252" w:lineRule="auto"/>
        <w:ind w:firstLine="284"/>
        <w:outlineLvl w:val="0"/>
        <w:rPr>
          <w:rFonts w:eastAsia="Times New Roman"/>
          <w:kern w:val="28"/>
          <w:sz w:val="18"/>
          <w:szCs w:val="18"/>
          <w:lang w:eastAsia="ru-RU"/>
        </w:rPr>
      </w:pPr>
      <w:r w:rsidRPr="00B04109">
        <w:rPr>
          <w:rFonts w:eastAsia="Times New Roman"/>
          <w:kern w:val="28"/>
          <w:sz w:val="18"/>
          <w:szCs w:val="18"/>
          <w:lang w:eastAsia="ru-RU"/>
        </w:rPr>
        <w:t>Тираж 3</w:t>
      </w:r>
      <w:r w:rsidR="00A71B1E" w:rsidRPr="00B04109">
        <w:rPr>
          <w:rFonts w:eastAsia="Times New Roman"/>
          <w:kern w:val="28"/>
          <w:sz w:val="18"/>
          <w:szCs w:val="18"/>
          <w:lang w:eastAsia="ru-RU"/>
        </w:rPr>
        <w:t xml:space="preserve"> экземпляра</w:t>
      </w:r>
    </w:p>
    <w:p w:rsidR="009B1D7C" w:rsidRPr="00B04109" w:rsidRDefault="009B1D7C" w:rsidP="00620C3B">
      <w:pPr>
        <w:spacing w:after="0" w:line="252" w:lineRule="auto"/>
        <w:ind w:firstLine="284"/>
        <w:outlineLvl w:val="0"/>
        <w:rPr>
          <w:rFonts w:eastAsia="Times New Roman"/>
          <w:kern w:val="28"/>
          <w:sz w:val="18"/>
          <w:szCs w:val="18"/>
          <w:lang w:eastAsia="ru-RU"/>
        </w:rPr>
      </w:pPr>
    </w:p>
    <w:p w:rsidR="009B1D7C" w:rsidRPr="00B04109" w:rsidRDefault="009B1D7C" w:rsidP="00620C3B">
      <w:pPr>
        <w:spacing w:after="0" w:line="252" w:lineRule="auto"/>
        <w:ind w:firstLine="284"/>
        <w:outlineLvl w:val="0"/>
        <w:rPr>
          <w:rFonts w:eastAsia="Times New Roman"/>
          <w:kern w:val="28"/>
          <w:sz w:val="18"/>
          <w:szCs w:val="18"/>
          <w:lang w:eastAsia="ru-RU"/>
        </w:rPr>
      </w:pPr>
      <w:r w:rsidRPr="00B04109">
        <w:rPr>
          <w:rFonts w:eastAsia="Times New Roman"/>
          <w:kern w:val="28"/>
          <w:sz w:val="18"/>
          <w:szCs w:val="18"/>
          <w:lang w:eastAsia="ru-RU"/>
        </w:rPr>
        <w:t>БЕСПЛАТНО</w:t>
      </w:r>
    </w:p>
    <w:p w:rsidR="009B1D7C" w:rsidRPr="00B04109" w:rsidRDefault="009B1D7C" w:rsidP="00620C3B">
      <w:pPr>
        <w:spacing w:after="0" w:line="252" w:lineRule="auto"/>
        <w:ind w:firstLine="284"/>
        <w:jc w:val="center"/>
        <w:outlineLvl w:val="0"/>
        <w:rPr>
          <w:rFonts w:eastAsia="Times New Roman"/>
          <w:kern w:val="28"/>
          <w:sz w:val="18"/>
          <w:szCs w:val="18"/>
          <w:lang w:eastAsia="ru-RU"/>
        </w:rPr>
      </w:pPr>
    </w:p>
    <w:p w:rsidR="009B1D7C" w:rsidRPr="00B04109" w:rsidRDefault="009B1D7C" w:rsidP="00620C3B">
      <w:pPr>
        <w:spacing w:after="0" w:line="252" w:lineRule="auto"/>
        <w:ind w:firstLine="284"/>
        <w:jc w:val="center"/>
        <w:outlineLvl w:val="0"/>
        <w:rPr>
          <w:rFonts w:eastAsia="Times New Roman"/>
          <w:kern w:val="28"/>
          <w:sz w:val="18"/>
          <w:szCs w:val="18"/>
          <w:lang w:eastAsia="ru-RU"/>
        </w:rPr>
      </w:pPr>
      <w:r w:rsidRPr="00B04109">
        <w:rPr>
          <w:rFonts w:eastAsia="Times New Roman"/>
          <w:kern w:val="28"/>
          <w:sz w:val="18"/>
          <w:szCs w:val="18"/>
          <w:lang w:eastAsia="ru-RU"/>
        </w:rPr>
        <w:t>Все номера вестников можно найти на официальном информационном сайте</w:t>
      </w:r>
    </w:p>
    <w:p w:rsidR="009B1D7C" w:rsidRPr="00B04109" w:rsidRDefault="009B1D7C" w:rsidP="00620C3B">
      <w:pPr>
        <w:spacing w:after="0" w:line="252" w:lineRule="auto"/>
        <w:ind w:firstLine="284"/>
        <w:jc w:val="center"/>
        <w:outlineLvl w:val="0"/>
        <w:rPr>
          <w:rFonts w:eastAsia="Times New Roman"/>
          <w:kern w:val="28"/>
          <w:sz w:val="18"/>
          <w:szCs w:val="18"/>
          <w:lang w:eastAsia="ru-RU"/>
        </w:rPr>
      </w:pPr>
      <w:r w:rsidRPr="00B04109">
        <w:rPr>
          <w:rFonts w:eastAsia="Times New Roman"/>
          <w:kern w:val="28"/>
          <w:sz w:val="18"/>
          <w:szCs w:val="18"/>
          <w:lang w:eastAsia="ru-RU"/>
        </w:rPr>
        <w:t>Администрации муниципального образования «Уемское»</w:t>
      </w:r>
    </w:p>
    <w:p w:rsidR="009B1D7C" w:rsidRPr="00B04109" w:rsidRDefault="009B1D7C" w:rsidP="00620C3B">
      <w:pPr>
        <w:spacing w:after="0" w:line="252" w:lineRule="auto"/>
        <w:ind w:firstLine="284"/>
        <w:jc w:val="center"/>
        <w:outlineLvl w:val="0"/>
        <w:rPr>
          <w:rFonts w:eastAsia="Times New Roman"/>
          <w:kern w:val="28"/>
          <w:sz w:val="18"/>
          <w:szCs w:val="18"/>
          <w:lang w:eastAsia="ru-RU"/>
        </w:rPr>
      </w:pPr>
      <w:r w:rsidRPr="00B04109">
        <w:rPr>
          <w:rFonts w:eastAsia="Times New Roman"/>
          <w:kern w:val="28"/>
          <w:sz w:val="18"/>
          <w:szCs w:val="18"/>
          <w:lang w:val="en-US" w:eastAsia="ru-RU"/>
        </w:rPr>
        <w:t>www</w:t>
      </w:r>
      <w:r w:rsidRPr="00B04109">
        <w:rPr>
          <w:rFonts w:eastAsia="Times New Roman"/>
          <w:kern w:val="28"/>
          <w:sz w:val="18"/>
          <w:szCs w:val="18"/>
          <w:lang w:eastAsia="ru-RU"/>
        </w:rPr>
        <w:t>.</w:t>
      </w:r>
      <w:r w:rsidRPr="00B04109">
        <w:rPr>
          <w:rFonts w:eastAsia="Times New Roman"/>
          <w:kern w:val="28"/>
          <w:sz w:val="18"/>
          <w:szCs w:val="18"/>
          <w:lang w:val="en-US" w:eastAsia="ru-RU"/>
        </w:rPr>
        <w:t>pryima</w:t>
      </w:r>
      <w:r w:rsidRPr="00B04109">
        <w:rPr>
          <w:rFonts w:eastAsia="Times New Roman"/>
          <w:kern w:val="28"/>
          <w:sz w:val="18"/>
          <w:szCs w:val="18"/>
          <w:lang w:eastAsia="ru-RU"/>
        </w:rPr>
        <w:t>.</w:t>
      </w:r>
      <w:r w:rsidRPr="00B04109">
        <w:rPr>
          <w:rFonts w:eastAsia="Times New Roman"/>
          <w:kern w:val="28"/>
          <w:sz w:val="18"/>
          <w:szCs w:val="18"/>
          <w:lang w:val="en-US" w:eastAsia="ru-RU"/>
        </w:rPr>
        <w:t>ru</w:t>
      </w:r>
      <w:r w:rsidRPr="00B04109">
        <w:rPr>
          <w:rFonts w:eastAsia="Times New Roman"/>
          <w:kern w:val="28"/>
          <w:sz w:val="18"/>
          <w:szCs w:val="18"/>
          <w:lang w:eastAsia="ru-RU"/>
        </w:rPr>
        <w:t xml:space="preserve"> в разделе «Документы», «Вестник МО «Уемское»</w:t>
      </w:r>
    </w:p>
    <w:sectPr w:rsidR="009B1D7C" w:rsidRPr="00B04109" w:rsidSect="0024160D">
      <w:headerReference w:type="default" r:id="rId20"/>
      <w:footerReference w:type="default" r:id="rId21"/>
      <w:footerReference w:type="first" r:id="rId22"/>
      <w:pgSz w:w="8419" w:h="11906" w:orient="landscape"/>
      <w:pgMar w:top="139" w:right="622" w:bottom="680" w:left="964" w:header="227" w:footer="0"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49E" w:rsidRDefault="0077549E" w:rsidP="006D74BE">
      <w:pPr>
        <w:spacing w:after="0" w:line="240" w:lineRule="auto"/>
      </w:pPr>
      <w:r>
        <w:separator/>
      </w:r>
    </w:p>
  </w:endnote>
  <w:endnote w:type="continuationSeparator" w:id="0">
    <w:p w:rsidR="0077549E" w:rsidRDefault="0077549E" w:rsidP="006D74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Courier">
    <w:panose1 w:val="02070309020205020404"/>
    <w:charset w:val="00"/>
    <w:family w:val="modern"/>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G Times">
    <w:panose1 w:val="020206030504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OST type B">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04989"/>
      <w:docPartObj>
        <w:docPartGallery w:val="Page Numbers (Bottom of Page)"/>
        <w:docPartUnique/>
      </w:docPartObj>
    </w:sdtPr>
    <w:sdtEndPr>
      <w:rPr>
        <w:sz w:val="20"/>
        <w:szCs w:val="20"/>
      </w:rPr>
    </w:sdtEndPr>
    <w:sdtContent>
      <w:p w:rsidR="0094413F" w:rsidRPr="000865D9" w:rsidRDefault="0094413F">
        <w:pPr>
          <w:pStyle w:val="a5"/>
          <w:jc w:val="center"/>
          <w:rPr>
            <w:sz w:val="20"/>
            <w:szCs w:val="20"/>
          </w:rPr>
        </w:pPr>
        <w:r w:rsidRPr="000865D9">
          <w:rPr>
            <w:sz w:val="20"/>
            <w:szCs w:val="20"/>
          </w:rPr>
          <w:fldChar w:fldCharType="begin"/>
        </w:r>
        <w:r w:rsidRPr="000865D9">
          <w:rPr>
            <w:sz w:val="20"/>
            <w:szCs w:val="20"/>
          </w:rPr>
          <w:instrText xml:space="preserve"> PAGE   \* MERGEFORMAT </w:instrText>
        </w:r>
        <w:r w:rsidRPr="000865D9">
          <w:rPr>
            <w:sz w:val="20"/>
            <w:szCs w:val="20"/>
          </w:rPr>
          <w:fldChar w:fldCharType="separate"/>
        </w:r>
        <w:r w:rsidR="008C6CB5">
          <w:rPr>
            <w:noProof/>
            <w:sz w:val="20"/>
            <w:szCs w:val="20"/>
          </w:rPr>
          <w:t>115</w:t>
        </w:r>
        <w:r w:rsidRPr="000865D9">
          <w:rPr>
            <w:sz w:val="20"/>
            <w:szCs w:val="20"/>
          </w:rPr>
          <w:fldChar w:fldCharType="end"/>
        </w:r>
      </w:p>
    </w:sdtContent>
  </w:sdt>
  <w:p w:rsidR="0094413F" w:rsidRDefault="0094413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04985"/>
      <w:docPartObj>
        <w:docPartGallery w:val="Page Numbers (Bottom of Page)"/>
        <w:docPartUnique/>
      </w:docPartObj>
    </w:sdtPr>
    <w:sdtContent>
      <w:p w:rsidR="0094413F" w:rsidRDefault="0094413F">
        <w:pPr>
          <w:pStyle w:val="a5"/>
          <w:jc w:val="center"/>
        </w:pPr>
      </w:p>
    </w:sdtContent>
  </w:sdt>
  <w:p w:rsidR="0094413F" w:rsidRDefault="0094413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49E" w:rsidRDefault="0077549E" w:rsidP="006D74BE">
      <w:pPr>
        <w:spacing w:after="0" w:line="240" w:lineRule="auto"/>
      </w:pPr>
      <w:r>
        <w:separator/>
      </w:r>
    </w:p>
  </w:footnote>
  <w:footnote w:type="continuationSeparator" w:id="0">
    <w:p w:rsidR="0077549E" w:rsidRDefault="0077549E" w:rsidP="006D74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98" w:type="pct"/>
      <w:tblCellMar>
        <w:top w:w="58" w:type="dxa"/>
        <w:left w:w="115" w:type="dxa"/>
        <w:bottom w:w="58" w:type="dxa"/>
        <w:right w:w="115" w:type="dxa"/>
      </w:tblCellMar>
      <w:tblLook w:val="04A0"/>
    </w:tblPr>
    <w:tblGrid>
      <w:gridCol w:w="2424"/>
      <w:gridCol w:w="4777"/>
    </w:tblGrid>
    <w:tr w:rsidR="0094413F" w:rsidTr="003A1A8C">
      <w:tc>
        <w:tcPr>
          <w:tcW w:w="1683" w:type="pct"/>
          <w:tcBorders>
            <w:right w:val="single" w:sz="18" w:space="0" w:color="4F81BD" w:themeColor="accent1"/>
          </w:tcBorders>
        </w:tcPr>
        <w:p w:rsidR="0094413F" w:rsidRPr="00E5599F" w:rsidRDefault="0094413F">
          <w:pPr>
            <w:pStyle w:val="a3"/>
            <w:rPr>
              <w:sz w:val="16"/>
              <w:szCs w:val="16"/>
            </w:rPr>
          </w:pPr>
        </w:p>
      </w:tc>
      <w:tc>
        <w:tcPr>
          <w:tcW w:w="3317" w:type="pct"/>
          <w:tcBorders>
            <w:left w:val="single" w:sz="18" w:space="0" w:color="4F81BD" w:themeColor="accent1"/>
          </w:tcBorders>
        </w:tcPr>
        <w:p w:rsidR="0094413F" w:rsidRDefault="0094413F" w:rsidP="00E5599F">
          <w:pPr>
            <w:pStyle w:val="a3"/>
            <w:spacing w:after="0" w:line="240" w:lineRule="auto"/>
            <w:ind w:left="92"/>
            <w:jc w:val="right"/>
            <w:rPr>
              <w:rFonts w:eastAsiaTheme="majorEastAsia"/>
              <w:sz w:val="16"/>
              <w:szCs w:val="16"/>
            </w:rPr>
          </w:pPr>
        </w:p>
        <w:p w:rsidR="0094413F" w:rsidRPr="00E5599F" w:rsidRDefault="0094413F" w:rsidP="00E5599F">
          <w:pPr>
            <w:pStyle w:val="a3"/>
            <w:spacing w:after="0" w:line="240" w:lineRule="auto"/>
            <w:ind w:left="92"/>
            <w:jc w:val="right"/>
            <w:rPr>
              <w:rFonts w:eastAsiaTheme="majorEastAsia"/>
              <w:sz w:val="16"/>
              <w:szCs w:val="16"/>
            </w:rPr>
          </w:pPr>
          <w:r w:rsidRPr="00E5599F">
            <w:rPr>
              <w:rFonts w:eastAsiaTheme="majorEastAsia"/>
              <w:sz w:val="16"/>
              <w:szCs w:val="16"/>
            </w:rPr>
            <w:t>Вестник муниципального образования «Уемское»</w:t>
          </w:r>
        </w:p>
        <w:p w:rsidR="0094413F" w:rsidRPr="00E5599F" w:rsidRDefault="0094413F" w:rsidP="00E858DD">
          <w:pPr>
            <w:pStyle w:val="a3"/>
            <w:spacing w:after="0" w:line="240" w:lineRule="auto"/>
            <w:ind w:left="92"/>
            <w:jc w:val="right"/>
            <w:rPr>
              <w:rFonts w:asciiTheme="majorHAnsi" w:eastAsiaTheme="majorEastAsia" w:hAnsiTheme="majorHAnsi" w:cstheme="majorBidi"/>
              <w:color w:val="4F81BD" w:themeColor="accent1"/>
              <w:sz w:val="16"/>
              <w:szCs w:val="16"/>
            </w:rPr>
          </w:pPr>
          <w:r>
            <w:rPr>
              <w:rFonts w:eastAsiaTheme="majorEastAsia"/>
              <w:sz w:val="16"/>
              <w:szCs w:val="16"/>
            </w:rPr>
            <w:t xml:space="preserve">№ 21 от 08 ноября 2019 </w:t>
          </w:r>
          <w:r w:rsidRPr="00E5599F">
            <w:rPr>
              <w:rFonts w:eastAsiaTheme="majorEastAsia"/>
              <w:sz w:val="16"/>
              <w:szCs w:val="16"/>
            </w:rPr>
            <w:t xml:space="preserve"> года</w:t>
          </w:r>
        </w:p>
      </w:tc>
    </w:tr>
  </w:tbl>
  <w:p w:rsidR="0094413F" w:rsidRPr="00BC57A6" w:rsidRDefault="0094413F" w:rsidP="00E5599F">
    <w:pPr>
      <w:pStyle w:val="a3"/>
      <w:spacing w:after="0"/>
      <w:jc w:val="right"/>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multilevel"/>
    <w:tmpl w:val="0000000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00000007"/>
    <w:name w:val="WW8Num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29"/>
    <w:multiLevelType w:val="hybridMultilevel"/>
    <w:tmpl w:val="00004823"/>
    <w:name w:val="WW8Num5"/>
    <w:lvl w:ilvl="0">
      <w:start w:val="1"/>
      <w:numFmt w:val="bullet"/>
      <w:lvlText w:val="в"/>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000099"/>
    <w:multiLevelType w:val="hybridMultilevel"/>
    <w:tmpl w:val="00000124"/>
    <w:name w:val="WW8Num6"/>
    <w:lvl w:ilvl="0">
      <w:start w:val="1"/>
      <w:numFmt w:val="decimal"/>
      <w:lvlText w:val="2.%1."/>
      <w:lvlJc w:val="left"/>
      <w:pPr>
        <w:tabs>
          <w:tab w:val="num" w:pos="720"/>
        </w:tabs>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010E17D7"/>
    <w:multiLevelType w:val="hybridMultilevel"/>
    <w:tmpl w:val="0912381C"/>
    <w:name w:val="WW8Num7"/>
    <w:lvl w:ilvl="0" w:tplc="29A86D32">
      <w:start w:val="1"/>
      <w:numFmt w:val="decimal"/>
      <w:lvlText w:val="%1."/>
      <w:lvlJc w:val="left"/>
      <w:pPr>
        <w:ind w:left="1211" w:hanging="360"/>
      </w:pPr>
    </w:lvl>
    <w:lvl w:ilvl="1" w:tplc="706651BC">
      <w:start w:val="1"/>
      <w:numFmt w:val="decimal"/>
      <w:lvlText w:val="%2."/>
      <w:lvlJc w:val="left"/>
      <w:pPr>
        <w:tabs>
          <w:tab w:val="num" w:pos="1440"/>
        </w:tabs>
        <w:ind w:left="1440" w:hanging="360"/>
      </w:pPr>
    </w:lvl>
    <w:lvl w:ilvl="2" w:tplc="EEC6B062">
      <w:start w:val="1"/>
      <w:numFmt w:val="decimal"/>
      <w:lvlText w:val="%3."/>
      <w:lvlJc w:val="left"/>
      <w:pPr>
        <w:tabs>
          <w:tab w:val="num" w:pos="2160"/>
        </w:tabs>
        <w:ind w:left="2160" w:hanging="360"/>
      </w:pPr>
    </w:lvl>
    <w:lvl w:ilvl="3" w:tplc="2E2A64C8">
      <w:start w:val="1"/>
      <w:numFmt w:val="decimal"/>
      <w:lvlText w:val="%4."/>
      <w:lvlJc w:val="left"/>
      <w:pPr>
        <w:tabs>
          <w:tab w:val="num" w:pos="2880"/>
        </w:tabs>
        <w:ind w:left="2880" w:hanging="360"/>
      </w:pPr>
    </w:lvl>
    <w:lvl w:ilvl="4" w:tplc="C77ED650">
      <w:start w:val="1"/>
      <w:numFmt w:val="decimal"/>
      <w:lvlText w:val="%5."/>
      <w:lvlJc w:val="left"/>
      <w:pPr>
        <w:tabs>
          <w:tab w:val="num" w:pos="3600"/>
        </w:tabs>
        <w:ind w:left="3600" w:hanging="360"/>
      </w:pPr>
    </w:lvl>
    <w:lvl w:ilvl="5" w:tplc="4DEEF3F6">
      <w:start w:val="1"/>
      <w:numFmt w:val="decimal"/>
      <w:lvlText w:val="%6."/>
      <w:lvlJc w:val="left"/>
      <w:pPr>
        <w:tabs>
          <w:tab w:val="num" w:pos="4320"/>
        </w:tabs>
        <w:ind w:left="4320" w:hanging="360"/>
      </w:pPr>
    </w:lvl>
    <w:lvl w:ilvl="6" w:tplc="E49E0D30">
      <w:start w:val="1"/>
      <w:numFmt w:val="decimal"/>
      <w:lvlText w:val="%7."/>
      <w:lvlJc w:val="left"/>
      <w:pPr>
        <w:tabs>
          <w:tab w:val="num" w:pos="5040"/>
        </w:tabs>
        <w:ind w:left="5040" w:hanging="360"/>
      </w:pPr>
    </w:lvl>
    <w:lvl w:ilvl="7" w:tplc="3668AF46">
      <w:start w:val="1"/>
      <w:numFmt w:val="decimal"/>
      <w:lvlText w:val="%8."/>
      <w:lvlJc w:val="left"/>
      <w:pPr>
        <w:tabs>
          <w:tab w:val="num" w:pos="5760"/>
        </w:tabs>
        <w:ind w:left="5760" w:hanging="360"/>
      </w:pPr>
    </w:lvl>
    <w:lvl w:ilvl="8" w:tplc="928C99E2">
      <w:start w:val="1"/>
      <w:numFmt w:val="decimal"/>
      <w:lvlText w:val="%9."/>
      <w:lvlJc w:val="left"/>
      <w:pPr>
        <w:tabs>
          <w:tab w:val="num" w:pos="6480"/>
        </w:tabs>
        <w:ind w:left="6480" w:hanging="360"/>
      </w:pPr>
    </w:lvl>
  </w:abstractNum>
  <w:abstractNum w:abstractNumId="8">
    <w:nsid w:val="028D0E38"/>
    <w:multiLevelType w:val="hybridMultilevel"/>
    <w:tmpl w:val="65AA84CA"/>
    <w:name w:val="WW8Num8"/>
    <w:lvl w:ilvl="0" w:tplc="C37E3D32">
      <w:start w:val="1"/>
      <w:numFmt w:val="bullet"/>
      <w:pStyle w:val="S"/>
      <w:lvlText w:val="−"/>
      <w:lvlJc w:val="left"/>
      <w:pPr>
        <w:ind w:left="1429" w:hanging="360"/>
      </w:pPr>
      <w:rPr>
        <w:rFonts w:ascii="Times New Roman" w:hAnsi="Times New Roman" w:cs="Times New Roman" w:hint="default"/>
      </w:rPr>
    </w:lvl>
    <w:lvl w:ilvl="1" w:tplc="25547834">
      <w:start w:val="1"/>
      <w:numFmt w:val="decimal"/>
      <w:lvlText w:val="%2."/>
      <w:lvlJc w:val="left"/>
      <w:pPr>
        <w:tabs>
          <w:tab w:val="num" w:pos="1440"/>
        </w:tabs>
        <w:ind w:left="1440" w:hanging="360"/>
      </w:pPr>
    </w:lvl>
    <w:lvl w:ilvl="2" w:tplc="CFC44FD8">
      <w:start w:val="1"/>
      <w:numFmt w:val="decimal"/>
      <w:lvlText w:val="%3."/>
      <w:lvlJc w:val="left"/>
      <w:pPr>
        <w:tabs>
          <w:tab w:val="num" w:pos="2160"/>
        </w:tabs>
        <w:ind w:left="2160" w:hanging="360"/>
      </w:pPr>
    </w:lvl>
    <w:lvl w:ilvl="3" w:tplc="633C7D32">
      <w:start w:val="1"/>
      <w:numFmt w:val="decimal"/>
      <w:lvlText w:val="%4."/>
      <w:lvlJc w:val="left"/>
      <w:pPr>
        <w:tabs>
          <w:tab w:val="num" w:pos="2880"/>
        </w:tabs>
        <w:ind w:left="2880" w:hanging="360"/>
      </w:pPr>
    </w:lvl>
    <w:lvl w:ilvl="4" w:tplc="448C4284">
      <w:start w:val="1"/>
      <w:numFmt w:val="decimal"/>
      <w:lvlText w:val="%5."/>
      <w:lvlJc w:val="left"/>
      <w:pPr>
        <w:tabs>
          <w:tab w:val="num" w:pos="3600"/>
        </w:tabs>
        <w:ind w:left="3600" w:hanging="360"/>
      </w:pPr>
    </w:lvl>
    <w:lvl w:ilvl="5" w:tplc="1ADE329E">
      <w:start w:val="1"/>
      <w:numFmt w:val="decimal"/>
      <w:lvlText w:val="%6."/>
      <w:lvlJc w:val="left"/>
      <w:pPr>
        <w:tabs>
          <w:tab w:val="num" w:pos="4320"/>
        </w:tabs>
        <w:ind w:left="4320" w:hanging="360"/>
      </w:pPr>
    </w:lvl>
    <w:lvl w:ilvl="6" w:tplc="5AACF598">
      <w:start w:val="1"/>
      <w:numFmt w:val="decimal"/>
      <w:lvlText w:val="%7."/>
      <w:lvlJc w:val="left"/>
      <w:pPr>
        <w:tabs>
          <w:tab w:val="num" w:pos="5040"/>
        </w:tabs>
        <w:ind w:left="5040" w:hanging="360"/>
      </w:pPr>
    </w:lvl>
    <w:lvl w:ilvl="7" w:tplc="68784898">
      <w:start w:val="1"/>
      <w:numFmt w:val="decimal"/>
      <w:lvlText w:val="%8."/>
      <w:lvlJc w:val="left"/>
      <w:pPr>
        <w:tabs>
          <w:tab w:val="num" w:pos="5760"/>
        </w:tabs>
        <w:ind w:left="5760" w:hanging="360"/>
      </w:pPr>
    </w:lvl>
    <w:lvl w:ilvl="8" w:tplc="84702460">
      <w:start w:val="1"/>
      <w:numFmt w:val="decimal"/>
      <w:lvlText w:val="%9."/>
      <w:lvlJc w:val="left"/>
      <w:pPr>
        <w:tabs>
          <w:tab w:val="num" w:pos="6480"/>
        </w:tabs>
        <w:ind w:left="6480" w:hanging="360"/>
      </w:pPr>
    </w:lvl>
  </w:abstractNum>
  <w:abstractNum w:abstractNumId="9">
    <w:nsid w:val="0A3535EF"/>
    <w:multiLevelType w:val="hybridMultilevel"/>
    <w:tmpl w:val="865E4FCE"/>
    <w:lvl w:ilvl="0" w:tplc="D8E8EA9C">
      <w:start w:val="1"/>
      <w:numFmt w:val="bullet"/>
      <w:lvlText w:val=""/>
      <w:lvlJc w:val="left"/>
      <w:pPr>
        <w:ind w:left="436" w:hanging="360"/>
      </w:pPr>
      <w:rPr>
        <w:rFonts w:ascii="Symbol" w:hAnsi="Symbol" w:hint="default"/>
      </w:rPr>
    </w:lvl>
    <w:lvl w:ilvl="1" w:tplc="04190019">
      <w:start w:val="1"/>
      <w:numFmt w:val="bullet"/>
      <w:lvlText w:val="o"/>
      <w:lvlJc w:val="left"/>
      <w:pPr>
        <w:ind w:left="1156" w:hanging="360"/>
      </w:pPr>
      <w:rPr>
        <w:rFonts w:ascii="Courier New" w:hAnsi="Courier New" w:cs="Courier New" w:hint="default"/>
      </w:rPr>
    </w:lvl>
    <w:lvl w:ilvl="2" w:tplc="0419001B">
      <w:start w:val="1"/>
      <w:numFmt w:val="bullet"/>
      <w:lvlText w:val=""/>
      <w:lvlJc w:val="left"/>
      <w:pPr>
        <w:ind w:left="1876" w:hanging="360"/>
      </w:pPr>
      <w:rPr>
        <w:rFonts w:ascii="Wingdings" w:hAnsi="Wingdings" w:hint="default"/>
      </w:rPr>
    </w:lvl>
    <w:lvl w:ilvl="3" w:tplc="0419000F">
      <w:start w:val="1"/>
      <w:numFmt w:val="bullet"/>
      <w:lvlText w:val=""/>
      <w:lvlJc w:val="left"/>
      <w:pPr>
        <w:ind w:left="2596" w:hanging="360"/>
      </w:pPr>
      <w:rPr>
        <w:rFonts w:ascii="Symbol" w:hAnsi="Symbol" w:hint="default"/>
      </w:rPr>
    </w:lvl>
    <w:lvl w:ilvl="4" w:tplc="04190019">
      <w:start w:val="1"/>
      <w:numFmt w:val="bullet"/>
      <w:lvlText w:val="o"/>
      <w:lvlJc w:val="left"/>
      <w:pPr>
        <w:ind w:left="3316" w:hanging="360"/>
      </w:pPr>
      <w:rPr>
        <w:rFonts w:ascii="Courier New" w:hAnsi="Courier New" w:cs="Courier New" w:hint="default"/>
      </w:rPr>
    </w:lvl>
    <w:lvl w:ilvl="5" w:tplc="0419001B">
      <w:start w:val="1"/>
      <w:numFmt w:val="bullet"/>
      <w:lvlText w:val=""/>
      <w:lvlJc w:val="left"/>
      <w:pPr>
        <w:ind w:left="4036" w:hanging="360"/>
      </w:pPr>
      <w:rPr>
        <w:rFonts w:ascii="Wingdings" w:hAnsi="Wingdings" w:hint="default"/>
      </w:rPr>
    </w:lvl>
    <w:lvl w:ilvl="6" w:tplc="0419000F">
      <w:start w:val="1"/>
      <w:numFmt w:val="bullet"/>
      <w:lvlText w:val=""/>
      <w:lvlJc w:val="left"/>
      <w:pPr>
        <w:ind w:left="4756" w:hanging="360"/>
      </w:pPr>
      <w:rPr>
        <w:rFonts w:ascii="Symbol" w:hAnsi="Symbol" w:hint="default"/>
      </w:rPr>
    </w:lvl>
    <w:lvl w:ilvl="7" w:tplc="04190019">
      <w:start w:val="1"/>
      <w:numFmt w:val="bullet"/>
      <w:lvlText w:val="o"/>
      <w:lvlJc w:val="left"/>
      <w:pPr>
        <w:ind w:left="5476" w:hanging="360"/>
      </w:pPr>
      <w:rPr>
        <w:rFonts w:ascii="Courier New" w:hAnsi="Courier New" w:cs="Courier New" w:hint="default"/>
      </w:rPr>
    </w:lvl>
    <w:lvl w:ilvl="8" w:tplc="0419001B">
      <w:start w:val="1"/>
      <w:numFmt w:val="bullet"/>
      <w:lvlText w:val=""/>
      <w:lvlJc w:val="left"/>
      <w:pPr>
        <w:ind w:left="6196" w:hanging="360"/>
      </w:pPr>
      <w:rPr>
        <w:rFonts w:ascii="Wingdings" w:hAnsi="Wingdings" w:hint="default"/>
      </w:rPr>
    </w:lvl>
  </w:abstractNum>
  <w:abstractNum w:abstractNumId="10">
    <w:nsid w:val="0A8B318D"/>
    <w:multiLevelType w:val="hybridMultilevel"/>
    <w:tmpl w:val="3C38BA80"/>
    <w:lvl w:ilvl="0" w:tplc="CFC4091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0F9B65E4"/>
    <w:multiLevelType w:val="multilevel"/>
    <w:tmpl w:val="28441530"/>
    <w:lvl w:ilvl="0">
      <w:start w:val="3"/>
      <w:numFmt w:val="decimal"/>
      <w:lvlText w:val="%1."/>
      <w:lvlJc w:val="left"/>
      <w:pPr>
        <w:ind w:left="541" w:hanging="360"/>
      </w:pPr>
    </w:lvl>
    <w:lvl w:ilvl="1">
      <w:start w:val="1"/>
      <w:numFmt w:val="decimal"/>
      <w:isLgl/>
      <w:lvlText w:val="%1.%2."/>
      <w:lvlJc w:val="left"/>
      <w:pPr>
        <w:ind w:left="1984" w:hanging="1275"/>
      </w:pPr>
    </w:lvl>
    <w:lvl w:ilvl="2">
      <w:start w:val="1"/>
      <w:numFmt w:val="decimal"/>
      <w:isLgl/>
      <w:lvlText w:val="%1.%2.%3."/>
      <w:lvlJc w:val="left"/>
      <w:pPr>
        <w:ind w:left="2512" w:hanging="1275"/>
      </w:pPr>
    </w:lvl>
    <w:lvl w:ilvl="3">
      <w:start w:val="1"/>
      <w:numFmt w:val="decimal"/>
      <w:isLgl/>
      <w:lvlText w:val="%1.%2.%3.%4."/>
      <w:lvlJc w:val="left"/>
      <w:pPr>
        <w:ind w:left="3040" w:hanging="1275"/>
      </w:pPr>
    </w:lvl>
    <w:lvl w:ilvl="4">
      <w:start w:val="1"/>
      <w:numFmt w:val="decimal"/>
      <w:isLgl/>
      <w:lvlText w:val="%1.%2.%3.%4.%5."/>
      <w:lvlJc w:val="left"/>
      <w:pPr>
        <w:ind w:left="3568" w:hanging="1275"/>
      </w:pPr>
    </w:lvl>
    <w:lvl w:ilvl="5">
      <w:start w:val="1"/>
      <w:numFmt w:val="decimal"/>
      <w:isLgl/>
      <w:lvlText w:val="%1.%2.%3.%4.%5.%6."/>
      <w:lvlJc w:val="left"/>
      <w:pPr>
        <w:ind w:left="4261" w:hanging="1440"/>
      </w:pPr>
    </w:lvl>
    <w:lvl w:ilvl="6">
      <w:start w:val="1"/>
      <w:numFmt w:val="decimal"/>
      <w:isLgl/>
      <w:lvlText w:val="%1.%2.%3.%4.%5.%6.%7."/>
      <w:lvlJc w:val="left"/>
      <w:pPr>
        <w:ind w:left="4789" w:hanging="1440"/>
      </w:pPr>
    </w:lvl>
    <w:lvl w:ilvl="7">
      <w:start w:val="1"/>
      <w:numFmt w:val="decimal"/>
      <w:isLgl/>
      <w:lvlText w:val="%1.%2.%3.%4.%5.%6.%7.%8."/>
      <w:lvlJc w:val="left"/>
      <w:pPr>
        <w:ind w:left="5677" w:hanging="1800"/>
      </w:pPr>
    </w:lvl>
    <w:lvl w:ilvl="8">
      <w:start w:val="1"/>
      <w:numFmt w:val="decimal"/>
      <w:isLgl/>
      <w:lvlText w:val="%1.%2.%3.%4.%5.%6.%7.%8.%9."/>
      <w:lvlJc w:val="left"/>
      <w:pPr>
        <w:ind w:left="6565" w:hanging="2160"/>
      </w:pPr>
    </w:lvl>
  </w:abstractNum>
  <w:abstractNum w:abstractNumId="12">
    <w:nsid w:val="0FB55065"/>
    <w:multiLevelType w:val="hybridMultilevel"/>
    <w:tmpl w:val="A4D8801E"/>
    <w:lvl w:ilvl="0" w:tplc="BD1EC158">
      <w:start w:val="1"/>
      <w:numFmt w:val="decimal"/>
      <w:pStyle w:val="2"/>
      <w:lvlText w:val="%1."/>
      <w:lvlJc w:val="left"/>
      <w:pPr>
        <w:tabs>
          <w:tab w:val="num" w:pos="1300"/>
        </w:tabs>
        <w:ind w:left="1300" w:hanging="900"/>
      </w:pPr>
      <w:rPr>
        <w:rFonts w:hint="default"/>
      </w:rPr>
    </w:lvl>
    <w:lvl w:ilvl="1" w:tplc="04190003">
      <w:numFmt w:val="none"/>
      <w:lvlText w:val=""/>
      <w:lvlJc w:val="left"/>
      <w:pPr>
        <w:tabs>
          <w:tab w:val="num" w:pos="360"/>
        </w:tabs>
      </w:pPr>
    </w:lvl>
    <w:lvl w:ilvl="2" w:tplc="04190005">
      <w:numFmt w:val="none"/>
      <w:lvlText w:val=""/>
      <w:lvlJc w:val="left"/>
      <w:pPr>
        <w:tabs>
          <w:tab w:val="num" w:pos="360"/>
        </w:tabs>
      </w:p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13">
    <w:nsid w:val="102175BD"/>
    <w:multiLevelType w:val="hybridMultilevel"/>
    <w:tmpl w:val="9E6E5BCC"/>
    <w:lvl w:ilvl="0" w:tplc="86142778">
      <w:start w:val="5"/>
      <w:numFmt w:val="decimal"/>
      <w:lvlText w:val="%1."/>
      <w:lvlJc w:val="left"/>
      <w:pPr>
        <w:ind w:left="54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234133E"/>
    <w:multiLevelType w:val="hybridMultilevel"/>
    <w:tmpl w:val="DB283660"/>
    <w:lvl w:ilvl="0" w:tplc="BD1EC158">
      <w:start w:val="1"/>
      <w:numFmt w:val="bullet"/>
      <w:lvlText w:val=""/>
      <w:lvlJc w:val="left"/>
      <w:pPr>
        <w:ind w:left="436" w:hanging="360"/>
      </w:pPr>
      <w:rPr>
        <w:rFonts w:ascii="Symbol" w:hAnsi="Symbol"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abstractNum w:abstractNumId="15">
    <w:nsid w:val="138629F4"/>
    <w:multiLevelType w:val="hybridMultilevel"/>
    <w:tmpl w:val="5A66975C"/>
    <w:lvl w:ilvl="0" w:tplc="00004E45">
      <w:start w:val="1"/>
      <w:numFmt w:val="bullet"/>
      <w:pStyle w:val="4"/>
      <w:lvlText w:val=""/>
      <w:lvlJc w:val="left"/>
      <w:pPr>
        <w:tabs>
          <w:tab w:val="num" w:pos="0"/>
        </w:tabs>
        <w:ind w:firstLine="113"/>
      </w:pPr>
      <w:rPr>
        <w:rFonts w:ascii="Symbol" w:hAnsi="Symbol" w:cs="Symbol" w:hint="default"/>
      </w:rPr>
    </w:lvl>
    <w:lvl w:ilvl="1" w:tplc="FFFFFFFF">
      <w:start w:val="1"/>
      <w:numFmt w:val="bullet"/>
      <w:pStyle w:val="20"/>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6">
    <w:nsid w:val="1C510FDC"/>
    <w:multiLevelType w:val="multilevel"/>
    <w:tmpl w:val="B4ACC2EC"/>
    <w:lvl w:ilvl="0">
      <w:start w:val="1"/>
      <w:numFmt w:val="decimal"/>
      <w:lvlText w:val="%1."/>
      <w:lvlJc w:val="left"/>
      <w:pPr>
        <w:ind w:left="541" w:hanging="360"/>
      </w:pPr>
    </w:lvl>
    <w:lvl w:ilvl="1">
      <w:start w:val="1"/>
      <w:numFmt w:val="decimal"/>
      <w:isLgl/>
      <w:lvlText w:val="%1.%2."/>
      <w:lvlJc w:val="left"/>
      <w:pPr>
        <w:ind w:left="720" w:hanging="720"/>
      </w:pPr>
    </w:lvl>
    <w:lvl w:ilvl="2">
      <w:start w:val="1"/>
      <w:numFmt w:val="decimal"/>
      <w:isLgl/>
      <w:lvlText w:val="%1.%2.%3."/>
      <w:lvlJc w:val="left"/>
      <w:pPr>
        <w:ind w:left="901" w:hanging="720"/>
      </w:pPr>
    </w:lvl>
    <w:lvl w:ilvl="3">
      <w:start w:val="1"/>
      <w:numFmt w:val="decimal"/>
      <w:isLgl/>
      <w:lvlText w:val="%1.%2.%3.%4."/>
      <w:lvlJc w:val="left"/>
      <w:pPr>
        <w:ind w:left="1261" w:hanging="1080"/>
      </w:pPr>
    </w:lvl>
    <w:lvl w:ilvl="4">
      <w:start w:val="1"/>
      <w:numFmt w:val="decimal"/>
      <w:isLgl/>
      <w:lvlText w:val="%1.%2.%3.%4.%5."/>
      <w:lvlJc w:val="left"/>
      <w:pPr>
        <w:ind w:left="1261" w:hanging="1080"/>
      </w:pPr>
    </w:lvl>
    <w:lvl w:ilvl="5">
      <w:start w:val="1"/>
      <w:numFmt w:val="decimal"/>
      <w:isLgl/>
      <w:lvlText w:val="%1.%2.%3.%4.%5.%6."/>
      <w:lvlJc w:val="left"/>
      <w:pPr>
        <w:ind w:left="1621" w:hanging="1440"/>
      </w:pPr>
    </w:lvl>
    <w:lvl w:ilvl="6">
      <w:start w:val="1"/>
      <w:numFmt w:val="decimal"/>
      <w:isLgl/>
      <w:lvlText w:val="%1.%2.%3.%4.%5.%6.%7."/>
      <w:lvlJc w:val="left"/>
      <w:pPr>
        <w:ind w:left="1621" w:hanging="1440"/>
      </w:pPr>
    </w:lvl>
    <w:lvl w:ilvl="7">
      <w:start w:val="1"/>
      <w:numFmt w:val="decimal"/>
      <w:isLgl/>
      <w:lvlText w:val="%1.%2.%3.%4.%5.%6.%7.%8."/>
      <w:lvlJc w:val="left"/>
      <w:pPr>
        <w:ind w:left="1981" w:hanging="1800"/>
      </w:pPr>
    </w:lvl>
    <w:lvl w:ilvl="8">
      <w:start w:val="1"/>
      <w:numFmt w:val="decimal"/>
      <w:isLgl/>
      <w:lvlText w:val="%1.%2.%3.%4.%5.%6.%7.%8.%9."/>
      <w:lvlJc w:val="left"/>
      <w:pPr>
        <w:ind w:left="1981" w:hanging="1800"/>
      </w:pPr>
    </w:lvl>
  </w:abstractNum>
  <w:abstractNum w:abstractNumId="17">
    <w:nsid w:val="1CDC6110"/>
    <w:multiLevelType w:val="hybridMultilevel"/>
    <w:tmpl w:val="311C4CBE"/>
    <w:lvl w:ilvl="0" w:tplc="BD1EC158">
      <w:start w:val="1"/>
      <w:numFmt w:val="decimal"/>
      <w:lvlText w:val="%1."/>
      <w:lvlJc w:val="left"/>
      <w:pPr>
        <w:ind w:left="927"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2A7B7754"/>
    <w:multiLevelType w:val="hybridMultilevel"/>
    <w:tmpl w:val="3A901AD0"/>
    <w:lvl w:ilvl="0" w:tplc="CD140174">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20">
    <w:nsid w:val="2F5F7C52"/>
    <w:multiLevelType w:val="hybridMultilevel"/>
    <w:tmpl w:val="8C0C4678"/>
    <w:lvl w:ilvl="0">
      <w:start w:val="1"/>
      <w:numFmt w:val="bullet"/>
      <w:pStyle w:val="stwibulletlistCharCharCharChar"/>
      <w:lvlText w:val=""/>
      <w:lvlJc w:val="left"/>
      <w:pPr>
        <w:tabs>
          <w:tab w:val="num" w:pos="567"/>
        </w:tabs>
        <w:ind w:left="567" w:hanging="567"/>
      </w:pPr>
      <w:rPr>
        <w:rFonts w:ascii="Symbol" w:hAnsi="Symbol" w:cs="Symbol" w:hint="default"/>
      </w:rPr>
    </w:lvl>
    <w:lvl w:ilvl="1">
      <w:start w:val="1"/>
      <w:numFmt w:val="bullet"/>
      <w:lvlText w:val=""/>
      <w:lvlJc w:val="left"/>
      <w:pPr>
        <w:tabs>
          <w:tab w:val="num" w:pos="1440"/>
        </w:tabs>
        <w:ind w:left="1440" w:hanging="360"/>
      </w:pPr>
      <w:rPr>
        <w:rFonts w:ascii="Symbol" w:eastAsia="SimHei" w:hAnsi="Symbol" w:hint="default"/>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3ADE2111"/>
    <w:multiLevelType w:val="hybridMultilevel"/>
    <w:tmpl w:val="62D4E984"/>
    <w:lvl w:ilvl="0" w:tplc="BD1EC1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66B1E4A"/>
    <w:multiLevelType w:val="hybridMultilevel"/>
    <w:tmpl w:val="565A1E18"/>
    <w:lvl w:ilvl="0" w:tplc="2C1EC90A">
      <w:start w:val="1"/>
      <w:numFmt w:val="bullet"/>
      <w:lvlText w:val=""/>
      <w:lvlJc w:val="left"/>
      <w:pPr>
        <w:ind w:left="436" w:hanging="360"/>
      </w:pPr>
      <w:rPr>
        <w:rFonts w:ascii="Symbol" w:hAnsi="Symbol" w:hint="default"/>
      </w:rPr>
    </w:lvl>
    <w:lvl w:ilvl="1" w:tplc="31F040C4">
      <w:start w:val="1"/>
      <w:numFmt w:val="bullet"/>
      <w:lvlText w:val="o"/>
      <w:lvlJc w:val="left"/>
      <w:pPr>
        <w:ind w:left="1156" w:hanging="360"/>
      </w:pPr>
      <w:rPr>
        <w:rFonts w:ascii="Courier New" w:hAnsi="Courier New" w:cs="Courier New" w:hint="default"/>
      </w:rPr>
    </w:lvl>
    <w:lvl w:ilvl="2" w:tplc="11FA0D44">
      <w:start w:val="1"/>
      <w:numFmt w:val="bullet"/>
      <w:lvlText w:val=""/>
      <w:lvlJc w:val="left"/>
      <w:pPr>
        <w:ind w:left="1876" w:hanging="360"/>
      </w:pPr>
      <w:rPr>
        <w:rFonts w:ascii="Wingdings" w:hAnsi="Wingdings" w:hint="default"/>
      </w:rPr>
    </w:lvl>
    <w:lvl w:ilvl="3" w:tplc="29A4D6FA">
      <w:start w:val="1"/>
      <w:numFmt w:val="bullet"/>
      <w:lvlText w:val=""/>
      <w:lvlJc w:val="left"/>
      <w:pPr>
        <w:ind w:left="2596" w:hanging="360"/>
      </w:pPr>
      <w:rPr>
        <w:rFonts w:ascii="Symbol" w:hAnsi="Symbol" w:hint="default"/>
      </w:rPr>
    </w:lvl>
    <w:lvl w:ilvl="4" w:tplc="C54EC5BE">
      <w:start w:val="1"/>
      <w:numFmt w:val="bullet"/>
      <w:lvlText w:val="o"/>
      <w:lvlJc w:val="left"/>
      <w:pPr>
        <w:ind w:left="3316" w:hanging="360"/>
      </w:pPr>
      <w:rPr>
        <w:rFonts w:ascii="Courier New" w:hAnsi="Courier New" w:cs="Courier New" w:hint="default"/>
      </w:rPr>
    </w:lvl>
    <w:lvl w:ilvl="5" w:tplc="91945454">
      <w:start w:val="1"/>
      <w:numFmt w:val="bullet"/>
      <w:lvlText w:val=""/>
      <w:lvlJc w:val="left"/>
      <w:pPr>
        <w:ind w:left="4036" w:hanging="360"/>
      </w:pPr>
      <w:rPr>
        <w:rFonts w:ascii="Wingdings" w:hAnsi="Wingdings" w:hint="default"/>
      </w:rPr>
    </w:lvl>
    <w:lvl w:ilvl="6" w:tplc="AFFA8C7C">
      <w:start w:val="1"/>
      <w:numFmt w:val="bullet"/>
      <w:lvlText w:val=""/>
      <w:lvlJc w:val="left"/>
      <w:pPr>
        <w:ind w:left="4756" w:hanging="360"/>
      </w:pPr>
      <w:rPr>
        <w:rFonts w:ascii="Symbol" w:hAnsi="Symbol" w:hint="default"/>
      </w:rPr>
    </w:lvl>
    <w:lvl w:ilvl="7" w:tplc="1B80594C">
      <w:start w:val="1"/>
      <w:numFmt w:val="bullet"/>
      <w:lvlText w:val="o"/>
      <w:lvlJc w:val="left"/>
      <w:pPr>
        <w:ind w:left="5476" w:hanging="360"/>
      </w:pPr>
      <w:rPr>
        <w:rFonts w:ascii="Courier New" w:hAnsi="Courier New" w:cs="Courier New" w:hint="default"/>
      </w:rPr>
    </w:lvl>
    <w:lvl w:ilvl="8" w:tplc="0CC0A54E">
      <w:start w:val="1"/>
      <w:numFmt w:val="bullet"/>
      <w:lvlText w:val=""/>
      <w:lvlJc w:val="left"/>
      <w:pPr>
        <w:ind w:left="6196" w:hanging="360"/>
      </w:pPr>
      <w:rPr>
        <w:rFonts w:ascii="Wingdings" w:hAnsi="Wingdings" w:hint="default"/>
      </w:rPr>
    </w:lvl>
  </w:abstractNum>
  <w:abstractNum w:abstractNumId="23">
    <w:nsid w:val="601B3246"/>
    <w:multiLevelType w:val="multilevel"/>
    <w:tmpl w:val="1E6A2362"/>
    <w:lvl w:ilvl="0">
      <w:start w:val="1"/>
      <w:numFmt w:val="decimal"/>
      <w:lvlText w:val="%1."/>
      <w:lvlJc w:val="left"/>
      <w:pPr>
        <w:ind w:left="720" w:hanging="360"/>
      </w:pPr>
      <w:rPr>
        <w:rFonts w:cs="Times New Roman"/>
      </w:rPr>
    </w:lvl>
    <w:lvl w:ilvl="1">
      <w:start w:val="1"/>
      <w:numFmt w:val="decimal"/>
      <w:isLgl/>
      <w:lvlText w:val="%1.%2."/>
      <w:lvlJc w:val="left"/>
      <w:pPr>
        <w:ind w:left="143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24">
    <w:nsid w:val="64166287"/>
    <w:multiLevelType w:val="hybridMultilevel"/>
    <w:tmpl w:val="D91A6C5E"/>
    <w:lvl w:ilvl="0" w:tplc="BD1EC158">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D2C00D3"/>
    <w:multiLevelType w:val="multilevel"/>
    <w:tmpl w:val="ABFA3E36"/>
    <w:styleLink w:val="RTFNum2"/>
    <w:lvl w:ilvl="0">
      <w:start w:val="1"/>
      <w:numFmt w:val="none"/>
      <w:lvlText w:val="·%1"/>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nsid w:val="71F06360"/>
    <w:multiLevelType w:val="hybridMultilevel"/>
    <w:tmpl w:val="397A7A54"/>
    <w:lvl w:ilvl="0" w:tplc="29B8FD5C">
      <w:start w:val="1"/>
      <w:numFmt w:val="decimal"/>
      <w:lvlText w:val="%1."/>
      <w:lvlJc w:val="left"/>
      <w:pPr>
        <w:ind w:left="1440" w:hanging="9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2614D4B"/>
    <w:multiLevelType w:val="multilevel"/>
    <w:tmpl w:val="B2C4C15A"/>
    <w:lvl w:ilvl="0">
      <w:start w:val="1"/>
      <w:numFmt w:val="decimal"/>
      <w:lvlText w:val="%1."/>
      <w:lvlJc w:val="left"/>
      <w:pPr>
        <w:ind w:left="1068" w:hanging="360"/>
      </w:pPr>
    </w:lvl>
    <w:lvl w:ilvl="1">
      <w:start w:val="1"/>
      <w:numFmt w:val="decimal"/>
      <w:isLgl/>
      <w:lvlText w:val="%1.%2."/>
      <w:lvlJc w:val="left"/>
      <w:pPr>
        <w:ind w:left="1429" w:hanging="720"/>
      </w:pPr>
    </w:lvl>
    <w:lvl w:ilvl="2">
      <w:start w:val="1"/>
      <w:numFmt w:val="decimal"/>
      <w:isLgl/>
      <w:lvlText w:val="%1.%2.%3."/>
      <w:lvlJc w:val="left"/>
      <w:pPr>
        <w:ind w:left="1430" w:hanging="720"/>
      </w:pPr>
    </w:lvl>
    <w:lvl w:ilvl="3">
      <w:start w:val="1"/>
      <w:numFmt w:val="decimal"/>
      <w:isLgl/>
      <w:lvlText w:val="%1.%2.%3.%4."/>
      <w:lvlJc w:val="left"/>
      <w:pPr>
        <w:ind w:left="1791" w:hanging="1080"/>
      </w:pPr>
    </w:lvl>
    <w:lvl w:ilvl="4">
      <w:start w:val="1"/>
      <w:numFmt w:val="decimal"/>
      <w:isLgl/>
      <w:lvlText w:val="%1.%2.%3.%4.%5."/>
      <w:lvlJc w:val="left"/>
      <w:pPr>
        <w:ind w:left="1792" w:hanging="1080"/>
      </w:pPr>
    </w:lvl>
    <w:lvl w:ilvl="5">
      <w:start w:val="1"/>
      <w:numFmt w:val="decimal"/>
      <w:isLgl/>
      <w:lvlText w:val="%1.%2.%3.%4.%5.%6."/>
      <w:lvlJc w:val="left"/>
      <w:pPr>
        <w:ind w:left="2153" w:hanging="1440"/>
      </w:pPr>
    </w:lvl>
    <w:lvl w:ilvl="6">
      <w:start w:val="1"/>
      <w:numFmt w:val="decimal"/>
      <w:isLgl/>
      <w:lvlText w:val="%1.%2.%3.%4.%5.%6.%7."/>
      <w:lvlJc w:val="left"/>
      <w:pPr>
        <w:ind w:left="2154" w:hanging="1440"/>
      </w:pPr>
    </w:lvl>
    <w:lvl w:ilvl="7">
      <w:start w:val="1"/>
      <w:numFmt w:val="decimal"/>
      <w:isLgl/>
      <w:lvlText w:val="%1.%2.%3.%4.%5.%6.%7.%8."/>
      <w:lvlJc w:val="left"/>
      <w:pPr>
        <w:ind w:left="2515" w:hanging="1800"/>
      </w:pPr>
    </w:lvl>
    <w:lvl w:ilvl="8">
      <w:start w:val="1"/>
      <w:numFmt w:val="decimal"/>
      <w:isLgl/>
      <w:lvlText w:val="%1.%2.%3.%4.%5.%6.%7.%8.%9."/>
      <w:lvlJc w:val="left"/>
      <w:pPr>
        <w:ind w:left="2516" w:hanging="1800"/>
      </w:pPr>
    </w:lvl>
  </w:abstractNum>
  <w:abstractNum w:abstractNumId="28">
    <w:nsid w:val="74B91D5E"/>
    <w:multiLevelType w:val="hybridMultilevel"/>
    <w:tmpl w:val="B1BAB29C"/>
    <w:lvl w:ilvl="0" w:tplc="37226B6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60A2242"/>
    <w:multiLevelType w:val="hybridMultilevel"/>
    <w:tmpl w:val="FC921B0C"/>
    <w:lvl w:ilvl="0" w:tplc="5AAE2488">
      <w:start w:val="3"/>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64E5A4B"/>
    <w:multiLevelType w:val="hybridMultilevel"/>
    <w:tmpl w:val="B8FC0E54"/>
    <w:lvl w:ilvl="0" w:tplc="9208B60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8506742"/>
    <w:multiLevelType w:val="hybridMultilevel"/>
    <w:tmpl w:val="1E6673BE"/>
    <w:lvl w:ilvl="0" w:tplc="0419000F">
      <w:start w:val="1"/>
      <w:numFmt w:val="bullet"/>
      <w:lvlText w:val=""/>
      <w:lvlJc w:val="left"/>
      <w:pPr>
        <w:ind w:left="436" w:hanging="360"/>
      </w:pPr>
      <w:rPr>
        <w:rFonts w:ascii="Symbol" w:hAnsi="Symbol" w:hint="default"/>
      </w:rPr>
    </w:lvl>
    <w:lvl w:ilvl="1" w:tplc="04190019">
      <w:start w:val="1"/>
      <w:numFmt w:val="bullet"/>
      <w:lvlText w:val="o"/>
      <w:lvlJc w:val="left"/>
      <w:pPr>
        <w:ind w:left="1156" w:hanging="360"/>
      </w:pPr>
      <w:rPr>
        <w:rFonts w:ascii="Courier New" w:hAnsi="Courier New" w:cs="Courier New" w:hint="default"/>
      </w:rPr>
    </w:lvl>
    <w:lvl w:ilvl="2" w:tplc="0419001B">
      <w:start w:val="1"/>
      <w:numFmt w:val="bullet"/>
      <w:lvlText w:val=""/>
      <w:lvlJc w:val="left"/>
      <w:pPr>
        <w:ind w:left="1876" w:hanging="360"/>
      </w:pPr>
      <w:rPr>
        <w:rFonts w:ascii="Wingdings" w:hAnsi="Wingdings" w:hint="default"/>
      </w:rPr>
    </w:lvl>
    <w:lvl w:ilvl="3" w:tplc="0419000F">
      <w:start w:val="1"/>
      <w:numFmt w:val="bullet"/>
      <w:lvlText w:val=""/>
      <w:lvlJc w:val="left"/>
      <w:pPr>
        <w:ind w:left="2596" w:hanging="360"/>
      </w:pPr>
      <w:rPr>
        <w:rFonts w:ascii="Symbol" w:hAnsi="Symbol" w:hint="default"/>
      </w:rPr>
    </w:lvl>
    <w:lvl w:ilvl="4" w:tplc="04190019">
      <w:start w:val="1"/>
      <w:numFmt w:val="bullet"/>
      <w:lvlText w:val="o"/>
      <w:lvlJc w:val="left"/>
      <w:pPr>
        <w:ind w:left="3316" w:hanging="360"/>
      </w:pPr>
      <w:rPr>
        <w:rFonts w:ascii="Courier New" w:hAnsi="Courier New" w:cs="Courier New" w:hint="default"/>
      </w:rPr>
    </w:lvl>
    <w:lvl w:ilvl="5" w:tplc="0419001B">
      <w:start w:val="1"/>
      <w:numFmt w:val="bullet"/>
      <w:lvlText w:val=""/>
      <w:lvlJc w:val="left"/>
      <w:pPr>
        <w:ind w:left="4036" w:hanging="360"/>
      </w:pPr>
      <w:rPr>
        <w:rFonts w:ascii="Wingdings" w:hAnsi="Wingdings" w:hint="default"/>
      </w:rPr>
    </w:lvl>
    <w:lvl w:ilvl="6" w:tplc="0419000F">
      <w:start w:val="1"/>
      <w:numFmt w:val="bullet"/>
      <w:lvlText w:val=""/>
      <w:lvlJc w:val="left"/>
      <w:pPr>
        <w:ind w:left="4756" w:hanging="360"/>
      </w:pPr>
      <w:rPr>
        <w:rFonts w:ascii="Symbol" w:hAnsi="Symbol" w:hint="default"/>
      </w:rPr>
    </w:lvl>
    <w:lvl w:ilvl="7" w:tplc="04190019">
      <w:start w:val="1"/>
      <w:numFmt w:val="bullet"/>
      <w:lvlText w:val="o"/>
      <w:lvlJc w:val="left"/>
      <w:pPr>
        <w:ind w:left="5476" w:hanging="360"/>
      </w:pPr>
      <w:rPr>
        <w:rFonts w:ascii="Courier New" w:hAnsi="Courier New" w:cs="Courier New" w:hint="default"/>
      </w:rPr>
    </w:lvl>
    <w:lvl w:ilvl="8" w:tplc="0419001B">
      <w:start w:val="1"/>
      <w:numFmt w:val="bullet"/>
      <w:lvlText w:val=""/>
      <w:lvlJc w:val="left"/>
      <w:pPr>
        <w:ind w:left="6196" w:hanging="360"/>
      </w:pPr>
      <w:rPr>
        <w:rFonts w:ascii="Wingdings" w:hAnsi="Wingdings" w:hint="default"/>
      </w:rPr>
    </w:lvl>
  </w:abstractNum>
  <w:num w:numId="1">
    <w:abstractNumId w:val="18"/>
  </w:num>
  <w:num w:numId="2">
    <w:abstractNumId w:val="12"/>
  </w:num>
  <w:num w:numId="3">
    <w:abstractNumId w:val="15"/>
  </w:num>
  <w:num w:numId="4">
    <w:abstractNumId w:val="25"/>
  </w:num>
  <w:num w:numId="5">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14"/>
  </w:num>
  <w:num w:numId="10">
    <w:abstractNumId w:val="22"/>
  </w:num>
  <w:num w:numId="11">
    <w:abstractNumId w:val="9"/>
  </w:num>
  <w:num w:numId="12">
    <w:abstractNumId w:val="21"/>
  </w:num>
  <w:num w:numId="13">
    <w:abstractNumId w:val="10"/>
  </w:num>
  <w:num w:numId="14">
    <w:abstractNumId w:val="19"/>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bookFoldPrinting/>
  <w:drawingGridHorizontalSpacing w:val="140"/>
  <w:displayHorizontalDrawingGridEvery w:val="2"/>
  <w:characterSpacingControl w:val="doNotCompress"/>
  <w:hdrShapeDefaults>
    <o:shapedefaults v:ext="edit" spidmax="171010"/>
  </w:hdrShapeDefaults>
  <w:footnotePr>
    <w:footnote w:id="-1"/>
    <w:footnote w:id="0"/>
  </w:footnotePr>
  <w:endnotePr>
    <w:endnote w:id="-1"/>
    <w:endnote w:id="0"/>
  </w:endnotePr>
  <w:compat/>
  <w:rsids>
    <w:rsidRoot w:val="00F80F83"/>
    <w:rsid w:val="00005678"/>
    <w:rsid w:val="00011409"/>
    <w:rsid w:val="00016ABB"/>
    <w:rsid w:val="00021F66"/>
    <w:rsid w:val="00022FE6"/>
    <w:rsid w:val="00026721"/>
    <w:rsid w:val="000347EF"/>
    <w:rsid w:val="00035BE8"/>
    <w:rsid w:val="0003701D"/>
    <w:rsid w:val="000447EF"/>
    <w:rsid w:val="00044E4F"/>
    <w:rsid w:val="000461D5"/>
    <w:rsid w:val="000557F0"/>
    <w:rsid w:val="0005646E"/>
    <w:rsid w:val="00056533"/>
    <w:rsid w:val="00063C60"/>
    <w:rsid w:val="00070A2C"/>
    <w:rsid w:val="00074BCA"/>
    <w:rsid w:val="0008233C"/>
    <w:rsid w:val="00082903"/>
    <w:rsid w:val="000865D9"/>
    <w:rsid w:val="00095C31"/>
    <w:rsid w:val="00097DD5"/>
    <w:rsid w:val="000A0838"/>
    <w:rsid w:val="000A2DB7"/>
    <w:rsid w:val="000B0DA8"/>
    <w:rsid w:val="000B2351"/>
    <w:rsid w:val="000B25E9"/>
    <w:rsid w:val="000C1B5B"/>
    <w:rsid w:val="000C23D5"/>
    <w:rsid w:val="000C3EB5"/>
    <w:rsid w:val="000D0F38"/>
    <w:rsid w:val="000D0FB4"/>
    <w:rsid w:val="000D3099"/>
    <w:rsid w:val="000D7F75"/>
    <w:rsid w:val="000E09E9"/>
    <w:rsid w:val="000F3850"/>
    <w:rsid w:val="000F578F"/>
    <w:rsid w:val="000F75F8"/>
    <w:rsid w:val="0010022E"/>
    <w:rsid w:val="00104B7F"/>
    <w:rsid w:val="0010538F"/>
    <w:rsid w:val="00106E15"/>
    <w:rsid w:val="00110DAC"/>
    <w:rsid w:val="00122F5C"/>
    <w:rsid w:val="00124B7F"/>
    <w:rsid w:val="00125304"/>
    <w:rsid w:val="0013288B"/>
    <w:rsid w:val="00140113"/>
    <w:rsid w:val="0014043E"/>
    <w:rsid w:val="00142A52"/>
    <w:rsid w:val="00150356"/>
    <w:rsid w:val="00153D5F"/>
    <w:rsid w:val="00153ED2"/>
    <w:rsid w:val="00161B1B"/>
    <w:rsid w:val="001643BD"/>
    <w:rsid w:val="00165CA2"/>
    <w:rsid w:val="001700FD"/>
    <w:rsid w:val="0017194A"/>
    <w:rsid w:val="00171B4A"/>
    <w:rsid w:val="00180E70"/>
    <w:rsid w:val="00184154"/>
    <w:rsid w:val="001864DD"/>
    <w:rsid w:val="00186FBD"/>
    <w:rsid w:val="00187BEB"/>
    <w:rsid w:val="0019486C"/>
    <w:rsid w:val="001967A7"/>
    <w:rsid w:val="001A31D2"/>
    <w:rsid w:val="001A3525"/>
    <w:rsid w:val="001A4127"/>
    <w:rsid w:val="001A7DAC"/>
    <w:rsid w:val="001B27D5"/>
    <w:rsid w:val="001B38A6"/>
    <w:rsid w:val="001B7110"/>
    <w:rsid w:val="001C0942"/>
    <w:rsid w:val="001C5DCC"/>
    <w:rsid w:val="001D0EFE"/>
    <w:rsid w:val="001D3C37"/>
    <w:rsid w:val="001D46AF"/>
    <w:rsid w:val="001E6509"/>
    <w:rsid w:val="00212461"/>
    <w:rsid w:val="00213688"/>
    <w:rsid w:val="002142A4"/>
    <w:rsid w:val="002164C8"/>
    <w:rsid w:val="00220969"/>
    <w:rsid w:val="00221BAE"/>
    <w:rsid w:val="00232231"/>
    <w:rsid w:val="002327AC"/>
    <w:rsid w:val="0023611C"/>
    <w:rsid w:val="00236A7D"/>
    <w:rsid w:val="002370BD"/>
    <w:rsid w:val="00237318"/>
    <w:rsid w:val="0024160D"/>
    <w:rsid w:val="00242003"/>
    <w:rsid w:val="00242579"/>
    <w:rsid w:val="0024395F"/>
    <w:rsid w:val="002470B5"/>
    <w:rsid w:val="00250FF4"/>
    <w:rsid w:val="00261CC6"/>
    <w:rsid w:val="00263E2D"/>
    <w:rsid w:val="00271E37"/>
    <w:rsid w:val="00273BB8"/>
    <w:rsid w:val="00280C63"/>
    <w:rsid w:val="002812EB"/>
    <w:rsid w:val="0028760F"/>
    <w:rsid w:val="00291446"/>
    <w:rsid w:val="002A5651"/>
    <w:rsid w:val="002A71E7"/>
    <w:rsid w:val="002B1FD0"/>
    <w:rsid w:val="002B5909"/>
    <w:rsid w:val="002B7ACF"/>
    <w:rsid w:val="002C2F2A"/>
    <w:rsid w:val="002C4BC5"/>
    <w:rsid w:val="002C75F3"/>
    <w:rsid w:val="002D3B81"/>
    <w:rsid w:val="002D7E03"/>
    <w:rsid w:val="002F260A"/>
    <w:rsid w:val="002F4C57"/>
    <w:rsid w:val="002F5DA1"/>
    <w:rsid w:val="002F6526"/>
    <w:rsid w:val="00300DCE"/>
    <w:rsid w:val="00301CBB"/>
    <w:rsid w:val="00313579"/>
    <w:rsid w:val="003138C5"/>
    <w:rsid w:val="0031565E"/>
    <w:rsid w:val="0032219F"/>
    <w:rsid w:val="00331110"/>
    <w:rsid w:val="00351EA3"/>
    <w:rsid w:val="00352E26"/>
    <w:rsid w:val="00353638"/>
    <w:rsid w:val="00361047"/>
    <w:rsid w:val="00362B2C"/>
    <w:rsid w:val="0036546A"/>
    <w:rsid w:val="00380055"/>
    <w:rsid w:val="0038279A"/>
    <w:rsid w:val="00390745"/>
    <w:rsid w:val="00391AFD"/>
    <w:rsid w:val="00394213"/>
    <w:rsid w:val="003A1A8C"/>
    <w:rsid w:val="003A355D"/>
    <w:rsid w:val="003A36CE"/>
    <w:rsid w:val="003A55C1"/>
    <w:rsid w:val="003B0953"/>
    <w:rsid w:val="003B504C"/>
    <w:rsid w:val="003B6983"/>
    <w:rsid w:val="003C3952"/>
    <w:rsid w:val="003D533E"/>
    <w:rsid w:val="003D58F6"/>
    <w:rsid w:val="003D598F"/>
    <w:rsid w:val="003D7EE9"/>
    <w:rsid w:val="003E5EC0"/>
    <w:rsid w:val="003F0C46"/>
    <w:rsid w:val="004018C3"/>
    <w:rsid w:val="00402D8D"/>
    <w:rsid w:val="004040C3"/>
    <w:rsid w:val="00405C20"/>
    <w:rsid w:val="0040695B"/>
    <w:rsid w:val="00414410"/>
    <w:rsid w:val="004150A9"/>
    <w:rsid w:val="00417F97"/>
    <w:rsid w:val="004219A7"/>
    <w:rsid w:val="00422A61"/>
    <w:rsid w:val="00422CC2"/>
    <w:rsid w:val="00424ED2"/>
    <w:rsid w:val="00432D97"/>
    <w:rsid w:val="00435868"/>
    <w:rsid w:val="00445A84"/>
    <w:rsid w:val="00447667"/>
    <w:rsid w:val="004543A7"/>
    <w:rsid w:val="00457CB4"/>
    <w:rsid w:val="004628D9"/>
    <w:rsid w:val="00462AB2"/>
    <w:rsid w:val="00464DB8"/>
    <w:rsid w:val="00472997"/>
    <w:rsid w:val="00485983"/>
    <w:rsid w:val="0049366A"/>
    <w:rsid w:val="00496711"/>
    <w:rsid w:val="004A4FB2"/>
    <w:rsid w:val="004A52FE"/>
    <w:rsid w:val="004A5D73"/>
    <w:rsid w:val="004A72D6"/>
    <w:rsid w:val="004B15B9"/>
    <w:rsid w:val="004B6713"/>
    <w:rsid w:val="004B6A23"/>
    <w:rsid w:val="004C0A92"/>
    <w:rsid w:val="004C3292"/>
    <w:rsid w:val="004D0E64"/>
    <w:rsid w:val="004D3DFA"/>
    <w:rsid w:val="004D3F23"/>
    <w:rsid w:val="004E0323"/>
    <w:rsid w:val="004E15C8"/>
    <w:rsid w:val="004E387B"/>
    <w:rsid w:val="004E46E7"/>
    <w:rsid w:val="004E4760"/>
    <w:rsid w:val="004E5571"/>
    <w:rsid w:val="004E684E"/>
    <w:rsid w:val="004E6C49"/>
    <w:rsid w:val="004F26B2"/>
    <w:rsid w:val="004F4B3A"/>
    <w:rsid w:val="004F600A"/>
    <w:rsid w:val="005001C5"/>
    <w:rsid w:val="00500C45"/>
    <w:rsid w:val="00502414"/>
    <w:rsid w:val="0050242E"/>
    <w:rsid w:val="0050585E"/>
    <w:rsid w:val="00505D7E"/>
    <w:rsid w:val="00507106"/>
    <w:rsid w:val="0050786A"/>
    <w:rsid w:val="005107EC"/>
    <w:rsid w:val="005119B3"/>
    <w:rsid w:val="00512F67"/>
    <w:rsid w:val="00515A39"/>
    <w:rsid w:val="0052058A"/>
    <w:rsid w:val="0053170E"/>
    <w:rsid w:val="00533E5E"/>
    <w:rsid w:val="00541B6B"/>
    <w:rsid w:val="00543415"/>
    <w:rsid w:val="005438AF"/>
    <w:rsid w:val="0054560A"/>
    <w:rsid w:val="005475A9"/>
    <w:rsid w:val="005534F8"/>
    <w:rsid w:val="00561D03"/>
    <w:rsid w:val="005628B4"/>
    <w:rsid w:val="00585877"/>
    <w:rsid w:val="00590046"/>
    <w:rsid w:val="00590852"/>
    <w:rsid w:val="005921B7"/>
    <w:rsid w:val="005934B8"/>
    <w:rsid w:val="005A31E4"/>
    <w:rsid w:val="005A5B75"/>
    <w:rsid w:val="005A7B2E"/>
    <w:rsid w:val="005B18A2"/>
    <w:rsid w:val="005B1B34"/>
    <w:rsid w:val="005C4719"/>
    <w:rsid w:val="005C78E9"/>
    <w:rsid w:val="005D3618"/>
    <w:rsid w:val="005D4B68"/>
    <w:rsid w:val="005D4F2A"/>
    <w:rsid w:val="005E347C"/>
    <w:rsid w:val="005E660B"/>
    <w:rsid w:val="005F0DA4"/>
    <w:rsid w:val="005F58E3"/>
    <w:rsid w:val="006064EB"/>
    <w:rsid w:val="00613CC8"/>
    <w:rsid w:val="006161C0"/>
    <w:rsid w:val="00620C3B"/>
    <w:rsid w:val="00624D25"/>
    <w:rsid w:val="00631A05"/>
    <w:rsid w:val="00636B4A"/>
    <w:rsid w:val="006404BE"/>
    <w:rsid w:val="00642869"/>
    <w:rsid w:val="00645083"/>
    <w:rsid w:val="006453A6"/>
    <w:rsid w:val="00650ABD"/>
    <w:rsid w:val="00651BF7"/>
    <w:rsid w:val="006550B7"/>
    <w:rsid w:val="006560B9"/>
    <w:rsid w:val="00673F5F"/>
    <w:rsid w:val="00676803"/>
    <w:rsid w:val="006821E0"/>
    <w:rsid w:val="0069095F"/>
    <w:rsid w:val="00690CEC"/>
    <w:rsid w:val="006912F7"/>
    <w:rsid w:val="0069245C"/>
    <w:rsid w:val="00693F9A"/>
    <w:rsid w:val="00694374"/>
    <w:rsid w:val="006A039C"/>
    <w:rsid w:val="006A2BBA"/>
    <w:rsid w:val="006A5F54"/>
    <w:rsid w:val="006B4683"/>
    <w:rsid w:val="006C6D5D"/>
    <w:rsid w:val="006D74BE"/>
    <w:rsid w:val="006E41BC"/>
    <w:rsid w:val="006E4E90"/>
    <w:rsid w:val="006E7001"/>
    <w:rsid w:val="006F281E"/>
    <w:rsid w:val="006F44F6"/>
    <w:rsid w:val="006F4849"/>
    <w:rsid w:val="006F6F9B"/>
    <w:rsid w:val="006F70A3"/>
    <w:rsid w:val="00727BB4"/>
    <w:rsid w:val="00733BCF"/>
    <w:rsid w:val="00742351"/>
    <w:rsid w:val="00744547"/>
    <w:rsid w:val="00751277"/>
    <w:rsid w:val="007524A3"/>
    <w:rsid w:val="007558D4"/>
    <w:rsid w:val="00765DE5"/>
    <w:rsid w:val="0077549E"/>
    <w:rsid w:val="0078113A"/>
    <w:rsid w:val="00783D78"/>
    <w:rsid w:val="0078689B"/>
    <w:rsid w:val="007879DC"/>
    <w:rsid w:val="00792721"/>
    <w:rsid w:val="00794B76"/>
    <w:rsid w:val="00795056"/>
    <w:rsid w:val="007A040B"/>
    <w:rsid w:val="007A0A2D"/>
    <w:rsid w:val="007A6B83"/>
    <w:rsid w:val="007B04EC"/>
    <w:rsid w:val="007B1E7A"/>
    <w:rsid w:val="007B3213"/>
    <w:rsid w:val="007B575D"/>
    <w:rsid w:val="007B6D39"/>
    <w:rsid w:val="007C1C2A"/>
    <w:rsid w:val="007C586C"/>
    <w:rsid w:val="007D36EC"/>
    <w:rsid w:val="007D728A"/>
    <w:rsid w:val="007E7473"/>
    <w:rsid w:val="007E765F"/>
    <w:rsid w:val="007F690F"/>
    <w:rsid w:val="007F6EC3"/>
    <w:rsid w:val="00802294"/>
    <w:rsid w:val="00804BFC"/>
    <w:rsid w:val="00805246"/>
    <w:rsid w:val="0081505B"/>
    <w:rsid w:val="00823426"/>
    <w:rsid w:val="00825E40"/>
    <w:rsid w:val="0083061E"/>
    <w:rsid w:val="00831560"/>
    <w:rsid w:val="00832924"/>
    <w:rsid w:val="00835544"/>
    <w:rsid w:val="00835A4C"/>
    <w:rsid w:val="00835F2C"/>
    <w:rsid w:val="00836B0B"/>
    <w:rsid w:val="00837A8B"/>
    <w:rsid w:val="0084563B"/>
    <w:rsid w:val="00851925"/>
    <w:rsid w:val="00851DC6"/>
    <w:rsid w:val="008527DE"/>
    <w:rsid w:val="00855855"/>
    <w:rsid w:val="00864801"/>
    <w:rsid w:val="00865E1B"/>
    <w:rsid w:val="00872797"/>
    <w:rsid w:val="0087293B"/>
    <w:rsid w:val="00874CD5"/>
    <w:rsid w:val="00882340"/>
    <w:rsid w:val="00886A68"/>
    <w:rsid w:val="0088728E"/>
    <w:rsid w:val="00892C84"/>
    <w:rsid w:val="00894BA0"/>
    <w:rsid w:val="008A1C23"/>
    <w:rsid w:val="008A268E"/>
    <w:rsid w:val="008A5EAD"/>
    <w:rsid w:val="008B7FF1"/>
    <w:rsid w:val="008C6CB5"/>
    <w:rsid w:val="008C75AC"/>
    <w:rsid w:val="008D0759"/>
    <w:rsid w:val="008D1E4A"/>
    <w:rsid w:val="008D2953"/>
    <w:rsid w:val="008D2C57"/>
    <w:rsid w:val="008E37EA"/>
    <w:rsid w:val="008E4C55"/>
    <w:rsid w:val="008E6185"/>
    <w:rsid w:val="008F3E42"/>
    <w:rsid w:val="009026B9"/>
    <w:rsid w:val="009040A1"/>
    <w:rsid w:val="00907A98"/>
    <w:rsid w:val="00911940"/>
    <w:rsid w:val="009225B5"/>
    <w:rsid w:val="00924D58"/>
    <w:rsid w:val="009319F3"/>
    <w:rsid w:val="00937050"/>
    <w:rsid w:val="00940555"/>
    <w:rsid w:val="00943AC1"/>
    <w:rsid w:val="0094413F"/>
    <w:rsid w:val="00947277"/>
    <w:rsid w:val="00947552"/>
    <w:rsid w:val="009501FE"/>
    <w:rsid w:val="009510B8"/>
    <w:rsid w:val="0095153F"/>
    <w:rsid w:val="00955A39"/>
    <w:rsid w:val="00957E70"/>
    <w:rsid w:val="009617AC"/>
    <w:rsid w:val="009700A4"/>
    <w:rsid w:val="00971ED4"/>
    <w:rsid w:val="0097387C"/>
    <w:rsid w:val="009740BD"/>
    <w:rsid w:val="00974B30"/>
    <w:rsid w:val="00975C9A"/>
    <w:rsid w:val="00975D1B"/>
    <w:rsid w:val="0097674A"/>
    <w:rsid w:val="0098029B"/>
    <w:rsid w:val="00980566"/>
    <w:rsid w:val="00986650"/>
    <w:rsid w:val="009910A0"/>
    <w:rsid w:val="0099443D"/>
    <w:rsid w:val="009A105B"/>
    <w:rsid w:val="009A2B40"/>
    <w:rsid w:val="009B1D7C"/>
    <w:rsid w:val="009B3626"/>
    <w:rsid w:val="009C1DAF"/>
    <w:rsid w:val="009C68C6"/>
    <w:rsid w:val="009D1467"/>
    <w:rsid w:val="009E292D"/>
    <w:rsid w:val="009E3207"/>
    <w:rsid w:val="009E3938"/>
    <w:rsid w:val="009E3E00"/>
    <w:rsid w:val="009E46D1"/>
    <w:rsid w:val="009E7B32"/>
    <w:rsid w:val="009E7D22"/>
    <w:rsid w:val="009F65BE"/>
    <w:rsid w:val="00A00BB3"/>
    <w:rsid w:val="00A034E7"/>
    <w:rsid w:val="00A03F18"/>
    <w:rsid w:val="00A0545C"/>
    <w:rsid w:val="00A1334A"/>
    <w:rsid w:val="00A222B7"/>
    <w:rsid w:val="00A22809"/>
    <w:rsid w:val="00A23FF4"/>
    <w:rsid w:val="00A2430D"/>
    <w:rsid w:val="00A37796"/>
    <w:rsid w:val="00A37B1A"/>
    <w:rsid w:val="00A400B6"/>
    <w:rsid w:val="00A40154"/>
    <w:rsid w:val="00A44A29"/>
    <w:rsid w:val="00A46DC6"/>
    <w:rsid w:val="00A51F92"/>
    <w:rsid w:val="00A548D8"/>
    <w:rsid w:val="00A56E1B"/>
    <w:rsid w:val="00A570AF"/>
    <w:rsid w:val="00A62B77"/>
    <w:rsid w:val="00A651E7"/>
    <w:rsid w:val="00A70073"/>
    <w:rsid w:val="00A70CCA"/>
    <w:rsid w:val="00A71B1E"/>
    <w:rsid w:val="00A72984"/>
    <w:rsid w:val="00A82BE1"/>
    <w:rsid w:val="00A837C1"/>
    <w:rsid w:val="00A87F70"/>
    <w:rsid w:val="00A900D1"/>
    <w:rsid w:val="00A91713"/>
    <w:rsid w:val="00A96648"/>
    <w:rsid w:val="00AA093F"/>
    <w:rsid w:val="00AA5273"/>
    <w:rsid w:val="00AA7E29"/>
    <w:rsid w:val="00AB1E88"/>
    <w:rsid w:val="00AB6E69"/>
    <w:rsid w:val="00AC411A"/>
    <w:rsid w:val="00AC6231"/>
    <w:rsid w:val="00AD4FF0"/>
    <w:rsid w:val="00AE4928"/>
    <w:rsid w:val="00AE62AE"/>
    <w:rsid w:val="00AE7F54"/>
    <w:rsid w:val="00AF0DDD"/>
    <w:rsid w:val="00AF26CA"/>
    <w:rsid w:val="00B04109"/>
    <w:rsid w:val="00B05DB6"/>
    <w:rsid w:val="00B064EE"/>
    <w:rsid w:val="00B128EF"/>
    <w:rsid w:val="00B13E88"/>
    <w:rsid w:val="00B21985"/>
    <w:rsid w:val="00B25C3A"/>
    <w:rsid w:val="00B25DBA"/>
    <w:rsid w:val="00B26F44"/>
    <w:rsid w:val="00B31EA8"/>
    <w:rsid w:val="00B32742"/>
    <w:rsid w:val="00B330BE"/>
    <w:rsid w:val="00B34001"/>
    <w:rsid w:val="00B34345"/>
    <w:rsid w:val="00B35E30"/>
    <w:rsid w:val="00B41A6F"/>
    <w:rsid w:val="00B440BC"/>
    <w:rsid w:val="00B46319"/>
    <w:rsid w:val="00B5057A"/>
    <w:rsid w:val="00B51FE7"/>
    <w:rsid w:val="00B52E74"/>
    <w:rsid w:val="00B5596C"/>
    <w:rsid w:val="00B604EE"/>
    <w:rsid w:val="00B60756"/>
    <w:rsid w:val="00B60B35"/>
    <w:rsid w:val="00B62F5C"/>
    <w:rsid w:val="00B71729"/>
    <w:rsid w:val="00B73361"/>
    <w:rsid w:val="00B749F1"/>
    <w:rsid w:val="00B75996"/>
    <w:rsid w:val="00B82F07"/>
    <w:rsid w:val="00B857ED"/>
    <w:rsid w:val="00B900B3"/>
    <w:rsid w:val="00B9458A"/>
    <w:rsid w:val="00B94B82"/>
    <w:rsid w:val="00B969CE"/>
    <w:rsid w:val="00BA2C3B"/>
    <w:rsid w:val="00BB0CD4"/>
    <w:rsid w:val="00BB270E"/>
    <w:rsid w:val="00BC57A6"/>
    <w:rsid w:val="00BD7C43"/>
    <w:rsid w:val="00BE1E4C"/>
    <w:rsid w:val="00BF1B0D"/>
    <w:rsid w:val="00BF3127"/>
    <w:rsid w:val="00BF3A6B"/>
    <w:rsid w:val="00BF3CC3"/>
    <w:rsid w:val="00BF43FE"/>
    <w:rsid w:val="00C008E0"/>
    <w:rsid w:val="00C02641"/>
    <w:rsid w:val="00C075AA"/>
    <w:rsid w:val="00C126EB"/>
    <w:rsid w:val="00C13637"/>
    <w:rsid w:val="00C15FCF"/>
    <w:rsid w:val="00C16BDE"/>
    <w:rsid w:val="00C17A94"/>
    <w:rsid w:val="00C23CC9"/>
    <w:rsid w:val="00C32EB9"/>
    <w:rsid w:val="00C3523D"/>
    <w:rsid w:val="00C3626F"/>
    <w:rsid w:val="00C4161C"/>
    <w:rsid w:val="00C42B66"/>
    <w:rsid w:val="00C43D3F"/>
    <w:rsid w:val="00C4711D"/>
    <w:rsid w:val="00C5536B"/>
    <w:rsid w:val="00C71301"/>
    <w:rsid w:val="00C74192"/>
    <w:rsid w:val="00C8191B"/>
    <w:rsid w:val="00C8282E"/>
    <w:rsid w:val="00C8372C"/>
    <w:rsid w:val="00C90BA9"/>
    <w:rsid w:val="00C963E2"/>
    <w:rsid w:val="00C97827"/>
    <w:rsid w:val="00CA5E97"/>
    <w:rsid w:val="00CA62C3"/>
    <w:rsid w:val="00CB2F5F"/>
    <w:rsid w:val="00CC47A2"/>
    <w:rsid w:val="00CC5073"/>
    <w:rsid w:val="00CD1D3E"/>
    <w:rsid w:val="00CE4A15"/>
    <w:rsid w:val="00CE58A5"/>
    <w:rsid w:val="00CF06B5"/>
    <w:rsid w:val="00CF1480"/>
    <w:rsid w:val="00CF59D9"/>
    <w:rsid w:val="00D2738F"/>
    <w:rsid w:val="00D31474"/>
    <w:rsid w:val="00D31EA2"/>
    <w:rsid w:val="00D345A8"/>
    <w:rsid w:val="00D35DFC"/>
    <w:rsid w:val="00D46579"/>
    <w:rsid w:val="00D4688B"/>
    <w:rsid w:val="00D46CF0"/>
    <w:rsid w:val="00D471E8"/>
    <w:rsid w:val="00D64342"/>
    <w:rsid w:val="00D64B03"/>
    <w:rsid w:val="00D66F67"/>
    <w:rsid w:val="00D67441"/>
    <w:rsid w:val="00D7054A"/>
    <w:rsid w:val="00D72037"/>
    <w:rsid w:val="00D721C6"/>
    <w:rsid w:val="00D72789"/>
    <w:rsid w:val="00D75EF1"/>
    <w:rsid w:val="00D814B5"/>
    <w:rsid w:val="00D82480"/>
    <w:rsid w:val="00D82FFF"/>
    <w:rsid w:val="00D84FED"/>
    <w:rsid w:val="00D90123"/>
    <w:rsid w:val="00D971E1"/>
    <w:rsid w:val="00DA635E"/>
    <w:rsid w:val="00DA773E"/>
    <w:rsid w:val="00DB17F6"/>
    <w:rsid w:val="00DC1C9F"/>
    <w:rsid w:val="00DC2E5F"/>
    <w:rsid w:val="00DC7A28"/>
    <w:rsid w:val="00DD0805"/>
    <w:rsid w:val="00DD0871"/>
    <w:rsid w:val="00DD2259"/>
    <w:rsid w:val="00DE27FD"/>
    <w:rsid w:val="00DE416E"/>
    <w:rsid w:val="00DF4EAC"/>
    <w:rsid w:val="00DF5D9F"/>
    <w:rsid w:val="00E02356"/>
    <w:rsid w:val="00E0384C"/>
    <w:rsid w:val="00E17E73"/>
    <w:rsid w:val="00E21CFE"/>
    <w:rsid w:val="00E3251D"/>
    <w:rsid w:val="00E34B25"/>
    <w:rsid w:val="00E426A1"/>
    <w:rsid w:val="00E53A66"/>
    <w:rsid w:val="00E549F4"/>
    <w:rsid w:val="00E55692"/>
    <w:rsid w:val="00E5599F"/>
    <w:rsid w:val="00E55C49"/>
    <w:rsid w:val="00E56632"/>
    <w:rsid w:val="00E624A5"/>
    <w:rsid w:val="00E678E8"/>
    <w:rsid w:val="00E80802"/>
    <w:rsid w:val="00E858DD"/>
    <w:rsid w:val="00E879E8"/>
    <w:rsid w:val="00E87D1D"/>
    <w:rsid w:val="00EA56A8"/>
    <w:rsid w:val="00EB650F"/>
    <w:rsid w:val="00EC523D"/>
    <w:rsid w:val="00ED01BA"/>
    <w:rsid w:val="00ED18AF"/>
    <w:rsid w:val="00EE7075"/>
    <w:rsid w:val="00EE7C4A"/>
    <w:rsid w:val="00F03226"/>
    <w:rsid w:val="00F037D3"/>
    <w:rsid w:val="00F0727C"/>
    <w:rsid w:val="00F102DC"/>
    <w:rsid w:val="00F10DB3"/>
    <w:rsid w:val="00F114FA"/>
    <w:rsid w:val="00F12473"/>
    <w:rsid w:val="00F13BD2"/>
    <w:rsid w:val="00F40507"/>
    <w:rsid w:val="00F41CDA"/>
    <w:rsid w:val="00F42C19"/>
    <w:rsid w:val="00F43EC7"/>
    <w:rsid w:val="00F44865"/>
    <w:rsid w:val="00F50636"/>
    <w:rsid w:val="00F61FF0"/>
    <w:rsid w:val="00F6508F"/>
    <w:rsid w:val="00F65F4F"/>
    <w:rsid w:val="00F7226F"/>
    <w:rsid w:val="00F76196"/>
    <w:rsid w:val="00F805C8"/>
    <w:rsid w:val="00F80F83"/>
    <w:rsid w:val="00F81B84"/>
    <w:rsid w:val="00F820E2"/>
    <w:rsid w:val="00F83B3D"/>
    <w:rsid w:val="00F8540C"/>
    <w:rsid w:val="00F91173"/>
    <w:rsid w:val="00F91B96"/>
    <w:rsid w:val="00F9607F"/>
    <w:rsid w:val="00FA1F9E"/>
    <w:rsid w:val="00FA2F7F"/>
    <w:rsid w:val="00FA4D15"/>
    <w:rsid w:val="00FC0232"/>
    <w:rsid w:val="00FC1120"/>
    <w:rsid w:val="00FD13BB"/>
    <w:rsid w:val="00FE29F6"/>
    <w:rsid w:val="00FE40C9"/>
    <w:rsid w:val="00FF28BC"/>
    <w:rsid w:val="00FF35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1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9" w:qFormat="1"/>
    <w:lsdException w:name="heading 7" w:qFormat="1"/>
    <w:lsdException w:name="heading 8" w:qFormat="1"/>
    <w:lsdException w:name="heading 9" w:qFormat="1"/>
    <w:lsdException w:name="index 1" w:uiPriority="0"/>
    <w:lsdException w:name="toc 1"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qFormat="1"/>
    <w:lsdException w:name="index heading" w:uiPriority="0"/>
    <w:lsdException w:name="caption" w:qFormat="1"/>
    <w:lsdException w:name="footnote reference" w:uiPriority="0"/>
    <w:lsdException w:name="annotation reference" w:uiPriority="0"/>
    <w:lsdException w:name="page number" w:uiPriority="0"/>
    <w:lsdException w:name="endnote text" w:uiPriority="0"/>
    <w:lsdException w:name="List" w:uiPriority="0"/>
    <w:lsdException w:name="List 2" w:uiPriority="0"/>
    <w:lsdException w:name="List 3" w:uiPriority="0"/>
    <w:lsdException w:name="List 4" w:uiPriority="0"/>
    <w:lsdException w:name="List Number 2" w:uiPriority="0"/>
    <w:lsdException w:name="Title" w:semiHidden="0" w:uiPriority="10" w:unhideWhenUsed="0" w:qFormat="1"/>
    <w:lsdException w:name="Default Paragraph Font" w:uiPriority="1"/>
    <w:lsdException w:name="List Continue" w:uiPriority="0"/>
    <w:lsdException w:name="List Continue 2" w:uiPriority="0"/>
    <w:lsdException w:name="Subtitle" w:semiHidden="0" w:unhideWhenUsed="0" w:qFormat="1"/>
    <w:lsdException w:name="Body Text First Indent" w:uiPriority="0"/>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EB9"/>
    <w:pPr>
      <w:spacing w:after="200" w:line="276" w:lineRule="auto"/>
    </w:pPr>
    <w:rPr>
      <w:sz w:val="28"/>
      <w:szCs w:val="22"/>
      <w:lang w:eastAsia="en-US"/>
    </w:rPr>
  </w:style>
  <w:style w:type="paragraph" w:styleId="1">
    <w:name w:val="heading 1"/>
    <w:aliases w:val="!Части документа,1 Заголовок,Знак5"/>
    <w:basedOn w:val="a"/>
    <w:next w:val="a"/>
    <w:link w:val="10"/>
    <w:uiPriority w:val="99"/>
    <w:qFormat/>
    <w:rsid w:val="00B330BE"/>
    <w:pPr>
      <w:keepNext/>
      <w:spacing w:before="240" w:after="60" w:line="240" w:lineRule="auto"/>
      <w:jc w:val="center"/>
      <w:outlineLvl w:val="0"/>
    </w:pPr>
    <w:rPr>
      <w:rFonts w:eastAsia="Times New Roman"/>
      <w:b/>
      <w:bCs/>
      <w:kern w:val="28"/>
      <w:sz w:val="36"/>
      <w:szCs w:val="36"/>
      <w:lang w:eastAsia="ru-RU"/>
    </w:rPr>
  </w:style>
  <w:style w:type="paragraph" w:styleId="22">
    <w:name w:val="heading 2"/>
    <w:aliases w:val="!Разделы документа,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
    <w:basedOn w:val="a"/>
    <w:next w:val="a"/>
    <w:link w:val="23"/>
    <w:uiPriority w:val="99"/>
    <w:qFormat/>
    <w:rsid w:val="00651BF7"/>
    <w:pPr>
      <w:keepNext/>
      <w:spacing w:after="0" w:line="240" w:lineRule="auto"/>
      <w:jc w:val="center"/>
      <w:outlineLvl w:val="1"/>
    </w:pPr>
    <w:rPr>
      <w:rFonts w:eastAsia="Times New Roman"/>
      <w:b/>
      <w:bCs/>
      <w:szCs w:val="24"/>
      <w:lang w:eastAsia="ru-RU"/>
    </w:rPr>
  </w:style>
  <w:style w:type="paragraph" w:styleId="30">
    <w:name w:val="heading 3"/>
    <w:aliases w:val="!Главы документа,3 Заголовок,ПодЗаголовок,Заголовок 3 Знак Знак,Знак Знак Знак"/>
    <w:basedOn w:val="a"/>
    <w:next w:val="a"/>
    <w:link w:val="31"/>
    <w:uiPriority w:val="99"/>
    <w:qFormat/>
    <w:rsid w:val="00B330BE"/>
    <w:pPr>
      <w:keepNext/>
      <w:spacing w:after="0" w:line="240" w:lineRule="auto"/>
      <w:jc w:val="center"/>
      <w:outlineLvl w:val="2"/>
    </w:pPr>
    <w:rPr>
      <w:rFonts w:eastAsia="Times New Roman"/>
      <w:szCs w:val="28"/>
      <w:lang w:val="en-US" w:eastAsia="ru-RU"/>
    </w:rPr>
  </w:style>
  <w:style w:type="paragraph" w:styleId="40">
    <w:name w:val="heading 4"/>
    <w:aliases w:val="!Параграфы/Статьи документа,4 Заголовок"/>
    <w:basedOn w:val="a"/>
    <w:next w:val="a"/>
    <w:link w:val="41"/>
    <w:uiPriority w:val="99"/>
    <w:qFormat/>
    <w:rsid w:val="00B330BE"/>
    <w:pPr>
      <w:keepNext/>
      <w:spacing w:after="0" w:line="360" w:lineRule="exact"/>
      <w:jc w:val="center"/>
      <w:outlineLvl w:val="3"/>
    </w:pPr>
    <w:rPr>
      <w:rFonts w:eastAsia="Times New Roman"/>
      <w:b/>
      <w:bCs/>
      <w:sz w:val="32"/>
      <w:szCs w:val="32"/>
      <w:lang w:eastAsia="ru-RU"/>
    </w:rPr>
  </w:style>
  <w:style w:type="paragraph" w:styleId="5">
    <w:name w:val="heading 5"/>
    <w:aliases w:val="5 Заголовок"/>
    <w:basedOn w:val="a"/>
    <w:next w:val="a"/>
    <w:link w:val="50"/>
    <w:qFormat/>
    <w:rsid w:val="00B330BE"/>
    <w:pPr>
      <w:keepNext/>
      <w:spacing w:after="0" w:line="240" w:lineRule="auto"/>
      <w:jc w:val="both"/>
      <w:outlineLvl w:val="4"/>
    </w:pPr>
    <w:rPr>
      <w:rFonts w:eastAsia="Times New Roman"/>
      <w:b/>
      <w:bCs/>
      <w:sz w:val="24"/>
      <w:szCs w:val="24"/>
      <w:lang w:eastAsia="ru-RU"/>
    </w:rPr>
  </w:style>
  <w:style w:type="paragraph" w:styleId="6">
    <w:name w:val="heading 6"/>
    <w:basedOn w:val="a"/>
    <w:next w:val="a"/>
    <w:link w:val="60"/>
    <w:uiPriority w:val="9"/>
    <w:qFormat/>
    <w:rsid w:val="00B330BE"/>
    <w:pPr>
      <w:spacing w:after="120" w:line="360" w:lineRule="auto"/>
      <w:jc w:val="center"/>
      <w:outlineLvl w:val="5"/>
    </w:pPr>
    <w:rPr>
      <w:rFonts w:ascii="Cambria" w:eastAsia="Times New Roman" w:hAnsi="Cambria" w:cs="Cambria"/>
      <w:caps/>
      <w:color w:val="943634"/>
      <w:spacing w:val="10"/>
      <w:sz w:val="20"/>
      <w:szCs w:val="20"/>
      <w:lang w:eastAsia="ru-RU"/>
    </w:rPr>
  </w:style>
  <w:style w:type="paragraph" w:styleId="7">
    <w:name w:val="heading 7"/>
    <w:basedOn w:val="a"/>
    <w:next w:val="a"/>
    <w:link w:val="70"/>
    <w:uiPriority w:val="99"/>
    <w:qFormat/>
    <w:rsid w:val="00B330BE"/>
    <w:pPr>
      <w:spacing w:after="120" w:line="360" w:lineRule="auto"/>
      <w:jc w:val="center"/>
      <w:outlineLvl w:val="6"/>
    </w:pPr>
    <w:rPr>
      <w:rFonts w:ascii="Cambria" w:eastAsia="Times New Roman" w:hAnsi="Cambria" w:cs="Cambria"/>
      <w:i/>
      <w:iCs/>
      <w:caps/>
      <w:color w:val="943634"/>
      <w:spacing w:val="10"/>
      <w:sz w:val="20"/>
      <w:szCs w:val="20"/>
      <w:lang w:eastAsia="ru-RU"/>
    </w:rPr>
  </w:style>
  <w:style w:type="paragraph" w:styleId="8">
    <w:name w:val="heading 8"/>
    <w:basedOn w:val="a"/>
    <w:next w:val="a"/>
    <w:link w:val="80"/>
    <w:uiPriority w:val="99"/>
    <w:qFormat/>
    <w:rsid w:val="00B330BE"/>
    <w:pPr>
      <w:spacing w:after="120" w:line="360" w:lineRule="auto"/>
      <w:jc w:val="center"/>
      <w:outlineLvl w:val="7"/>
    </w:pPr>
    <w:rPr>
      <w:rFonts w:ascii="Cambria" w:eastAsia="Times New Roman" w:hAnsi="Cambria" w:cs="Cambria"/>
      <w:caps/>
      <w:spacing w:val="10"/>
      <w:sz w:val="20"/>
      <w:szCs w:val="20"/>
      <w:lang w:eastAsia="ru-RU"/>
    </w:rPr>
  </w:style>
  <w:style w:type="paragraph" w:styleId="9">
    <w:name w:val="heading 9"/>
    <w:basedOn w:val="a"/>
    <w:next w:val="a"/>
    <w:link w:val="90"/>
    <w:uiPriority w:val="99"/>
    <w:qFormat/>
    <w:rsid w:val="00B330BE"/>
    <w:pPr>
      <w:spacing w:after="120" w:line="360" w:lineRule="auto"/>
      <w:jc w:val="center"/>
      <w:outlineLvl w:val="8"/>
    </w:pPr>
    <w:rPr>
      <w:rFonts w:ascii="Cambria" w:eastAsia="Times New Roman" w:hAnsi="Cambria" w:cs="Cambria"/>
      <w:i/>
      <w:iCs/>
      <w:caps/>
      <w:spacing w:val="1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6D74BE"/>
    <w:pPr>
      <w:tabs>
        <w:tab w:val="center" w:pos="4677"/>
        <w:tab w:val="right" w:pos="9355"/>
      </w:tabs>
    </w:pPr>
  </w:style>
  <w:style w:type="character" w:customStyle="1" w:styleId="a4">
    <w:name w:val="Верхний колонтитул Знак"/>
    <w:basedOn w:val="a0"/>
    <w:link w:val="a3"/>
    <w:uiPriority w:val="99"/>
    <w:rsid w:val="006D74BE"/>
    <w:rPr>
      <w:sz w:val="28"/>
      <w:szCs w:val="22"/>
      <w:lang w:eastAsia="en-US"/>
    </w:rPr>
  </w:style>
  <w:style w:type="paragraph" w:styleId="a5">
    <w:name w:val="footer"/>
    <w:basedOn w:val="a"/>
    <w:link w:val="a6"/>
    <w:uiPriority w:val="99"/>
    <w:unhideWhenUsed/>
    <w:rsid w:val="006D74BE"/>
    <w:pPr>
      <w:tabs>
        <w:tab w:val="center" w:pos="4677"/>
        <w:tab w:val="right" w:pos="9355"/>
      </w:tabs>
    </w:pPr>
  </w:style>
  <w:style w:type="character" w:customStyle="1" w:styleId="a6">
    <w:name w:val="Нижний колонтитул Знак"/>
    <w:basedOn w:val="a0"/>
    <w:link w:val="a5"/>
    <w:uiPriority w:val="99"/>
    <w:rsid w:val="006D74BE"/>
    <w:rPr>
      <w:sz w:val="28"/>
      <w:szCs w:val="22"/>
      <w:lang w:eastAsia="en-US"/>
    </w:rPr>
  </w:style>
  <w:style w:type="character" w:customStyle="1" w:styleId="23">
    <w:name w:val="Заголовок 2 Знак"/>
    <w:aliases w:val="!Разделы документа Знак,Заголовок 2 Знак Знак Знак Знак Знак,Заголовок 2 Знак Знак Знак Знак Знак Знак Знак Знак Знак1,Заголовок 2 Знак Знак Знак Знак Знак Знак Знак Знак Знак Знак,Заголовок 2 Знак1 Знак Знак,Знак5 Знак Знак Знак Знак"/>
    <w:basedOn w:val="a0"/>
    <w:link w:val="22"/>
    <w:uiPriority w:val="99"/>
    <w:rsid w:val="00651BF7"/>
    <w:rPr>
      <w:rFonts w:eastAsia="Times New Roman"/>
      <w:b/>
      <w:bCs/>
      <w:sz w:val="28"/>
      <w:szCs w:val="24"/>
    </w:rPr>
  </w:style>
  <w:style w:type="numbering" w:customStyle="1" w:styleId="11">
    <w:name w:val="Нет списка1"/>
    <w:next w:val="a2"/>
    <w:semiHidden/>
    <w:unhideWhenUsed/>
    <w:rsid w:val="00651BF7"/>
  </w:style>
  <w:style w:type="paragraph" w:styleId="a7">
    <w:name w:val="Body Text"/>
    <w:aliases w:val="Знак1 Знак"/>
    <w:basedOn w:val="a"/>
    <w:link w:val="a8"/>
    <w:uiPriority w:val="99"/>
    <w:rsid w:val="00651BF7"/>
    <w:pPr>
      <w:spacing w:after="0" w:line="240" w:lineRule="auto"/>
      <w:jc w:val="center"/>
    </w:pPr>
    <w:rPr>
      <w:rFonts w:eastAsia="Times New Roman"/>
      <w:b/>
      <w:bCs/>
      <w:sz w:val="24"/>
      <w:szCs w:val="24"/>
    </w:rPr>
  </w:style>
  <w:style w:type="character" w:customStyle="1" w:styleId="a8">
    <w:name w:val="Основной текст Знак"/>
    <w:aliases w:val="Знак1 Знак Знак"/>
    <w:basedOn w:val="a0"/>
    <w:link w:val="a7"/>
    <w:uiPriority w:val="99"/>
    <w:rsid w:val="00651BF7"/>
    <w:rPr>
      <w:rFonts w:eastAsia="Times New Roman"/>
      <w:b/>
      <w:bCs/>
      <w:sz w:val="24"/>
      <w:szCs w:val="24"/>
    </w:rPr>
  </w:style>
  <w:style w:type="paragraph" w:customStyle="1" w:styleId="ConsPlusTitle">
    <w:name w:val="ConsPlusTitle"/>
    <w:uiPriority w:val="99"/>
    <w:rsid w:val="00651BF7"/>
    <w:pPr>
      <w:autoSpaceDE w:val="0"/>
      <w:autoSpaceDN w:val="0"/>
      <w:adjustRightInd w:val="0"/>
    </w:pPr>
    <w:rPr>
      <w:rFonts w:eastAsia="Times New Roman"/>
      <w:b/>
      <w:bCs/>
      <w:sz w:val="22"/>
      <w:szCs w:val="22"/>
    </w:rPr>
  </w:style>
  <w:style w:type="paragraph" w:styleId="a9">
    <w:name w:val="Body Text Indent"/>
    <w:basedOn w:val="a"/>
    <w:link w:val="aa"/>
    <w:uiPriority w:val="99"/>
    <w:rsid w:val="00651BF7"/>
    <w:pPr>
      <w:spacing w:after="120" w:line="240" w:lineRule="auto"/>
      <w:ind w:left="283"/>
    </w:pPr>
    <w:rPr>
      <w:rFonts w:eastAsia="Times New Roman"/>
      <w:sz w:val="16"/>
      <w:szCs w:val="24"/>
      <w:lang w:eastAsia="ru-RU"/>
    </w:rPr>
  </w:style>
  <w:style w:type="character" w:customStyle="1" w:styleId="aa">
    <w:name w:val="Основной текст с отступом Знак"/>
    <w:basedOn w:val="a0"/>
    <w:link w:val="a9"/>
    <w:uiPriority w:val="99"/>
    <w:rsid w:val="00651BF7"/>
    <w:rPr>
      <w:rFonts w:eastAsia="Times New Roman"/>
      <w:sz w:val="16"/>
      <w:szCs w:val="24"/>
    </w:rPr>
  </w:style>
  <w:style w:type="paragraph" w:customStyle="1" w:styleId="ab">
    <w:name w:val="Знак Знак Знак Знак Знак Знак"/>
    <w:basedOn w:val="a"/>
    <w:next w:val="a"/>
    <w:semiHidden/>
    <w:rsid w:val="00651BF7"/>
    <w:pPr>
      <w:spacing w:after="160" w:line="240" w:lineRule="exact"/>
    </w:pPr>
    <w:rPr>
      <w:rFonts w:ascii="Arial" w:eastAsia="Times New Roman" w:hAnsi="Arial" w:cs="Arial"/>
      <w:sz w:val="20"/>
      <w:szCs w:val="20"/>
      <w:lang w:val="en-US"/>
    </w:rPr>
  </w:style>
  <w:style w:type="paragraph" w:customStyle="1" w:styleId="CharCharCharChar">
    <w:name w:val="Char Char Char Char"/>
    <w:basedOn w:val="a"/>
    <w:next w:val="a"/>
    <w:semiHidden/>
    <w:rsid w:val="00651BF7"/>
    <w:pPr>
      <w:spacing w:after="160" w:line="240" w:lineRule="exact"/>
    </w:pPr>
    <w:rPr>
      <w:rFonts w:ascii="Arial" w:eastAsia="Times New Roman" w:hAnsi="Arial" w:cs="Arial"/>
      <w:sz w:val="20"/>
      <w:szCs w:val="20"/>
      <w:lang w:val="en-US"/>
    </w:rPr>
  </w:style>
  <w:style w:type="paragraph" w:styleId="ac">
    <w:name w:val="Balloon Text"/>
    <w:basedOn w:val="a"/>
    <w:link w:val="ad"/>
    <w:uiPriority w:val="99"/>
    <w:rsid w:val="00651BF7"/>
    <w:pPr>
      <w:spacing w:after="0" w:line="240" w:lineRule="auto"/>
    </w:pPr>
    <w:rPr>
      <w:rFonts w:ascii="Tahoma" w:eastAsia="Times New Roman" w:hAnsi="Tahoma"/>
      <w:sz w:val="16"/>
      <w:szCs w:val="16"/>
    </w:rPr>
  </w:style>
  <w:style w:type="character" w:customStyle="1" w:styleId="ad">
    <w:name w:val="Текст выноски Знак"/>
    <w:basedOn w:val="a0"/>
    <w:link w:val="ac"/>
    <w:uiPriority w:val="99"/>
    <w:rsid w:val="00651BF7"/>
    <w:rPr>
      <w:rFonts w:ascii="Tahoma" w:eastAsia="Times New Roman" w:hAnsi="Tahoma"/>
      <w:sz w:val="16"/>
      <w:szCs w:val="16"/>
    </w:rPr>
  </w:style>
  <w:style w:type="character" w:styleId="ae">
    <w:name w:val="Hyperlink"/>
    <w:basedOn w:val="a0"/>
    <w:uiPriority w:val="99"/>
    <w:rsid w:val="000B0DA8"/>
    <w:rPr>
      <w:rFonts w:cs="Times New Roman"/>
      <w:color w:val="000080"/>
      <w:u w:val="single"/>
    </w:rPr>
  </w:style>
  <w:style w:type="character" w:customStyle="1" w:styleId="apple-converted-space">
    <w:name w:val="apple-converted-space"/>
    <w:basedOn w:val="a0"/>
    <w:rsid w:val="000B0DA8"/>
  </w:style>
  <w:style w:type="paragraph" w:styleId="af">
    <w:name w:val="List Paragraph"/>
    <w:basedOn w:val="a"/>
    <w:uiPriority w:val="99"/>
    <w:qFormat/>
    <w:rsid w:val="000B0DA8"/>
    <w:pPr>
      <w:spacing w:after="160" w:line="259" w:lineRule="auto"/>
      <w:ind w:left="720"/>
      <w:contextualSpacing/>
    </w:pPr>
    <w:rPr>
      <w:rFonts w:asciiTheme="minorHAnsi" w:eastAsiaTheme="minorHAnsi" w:hAnsiTheme="minorHAnsi" w:cstheme="minorBidi"/>
      <w:sz w:val="22"/>
    </w:rPr>
  </w:style>
  <w:style w:type="numbering" w:customStyle="1" w:styleId="24">
    <w:name w:val="Нет списка2"/>
    <w:next w:val="a2"/>
    <w:uiPriority w:val="99"/>
    <w:semiHidden/>
    <w:unhideWhenUsed/>
    <w:rsid w:val="009501FE"/>
  </w:style>
  <w:style w:type="character" w:styleId="af0">
    <w:name w:val="FollowedHyperlink"/>
    <w:uiPriority w:val="99"/>
    <w:unhideWhenUsed/>
    <w:rsid w:val="009501FE"/>
    <w:rPr>
      <w:color w:val="800080"/>
      <w:u w:val="single"/>
    </w:rPr>
  </w:style>
  <w:style w:type="paragraph" w:styleId="af1">
    <w:name w:val="Normal (Web)"/>
    <w:basedOn w:val="a"/>
    <w:link w:val="af2"/>
    <w:uiPriority w:val="99"/>
    <w:unhideWhenUsed/>
    <w:rsid w:val="009501FE"/>
    <w:rPr>
      <w:sz w:val="24"/>
      <w:szCs w:val="24"/>
    </w:rPr>
  </w:style>
  <w:style w:type="paragraph" w:styleId="af3">
    <w:name w:val="Normal Indent"/>
    <w:basedOn w:val="a"/>
    <w:unhideWhenUsed/>
    <w:rsid w:val="009501FE"/>
    <w:pPr>
      <w:ind w:left="708"/>
    </w:pPr>
    <w:rPr>
      <w:rFonts w:ascii="Calibri" w:hAnsi="Calibri"/>
      <w:sz w:val="22"/>
    </w:rPr>
  </w:style>
  <w:style w:type="paragraph" w:styleId="25">
    <w:name w:val="Body Text 2"/>
    <w:basedOn w:val="a"/>
    <w:link w:val="26"/>
    <w:uiPriority w:val="99"/>
    <w:unhideWhenUsed/>
    <w:rsid w:val="009501FE"/>
    <w:pPr>
      <w:spacing w:after="120" w:line="480" w:lineRule="auto"/>
    </w:pPr>
    <w:rPr>
      <w:rFonts w:ascii="Calibri" w:hAnsi="Calibri"/>
      <w:sz w:val="22"/>
    </w:rPr>
  </w:style>
  <w:style w:type="character" w:customStyle="1" w:styleId="26">
    <w:name w:val="Основной текст 2 Знак"/>
    <w:basedOn w:val="a0"/>
    <w:link w:val="25"/>
    <w:uiPriority w:val="99"/>
    <w:rsid w:val="009501FE"/>
    <w:rPr>
      <w:rFonts w:ascii="Calibri" w:hAnsi="Calibri"/>
      <w:sz w:val="22"/>
      <w:szCs w:val="22"/>
      <w:lang w:eastAsia="en-US"/>
    </w:rPr>
  </w:style>
  <w:style w:type="paragraph" w:styleId="af4">
    <w:name w:val="No Spacing"/>
    <w:aliases w:val="14Без отступа,Без отступа"/>
    <w:qFormat/>
    <w:rsid w:val="009501FE"/>
    <w:rPr>
      <w:rFonts w:ascii="Calibri" w:hAnsi="Calibri"/>
      <w:sz w:val="22"/>
      <w:szCs w:val="22"/>
      <w:lang w:eastAsia="en-US"/>
    </w:rPr>
  </w:style>
  <w:style w:type="paragraph" w:customStyle="1" w:styleId="ConsPlusNormal">
    <w:name w:val="ConsPlusNormal"/>
    <w:uiPriority w:val="99"/>
    <w:rsid w:val="009501FE"/>
    <w:pPr>
      <w:widowControl w:val="0"/>
      <w:autoSpaceDE w:val="0"/>
      <w:autoSpaceDN w:val="0"/>
      <w:adjustRightInd w:val="0"/>
    </w:pPr>
    <w:rPr>
      <w:rFonts w:ascii="Calibri" w:eastAsia="Times New Roman" w:hAnsi="Calibri" w:cs="Calibri"/>
      <w:sz w:val="22"/>
      <w:szCs w:val="22"/>
    </w:rPr>
  </w:style>
  <w:style w:type="paragraph" w:customStyle="1" w:styleId="ConsPlusNonformat">
    <w:name w:val="ConsPlusNonformat"/>
    <w:rsid w:val="009501FE"/>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9501FE"/>
    <w:pPr>
      <w:widowControl w:val="0"/>
      <w:autoSpaceDE w:val="0"/>
      <w:autoSpaceDN w:val="0"/>
      <w:adjustRightInd w:val="0"/>
    </w:pPr>
    <w:rPr>
      <w:rFonts w:ascii="Calibri" w:eastAsia="Times New Roman" w:hAnsi="Calibri" w:cs="Calibri"/>
      <w:sz w:val="22"/>
      <w:szCs w:val="22"/>
    </w:rPr>
  </w:style>
  <w:style w:type="paragraph" w:customStyle="1" w:styleId="af5">
    <w:name w:val="Знак Знак"/>
    <w:basedOn w:val="a"/>
    <w:rsid w:val="009501FE"/>
    <w:pPr>
      <w:spacing w:before="100" w:beforeAutospacing="1" w:after="100" w:afterAutospacing="1" w:line="240" w:lineRule="auto"/>
    </w:pPr>
    <w:rPr>
      <w:rFonts w:ascii="Tahoma" w:eastAsia="Times New Roman" w:hAnsi="Tahoma"/>
      <w:sz w:val="20"/>
      <w:szCs w:val="20"/>
      <w:lang w:val="en-US"/>
    </w:rPr>
  </w:style>
  <w:style w:type="paragraph" w:customStyle="1" w:styleId="CharChar">
    <w:name w:val="Char Char"/>
    <w:basedOn w:val="a"/>
    <w:autoRedefine/>
    <w:rsid w:val="009501FE"/>
    <w:pPr>
      <w:spacing w:after="160" w:line="240" w:lineRule="exact"/>
    </w:pPr>
    <w:rPr>
      <w:rFonts w:eastAsia="Times New Roman"/>
      <w:szCs w:val="20"/>
      <w:lang w:val="en-US"/>
    </w:rPr>
  </w:style>
  <w:style w:type="paragraph" w:customStyle="1" w:styleId="consplusnormal0">
    <w:name w:val="consplusnormal"/>
    <w:basedOn w:val="a"/>
    <w:rsid w:val="009501FE"/>
    <w:pPr>
      <w:spacing w:before="100" w:beforeAutospacing="1" w:after="100" w:afterAutospacing="1" w:line="240" w:lineRule="auto"/>
    </w:pPr>
    <w:rPr>
      <w:rFonts w:eastAsia="Times New Roman"/>
      <w:sz w:val="24"/>
      <w:szCs w:val="24"/>
      <w:lang w:eastAsia="ru-RU"/>
    </w:rPr>
  </w:style>
  <w:style w:type="paragraph" w:customStyle="1" w:styleId="xl69">
    <w:name w:val="xl69"/>
    <w:basedOn w:val="a"/>
    <w:uiPriority w:val="99"/>
    <w:rsid w:val="005001C5"/>
    <w:pPr>
      <w:spacing w:before="100" w:beforeAutospacing="1" w:after="100" w:afterAutospacing="1" w:line="240" w:lineRule="auto"/>
    </w:pPr>
    <w:rPr>
      <w:rFonts w:eastAsia="Times New Roman"/>
      <w:sz w:val="16"/>
      <w:szCs w:val="16"/>
      <w:lang w:eastAsia="ru-RU"/>
    </w:rPr>
  </w:style>
  <w:style w:type="paragraph" w:customStyle="1" w:styleId="xl70">
    <w:name w:val="xl70"/>
    <w:basedOn w:val="a"/>
    <w:uiPriority w:val="99"/>
    <w:rsid w:val="005001C5"/>
    <w:pPr>
      <w:spacing w:before="100" w:beforeAutospacing="1" w:after="100" w:afterAutospacing="1" w:line="240" w:lineRule="auto"/>
      <w:jc w:val="center"/>
    </w:pPr>
    <w:rPr>
      <w:rFonts w:eastAsia="Times New Roman"/>
      <w:sz w:val="16"/>
      <w:szCs w:val="16"/>
      <w:lang w:eastAsia="ru-RU"/>
    </w:rPr>
  </w:style>
  <w:style w:type="paragraph" w:customStyle="1" w:styleId="xl71">
    <w:name w:val="xl71"/>
    <w:basedOn w:val="a"/>
    <w:uiPriority w:val="99"/>
    <w:rsid w:val="005001C5"/>
    <w:pPr>
      <w:spacing w:before="100" w:beforeAutospacing="1" w:after="100" w:afterAutospacing="1" w:line="240" w:lineRule="auto"/>
    </w:pPr>
    <w:rPr>
      <w:rFonts w:eastAsia="Times New Roman"/>
      <w:sz w:val="16"/>
      <w:szCs w:val="16"/>
      <w:lang w:eastAsia="ru-RU"/>
    </w:rPr>
  </w:style>
  <w:style w:type="paragraph" w:customStyle="1" w:styleId="xl72">
    <w:name w:val="xl72"/>
    <w:basedOn w:val="a"/>
    <w:uiPriority w:val="99"/>
    <w:rsid w:val="005001C5"/>
    <w:pPr>
      <w:spacing w:before="100" w:beforeAutospacing="1" w:after="100" w:afterAutospacing="1" w:line="240" w:lineRule="auto"/>
      <w:jc w:val="right"/>
    </w:pPr>
    <w:rPr>
      <w:rFonts w:eastAsia="Times New Roman"/>
      <w:sz w:val="24"/>
      <w:szCs w:val="24"/>
      <w:lang w:eastAsia="ru-RU"/>
    </w:rPr>
  </w:style>
  <w:style w:type="paragraph" w:customStyle="1" w:styleId="xl73">
    <w:name w:val="xl73"/>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18"/>
      <w:szCs w:val="18"/>
      <w:lang w:eastAsia="ru-RU"/>
    </w:rPr>
  </w:style>
  <w:style w:type="paragraph" w:customStyle="1" w:styleId="xl74">
    <w:name w:val="xl74"/>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18"/>
      <w:szCs w:val="18"/>
      <w:lang w:eastAsia="ru-RU"/>
    </w:rPr>
  </w:style>
  <w:style w:type="paragraph" w:customStyle="1" w:styleId="xl75">
    <w:name w:val="xl7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76">
    <w:name w:val="xl7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77">
    <w:name w:val="xl77"/>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78">
    <w:name w:val="xl78"/>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79">
    <w:name w:val="xl79"/>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0">
    <w:name w:val="xl80"/>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1">
    <w:name w:val="xl81"/>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2">
    <w:name w:val="xl82"/>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3">
    <w:name w:val="xl83"/>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4">
    <w:name w:val="xl84"/>
    <w:basedOn w:val="a"/>
    <w:uiPriority w:val="99"/>
    <w:rsid w:val="005001C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5">
    <w:name w:val="xl85"/>
    <w:basedOn w:val="a"/>
    <w:uiPriority w:val="99"/>
    <w:rsid w:val="005001C5"/>
    <w:pPr>
      <w:pBdr>
        <w:top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6">
    <w:name w:val="xl8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7">
    <w:name w:val="xl87"/>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8">
    <w:name w:val="xl88"/>
    <w:basedOn w:val="a"/>
    <w:uiPriority w:val="99"/>
    <w:rsid w:val="005001C5"/>
    <w:pPr>
      <w:pBdr>
        <w:top w:val="single" w:sz="4" w:space="0" w:color="auto"/>
        <w:bottom w:val="single" w:sz="4" w:space="0" w:color="auto"/>
      </w:pBdr>
      <w:spacing w:before="100" w:beforeAutospacing="1" w:after="100" w:afterAutospacing="1" w:line="240" w:lineRule="auto"/>
    </w:pPr>
    <w:rPr>
      <w:rFonts w:eastAsia="Times New Roman"/>
      <w:sz w:val="24"/>
      <w:szCs w:val="24"/>
      <w:lang w:eastAsia="ru-RU"/>
    </w:rPr>
  </w:style>
  <w:style w:type="paragraph" w:customStyle="1" w:styleId="xl89">
    <w:name w:val="xl89"/>
    <w:basedOn w:val="a"/>
    <w:uiPriority w:val="99"/>
    <w:rsid w:val="005001C5"/>
    <w:pPr>
      <w:pBdr>
        <w:top w:val="single" w:sz="4" w:space="0" w:color="auto"/>
        <w:bottom w:val="single" w:sz="4" w:space="0" w:color="auto"/>
      </w:pBdr>
      <w:spacing w:before="100" w:beforeAutospacing="1" w:after="100" w:afterAutospacing="1" w:line="240" w:lineRule="auto"/>
    </w:pPr>
    <w:rPr>
      <w:rFonts w:ascii="Arial" w:eastAsia="Times New Roman" w:hAnsi="Arial" w:cs="Arial"/>
      <w:color w:val="FF0000"/>
      <w:sz w:val="24"/>
      <w:szCs w:val="24"/>
      <w:lang w:eastAsia="ru-RU"/>
    </w:rPr>
  </w:style>
  <w:style w:type="paragraph" w:customStyle="1" w:styleId="xl90">
    <w:name w:val="xl90"/>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91">
    <w:name w:val="xl91"/>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92">
    <w:name w:val="xl92"/>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93">
    <w:name w:val="xl93"/>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94">
    <w:name w:val="xl94"/>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95">
    <w:name w:val="xl9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96">
    <w:name w:val="xl9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97">
    <w:name w:val="xl97"/>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98">
    <w:name w:val="xl98"/>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99">
    <w:name w:val="xl99"/>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00">
    <w:name w:val="xl100"/>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01">
    <w:name w:val="xl101"/>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 w:val="18"/>
      <w:szCs w:val="18"/>
      <w:lang w:eastAsia="ru-RU"/>
    </w:rPr>
  </w:style>
  <w:style w:type="paragraph" w:customStyle="1" w:styleId="xl102">
    <w:name w:val="xl102"/>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 w:val="18"/>
      <w:szCs w:val="18"/>
      <w:lang w:eastAsia="ru-RU"/>
    </w:rPr>
  </w:style>
  <w:style w:type="paragraph" w:customStyle="1" w:styleId="xl103">
    <w:name w:val="xl103"/>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b/>
      <w:bCs/>
      <w:sz w:val="18"/>
      <w:szCs w:val="18"/>
      <w:lang w:eastAsia="ru-RU"/>
    </w:rPr>
  </w:style>
  <w:style w:type="paragraph" w:customStyle="1" w:styleId="xl104">
    <w:name w:val="xl104"/>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 w:val="18"/>
      <w:szCs w:val="18"/>
      <w:lang w:eastAsia="ru-RU"/>
    </w:rPr>
  </w:style>
  <w:style w:type="paragraph" w:customStyle="1" w:styleId="xl105">
    <w:name w:val="xl10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06">
    <w:name w:val="xl10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07">
    <w:name w:val="xl107"/>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08">
    <w:name w:val="xl108"/>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2"/>
      <w:lang w:eastAsia="ru-RU"/>
    </w:rPr>
  </w:style>
  <w:style w:type="paragraph" w:customStyle="1" w:styleId="xl109">
    <w:name w:val="xl109"/>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10">
    <w:name w:val="xl110"/>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111">
    <w:name w:val="xl111"/>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112">
    <w:name w:val="xl112"/>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13">
    <w:name w:val="xl113"/>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2"/>
      <w:lang w:eastAsia="ru-RU"/>
    </w:rPr>
  </w:style>
  <w:style w:type="paragraph" w:customStyle="1" w:styleId="xl114">
    <w:name w:val="xl114"/>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2"/>
      <w:lang w:eastAsia="ru-RU"/>
    </w:rPr>
  </w:style>
  <w:style w:type="paragraph" w:customStyle="1" w:styleId="xl115">
    <w:name w:val="xl115"/>
    <w:basedOn w:val="a"/>
    <w:uiPriority w:val="99"/>
    <w:rsid w:val="005001C5"/>
    <w:pPr>
      <w:pBdr>
        <w:top w:val="single" w:sz="4" w:space="0" w:color="auto"/>
        <w:left w:val="single" w:sz="4" w:space="0" w:color="auto"/>
      </w:pBdr>
      <w:spacing w:before="100" w:beforeAutospacing="1" w:after="100" w:afterAutospacing="1" w:line="240" w:lineRule="auto"/>
    </w:pPr>
    <w:rPr>
      <w:rFonts w:eastAsia="Times New Roman"/>
      <w:b/>
      <w:bCs/>
      <w:sz w:val="22"/>
      <w:lang w:eastAsia="ru-RU"/>
    </w:rPr>
  </w:style>
  <w:style w:type="paragraph" w:customStyle="1" w:styleId="xl116">
    <w:name w:val="xl116"/>
    <w:basedOn w:val="a"/>
    <w:uiPriority w:val="99"/>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sz w:val="22"/>
      <w:lang w:eastAsia="ru-RU"/>
    </w:rPr>
  </w:style>
  <w:style w:type="paragraph" w:customStyle="1" w:styleId="xl117">
    <w:name w:val="xl117"/>
    <w:basedOn w:val="a"/>
    <w:uiPriority w:val="99"/>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sz w:val="18"/>
      <w:szCs w:val="18"/>
      <w:lang w:eastAsia="ru-RU"/>
    </w:rPr>
  </w:style>
  <w:style w:type="paragraph" w:customStyle="1" w:styleId="xl118">
    <w:name w:val="xl118"/>
    <w:basedOn w:val="a"/>
    <w:uiPriority w:val="99"/>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sz w:val="18"/>
      <w:szCs w:val="18"/>
      <w:lang w:eastAsia="ru-RU"/>
    </w:rPr>
  </w:style>
  <w:style w:type="paragraph" w:customStyle="1" w:styleId="xl119">
    <w:name w:val="xl119"/>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lang w:eastAsia="ru-RU"/>
    </w:rPr>
  </w:style>
  <w:style w:type="paragraph" w:customStyle="1" w:styleId="xl120">
    <w:name w:val="xl120"/>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21">
    <w:name w:val="xl121"/>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22">
    <w:name w:val="xl122"/>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23">
    <w:name w:val="xl123"/>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00"/>
      <w:sz w:val="22"/>
      <w:lang w:eastAsia="ru-RU"/>
    </w:rPr>
  </w:style>
  <w:style w:type="paragraph" w:customStyle="1" w:styleId="xl124">
    <w:name w:val="xl124"/>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25">
    <w:name w:val="xl12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26">
    <w:name w:val="xl12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000000"/>
      <w:sz w:val="22"/>
      <w:lang w:eastAsia="ru-RU"/>
    </w:rPr>
  </w:style>
  <w:style w:type="paragraph" w:customStyle="1" w:styleId="xl127">
    <w:name w:val="xl127"/>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pPr>
    <w:rPr>
      <w:rFonts w:eastAsia="Times New Roman"/>
      <w:b/>
      <w:bCs/>
      <w:color w:val="000000"/>
      <w:sz w:val="22"/>
      <w:lang w:eastAsia="ru-RU"/>
    </w:rPr>
  </w:style>
  <w:style w:type="paragraph" w:customStyle="1" w:styleId="xl128">
    <w:name w:val="xl128"/>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29">
    <w:name w:val="xl129"/>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olor w:val="000000"/>
      <w:sz w:val="18"/>
      <w:szCs w:val="18"/>
      <w:lang w:eastAsia="ru-RU"/>
    </w:rPr>
  </w:style>
  <w:style w:type="paragraph" w:customStyle="1" w:styleId="xl130">
    <w:name w:val="xl130"/>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31">
    <w:name w:val="xl131"/>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132">
    <w:name w:val="xl132"/>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b/>
      <w:bCs/>
      <w:sz w:val="18"/>
      <w:szCs w:val="18"/>
      <w:lang w:eastAsia="ru-RU"/>
    </w:rPr>
  </w:style>
  <w:style w:type="paragraph" w:customStyle="1" w:styleId="xl133">
    <w:name w:val="xl133"/>
    <w:basedOn w:val="a"/>
    <w:uiPriority w:val="99"/>
    <w:rsid w:val="005001C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134">
    <w:name w:val="xl134"/>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135">
    <w:name w:val="xl13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lang w:eastAsia="ru-RU"/>
    </w:rPr>
  </w:style>
  <w:style w:type="paragraph" w:customStyle="1" w:styleId="xl136">
    <w:name w:val="xl13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color w:val="000000"/>
      <w:sz w:val="22"/>
      <w:lang w:eastAsia="ru-RU"/>
    </w:rPr>
  </w:style>
  <w:style w:type="paragraph" w:customStyle="1" w:styleId="xl137">
    <w:name w:val="xl137"/>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lang w:eastAsia="ru-RU"/>
    </w:rPr>
  </w:style>
  <w:style w:type="paragraph" w:customStyle="1" w:styleId="xl138">
    <w:name w:val="xl138"/>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olor w:val="000000"/>
      <w:sz w:val="22"/>
      <w:lang w:eastAsia="ru-RU"/>
    </w:rPr>
  </w:style>
  <w:style w:type="paragraph" w:customStyle="1" w:styleId="xl139">
    <w:name w:val="xl139"/>
    <w:basedOn w:val="a"/>
    <w:uiPriority w:val="99"/>
    <w:rsid w:val="005001C5"/>
    <w:pPr>
      <w:pBdr>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40">
    <w:name w:val="xl140"/>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b/>
      <w:bCs/>
      <w:sz w:val="22"/>
      <w:lang w:eastAsia="ru-RU"/>
    </w:rPr>
  </w:style>
  <w:style w:type="paragraph" w:customStyle="1" w:styleId="xl141">
    <w:name w:val="xl141"/>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42">
    <w:name w:val="xl142"/>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43">
    <w:name w:val="xl143"/>
    <w:basedOn w:val="a"/>
    <w:uiPriority w:val="99"/>
    <w:rsid w:val="005001C5"/>
    <w:pPr>
      <w:pBdr>
        <w:left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44">
    <w:name w:val="xl144"/>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22"/>
      <w:lang w:eastAsia="ru-RU"/>
    </w:rPr>
  </w:style>
  <w:style w:type="paragraph" w:customStyle="1" w:styleId="xl145">
    <w:name w:val="xl145"/>
    <w:basedOn w:val="a"/>
    <w:uiPriority w:val="99"/>
    <w:rsid w:val="005001C5"/>
    <w:pPr>
      <w:pBdr>
        <w:left w:val="single" w:sz="4" w:space="0" w:color="auto"/>
        <w:right w:val="single" w:sz="4" w:space="0" w:color="auto"/>
      </w:pBdr>
      <w:spacing w:before="100" w:beforeAutospacing="1" w:after="100" w:afterAutospacing="1" w:line="240" w:lineRule="auto"/>
      <w:textAlignment w:val="top"/>
    </w:pPr>
    <w:rPr>
      <w:rFonts w:eastAsia="Times New Roman"/>
      <w:sz w:val="22"/>
      <w:lang w:eastAsia="ru-RU"/>
    </w:rPr>
  </w:style>
  <w:style w:type="paragraph" w:customStyle="1" w:styleId="xl146">
    <w:name w:val="xl14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47">
    <w:name w:val="xl147"/>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color w:val="000000"/>
      <w:sz w:val="21"/>
      <w:szCs w:val="21"/>
      <w:lang w:eastAsia="ru-RU"/>
    </w:rPr>
  </w:style>
  <w:style w:type="paragraph" w:customStyle="1" w:styleId="xl148">
    <w:name w:val="xl148"/>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color w:val="000000"/>
      <w:sz w:val="22"/>
      <w:lang w:eastAsia="ru-RU"/>
    </w:rPr>
  </w:style>
  <w:style w:type="paragraph" w:customStyle="1" w:styleId="xl149">
    <w:name w:val="xl149"/>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50">
    <w:name w:val="xl150"/>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51">
    <w:name w:val="xl151"/>
    <w:basedOn w:val="a"/>
    <w:uiPriority w:val="99"/>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sz w:val="22"/>
      <w:lang w:eastAsia="ru-RU"/>
    </w:rPr>
  </w:style>
  <w:style w:type="paragraph" w:customStyle="1" w:styleId="xl152">
    <w:name w:val="xl152"/>
    <w:basedOn w:val="a"/>
    <w:uiPriority w:val="99"/>
    <w:rsid w:val="005001C5"/>
    <w:pPr>
      <w:pBdr>
        <w:bottom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53">
    <w:name w:val="xl153"/>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sz w:val="22"/>
      <w:lang w:eastAsia="ru-RU"/>
    </w:rPr>
  </w:style>
  <w:style w:type="paragraph" w:customStyle="1" w:styleId="xl154">
    <w:name w:val="xl154"/>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1"/>
      <w:szCs w:val="21"/>
      <w:lang w:eastAsia="ru-RU"/>
    </w:rPr>
  </w:style>
  <w:style w:type="paragraph" w:customStyle="1" w:styleId="xl155">
    <w:name w:val="xl155"/>
    <w:basedOn w:val="a"/>
    <w:uiPriority w:val="99"/>
    <w:rsid w:val="005001C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b/>
      <w:bCs/>
      <w:sz w:val="22"/>
      <w:lang w:eastAsia="ru-RU"/>
    </w:rPr>
  </w:style>
  <w:style w:type="paragraph" w:customStyle="1" w:styleId="xl156">
    <w:name w:val="xl15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lang w:eastAsia="ru-RU"/>
    </w:rPr>
  </w:style>
  <w:style w:type="paragraph" w:customStyle="1" w:styleId="xl157">
    <w:name w:val="xl157"/>
    <w:basedOn w:val="a"/>
    <w:uiPriority w:val="99"/>
    <w:rsid w:val="005001C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sz w:val="18"/>
      <w:szCs w:val="18"/>
      <w:lang w:eastAsia="ru-RU"/>
    </w:rPr>
  </w:style>
  <w:style w:type="paragraph" w:customStyle="1" w:styleId="xl158">
    <w:name w:val="xl158"/>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59">
    <w:name w:val="xl159"/>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sz w:val="22"/>
      <w:lang w:eastAsia="ru-RU"/>
    </w:rPr>
  </w:style>
  <w:style w:type="paragraph" w:customStyle="1" w:styleId="xl160">
    <w:name w:val="xl160"/>
    <w:basedOn w:val="a"/>
    <w:uiPriority w:val="99"/>
    <w:rsid w:val="005001C5"/>
    <w:pPr>
      <w:pBdr>
        <w:left w:val="single" w:sz="8" w:space="0" w:color="auto"/>
        <w:bottom w:val="single" w:sz="4" w:space="0" w:color="auto"/>
      </w:pBdr>
      <w:spacing w:before="100" w:beforeAutospacing="1" w:after="100" w:afterAutospacing="1" w:line="240" w:lineRule="auto"/>
      <w:textAlignment w:val="center"/>
    </w:pPr>
    <w:rPr>
      <w:rFonts w:eastAsia="Times New Roman"/>
      <w:b/>
      <w:bCs/>
      <w:sz w:val="22"/>
      <w:lang w:eastAsia="ru-RU"/>
    </w:rPr>
  </w:style>
  <w:style w:type="paragraph" w:customStyle="1" w:styleId="xl161">
    <w:name w:val="xl161"/>
    <w:basedOn w:val="a"/>
    <w:uiPriority w:val="99"/>
    <w:rsid w:val="005001C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sz w:val="18"/>
      <w:szCs w:val="18"/>
      <w:lang w:eastAsia="ru-RU"/>
    </w:rPr>
  </w:style>
  <w:style w:type="paragraph" w:customStyle="1" w:styleId="xl162">
    <w:name w:val="xl162"/>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2"/>
      <w:lang w:eastAsia="ru-RU"/>
    </w:rPr>
  </w:style>
  <w:style w:type="paragraph" w:customStyle="1" w:styleId="xl163">
    <w:name w:val="xl163"/>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lang w:eastAsia="ru-RU"/>
    </w:rPr>
  </w:style>
  <w:style w:type="paragraph" w:customStyle="1" w:styleId="xl164">
    <w:name w:val="xl164"/>
    <w:basedOn w:val="a"/>
    <w:uiPriority w:val="99"/>
    <w:rsid w:val="005001C5"/>
    <w:pPr>
      <w:pBdr>
        <w:top w:val="single" w:sz="4" w:space="0" w:color="auto"/>
        <w:left w:val="single" w:sz="8"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165">
    <w:name w:val="xl16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66">
    <w:name w:val="xl166"/>
    <w:basedOn w:val="a"/>
    <w:uiPriority w:val="99"/>
    <w:rsid w:val="005001C5"/>
    <w:pPr>
      <w:spacing w:before="100" w:beforeAutospacing="1" w:after="100" w:afterAutospacing="1" w:line="240" w:lineRule="auto"/>
      <w:jc w:val="center"/>
    </w:pPr>
    <w:rPr>
      <w:rFonts w:eastAsia="Times New Roman"/>
      <w:sz w:val="24"/>
      <w:szCs w:val="24"/>
      <w:lang w:eastAsia="ru-RU"/>
    </w:rPr>
  </w:style>
  <w:style w:type="paragraph" w:customStyle="1" w:styleId="xl167">
    <w:name w:val="xl167"/>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4"/>
      <w:szCs w:val="24"/>
      <w:lang w:eastAsia="ru-RU"/>
    </w:rPr>
  </w:style>
  <w:style w:type="paragraph" w:customStyle="1" w:styleId="xl168">
    <w:name w:val="xl168"/>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pPr>
    <w:rPr>
      <w:rFonts w:eastAsia="Times New Roman"/>
      <w:color w:val="000000"/>
      <w:sz w:val="22"/>
      <w:lang w:eastAsia="ru-RU"/>
    </w:rPr>
  </w:style>
  <w:style w:type="paragraph" w:customStyle="1" w:styleId="xl169">
    <w:name w:val="xl169"/>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4"/>
      <w:szCs w:val="24"/>
      <w:lang w:eastAsia="ru-RU"/>
    </w:rPr>
  </w:style>
  <w:style w:type="paragraph" w:customStyle="1" w:styleId="xl170">
    <w:name w:val="xl170"/>
    <w:basedOn w:val="a"/>
    <w:uiPriority w:val="99"/>
    <w:rsid w:val="005001C5"/>
    <w:pPr>
      <w:pBdr>
        <w:left w:val="single" w:sz="8" w:space="0" w:color="auto"/>
      </w:pBdr>
      <w:spacing w:before="100" w:beforeAutospacing="1" w:after="100" w:afterAutospacing="1" w:line="240" w:lineRule="auto"/>
    </w:pPr>
    <w:rPr>
      <w:rFonts w:eastAsia="Times New Roman"/>
      <w:sz w:val="24"/>
      <w:szCs w:val="24"/>
      <w:lang w:eastAsia="ru-RU"/>
    </w:rPr>
  </w:style>
  <w:style w:type="paragraph" w:customStyle="1" w:styleId="xl171">
    <w:name w:val="xl171"/>
    <w:basedOn w:val="a"/>
    <w:uiPriority w:val="99"/>
    <w:rsid w:val="005001C5"/>
    <w:pPr>
      <w:pBdr>
        <w:left w:val="single" w:sz="8"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172">
    <w:name w:val="xl172"/>
    <w:basedOn w:val="a"/>
    <w:uiPriority w:val="99"/>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sz w:val="24"/>
      <w:szCs w:val="24"/>
      <w:lang w:eastAsia="ru-RU"/>
    </w:rPr>
  </w:style>
  <w:style w:type="paragraph" w:customStyle="1" w:styleId="xl173">
    <w:name w:val="xl173"/>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74">
    <w:name w:val="xl174"/>
    <w:basedOn w:val="a"/>
    <w:uiPriority w:val="99"/>
    <w:rsid w:val="005001C5"/>
    <w:pPr>
      <w:spacing w:before="100" w:beforeAutospacing="1" w:after="100" w:afterAutospacing="1" w:line="240" w:lineRule="auto"/>
    </w:pPr>
    <w:rPr>
      <w:rFonts w:eastAsia="Times New Roman"/>
      <w:sz w:val="24"/>
      <w:szCs w:val="24"/>
      <w:lang w:eastAsia="ru-RU"/>
    </w:rPr>
  </w:style>
  <w:style w:type="paragraph" w:customStyle="1" w:styleId="xl175">
    <w:name w:val="xl17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76">
    <w:name w:val="xl176"/>
    <w:basedOn w:val="a"/>
    <w:uiPriority w:val="99"/>
    <w:rsid w:val="005001C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77">
    <w:name w:val="xl177"/>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color w:val="000000"/>
      <w:sz w:val="24"/>
      <w:szCs w:val="24"/>
      <w:lang w:eastAsia="ru-RU"/>
    </w:rPr>
  </w:style>
  <w:style w:type="paragraph" w:customStyle="1" w:styleId="xl178">
    <w:name w:val="xl178"/>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000000"/>
      <w:sz w:val="22"/>
      <w:lang w:eastAsia="ru-RU"/>
    </w:rPr>
  </w:style>
  <w:style w:type="paragraph" w:customStyle="1" w:styleId="xl179">
    <w:name w:val="xl179"/>
    <w:basedOn w:val="a"/>
    <w:uiPriority w:val="99"/>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eastAsia="Times New Roman"/>
      <w:sz w:val="22"/>
      <w:lang w:eastAsia="ru-RU"/>
    </w:rPr>
  </w:style>
  <w:style w:type="paragraph" w:customStyle="1" w:styleId="xl180">
    <w:name w:val="xl180"/>
    <w:basedOn w:val="a"/>
    <w:uiPriority w:val="99"/>
    <w:rsid w:val="005001C5"/>
    <w:pPr>
      <w:spacing w:before="100" w:beforeAutospacing="1" w:after="100" w:afterAutospacing="1" w:line="240" w:lineRule="auto"/>
      <w:jc w:val="center"/>
    </w:pPr>
    <w:rPr>
      <w:rFonts w:eastAsia="Times New Roman"/>
      <w:sz w:val="24"/>
      <w:szCs w:val="24"/>
      <w:lang w:eastAsia="ru-RU"/>
    </w:rPr>
  </w:style>
  <w:style w:type="paragraph" w:customStyle="1" w:styleId="xl181">
    <w:name w:val="xl181"/>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2">
    <w:name w:val="xl182"/>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3">
    <w:name w:val="xl183"/>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4">
    <w:name w:val="xl184"/>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5">
    <w:name w:val="xl185"/>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6">
    <w:name w:val="xl186"/>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7">
    <w:name w:val="xl187"/>
    <w:basedOn w:val="a"/>
    <w:uiPriority w:val="99"/>
    <w:rsid w:val="005001C5"/>
    <w:pPr>
      <w:spacing w:before="100" w:beforeAutospacing="1" w:after="100" w:afterAutospacing="1" w:line="240" w:lineRule="auto"/>
      <w:jc w:val="center"/>
    </w:pPr>
    <w:rPr>
      <w:rFonts w:eastAsia="Times New Roman"/>
      <w:b/>
      <w:bCs/>
      <w:sz w:val="22"/>
      <w:lang w:eastAsia="ru-RU"/>
    </w:rPr>
  </w:style>
  <w:style w:type="paragraph" w:customStyle="1" w:styleId="xl188">
    <w:name w:val="xl188"/>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9">
    <w:name w:val="xl189"/>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68">
    <w:name w:val="xl68"/>
    <w:basedOn w:val="a"/>
    <w:uiPriority w:val="99"/>
    <w:rsid w:val="00D72789"/>
    <w:pPr>
      <w:spacing w:before="100" w:beforeAutospacing="1" w:after="100" w:afterAutospacing="1" w:line="240" w:lineRule="auto"/>
      <w:jc w:val="right"/>
    </w:pPr>
    <w:rPr>
      <w:rFonts w:eastAsia="Times New Roman"/>
      <w:sz w:val="24"/>
      <w:szCs w:val="24"/>
      <w:lang w:eastAsia="ru-RU"/>
    </w:rPr>
  </w:style>
  <w:style w:type="character" w:customStyle="1" w:styleId="10">
    <w:name w:val="Заголовок 1 Знак"/>
    <w:aliases w:val="!Части документа Знак,1 Заголовок Знак,Знак5 Знак"/>
    <w:basedOn w:val="a0"/>
    <w:link w:val="1"/>
    <w:uiPriority w:val="99"/>
    <w:rsid w:val="00B330BE"/>
    <w:rPr>
      <w:rFonts w:eastAsia="Times New Roman"/>
      <w:b/>
      <w:bCs/>
      <w:kern w:val="28"/>
      <w:sz w:val="36"/>
      <w:szCs w:val="36"/>
    </w:rPr>
  </w:style>
  <w:style w:type="character" w:customStyle="1" w:styleId="31">
    <w:name w:val="Заголовок 3 Знак"/>
    <w:aliases w:val="!Главы документа Знак,3 Заголовок Знак,ПодЗаголовок Знак,Заголовок 3 Знак Знак Знак1,Знак Знак Знак Знак2"/>
    <w:basedOn w:val="a0"/>
    <w:link w:val="30"/>
    <w:uiPriority w:val="99"/>
    <w:rsid w:val="00B330BE"/>
    <w:rPr>
      <w:rFonts w:eastAsia="Times New Roman"/>
      <w:sz w:val="28"/>
      <w:szCs w:val="28"/>
      <w:lang w:val="en-US"/>
    </w:rPr>
  </w:style>
  <w:style w:type="character" w:customStyle="1" w:styleId="41">
    <w:name w:val="Заголовок 4 Знак"/>
    <w:aliases w:val="!Параграфы/Статьи документа Знак,4 Заголовок Знак"/>
    <w:basedOn w:val="a0"/>
    <w:link w:val="40"/>
    <w:uiPriority w:val="99"/>
    <w:rsid w:val="00B330BE"/>
    <w:rPr>
      <w:rFonts w:eastAsia="Times New Roman"/>
      <w:b/>
      <w:bCs/>
      <w:sz w:val="32"/>
      <w:szCs w:val="32"/>
    </w:rPr>
  </w:style>
  <w:style w:type="character" w:customStyle="1" w:styleId="50">
    <w:name w:val="Заголовок 5 Знак"/>
    <w:aliases w:val="5 Заголовок Знак"/>
    <w:basedOn w:val="a0"/>
    <w:link w:val="5"/>
    <w:rsid w:val="00B330BE"/>
    <w:rPr>
      <w:rFonts w:eastAsia="Times New Roman"/>
      <w:b/>
      <w:bCs/>
      <w:sz w:val="24"/>
      <w:szCs w:val="24"/>
    </w:rPr>
  </w:style>
  <w:style w:type="character" w:customStyle="1" w:styleId="60">
    <w:name w:val="Заголовок 6 Знак"/>
    <w:basedOn w:val="a0"/>
    <w:link w:val="6"/>
    <w:uiPriority w:val="9"/>
    <w:rsid w:val="00B330BE"/>
    <w:rPr>
      <w:rFonts w:ascii="Cambria" w:eastAsia="Times New Roman" w:hAnsi="Cambria" w:cs="Cambria"/>
      <w:caps/>
      <w:color w:val="943634"/>
      <w:spacing w:val="10"/>
    </w:rPr>
  </w:style>
  <w:style w:type="character" w:customStyle="1" w:styleId="70">
    <w:name w:val="Заголовок 7 Знак"/>
    <w:basedOn w:val="a0"/>
    <w:link w:val="7"/>
    <w:uiPriority w:val="99"/>
    <w:rsid w:val="00B330BE"/>
    <w:rPr>
      <w:rFonts w:ascii="Cambria" w:eastAsia="Times New Roman" w:hAnsi="Cambria" w:cs="Cambria"/>
      <w:i/>
      <w:iCs/>
      <w:caps/>
      <w:color w:val="943634"/>
      <w:spacing w:val="10"/>
    </w:rPr>
  </w:style>
  <w:style w:type="character" w:customStyle="1" w:styleId="80">
    <w:name w:val="Заголовок 8 Знак"/>
    <w:basedOn w:val="a0"/>
    <w:link w:val="8"/>
    <w:uiPriority w:val="99"/>
    <w:rsid w:val="00B330BE"/>
    <w:rPr>
      <w:rFonts w:ascii="Cambria" w:eastAsia="Times New Roman" w:hAnsi="Cambria" w:cs="Cambria"/>
      <w:caps/>
      <w:spacing w:val="10"/>
    </w:rPr>
  </w:style>
  <w:style w:type="character" w:customStyle="1" w:styleId="90">
    <w:name w:val="Заголовок 9 Знак"/>
    <w:basedOn w:val="a0"/>
    <w:link w:val="9"/>
    <w:uiPriority w:val="99"/>
    <w:rsid w:val="00B330BE"/>
    <w:rPr>
      <w:rFonts w:ascii="Cambria" w:eastAsia="Times New Roman" w:hAnsi="Cambria" w:cs="Cambria"/>
      <w:i/>
      <w:iCs/>
      <w:caps/>
      <w:spacing w:val="10"/>
    </w:rPr>
  </w:style>
  <w:style w:type="numbering" w:customStyle="1" w:styleId="32">
    <w:name w:val="Нет списка3"/>
    <w:next w:val="a2"/>
    <w:semiHidden/>
    <w:unhideWhenUsed/>
    <w:rsid w:val="00B330BE"/>
  </w:style>
  <w:style w:type="character" w:customStyle="1" w:styleId="33">
    <w:name w:val="Знак Знак3"/>
    <w:locked/>
    <w:rsid w:val="00B330BE"/>
    <w:rPr>
      <w:rFonts w:ascii="Garamond" w:hAnsi="Garamond" w:cs="Garamond"/>
      <w:lang w:val="ru-RU" w:eastAsia="ru-RU"/>
    </w:rPr>
  </w:style>
  <w:style w:type="paragraph" w:styleId="af6">
    <w:name w:val="Subtitle"/>
    <w:basedOn w:val="af7"/>
    <w:next w:val="Textbody"/>
    <w:link w:val="af8"/>
    <w:uiPriority w:val="99"/>
    <w:qFormat/>
    <w:rsid w:val="00B330BE"/>
    <w:pPr>
      <w:jc w:val="center"/>
    </w:pPr>
  </w:style>
  <w:style w:type="character" w:customStyle="1" w:styleId="af8">
    <w:name w:val="Подзаголовок Знак"/>
    <w:basedOn w:val="a0"/>
    <w:link w:val="af6"/>
    <w:uiPriority w:val="99"/>
    <w:rsid w:val="00B330BE"/>
    <w:rPr>
      <w:rFonts w:ascii="Arial" w:eastAsia="MS PGothic" w:hAnsi="Arial"/>
      <w:kern w:val="3"/>
      <w:sz w:val="28"/>
      <w:szCs w:val="28"/>
      <w:lang w:val="de-DE" w:eastAsia="ja-JP"/>
    </w:rPr>
  </w:style>
  <w:style w:type="character" w:customStyle="1" w:styleId="Heading1Char">
    <w:name w:val="Heading 1 Char"/>
    <w:locked/>
    <w:rsid w:val="00B330BE"/>
    <w:rPr>
      <w:b/>
      <w:bCs/>
      <w:sz w:val="28"/>
      <w:szCs w:val="28"/>
    </w:rPr>
  </w:style>
  <w:style w:type="paragraph" w:customStyle="1" w:styleId="12">
    <w:name w:val="1"/>
    <w:basedOn w:val="a"/>
    <w:rsid w:val="00B330BE"/>
    <w:pPr>
      <w:spacing w:after="160" w:line="240" w:lineRule="exact"/>
    </w:pPr>
    <w:rPr>
      <w:rFonts w:eastAsia="Times New Roman"/>
      <w:sz w:val="20"/>
      <w:szCs w:val="20"/>
      <w:lang w:eastAsia="zh-CN"/>
    </w:rPr>
  </w:style>
  <w:style w:type="paragraph" w:styleId="13">
    <w:name w:val="index 1"/>
    <w:basedOn w:val="a"/>
    <w:next w:val="a"/>
    <w:autoRedefine/>
    <w:semiHidden/>
    <w:rsid w:val="00B330BE"/>
    <w:pPr>
      <w:spacing w:after="0" w:line="360" w:lineRule="auto"/>
      <w:ind w:left="200" w:hanging="200"/>
      <w:jc w:val="both"/>
    </w:pPr>
    <w:rPr>
      <w:rFonts w:ascii="Cambria" w:eastAsia="Times New Roman" w:hAnsi="Cambria" w:cs="Cambria"/>
      <w:sz w:val="24"/>
      <w:szCs w:val="24"/>
      <w:lang w:val="en-US" w:eastAsia="ru-RU"/>
    </w:rPr>
  </w:style>
  <w:style w:type="paragraph" w:styleId="21">
    <w:name w:val="List Bullet 2"/>
    <w:basedOn w:val="a"/>
    <w:autoRedefine/>
    <w:uiPriority w:val="99"/>
    <w:rsid w:val="00B330BE"/>
    <w:pPr>
      <w:numPr>
        <w:ilvl w:val="1"/>
        <w:numId w:val="1"/>
      </w:numPr>
      <w:tabs>
        <w:tab w:val="clear" w:pos="567"/>
        <w:tab w:val="num" w:pos="643"/>
      </w:tabs>
      <w:spacing w:after="60" w:line="240" w:lineRule="auto"/>
      <w:ind w:left="643" w:hanging="360"/>
      <w:jc w:val="both"/>
    </w:pPr>
    <w:rPr>
      <w:rFonts w:eastAsia="Times New Roman"/>
      <w:sz w:val="24"/>
      <w:szCs w:val="24"/>
      <w:lang w:eastAsia="ru-RU"/>
    </w:rPr>
  </w:style>
  <w:style w:type="paragraph" w:customStyle="1" w:styleId="3">
    <w:name w:val="Стиль3"/>
    <w:basedOn w:val="27"/>
    <w:link w:val="34"/>
    <w:rsid w:val="00B330BE"/>
    <w:pPr>
      <w:numPr>
        <w:numId w:val="1"/>
      </w:numPr>
      <w:tabs>
        <w:tab w:val="clear" w:pos="567"/>
      </w:tabs>
      <w:ind w:left="283" w:firstLine="0"/>
    </w:pPr>
  </w:style>
  <w:style w:type="paragraph" w:styleId="27">
    <w:name w:val="Body Text Indent 2"/>
    <w:aliases w:val="Знак Знак Знак Знак Знак,Знак Знак Знак Знак Знак Знак Знак Знак Знак Знак Знак"/>
    <w:basedOn w:val="a"/>
    <w:link w:val="28"/>
    <w:uiPriority w:val="99"/>
    <w:rsid w:val="00B330BE"/>
    <w:pPr>
      <w:spacing w:after="120" w:line="480" w:lineRule="auto"/>
      <w:ind w:left="283"/>
      <w:jc w:val="both"/>
    </w:pPr>
    <w:rPr>
      <w:rFonts w:eastAsia="Times New Roman"/>
      <w:sz w:val="24"/>
      <w:szCs w:val="24"/>
      <w:lang w:eastAsia="ru-RU"/>
    </w:rPr>
  </w:style>
  <w:style w:type="character" w:customStyle="1" w:styleId="28">
    <w:name w:val="Основной текст с отступом 2 Знак"/>
    <w:aliases w:val="Знак Знак Знак Знак Знак Знак1,Знак Знак Знак Знак Знак Знак Знак Знак Знак Знак Знак Знак"/>
    <w:basedOn w:val="a0"/>
    <w:link w:val="27"/>
    <w:uiPriority w:val="99"/>
    <w:rsid w:val="00B330BE"/>
    <w:rPr>
      <w:rFonts w:eastAsia="Times New Roman"/>
      <w:sz w:val="24"/>
      <w:szCs w:val="24"/>
    </w:rPr>
  </w:style>
  <w:style w:type="paragraph" w:customStyle="1" w:styleId="af9">
    <w:name w:val="Íîðìàëüíûé"/>
    <w:semiHidden/>
    <w:rsid w:val="00B330BE"/>
    <w:rPr>
      <w:rFonts w:ascii="Courier" w:eastAsia="Times New Roman" w:hAnsi="Courier" w:cs="Courier"/>
      <w:sz w:val="24"/>
      <w:szCs w:val="24"/>
      <w:lang w:val="en-GB"/>
    </w:rPr>
  </w:style>
  <w:style w:type="character" w:customStyle="1" w:styleId="afa">
    <w:name w:val="Основной шрифт"/>
    <w:semiHidden/>
    <w:rsid w:val="00B330BE"/>
  </w:style>
  <w:style w:type="paragraph" w:styleId="afb">
    <w:name w:val="Plain Text"/>
    <w:basedOn w:val="a"/>
    <w:link w:val="afc"/>
    <w:uiPriority w:val="99"/>
    <w:rsid w:val="00B330BE"/>
    <w:pPr>
      <w:spacing w:after="0" w:line="240" w:lineRule="auto"/>
    </w:pPr>
    <w:rPr>
      <w:rFonts w:ascii="Courier New" w:eastAsia="Times New Roman" w:hAnsi="Courier New" w:cs="Courier New"/>
      <w:sz w:val="20"/>
      <w:szCs w:val="20"/>
      <w:lang w:eastAsia="ru-RU"/>
    </w:rPr>
  </w:style>
  <w:style w:type="character" w:customStyle="1" w:styleId="afc">
    <w:name w:val="Текст Знак"/>
    <w:basedOn w:val="a0"/>
    <w:link w:val="afb"/>
    <w:uiPriority w:val="99"/>
    <w:rsid w:val="00B330BE"/>
    <w:rPr>
      <w:rFonts w:ascii="Courier New" w:eastAsia="Times New Roman" w:hAnsi="Courier New" w:cs="Courier New"/>
    </w:rPr>
  </w:style>
  <w:style w:type="paragraph" w:styleId="afd">
    <w:name w:val="List Bullet"/>
    <w:basedOn w:val="a"/>
    <w:autoRedefine/>
    <w:uiPriority w:val="99"/>
    <w:rsid w:val="00B330BE"/>
    <w:pPr>
      <w:widowControl w:val="0"/>
      <w:spacing w:after="60" w:line="240" w:lineRule="auto"/>
      <w:jc w:val="both"/>
    </w:pPr>
    <w:rPr>
      <w:rFonts w:eastAsia="Times New Roman"/>
      <w:sz w:val="24"/>
      <w:szCs w:val="24"/>
      <w:lang w:eastAsia="ru-RU"/>
    </w:rPr>
  </w:style>
  <w:style w:type="paragraph" w:styleId="35">
    <w:name w:val="Body Text 3"/>
    <w:basedOn w:val="a"/>
    <w:link w:val="36"/>
    <w:uiPriority w:val="99"/>
    <w:rsid w:val="00B330B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eastAsia="Times New Roman"/>
      <w:b/>
      <w:bCs/>
      <w:i/>
      <w:iCs/>
      <w:sz w:val="22"/>
      <w:lang w:eastAsia="ru-RU"/>
    </w:rPr>
  </w:style>
  <w:style w:type="character" w:customStyle="1" w:styleId="36">
    <w:name w:val="Основной текст 3 Знак"/>
    <w:basedOn w:val="a0"/>
    <w:link w:val="35"/>
    <w:uiPriority w:val="99"/>
    <w:rsid w:val="00B330BE"/>
    <w:rPr>
      <w:rFonts w:eastAsia="Times New Roman"/>
      <w:b/>
      <w:bCs/>
      <w:i/>
      <w:iCs/>
      <w:sz w:val="22"/>
      <w:szCs w:val="22"/>
    </w:rPr>
  </w:style>
  <w:style w:type="character" w:customStyle="1" w:styleId="CommentTextChar">
    <w:name w:val="Comment Text Char"/>
    <w:locked/>
    <w:rsid w:val="00B330BE"/>
  </w:style>
  <w:style w:type="paragraph" w:styleId="afe">
    <w:name w:val="Document Map"/>
    <w:basedOn w:val="a"/>
    <w:link w:val="aff"/>
    <w:uiPriority w:val="99"/>
    <w:semiHidden/>
    <w:rsid w:val="00B330BE"/>
    <w:pPr>
      <w:shd w:val="clear" w:color="auto" w:fill="000080"/>
      <w:spacing w:after="0" w:line="360" w:lineRule="auto"/>
      <w:jc w:val="both"/>
    </w:pPr>
    <w:rPr>
      <w:rFonts w:ascii="Tahoma" w:eastAsia="Times New Roman" w:hAnsi="Tahoma" w:cs="Tahoma"/>
      <w:sz w:val="20"/>
      <w:szCs w:val="20"/>
      <w:lang w:eastAsia="ru-RU"/>
    </w:rPr>
  </w:style>
  <w:style w:type="character" w:customStyle="1" w:styleId="aff">
    <w:name w:val="Схема документа Знак"/>
    <w:basedOn w:val="a0"/>
    <w:link w:val="afe"/>
    <w:uiPriority w:val="99"/>
    <w:semiHidden/>
    <w:rsid w:val="00B330BE"/>
    <w:rPr>
      <w:rFonts w:ascii="Tahoma" w:eastAsia="Times New Roman" w:hAnsi="Tahoma" w:cs="Tahoma"/>
      <w:shd w:val="clear" w:color="auto" w:fill="000080"/>
    </w:rPr>
  </w:style>
  <w:style w:type="character" w:styleId="aff0">
    <w:name w:val="annotation reference"/>
    <w:basedOn w:val="a0"/>
    <w:semiHidden/>
    <w:rsid w:val="00B330BE"/>
    <w:rPr>
      <w:sz w:val="16"/>
      <w:szCs w:val="16"/>
    </w:rPr>
  </w:style>
  <w:style w:type="paragraph" w:customStyle="1" w:styleId="20">
    <w:name w:val="Стиль2"/>
    <w:basedOn w:val="2"/>
    <w:rsid w:val="00B330BE"/>
    <w:pPr>
      <w:numPr>
        <w:ilvl w:val="1"/>
        <w:numId w:val="3"/>
      </w:numPr>
      <w:tabs>
        <w:tab w:val="clear" w:pos="1440"/>
        <w:tab w:val="num" w:pos="1300"/>
      </w:tabs>
      <w:ind w:left="1300" w:hanging="900"/>
    </w:pPr>
  </w:style>
  <w:style w:type="paragraph" w:styleId="2">
    <w:name w:val="List Number 2"/>
    <w:basedOn w:val="a"/>
    <w:rsid w:val="00B330BE"/>
    <w:pPr>
      <w:numPr>
        <w:numId w:val="2"/>
      </w:numPr>
      <w:spacing w:after="0" w:line="240" w:lineRule="auto"/>
    </w:pPr>
    <w:rPr>
      <w:rFonts w:eastAsia="Times New Roman"/>
      <w:sz w:val="24"/>
      <w:szCs w:val="24"/>
      <w:lang w:eastAsia="ru-RU"/>
    </w:rPr>
  </w:style>
  <w:style w:type="paragraph" w:customStyle="1" w:styleId="FR4">
    <w:name w:val="FR4"/>
    <w:rsid w:val="00B330BE"/>
    <w:pPr>
      <w:widowControl w:val="0"/>
      <w:spacing w:before="20"/>
      <w:ind w:left="7160"/>
      <w:jc w:val="both"/>
    </w:pPr>
    <w:rPr>
      <w:rFonts w:ascii="Arial" w:eastAsia="Times New Roman" w:hAnsi="Arial" w:cs="Arial"/>
      <w:b/>
      <w:bCs/>
      <w:sz w:val="22"/>
      <w:szCs w:val="22"/>
    </w:rPr>
  </w:style>
  <w:style w:type="table" w:styleId="aff1">
    <w:name w:val="Table Grid"/>
    <w:basedOn w:val="a1"/>
    <w:uiPriority w:val="59"/>
    <w:rsid w:val="00B330B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4">
    <w:name w:val="toc 1"/>
    <w:basedOn w:val="a"/>
    <w:next w:val="a"/>
    <w:link w:val="15"/>
    <w:autoRedefine/>
    <w:uiPriority w:val="99"/>
    <w:qFormat/>
    <w:rsid w:val="00B330BE"/>
    <w:pPr>
      <w:tabs>
        <w:tab w:val="right" w:leader="dot" w:pos="10195"/>
      </w:tabs>
      <w:spacing w:before="120" w:after="0" w:line="240" w:lineRule="auto"/>
    </w:pPr>
    <w:rPr>
      <w:rFonts w:eastAsia="Times New Roman"/>
      <w:noProof/>
      <w:szCs w:val="28"/>
      <w:lang w:eastAsia="ru-RU"/>
    </w:rPr>
  </w:style>
  <w:style w:type="character" w:customStyle="1" w:styleId="aff2">
    <w:name w:val="Гипертекстовая ссылка"/>
    <w:rsid w:val="00B330BE"/>
    <w:rPr>
      <w:color w:val="auto"/>
    </w:rPr>
  </w:style>
  <w:style w:type="character" w:styleId="aff3">
    <w:name w:val="page number"/>
    <w:basedOn w:val="a0"/>
    <w:rsid w:val="00B330BE"/>
  </w:style>
  <w:style w:type="paragraph" w:customStyle="1" w:styleId="aff4">
    <w:name w:val="Тендерные данные"/>
    <w:basedOn w:val="a"/>
    <w:semiHidden/>
    <w:rsid w:val="00B330BE"/>
    <w:pPr>
      <w:tabs>
        <w:tab w:val="left" w:pos="1985"/>
      </w:tabs>
      <w:spacing w:before="120" w:after="60" w:line="240" w:lineRule="auto"/>
      <w:jc w:val="both"/>
    </w:pPr>
    <w:rPr>
      <w:rFonts w:eastAsia="Times New Roman"/>
      <w:b/>
      <w:bCs/>
      <w:sz w:val="24"/>
      <w:szCs w:val="24"/>
      <w:lang w:eastAsia="ru-RU"/>
    </w:rPr>
  </w:style>
  <w:style w:type="paragraph" w:customStyle="1" w:styleId="ConsNormal">
    <w:name w:val="ConsNormal"/>
    <w:link w:val="ConsNormal0"/>
    <w:uiPriority w:val="99"/>
    <w:rsid w:val="00B330BE"/>
    <w:pPr>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locked/>
    <w:rsid w:val="00B330BE"/>
    <w:rPr>
      <w:rFonts w:ascii="Arial" w:eastAsia="Times New Roman" w:hAnsi="Arial" w:cs="Arial"/>
    </w:rPr>
  </w:style>
  <w:style w:type="paragraph" w:customStyle="1" w:styleId="aff5">
    <w:name w:val="Знак Знак Знак Знак"/>
    <w:basedOn w:val="a"/>
    <w:rsid w:val="00B330BE"/>
    <w:pPr>
      <w:spacing w:after="160" w:line="240" w:lineRule="exact"/>
    </w:pPr>
    <w:rPr>
      <w:rFonts w:eastAsia="Times New Roman"/>
      <w:sz w:val="20"/>
      <w:szCs w:val="20"/>
      <w:lang w:eastAsia="zh-CN"/>
    </w:rPr>
  </w:style>
  <w:style w:type="paragraph" w:customStyle="1" w:styleId="aff6">
    <w:name w:val="Содержимое таблицы"/>
    <w:basedOn w:val="a"/>
    <w:rsid w:val="00B330BE"/>
    <w:pPr>
      <w:widowControl w:val="0"/>
      <w:suppressLineNumbers/>
      <w:suppressAutoHyphens/>
      <w:spacing w:after="0" w:line="240" w:lineRule="auto"/>
    </w:pPr>
    <w:rPr>
      <w:rFonts w:eastAsia="Times New Roman"/>
      <w:kern w:val="1"/>
      <w:sz w:val="24"/>
      <w:szCs w:val="24"/>
      <w:lang w:eastAsia="ru-RU"/>
    </w:rPr>
  </w:style>
  <w:style w:type="paragraph" w:customStyle="1" w:styleId="16">
    <w:name w:val="Обычный (веб)1"/>
    <w:basedOn w:val="a"/>
    <w:rsid w:val="00B330BE"/>
    <w:pPr>
      <w:spacing w:before="100" w:beforeAutospacing="1" w:after="100" w:afterAutospacing="1" w:line="240" w:lineRule="auto"/>
    </w:pPr>
    <w:rPr>
      <w:rFonts w:ascii="Arial" w:eastAsia="Times New Roman" w:hAnsi="Arial" w:cs="Arial"/>
      <w:color w:val="454545"/>
      <w:sz w:val="20"/>
      <w:szCs w:val="20"/>
      <w:lang w:eastAsia="ru-RU"/>
    </w:rPr>
  </w:style>
  <w:style w:type="paragraph" w:customStyle="1" w:styleId="ConsPlusNonformat0">
    <w:name w:val="ConsPlusNonformat Знак"/>
    <w:link w:val="ConsPlusNonformat1"/>
    <w:rsid w:val="00B330BE"/>
    <w:pPr>
      <w:widowControl w:val="0"/>
      <w:autoSpaceDE w:val="0"/>
      <w:autoSpaceDN w:val="0"/>
    </w:pPr>
    <w:rPr>
      <w:rFonts w:ascii="Courier New" w:eastAsia="Times New Roman" w:hAnsi="Courier New"/>
      <w:sz w:val="24"/>
      <w:szCs w:val="24"/>
    </w:rPr>
  </w:style>
  <w:style w:type="character" w:customStyle="1" w:styleId="ConsPlusNonformat1">
    <w:name w:val="ConsPlusNonformat Знак Знак"/>
    <w:link w:val="ConsPlusNonformat0"/>
    <w:locked/>
    <w:rsid w:val="00B330BE"/>
    <w:rPr>
      <w:rFonts w:ascii="Courier New" w:eastAsia="Times New Roman" w:hAnsi="Courier New"/>
      <w:sz w:val="24"/>
      <w:szCs w:val="24"/>
    </w:rPr>
  </w:style>
  <w:style w:type="paragraph" w:styleId="HTML">
    <w:name w:val="HTML Preformatted"/>
    <w:basedOn w:val="a"/>
    <w:link w:val="HTML0"/>
    <w:uiPriority w:val="99"/>
    <w:rsid w:val="00B33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330BE"/>
    <w:rPr>
      <w:rFonts w:ascii="Courier New" w:eastAsia="Times New Roman" w:hAnsi="Courier New" w:cs="Courier New"/>
    </w:rPr>
  </w:style>
  <w:style w:type="character" w:customStyle="1" w:styleId="16-66">
    <w:name w:val="стиль16-66"/>
    <w:rsid w:val="00B330BE"/>
  </w:style>
  <w:style w:type="paragraph" w:customStyle="1" w:styleId="Standard">
    <w:name w:val="Standard"/>
    <w:uiPriority w:val="99"/>
    <w:rsid w:val="00B330BE"/>
    <w:pPr>
      <w:widowControl w:val="0"/>
      <w:suppressAutoHyphens/>
      <w:autoSpaceDN w:val="0"/>
      <w:textAlignment w:val="baseline"/>
    </w:pPr>
    <w:rPr>
      <w:rFonts w:eastAsia="Times New Roman"/>
      <w:kern w:val="3"/>
      <w:sz w:val="24"/>
      <w:szCs w:val="24"/>
      <w:lang w:val="de-DE" w:eastAsia="ja-JP"/>
    </w:rPr>
  </w:style>
  <w:style w:type="paragraph" w:styleId="af7">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Standard"/>
    <w:next w:val="Textbody"/>
    <w:link w:val="aff7"/>
    <w:uiPriority w:val="99"/>
    <w:qFormat/>
    <w:rsid w:val="00B330BE"/>
    <w:pPr>
      <w:keepNext/>
      <w:spacing w:before="240" w:after="120"/>
    </w:pPr>
    <w:rPr>
      <w:rFonts w:ascii="Arial" w:eastAsia="MS PGothic" w:hAnsi="Arial"/>
      <w:sz w:val="28"/>
      <w:szCs w:val="28"/>
    </w:rPr>
  </w:style>
  <w:style w:type="paragraph" w:customStyle="1" w:styleId="Textbody">
    <w:name w:val="Text body"/>
    <w:basedOn w:val="Standard"/>
    <w:rsid w:val="00B330BE"/>
    <w:pPr>
      <w:spacing w:after="120"/>
    </w:pPr>
  </w:style>
  <w:style w:type="paragraph" w:styleId="aff8">
    <w:name w:val="Title"/>
    <w:aliases w:val="Знак1,Основной текст Знак1,Основной текст Знак Знак,Знак Знак1 Знак,Знак2 Знак Знак,Знак2 Знак1,Знак2 Знак,Знак2"/>
    <w:basedOn w:val="Standard"/>
    <w:next w:val="Textbody"/>
    <w:link w:val="aff9"/>
    <w:uiPriority w:val="10"/>
    <w:qFormat/>
    <w:rsid w:val="00B330BE"/>
    <w:pPr>
      <w:keepNext/>
      <w:spacing w:before="240" w:after="120"/>
    </w:pPr>
    <w:rPr>
      <w:rFonts w:ascii="Arial" w:eastAsia="MS PGothic" w:hAnsi="Arial" w:cs="Arial"/>
      <w:sz w:val="28"/>
      <w:szCs w:val="28"/>
    </w:rPr>
  </w:style>
  <w:style w:type="character" w:customStyle="1" w:styleId="aff9">
    <w:name w:val="Название Знак"/>
    <w:aliases w:val="Знак1 Знак2,Основной текст Знак1 Знак,Основной текст Знак Знак Знак,Знак Знак1 Знак Знак1,Знак2 Знак Знак Знак,Знак2 Знак1 Знак,Знак2 Знак Знак1,Знак2 Знак2"/>
    <w:basedOn w:val="a0"/>
    <w:link w:val="aff8"/>
    <w:uiPriority w:val="10"/>
    <w:rsid w:val="00B330BE"/>
    <w:rPr>
      <w:rFonts w:ascii="Arial" w:eastAsia="MS PGothic" w:hAnsi="Arial" w:cs="Arial"/>
      <w:kern w:val="3"/>
      <w:sz w:val="28"/>
      <w:szCs w:val="28"/>
      <w:lang w:val="de-DE" w:eastAsia="ja-JP"/>
    </w:rPr>
  </w:style>
  <w:style w:type="paragraph" w:customStyle="1" w:styleId="210">
    <w:name w:val="Список 21"/>
    <w:basedOn w:val="a"/>
    <w:rsid w:val="00B330BE"/>
    <w:pPr>
      <w:spacing w:after="0" w:line="360" w:lineRule="auto"/>
      <w:ind w:left="566" w:hanging="283"/>
      <w:jc w:val="both"/>
    </w:pPr>
    <w:rPr>
      <w:rFonts w:ascii="Cambria" w:eastAsia="Times New Roman" w:hAnsi="Cambria" w:cs="Cambria"/>
      <w:sz w:val="24"/>
      <w:szCs w:val="24"/>
      <w:lang w:val="en-US" w:eastAsia="ar-SA"/>
    </w:rPr>
  </w:style>
  <w:style w:type="paragraph" w:styleId="affa">
    <w:name w:val="List"/>
    <w:basedOn w:val="Textbody"/>
    <w:rsid w:val="00B330BE"/>
  </w:style>
  <w:style w:type="paragraph" w:customStyle="1" w:styleId="Index">
    <w:name w:val="Index"/>
    <w:basedOn w:val="Standard"/>
    <w:rsid w:val="00B330BE"/>
    <w:pPr>
      <w:suppressLineNumbers/>
    </w:pPr>
  </w:style>
  <w:style w:type="paragraph" w:customStyle="1" w:styleId="TableContents">
    <w:name w:val="Table Contents"/>
    <w:basedOn w:val="Standard"/>
    <w:rsid w:val="00B330BE"/>
    <w:pPr>
      <w:suppressLineNumbers/>
    </w:pPr>
  </w:style>
  <w:style w:type="paragraph" w:customStyle="1" w:styleId="TableHeading">
    <w:name w:val="Table Heading"/>
    <w:basedOn w:val="TableContents"/>
    <w:rsid w:val="00B330BE"/>
  </w:style>
  <w:style w:type="paragraph" w:customStyle="1" w:styleId="ConsPlusDocList">
    <w:name w:val="ConsPlusDocList"/>
    <w:next w:val="Standard"/>
    <w:rsid w:val="00B330BE"/>
    <w:pPr>
      <w:widowControl w:val="0"/>
      <w:suppressAutoHyphens/>
      <w:autoSpaceDE w:val="0"/>
      <w:autoSpaceDN w:val="0"/>
      <w:textAlignment w:val="baseline"/>
    </w:pPr>
    <w:rPr>
      <w:rFonts w:ascii="Arial" w:eastAsia="Times New Roman" w:hAnsi="Arial" w:cs="Arial"/>
      <w:kern w:val="3"/>
      <w:lang w:val="de-DE" w:eastAsia="ja-JP"/>
    </w:rPr>
  </w:style>
  <w:style w:type="paragraph" w:customStyle="1" w:styleId="affb">
    <w:name w:val="Заголовок таблицы"/>
    <w:basedOn w:val="aff6"/>
    <w:rsid w:val="00B330BE"/>
  </w:style>
  <w:style w:type="character" w:customStyle="1" w:styleId="RTFNum21">
    <w:name w:val="RTF_Num 2 1"/>
    <w:rsid w:val="00B330BE"/>
    <w:rPr>
      <w:rFonts w:ascii="Symbol" w:hAnsi="Symbol" w:cs="Symbol"/>
    </w:rPr>
  </w:style>
  <w:style w:type="character" w:customStyle="1" w:styleId="NumberingSymbols">
    <w:name w:val="Numbering Symbols"/>
    <w:rsid w:val="00B330BE"/>
  </w:style>
  <w:style w:type="paragraph" w:customStyle="1" w:styleId="17">
    <w:name w:val="Абзац списка1"/>
    <w:basedOn w:val="a"/>
    <w:link w:val="affc"/>
    <w:rsid w:val="00B330BE"/>
    <w:pPr>
      <w:autoSpaceDN w:val="0"/>
      <w:spacing w:after="0" w:line="240" w:lineRule="auto"/>
      <w:ind w:left="720"/>
    </w:pPr>
    <w:rPr>
      <w:rFonts w:eastAsia="Times New Roman"/>
      <w:sz w:val="24"/>
      <w:szCs w:val="24"/>
    </w:rPr>
  </w:style>
  <w:style w:type="character" w:customStyle="1" w:styleId="18">
    <w:name w:val="Основной шрифт абзаца1"/>
    <w:rsid w:val="00B330BE"/>
  </w:style>
  <w:style w:type="paragraph" w:customStyle="1" w:styleId="120">
    <w:name w:val="Абзац списка12"/>
    <w:basedOn w:val="a"/>
    <w:link w:val="ListParagraphChar1"/>
    <w:rsid w:val="00B330BE"/>
    <w:pPr>
      <w:overflowPunct w:val="0"/>
      <w:autoSpaceDE w:val="0"/>
      <w:autoSpaceDN w:val="0"/>
      <w:adjustRightInd w:val="0"/>
      <w:spacing w:after="0" w:line="240" w:lineRule="auto"/>
      <w:ind w:left="720"/>
      <w:textAlignment w:val="baseline"/>
    </w:pPr>
    <w:rPr>
      <w:rFonts w:eastAsia="Times New Roman"/>
      <w:sz w:val="20"/>
      <w:szCs w:val="20"/>
      <w:lang w:eastAsia="ru-RU"/>
    </w:rPr>
  </w:style>
  <w:style w:type="paragraph" w:customStyle="1" w:styleId="western">
    <w:name w:val="western"/>
    <w:basedOn w:val="a"/>
    <w:rsid w:val="00B330BE"/>
    <w:pPr>
      <w:spacing w:before="100" w:beforeAutospacing="1" w:after="100" w:afterAutospacing="1" w:line="240" w:lineRule="auto"/>
    </w:pPr>
    <w:rPr>
      <w:rFonts w:eastAsia="Times New Roman"/>
      <w:sz w:val="24"/>
      <w:szCs w:val="24"/>
      <w:lang w:eastAsia="ru-RU"/>
    </w:rPr>
  </w:style>
  <w:style w:type="paragraph" w:customStyle="1" w:styleId="affd">
    <w:name w:val="Комментарий"/>
    <w:basedOn w:val="a"/>
    <w:next w:val="a"/>
    <w:rsid w:val="00B330BE"/>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fe">
    <w:name w:val="Информация об изменениях документа"/>
    <w:basedOn w:val="affd"/>
    <w:next w:val="a"/>
    <w:rsid w:val="00B330BE"/>
  </w:style>
  <w:style w:type="character" w:customStyle="1" w:styleId="stwibulletlistCharCharCharCharChar">
    <w:name w:val="stwi bullet list Char Char Char Char Char"/>
    <w:link w:val="stwibulletlistCharCharCharChar"/>
    <w:locked/>
    <w:rsid w:val="00B330BE"/>
    <w:rPr>
      <w:sz w:val="22"/>
      <w:szCs w:val="22"/>
      <w:lang w:eastAsia="en-US"/>
    </w:rPr>
  </w:style>
  <w:style w:type="paragraph" w:customStyle="1" w:styleId="stwibulletlistCharCharCharChar">
    <w:name w:val="stwi bullet list Char Char Char Char"/>
    <w:basedOn w:val="a"/>
    <w:link w:val="stwibulletlistCharCharCharCharChar"/>
    <w:rsid w:val="00B330BE"/>
    <w:pPr>
      <w:widowControl w:val="0"/>
      <w:numPr>
        <w:numId w:val="5"/>
      </w:numPr>
      <w:adjustRightInd w:val="0"/>
      <w:spacing w:before="100" w:beforeAutospacing="1" w:after="100" w:afterAutospacing="1" w:line="240" w:lineRule="auto"/>
      <w:jc w:val="both"/>
    </w:pPr>
    <w:rPr>
      <w:sz w:val="22"/>
    </w:rPr>
  </w:style>
  <w:style w:type="paragraph" w:styleId="afff">
    <w:name w:val="annotation text"/>
    <w:aliases w:val="!Равноширинный текст документа"/>
    <w:basedOn w:val="a"/>
    <w:link w:val="afff0"/>
    <w:uiPriority w:val="99"/>
    <w:rsid w:val="00B330BE"/>
    <w:pPr>
      <w:spacing w:after="0" w:line="240" w:lineRule="auto"/>
    </w:pPr>
    <w:rPr>
      <w:rFonts w:eastAsia="Times New Roman"/>
      <w:sz w:val="20"/>
      <w:szCs w:val="20"/>
      <w:lang w:eastAsia="ru-RU"/>
    </w:rPr>
  </w:style>
  <w:style w:type="character" w:customStyle="1" w:styleId="afff0">
    <w:name w:val="Текст примечания Знак"/>
    <w:aliases w:val="!Равноширинный текст документа Знак"/>
    <w:basedOn w:val="a0"/>
    <w:link w:val="afff"/>
    <w:uiPriority w:val="99"/>
    <w:rsid w:val="00B330BE"/>
    <w:rPr>
      <w:rFonts w:eastAsia="Times New Roman"/>
    </w:rPr>
  </w:style>
  <w:style w:type="paragraph" w:customStyle="1" w:styleId="Default">
    <w:name w:val="Default"/>
    <w:rsid w:val="00B330BE"/>
    <w:pPr>
      <w:autoSpaceDE w:val="0"/>
      <w:autoSpaceDN w:val="0"/>
      <w:adjustRightInd w:val="0"/>
    </w:pPr>
    <w:rPr>
      <w:rFonts w:eastAsia="Times New Roman"/>
      <w:color w:val="000000"/>
      <w:sz w:val="24"/>
      <w:szCs w:val="24"/>
    </w:rPr>
  </w:style>
  <w:style w:type="paragraph" w:styleId="afff1">
    <w:name w:val="annotation subject"/>
    <w:basedOn w:val="afff"/>
    <w:next w:val="afff"/>
    <w:link w:val="afff2"/>
    <w:uiPriority w:val="99"/>
    <w:semiHidden/>
    <w:rsid w:val="00B330BE"/>
    <w:rPr>
      <w:b/>
      <w:bCs/>
    </w:rPr>
  </w:style>
  <w:style w:type="character" w:customStyle="1" w:styleId="afff2">
    <w:name w:val="Тема примечания Знак"/>
    <w:basedOn w:val="afff0"/>
    <w:link w:val="afff1"/>
    <w:uiPriority w:val="99"/>
    <w:semiHidden/>
    <w:rsid w:val="00B330BE"/>
    <w:rPr>
      <w:b/>
      <w:bCs/>
    </w:rPr>
  </w:style>
  <w:style w:type="character" w:customStyle="1" w:styleId="BodyTextChar">
    <w:name w:val="Body Text Char"/>
    <w:aliases w:val="Знак1 Знак Char2,Body Text Char2"/>
    <w:locked/>
    <w:rsid w:val="00B330BE"/>
    <w:rPr>
      <w:rFonts w:ascii="Times New Roman" w:hAnsi="Times New Roman" w:cs="Times New Roman"/>
      <w:sz w:val="20"/>
      <w:szCs w:val="20"/>
      <w:shd w:val="clear" w:color="auto" w:fill="FFFFFF"/>
      <w:lang w:eastAsia="ru-RU"/>
    </w:rPr>
  </w:style>
  <w:style w:type="paragraph" w:customStyle="1" w:styleId="110">
    <w:name w:val="Абзац списка11"/>
    <w:basedOn w:val="a"/>
    <w:link w:val="ListParagraphChar"/>
    <w:rsid w:val="00B330BE"/>
    <w:pPr>
      <w:spacing w:after="0" w:line="240" w:lineRule="auto"/>
      <w:ind w:left="720"/>
    </w:pPr>
    <w:rPr>
      <w:rFonts w:eastAsia="Times New Roman"/>
      <w:sz w:val="20"/>
      <w:szCs w:val="20"/>
      <w:lang w:eastAsia="ru-RU"/>
    </w:rPr>
  </w:style>
  <w:style w:type="paragraph" w:customStyle="1" w:styleId="CharChar1CharChar1CharChar">
    <w:name w:val="Char Char Знак Знак1 Char Char1 Знак Знак Char Char"/>
    <w:basedOn w:val="a"/>
    <w:rsid w:val="00B330BE"/>
    <w:pPr>
      <w:spacing w:before="100" w:beforeAutospacing="1" w:after="100" w:afterAutospacing="1" w:line="240" w:lineRule="auto"/>
    </w:pPr>
    <w:rPr>
      <w:rFonts w:ascii="Tahoma" w:eastAsia="Times New Roman" w:hAnsi="Tahoma" w:cs="Tahoma"/>
      <w:sz w:val="20"/>
      <w:szCs w:val="20"/>
      <w:lang w:val="en-US"/>
    </w:rPr>
  </w:style>
  <w:style w:type="character" w:customStyle="1" w:styleId="BodyTextChar1">
    <w:name w:val="Body Text Char1"/>
    <w:aliases w:val="Знак1 Знак Char1,Знак1 Знак Char4"/>
    <w:locked/>
    <w:rsid w:val="00B330BE"/>
    <w:rPr>
      <w:lang w:val="ru-RU" w:eastAsia="ru-RU"/>
    </w:rPr>
  </w:style>
  <w:style w:type="paragraph" w:customStyle="1" w:styleId="afff3">
    <w:name w:val="Знак"/>
    <w:basedOn w:val="a"/>
    <w:rsid w:val="00B330BE"/>
    <w:pPr>
      <w:spacing w:after="0" w:line="240" w:lineRule="auto"/>
    </w:pPr>
    <w:rPr>
      <w:rFonts w:ascii="Verdana" w:eastAsia="Times New Roman" w:hAnsi="Verdana" w:cs="Verdana"/>
      <w:sz w:val="20"/>
      <w:szCs w:val="20"/>
      <w:lang w:val="en-US"/>
    </w:rPr>
  </w:style>
  <w:style w:type="character" w:customStyle="1" w:styleId="b-serp-urlitem">
    <w:name w:val="b-serp-url__item"/>
    <w:rsid w:val="00B330BE"/>
  </w:style>
  <w:style w:type="character" w:customStyle="1" w:styleId="29">
    <w:name w:val="Основной текст (2)_"/>
    <w:link w:val="2a"/>
    <w:locked/>
    <w:rsid w:val="00B330BE"/>
    <w:rPr>
      <w:rFonts w:ascii="Calibri" w:hAnsi="Calibri" w:cs="Calibri"/>
      <w:b/>
      <w:bCs/>
      <w:spacing w:val="1"/>
      <w:sz w:val="26"/>
      <w:szCs w:val="26"/>
      <w:shd w:val="clear" w:color="auto" w:fill="FFFFFF"/>
      <w:lang w:eastAsia="en-US"/>
    </w:rPr>
  </w:style>
  <w:style w:type="paragraph" w:customStyle="1" w:styleId="2a">
    <w:name w:val="Основной текст (2)"/>
    <w:basedOn w:val="a"/>
    <w:link w:val="29"/>
    <w:rsid w:val="00B330BE"/>
    <w:pPr>
      <w:widowControl w:val="0"/>
      <w:shd w:val="clear" w:color="auto" w:fill="FFFFFF"/>
      <w:spacing w:after="300" w:line="324" w:lineRule="exact"/>
      <w:jc w:val="center"/>
    </w:pPr>
    <w:rPr>
      <w:rFonts w:ascii="Calibri" w:hAnsi="Calibri" w:cs="Calibri"/>
      <w:b/>
      <w:bCs/>
      <w:spacing w:val="1"/>
      <w:sz w:val="26"/>
      <w:szCs w:val="26"/>
      <w:shd w:val="clear" w:color="auto" w:fill="FFFFFF"/>
    </w:rPr>
  </w:style>
  <w:style w:type="character" w:customStyle="1" w:styleId="afff4">
    <w:name w:val="Основной текст + Полужирный"/>
    <w:aliases w:val="Курсив,Интервал 0 pt"/>
    <w:rsid w:val="00B330BE"/>
    <w:rPr>
      <w:rFonts w:ascii="Times New Roman" w:hAnsi="Times New Roman" w:cs="Times New Roman"/>
      <w:b/>
      <w:bCs/>
      <w:i/>
      <w:iCs/>
      <w:spacing w:val="3"/>
      <w:u w:val="none"/>
      <w:lang w:val="ru-RU" w:eastAsia="ru-RU"/>
    </w:rPr>
  </w:style>
  <w:style w:type="character" w:customStyle="1" w:styleId="43">
    <w:name w:val="Основной текст (4)3"/>
    <w:rsid w:val="00B330BE"/>
    <w:rPr>
      <w:shd w:val="clear" w:color="auto" w:fill="FFFFFF"/>
    </w:rPr>
  </w:style>
  <w:style w:type="character" w:customStyle="1" w:styleId="42">
    <w:name w:val="Основной текст (4)2"/>
    <w:rsid w:val="00B330BE"/>
    <w:rPr>
      <w:shd w:val="clear" w:color="auto" w:fill="FFFFFF"/>
    </w:rPr>
  </w:style>
  <w:style w:type="character" w:customStyle="1" w:styleId="600">
    <w:name w:val="Основной текст (60)_"/>
    <w:link w:val="601"/>
    <w:locked/>
    <w:rsid w:val="00B330BE"/>
    <w:rPr>
      <w:rFonts w:ascii="Calibri" w:hAnsi="Calibri" w:cs="Calibri"/>
      <w:sz w:val="21"/>
      <w:szCs w:val="21"/>
      <w:shd w:val="clear" w:color="auto" w:fill="FFFFFF"/>
      <w:lang w:eastAsia="en-US"/>
    </w:rPr>
  </w:style>
  <w:style w:type="paragraph" w:customStyle="1" w:styleId="601">
    <w:name w:val="Основной текст (60)1"/>
    <w:basedOn w:val="a"/>
    <w:link w:val="600"/>
    <w:rsid w:val="00B330BE"/>
    <w:pPr>
      <w:shd w:val="clear" w:color="auto" w:fill="FFFFFF"/>
      <w:spacing w:after="0" w:line="240" w:lineRule="atLeast"/>
    </w:pPr>
    <w:rPr>
      <w:rFonts w:ascii="Calibri" w:hAnsi="Calibri" w:cs="Calibri"/>
      <w:sz w:val="21"/>
      <w:szCs w:val="21"/>
      <w:shd w:val="clear" w:color="auto" w:fill="FFFFFF"/>
    </w:rPr>
  </w:style>
  <w:style w:type="character" w:customStyle="1" w:styleId="44">
    <w:name w:val="Основной текст (4)_"/>
    <w:link w:val="410"/>
    <w:locked/>
    <w:rsid w:val="00B330BE"/>
    <w:rPr>
      <w:rFonts w:ascii="Calibri" w:hAnsi="Calibri" w:cs="Calibri"/>
      <w:shd w:val="clear" w:color="auto" w:fill="FFFFFF"/>
    </w:rPr>
  </w:style>
  <w:style w:type="paragraph" w:customStyle="1" w:styleId="410">
    <w:name w:val="Основной текст (4)1"/>
    <w:basedOn w:val="a"/>
    <w:link w:val="44"/>
    <w:rsid w:val="00B330BE"/>
    <w:pPr>
      <w:shd w:val="clear" w:color="auto" w:fill="FFFFFF"/>
      <w:spacing w:before="180" w:after="180" w:line="283" w:lineRule="exact"/>
      <w:ind w:hanging="940"/>
      <w:jc w:val="both"/>
    </w:pPr>
    <w:rPr>
      <w:rFonts w:ascii="Calibri" w:hAnsi="Calibri" w:cs="Calibri"/>
      <w:sz w:val="20"/>
      <w:szCs w:val="20"/>
      <w:shd w:val="clear" w:color="auto" w:fill="FFFFFF"/>
      <w:lang w:eastAsia="ru-RU"/>
    </w:rPr>
  </w:style>
  <w:style w:type="paragraph" w:styleId="afff5">
    <w:name w:val="footnote text"/>
    <w:aliases w:val="Table_Footnote_last Знак,Table_Footnote_last Знак Знак,Table_Footnote_last"/>
    <w:basedOn w:val="a"/>
    <w:link w:val="afff6"/>
    <w:semiHidden/>
    <w:rsid w:val="00B330BE"/>
    <w:pPr>
      <w:spacing w:after="0" w:line="240" w:lineRule="auto"/>
    </w:pPr>
    <w:rPr>
      <w:rFonts w:eastAsia="Times New Roman"/>
      <w:sz w:val="20"/>
      <w:szCs w:val="20"/>
      <w:lang w:eastAsia="ru-RU"/>
    </w:rPr>
  </w:style>
  <w:style w:type="character" w:customStyle="1" w:styleId="afff6">
    <w:name w:val="Текст сноски Знак"/>
    <w:aliases w:val="Table_Footnote_last Знак Знак1,Table_Footnote_last Знак Знак Знак,Table_Footnote_last Знак1"/>
    <w:basedOn w:val="a0"/>
    <w:link w:val="afff5"/>
    <w:semiHidden/>
    <w:rsid w:val="00B330BE"/>
    <w:rPr>
      <w:rFonts w:eastAsia="Times New Roman"/>
    </w:rPr>
  </w:style>
  <w:style w:type="character" w:styleId="afff7">
    <w:name w:val="footnote reference"/>
    <w:basedOn w:val="a0"/>
    <w:semiHidden/>
    <w:rsid w:val="00B330BE"/>
    <w:rPr>
      <w:vertAlign w:val="superscript"/>
    </w:rPr>
  </w:style>
  <w:style w:type="character" w:customStyle="1" w:styleId="ListParagraphChar">
    <w:name w:val="List Paragraph Char"/>
    <w:link w:val="110"/>
    <w:locked/>
    <w:rsid w:val="00B330BE"/>
    <w:rPr>
      <w:rFonts w:eastAsia="Times New Roman"/>
    </w:rPr>
  </w:style>
  <w:style w:type="character" w:customStyle="1" w:styleId="WW8Num1z0">
    <w:name w:val="WW8Num1z0"/>
    <w:rsid w:val="00B330BE"/>
  </w:style>
  <w:style w:type="character" w:customStyle="1" w:styleId="WW8Num1z1">
    <w:name w:val="WW8Num1z1"/>
    <w:rsid w:val="00B330BE"/>
  </w:style>
  <w:style w:type="character" w:customStyle="1" w:styleId="WW8Num1z2">
    <w:name w:val="WW8Num1z2"/>
    <w:rsid w:val="00B330BE"/>
  </w:style>
  <w:style w:type="character" w:customStyle="1" w:styleId="WW8Num1z3">
    <w:name w:val="WW8Num1z3"/>
    <w:rsid w:val="00B330BE"/>
  </w:style>
  <w:style w:type="character" w:customStyle="1" w:styleId="WW8Num1z4">
    <w:name w:val="WW8Num1z4"/>
    <w:rsid w:val="00B330BE"/>
  </w:style>
  <w:style w:type="character" w:customStyle="1" w:styleId="WW8Num1z5">
    <w:name w:val="WW8Num1z5"/>
    <w:rsid w:val="00B330BE"/>
  </w:style>
  <w:style w:type="character" w:customStyle="1" w:styleId="WW8Num1z6">
    <w:name w:val="WW8Num1z6"/>
    <w:rsid w:val="00B330BE"/>
  </w:style>
  <w:style w:type="character" w:customStyle="1" w:styleId="WW8Num1z7">
    <w:name w:val="WW8Num1z7"/>
    <w:rsid w:val="00B330BE"/>
  </w:style>
  <w:style w:type="character" w:customStyle="1" w:styleId="WW8Num1z8">
    <w:name w:val="WW8Num1z8"/>
    <w:rsid w:val="00B330BE"/>
  </w:style>
  <w:style w:type="character" w:customStyle="1" w:styleId="WW8Num2z0">
    <w:name w:val="WW8Num2z0"/>
    <w:rsid w:val="00B330BE"/>
  </w:style>
  <w:style w:type="character" w:customStyle="1" w:styleId="WW8Num2z1">
    <w:name w:val="WW8Num2z1"/>
    <w:rsid w:val="00B330BE"/>
  </w:style>
  <w:style w:type="character" w:customStyle="1" w:styleId="WW8Num2z2">
    <w:name w:val="WW8Num2z2"/>
    <w:rsid w:val="00B330BE"/>
  </w:style>
  <w:style w:type="character" w:customStyle="1" w:styleId="WW8Num2z3">
    <w:name w:val="WW8Num2z3"/>
    <w:rsid w:val="00B330BE"/>
  </w:style>
  <w:style w:type="character" w:customStyle="1" w:styleId="WW8Num2z4">
    <w:name w:val="WW8Num2z4"/>
    <w:rsid w:val="00B330BE"/>
  </w:style>
  <w:style w:type="character" w:customStyle="1" w:styleId="WW8Num2z5">
    <w:name w:val="WW8Num2z5"/>
    <w:rsid w:val="00B330BE"/>
  </w:style>
  <w:style w:type="character" w:customStyle="1" w:styleId="WW8Num2z6">
    <w:name w:val="WW8Num2z6"/>
    <w:rsid w:val="00B330BE"/>
  </w:style>
  <w:style w:type="character" w:customStyle="1" w:styleId="WW8Num2z7">
    <w:name w:val="WW8Num2z7"/>
    <w:rsid w:val="00B330BE"/>
  </w:style>
  <w:style w:type="character" w:customStyle="1" w:styleId="WW8Num2z8">
    <w:name w:val="WW8Num2z8"/>
    <w:rsid w:val="00B330BE"/>
  </w:style>
  <w:style w:type="paragraph" w:customStyle="1" w:styleId="afff8">
    <w:name w:val="Заголовок"/>
    <w:basedOn w:val="a"/>
    <w:next w:val="a7"/>
    <w:rsid w:val="00B330BE"/>
    <w:pPr>
      <w:keepNext/>
      <w:suppressAutoHyphens/>
      <w:spacing w:before="240" w:after="120" w:line="240" w:lineRule="auto"/>
    </w:pPr>
    <w:rPr>
      <w:rFonts w:ascii="Arial" w:eastAsia="Microsoft YaHei" w:hAnsi="Arial" w:cs="Arial"/>
      <w:szCs w:val="28"/>
      <w:lang w:eastAsia="ar-SA"/>
    </w:rPr>
  </w:style>
  <w:style w:type="paragraph" w:customStyle="1" w:styleId="19">
    <w:name w:val="Название1"/>
    <w:basedOn w:val="a"/>
    <w:rsid w:val="00B330BE"/>
    <w:pPr>
      <w:suppressLineNumbers/>
      <w:suppressAutoHyphens/>
      <w:spacing w:before="120" w:after="120" w:line="240" w:lineRule="auto"/>
    </w:pPr>
    <w:rPr>
      <w:rFonts w:eastAsia="Times New Roman"/>
      <w:i/>
      <w:iCs/>
      <w:sz w:val="24"/>
      <w:szCs w:val="24"/>
      <w:lang w:eastAsia="ar-SA"/>
    </w:rPr>
  </w:style>
  <w:style w:type="paragraph" w:customStyle="1" w:styleId="1a">
    <w:name w:val="Указатель1"/>
    <w:basedOn w:val="a"/>
    <w:rsid w:val="00B330BE"/>
    <w:pPr>
      <w:suppressLineNumbers/>
      <w:suppressAutoHyphens/>
      <w:spacing w:after="0" w:line="240" w:lineRule="auto"/>
    </w:pPr>
    <w:rPr>
      <w:rFonts w:eastAsia="Times New Roman"/>
      <w:sz w:val="24"/>
      <w:szCs w:val="24"/>
      <w:lang w:eastAsia="ar-SA"/>
    </w:rPr>
  </w:style>
  <w:style w:type="paragraph" w:customStyle="1" w:styleId="xl67">
    <w:name w:val="xl67"/>
    <w:basedOn w:val="a"/>
    <w:uiPriority w:val="99"/>
    <w:rsid w:val="00B330BE"/>
    <w:pPr>
      <w:spacing w:before="100" w:beforeAutospacing="1" w:after="100" w:afterAutospacing="1" w:line="240" w:lineRule="auto"/>
      <w:jc w:val="center"/>
      <w:textAlignment w:val="center"/>
    </w:pPr>
    <w:rPr>
      <w:rFonts w:eastAsia="Times New Roman"/>
      <w:sz w:val="24"/>
      <w:szCs w:val="24"/>
      <w:lang w:eastAsia="ru-RU"/>
    </w:rPr>
  </w:style>
  <w:style w:type="paragraph" w:customStyle="1" w:styleId="font5">
    <w:name w:val="font5"/>
    <w:basedOn w:val="a"/>
    <w:rsid w:val="00B330BE"/>
    <w:pPr>
      <w:spacing w:before="100" w:beforeAutospacing="1" w:after="100" w:afterAutospacing="1" w:line="240" w:lineRule="auto"/>
    </w:pPr>
    <w:rPr>
      <w:rFonts w:eastAsia="Times New Roman"/>
      <w:color w:val="000000"/>
      <w:sz w:val="20"/>
      <w:szCs w:val="20"/>
      <w:lang w:eastAsia="ru-RU"/>
    </w:rPr>
  </w:style>
  <w:style w:type="paragraph" w:customStyle="1" w:styleId="xl65">
    <w:name w:val="xl65"/>
    <w:basedOn w:val="a"/>
    <w:uiPriority w:val="99"/>
    <w:rsid w:val="00B330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66">
    <w:name w:val="xl66"/>
    <w:basedOn w:val="a"/>
    <w:uiPriority w:val="99"/>
    <w:rsid w:val="00B330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ru-RU"/>
    </w:rPr>
  </w:style>
  <w:style w:type="paragraph" w:customStyle="1" w:styleId="1b">
    <w:name w:val="Красная строка1"/>
    <w:basedOn w:val="a7"/>
    <w:rsid w:val="00B330BE"/>
    <w:pPr>
      <w:tabs>
        <w:tab w:val="num" w:pos="0"/>
        <w:tab w:val="num" w:pos="1440"/>
      </w:tabs>
      <w:suppressAutoHyphens/>
      <w:spacing w:after="120" w:line="360" w:lineRule="auto"/>
      <w:ind w:left="1440" w:firstLine="210"/>
      <w:jc w:val="both"/>
    </w:pPr>
    <w:rPr>
      <w:rFonts w:ascii="Cambria" w:hAnsi="Cambria" w:cs="Cambria"/>
      <w:b w:val="0"/>
      <w:bCs w:val="0"/>
      <w:sz w:val="22"/>
      <w:szCs w:val="22"/>
      <w:lang w:val="en-US" w:eastAsia="ar-SA"/>
    </w:rPr>
  </w:style>
  <w:style w:type="paragraph" w:customStyle="1" w:styleId="S0">
    <w:name w:val="S_Маркированный"/>
    <w:basedOn w:val="afd"/>
    <w:link w:val="S1"/>
    <w:autoRedefine/>
    <w:rsid w:val="00B330BE"/>
    <w:pPr>
      <w:widowControl/>
      <w:tabs>
        <w:tab w:val="num" w:pos="720"/>
        <w:tab w:val="left" w:pos="1260"/>
        <w:tab w:val="num" w:pos="1361"/>
      </w:tabs>
      <w:spacing w:after="0" w:line="360" w:lineRule="auto"/>
      <w:ind w:firstLine="1021"/>
    </w:pPr>
    <w:rPr>
      <w:rFonts w:ascii="Cambria" w:hAnsi="Cambria"/>
      <w:lang w:val="en-US"/>
    </w:rPr>
  </w:style>
  <w:style w:type="character" w:customStyle="1" w:styleId="S1">
    <w:name w:val="S_Маркированный Знак Знак"/>
    <w:link w:val="S0"/>
    <w:locked/>
    <w:rsid w:val="00B330BE"/>
    <w:rPr>
      <w:rFonts w:ascii="Cambria" w:eastAsia="Times New Roman" w:hAnsi="Cambria"/>
      <w:sz w:val="24"/>
      <w:szCs w:val="24"/>
      <w:lang w:val="en-US"/>
    </w:rPr>
  </w:style>
  <w:style w:type="paragraph" w:customStyle="1" w:styleId="S31">
    <w:name w:val="S_Нумерованный_3.1"/>
    <w:basedOn w:val="a"/>
    <w:link w:val="S310"/>
    <w:autoRedefine/>
    <w:rsid w:val="00B330BE"/>
    <w:pPr>
      <w:spacing w:after="0" w:line="360" w:lineRule="auto"/>
      <w:ind w:firstLine="624"/>
      <w:jc w:val="both"/>
    </w:pPr>
    <w:rPr>
      <w:rFonts w:ascii="Cambria" w:eastAsia="Times New Roman" w:hAnsi="Cambria"/>
      <w:szCs w:val="28"/>
      <w:lang w:eastAsia="ru-RU"/>
    </w:rPr>
  </w:style>
  <w:style w:type="character" w:customStyle="1" w:styleId="S310">
    <w:name w:val="S_Нумерованный_3.1 Знак Знак"/>
    <w:link w:val="S31"/>
    <w:locked/>
    <w:rsid w:val="00B330BE"/>
    <w:rPr>
      <w:rFonts w:ascii="Cambria" w:eastAsia="Times New Roman" w:hAnsi="Cambria"/>
      <w:sz w:val="28"/>
      <w:szCs w:val="28"/>
    </w:rPr>
  </w:style>
  <w:style w:type="character" w:customStyle="1" w:styleId="WW8Num3z0">
    <w:name w:val="WW8Num3z0"/>
    <w:rsid w:val="00B330BE"/>
    <w:rPr>
      <w:rFonts w:ascii="Symbol" w:hAnsi="Symbol" w:cs="Symbol"/>
    </w:rPr>
  </w:style>
  <w:style w:type="character" w:customStyle="1" w:styleId="WW8Num4z0">
    <w:name w:val="WW8Num4z0"/>
    <w:rsid w:val="00B330BE"/>
    <w:rPr>
      <w:rFonts w:ascii="Symbol" w:hAnsi="Symbol" w:cs="Symbol"/>
    </w:rPr>
  </w:style>
  <w:style w:type="character" w:customStyle="1" w:styleId="WW8Num5z0">
    <w:name w:val="WW8Num5z0"/>
    <w:rsid w:val="00B330BE"/>
    <w:rPr>
      <w:rFonts w:ascii="Symbol" w:hAnsi="Symbol" w:cs="Symbol"/>
    </w:rPr>
  </w:style>
  <w:style w:type="character" w:customStyle="1" w:styleId="WW8Num6z0">
    <w:name w:val="WW8Num6z0"/>
    <w:rsid w:val="00B330BE"/>
    <w:rPr>
      <w:rFonts w:ascii="Symbol" w:hAnsi="Symbol" w:cs="Symbol"/>
    </w:rPr>
  </w:style>
  <w:style w:type="character" w:customStyle="1" w:styleId="WW8Num7z0">
    <w:name w:val="WW8Num7z0"/>
    <w:rsid w:val="00B330BE"/>
    <w:rPr>
      <w:rFonts w:ascii="Symbol" w:hAnsi="Symbol" w:cs="Symbol"/>
    </w:rPr>
  </w:style>
  <w:style w:type="character" w:customStyle="1" w:styleId="WW8Num8z0">
    <w:name w:val="WW8Num8z0"/>
    <w:rsid w:val="00B330BE"/>
    <w:rPr>
      <w:rFonts w:ascii="Symbol" w:hAnsi="Symbol" w:cs="Symbol"/>
    </w:rPr>
  </w:style>
  <w:style w:type="character" w:customStyle="1" w:styleId="WW8Num9z0">
    <w:name w:val="WW8Num9z0"/>
    <w:rsid w:val="00B330BE"/>
    <w:rPr>
      <w:rFonts w:ascii="Symbol" w:hAnsi="Symbol" w:cs="Symbol"/>
    </w:rPr>
  </w:style>
  <w:style w:type="character" w:customStyle="1" w:styleId="WW8Num10z0">
    <w:name w:val="WW8Num10z0"/>
    <w:rsid w:val="00B330BE"/>
    <w:rPr>
      <w:rFonts w:ascii="Times New Roman" w:hAnsi="Times New Roman" w:cs="Times New Roman"/>
    </w:rPr>
  </w:style>
  <w:style w:type="character" w:customStyle="1" w:styleId="Absatz-Standardschriftart">
    <w:name w:val="Absatz-Standardschriftart"/>
    <w:rsid w:val="00B330BE"/>
  </w:style>
  <w:style w:type="character" w:customStyle="1" w:styleId="WW-Absatz-Standardschriftart">
    <w:name w:val="WW-Absatz-Standardschriftart"/>
    <w:rsid w:val="00B330BE"/>
  </w:style>
  <w:style w:type="character" w:customStyle="1" w:styleId="WW-Absatz-Standardschriftart1">
    <w:name w:val="WW-Absatz-Standardschriftart1"/>
    <w:rsid w:val="00B330BE"/>
  </w:style>
  <w:style w:type="character" w:customStyle="1" w:styleId="WW-Absatz-Standardschriftart11">
    <w:name w:val="WW-Absatz-Standardschriftart11"/>
    <w:rsid w:val="00B330BE"/>
  </w:style>
  <w:style w:type="character" w:customStyle="1" w:styleId="WW-Absatz-Standardschriftart111">
    <w:name w:val="WW-Absatz-Standardschriftart111"/>
    <w:rsid w:val="00B330BE"/>
  </w:style>
  <w:style w:type="character" w:customStyle="1" w:styleId="WW-Absatz-Standardschriftart1111">
    <w:name w:val="WW-Absatz-Standardschriftart1111"/>
    <w:rsid w:val="00B330BE"/>
  </w:style>
  <w:style w:type="character" w:customStyle="1" w:styleId="WW-Absatz-Standardschriftart11111">
    <w:name w:val="WW-Absatz-Standardschriftart11111"/>
    <w:rsid w:val="00B330BE"/>
  </w:style>
  <w:style w:type="character" w:customStyle="1" w:styleId="WW8Num3z1">
    <w:name w:val="WW8Num3z1"/>
    <w:rsid w:val="00B330BE"/>
    <w:rPr>
      <w:rFonts w:ascii="Courier New" w:hAnsi="Courier New" w:cs="Courier New"/>
    </w:rPr>
  </w:style>
  <w:style w:type="character" w:customStyle="1" w:styleId="WW8Num3z2">
    <w:name w:val="WW8Num3z2"/>
    <w:rsid w:val="00B330BE"/>
    <w:rPr>
      <w:rFonts w:ascii="Wingdings" w:hAnsi="Wingdings" w:cs="Wingdings"/>
    </w:rPr>
  </w:style>
  <w:style w:type="character" w:customStyle="1" w:styleId="WW8Num6z1">
    <w:name w:val="WW8Num6z1"/>
    <w:rsid w:val="00B330BE"/>
    <w:rPr>
      <w:rFonts w:ascii="Courier New" w:hAnsi="Courier New" w:cs="Courier New"/>
    </w:rPr>
  </w:style>
  <w:style w:type="character" w:customStyle="1" w:styleId="WW8Num6z2">
    <w:name w:val="WW8Num6z2"/>
    <w:rsid w:val="00B330BE"/>
    <w:rPr>
      <w:rFonts w:ascii="Wingdings" w:hAnsi="Wingdings" w:cs="Wingdings"/>
    </w:rPr>
  </w:style>
  <w:style w:type="character" w:customStyle="1" w:styleId="WW8Num8z1">
    <w:name w:val="WW8Num8z1"/>
    <w:rsid w:val="00B330BE"/>
    <w:rPr>
      <w:rFonts w:ascii="Courier New" w:hAnsi="Courier New" w:cs="Courier New"/>
    </w:rPr>
  </w:style>
  <w:style w:type="character" w:customStyle="1" w:styleId="WW8Num8z2">
    <w:name w:val="WW8Num8z2"/>
    <w:rsid w:val="00B330BE"/>
    <w:rPr>
      <w:rFonts w:ascii="Wingdings" w:hAnsi="Wingdings" w:cs="Wingdings"/>
    </w:rPr>
  </w:style>
  <w:style w:type="character" w:customStyle="1" w:styleId="WW8Num10z1">
    <w:name w:val="WW8Num10z1"/>
    <w:rsid w:val="00B330BE"/>
    <w:rPr>
      <w:rFonts w:ascii="Courier New" w:hAnsi="Courier New" w:cs="Courier New"/>
    </w:rPr>
  </w:style>
  <w:style w:type="character" w:customStyle="1" w:styleId="WW8Num10z2">
    <w:name w:val="WW8Num10z2"/>
    <w:rsid w:val="00B330BE"/>
    <w:rPr>
      <w:rFonts w:ascii="Wingdings" w:hAnsi="Wingdings" w:cs="Wingdings"/>
    </w:rPr>
  </w:style>
  <w:style w:type="character" w:customStyle="1" w:styleId="WW8Num10z3">
    <w:name w:val="WW8Num10z3"/>
    <w:rsid w:val="00B330BE"/>
    <w:rPr>
      <w:rFonts w:ascii="Symbol" w:hAnsi="Symbol" w:cs="Symbol"/>
    </w:rPr>
  </w:style>
  <w:style w:type="character" w:customStyle="1" w:styleId="WW8Num11z0">
    <w:name w:val="WW8Num11z0"/>
    <w:rsid w:val="00B330BE"/>
    <w:rPr>
      <w:rFonts w:ascii="Symbol" w:hAnsi="Symbol" w:cs="Symbol"/>
    </w:rPr>
  </w:style>
  <w:style w:type="character" w:customStyle="1" w:styleId="WW8Num11z1">
    <w:name w:val="WW8Num11z1"/>
    <w:rsid w:val="00B330BE"/>
    <w:rPr>
      <w:rFonts w:ascii="Courier New" w:hAnsi="Courier New" w:cs="Courier New"/>
    </w:rPr>
  </w:style>
  <w:style w:type="character" w:customStyle="1" w:styleId="WW8Num11z2">
    <w:name w:val="WW8Num11z2"/>
    <w:rsid w:val="00B330BE"/>
    <w:rPr>
      <w:rFonts w:ascii="Wingdings" w:hAnsi="Wingdings" w:cs="Wingdings"/>
    </w:rPr>
  </w:style>
  <w:style w:type="character" w:customStyle="1" w:styleId="WW8Num12z0">
    <w:name w:val="WW8Num12z0"/>
    <w:rsid w:val="00B330BE"/>
    <w:rPr>
      <w:rFonts w:ascii="Symbol" w:hAnsi="Symbol" w:cs="Symbol"/>
    </w:rPr>
  </w:style>
  <w:style w:type="character" w:customStyle="1" w:styleId="WW8Num12z1">
    <w:name w:val="WW8Num12z1"/>
    <w:rsid w:val="00B330BE"/>
    <w:rPr>
      <w:rFonts w:ascii="Courier New" w:hAnsi="Courier New" w:cs="Courier New"/>
    </w:rPr>
  </w:style>
  <w:style w:type="character" w:customStyle="1" w:styleId="WW8Num12z2">
    <w:name w:val="WW8Num12z2"/>
    <w:rsid w:val="00B330BE"/>
    <w:rPr>
      <w:rFonts w:ascii="Wingdings" w:hAnsi="Wingdings" w:cs="Wingdings"/>
    </w:rPr>
  </w:style>
  <w:style w:type="character" w:customStyle="1" w:styleId="WW8Num13z0">
    <w:name w:val="WW8Num13z0"/>
    <w:rsid w:val="00B330BE"/>
    <w:rPr>
      <w:rFonts w:ascii="Symbol" w:hAnsi="Symbol" w:cs="Symbol"/>
    </w:rPr>
  </w:style>
  <w:style w:type="character" w:customStyle="1" w:styleId="WW8Num13z1">
    <w:name w:val="WW8Num13z1"/>
    <w:rsid w:val="00B330BE"/>
    <w:rPr>
      <w:rFonts w:ascii="Courier New" w:hAnsi="Courier New" w:cs="Courier New"/>
    </w:rPr>
  </w:style>
  <w:style w:type="character" w:customStyle="1" w:styleId="WW8Num13z2">
    <w:name w:val="WW8Num13z2"/>
    <w:rsid w:val="00B330BE"/>
    <w:rPr>
      <w:rFonts w:ascii="Wingdings" w:hAnsi="Wingdings" w:cs="Wingdings"/>
    </w:rPr>
  </w:style>
  <w:style w:type="character" w:customStyle="1" w:styleId="WW8Num15z0">
    <w:name w:val="WW8Num15z0"/>
    <w:rsid w:val="00B330BE"/>
    <w:rPr>
      <w:rFonts w:ascii="Symbol" w:hAnsi="Symbol" w:cs="Symbol"/>
    </w:rPr>
  </w:style>
  <w:style w:type="character" w:customStyle="1" w:styleId="WW8Num15z1">
    <w:name w:val="WW8Num15z1"/>
    <w:rsid w:val="00B330BE"/>
    <w:rPr>
      <w:rFonts w:ascii="Courier New" w:hAnsi="Courier New" w:cs="Courier New"/>
    </w:rPr>
  </w:style>
  <w:style w:type="character" w:customStyle="1" w:styleId="WW8Num15z2">
    <w:name w:val="WW8Num15z2"/>
    <w:rsid w:val="00B330BE"/>
    <w:rPr>
      <w:rFonts w:ascii="Wingdings" w:hAnsi="Wingdings" w:cs="Wingdings"/>
    </w:rPr>
  </w:style>
  <w:style w:type="character" w:customStyle="1" w:styleId="WW8Num16z0">
    <w:name w:val="WW8Num16z0"/>
    <w:rsid w:val="00B330BE"/>
    <w:rPr>
      <w:rFonts w:ascii="Symbol" w:hAnsi="Symbol" w:cs="Symbol"/>
    </w:rPr>
  </w:style>
  <w:style w:type="character" w:customStyle="1" w:styleId="WW8Num16z1">
    <w:name w:val="WW8Num16z1"/>
    <w:rsid w:val="00B330BE"/>
    <w:rPr>
      <w:rFonts w:ascii="Courier New" w:hAnsi="Courier New" w:cs="Courier New"/>
    </w:rPr>
  </w:style>
  <w:style w:type="character" w:customStyle="1" w:styleId="WW8Num16z2">
    <w:name w:val="WW8Num16z2"/>
    <w:rsid w:val="00B330BE"/>
    <w:rPr>
      <w:rFonts w:ascii="Wingdings" w:hAnsi="Wingdings" w:cs="Wingdings"/>
    </w:rPr>
  </w:style>
  <w:style w:type="character" w:customStyle="1" w:styleId="WW8Num18z0">
    <w:name w:val="WW8Num18z0"/>
    <w:rsid w:val="00B330BE"/>
    <w:rPr>
      <w:rFonts w:ascii="Symbol" w:hAnsi="Symbol" w:cs="Symbol"/>
    </w:rPr>
  </w:style>
  <w:style w:type="character" w:customStyle="1" w:styleId="WW8Num18z1">
    <w:name w:val="WW8Num18z1"/>
    <w:rsid w:val="00B330BE"/>
    <w:rPr>
      <w:rFonts w:ascii="Courier New" w:hAnsi="Courier New" w:cs="Courier New"/>
    </w:rPr>
  </w:style>
  <w:style w:type="character" w:customStyle="1" w:styleId="WW8Num18z2">
    <w:name w:val="WW8Num18z2"/>
    <w:rsid w:val="00B330BE"/>
    <w:rPr>
      <w:rFonts w:ascii="Wingdings" w:hAnsi="Wingdings" w:cs="Wingdings"/>
    </w:rPr>
  </w:style>
  <w:style w:type="character" w:customStyle="1" w:styleId="WW8Num20z0">
    <w:name w:val="WW8Num20z0"/>
    <w:rsid w:val="00B330BE"/>
    <w:rPr>
      <w:rFonts w:ascii="Symbol" w:hAnsi="Symbol" w:cs="Symbol"/>
    </w:rPr>
  </w:style>
  <w:style w:type="character" w:customStyle="1" w:styleId="WW8Num20z1">
    <w:name w:val="WW8Num20z1"/>
    <w:rsid w:val="00B330BE"/>
    <w:rPr>
      <w:rFonts w:ascii="Courier New" w:hAnsi="Courier New" w:cs="Courier New"/>
    </w:rPr>
  </w:style>
  <w:style w:type="character" w:customStyle="1" w:styleId="WW8Num20z2">
    <w:name w:val="WW8Num20z2"/>
    <w:rsid w:val="00B330BE"/>
    <w:rPr>
      <w:rFonts w:ascii="Wingdings" w:hAnsi="Wingdings" w:cs="Wingdings"/>
    </w:rPr>
  </w:style>
  <w:style w:type="character" w:customStyle="1" w:styleId="WW8Num21z0">
    <w:name w:val="WW8Num21z0"/>
    <w:rsid w:val="00B330BE"/>
    <w:rPr>
      <w:rFonts w:ascii="Symbol" w:hAnsi="Symbol" w:cs="Symbol"/>
    </w:rPr>
  </w:style>
  <w:style w:type="character" w:customStyle="1" w:styleId="WW8Num21z1">
    <w:name w:val="WW8Num21z1"/>
    <w:rsid w:val="00B330BE"/>
    <w:rPr>
      <w:rFonts w:ascii="Courier New" w:hAnsi="Courier New" w:cs="Courier New"/>
    </w:rPr>
  </w:style>
  <w:style w:type="character" w:customStyle="1" w:styleId="WW8Num21z2">
    <w:name w:val="WW8Num21z2"/>
    <w:rsid w:val="00B330BE"/>
    <w:rPr>
      <w:rFonts w:ascii="Wingdings" w:hAnsi="Wingdings" w:cs="Wingdings"/>
    </w:rPr>
  </w:style>
  <w:style w:type="character" w:customStyle="1" w:styleId="WW8Num22z0">
    <w:name w:val="WW8Num22z0"/>
    <w:rsid w:val="00B330BE"/>
    <w:rPr>
      <w:rFonts w:ascii="Symbol" w:hAnsi="Symbol" w:cs="Symbol"/>
    </w:rPr>
  </w:style>
  <w:style w:type="character" w:customStyle="1" w:styleId="WW8Num22z1">
    <w:name w:val="WW8Num22z1"/>
    <w:rsid w:val="00B330BE"/>
    <w:rPr>
      <w:rFonts w:ascii="Courier New" w:hAnsi="Courier New" w:cs="Courier New"/>
    </w:rPr>
  </w:style>
  <w:style w:type="character" w:customStyle="1" w:styleId="WW8Num22z2">
    <w:name w:val="WW8Num22z2"/>
    <w:rsid w:val="00B330BE"/>
    <w:rPr>
      <w:rFonts w:ascii="Wingdings" w:hAnsi="Wingdings" w:cs="Wingdings"/>
    </w:rPr>
  </w:style>
  <w:style w:type="character" w:customStyle="1" w:styleId="WW8Num25z0">
    <w:name w:val="WW8Num25z0"/>
    <w:rsid w:val="00B330BE"/>
    <w:rPr>
      <w:rFonts w:ascii="Times New Roman" w:hAnsi="Times New Roman" w:cs="Times New Roman"/>
    </w:rPr>
  </w:style>
  <w:style w:type="character" w:customStyle="1" w:styleId="WW8Num28z0">
    <w:name w:val="WW8Num28z0"/>
    <w:rsid w:val="00B330BE"/>
    <w:rPr>
      <w:rFonts w:ascii="Symbol" w:hAnsi="Symbol" w:cs="Symbol"/>
    </w:rPr>
  </w:style>
  <w:style w:type="character" w:customStyle="1" w:styleId="WW8Num28z1">
    <w:name w:val="WW8Num28z1"/>
    <w:rsid w:val="00B330BE"/>
    <w:rPr>
      <w:rFonts w:ascii="Courier New" w:hAnsi="Courier New" w:cs="Courier New"/>
    </w:rPr>
  </w:style>
  <w:style w:type="character" w:customStyle="1" w:styleId="WW8Num28z2">
    <w:name w:val="WW8Num28z2"/>
    <w:rsid w:val="00B330BE"/>
    <w:rPr>
      <w:rFonts w:ascii="Wingdings" w:hAnsi="Wingdings" w:cs="Wingdings"/>
    </w:rPr>
  </w:style>
  <w:style w:type="character" w:customStyle="1" w:styleId="WW8Num29z0">
    <w:name w:val="WW8Num29z0"/>
    <w:rsid w:val="00B330BE"/>
    <w:rPr>
      <w:rFonts w:ascii="Symbol" w:hAnsi="Symbol" w:cs="Symbol"/>
    </w:rPr>
  </w:style>
  <w:style w:type="character" w:customStyle="1" w:styleId="WW8Num29z1">
    <w:name w:val="WW8Num29z1"/>
    <w:rsid w:val="00B330BE"/>
    <w:rPr>
      <w:rFonts w:ascii="Courier New" w:hAnsi="Courier New" w:cs="Courier New"/>
    </w:rPr>
  </w:style>
  <w:style w:type="character" w:customStyle="1" w:styleId="WW8Num29z2">
    <w:name w:val="WW8Num29z2"/>
    <w:rsid w:val="00B330BE"/>
    <w:rPr>
      <w:rFonts w:ascii="Wingdings" w:hAnsi="Wingdings" w:cs="Wingdings"/>
    </w:rPr>
  </w:style>
  <w:style w:type="character" w:customStyle="1" w:styleId="WW8Num32z2">
    <w:name w:val="WW8Num32z2"/>
    <w:rsid w:val="00B330BE"/>
    <w:rPr>
      <w:b/>
      <w:bCs/>
    </w:rPr>
  </w:style>
  <w:style w:type="character" w:customStyle="1" w:styleId="WW8Num33z0">
    <w:name w:val="WW8Num33z0"/>
    <w:rsid w:val="00B330BE"/>
    <w:rPr>
      <w:rFonts w:ascii="Symbol" w:hAnsi="Symbol" w:cs="Symbol"/>
    </w:rPr>
  </w:style>
  <w:style w:type="character" w:customStyle="1" w:styleId="WW8Num33z1">
    <w:name w:val="WW8Num33z1"/>
    <w:rsid w:val="00B330BE"/>
    <w:rPr>
      <w:rFonts w:ascii="Courier New" w:hAnsi="Courier New" w:cs="Courier New"/>
    </w:rPr>
  </w:style>
  <w:style w:type="character" w:customStyle="1" w:styleId="WW8Num33z2">
    <w:name w:val="WW8Num33z2"/>
    <w:rsid w:val="00B330BE"/>
    <w:rPr>
      <w:rFonts w:ascii="Wingdings" w:hAnsi="Wingdings" w:cs="Wingdings"/>
    </w:rPr>
  </w:style>
  <w:style w:type="character" w:customStyle="1" w:styleId="WW8Num34z0">
    <w:name w:val="WW8Num34z0"/>
    <w:rsid w:val="00B330BE"/>
    <w:rPr>
      <w:rFonts w:ascii="Symbol" w:hAnsi="Symbol" w:cs="Symbol"/>
    </w:rPr>
  </w:style>
  <w:style w:type="character" w:customStyle="1" w:styleId="WW8Num34z1">
    <w:name w:val="WW8Num34z1"/>
    <w:rsid w:val="00B330BE"/>
    <w:rPr>
      <w:rFonts w:ascii="Courier New" w:hAnsi="Courier New" w:cs="Courier New"/>
    </w:rPr>
  </w:style>
  <w:style w:type="character" w:customStyle="1" w:styleId="WW8Num34z2">
    <w:name w:val="WW8Num34z2"/>
    <w:rsid w:val="00B330BE"/>
    <w:rPr>
      <w:rFonts w:ascii="Wingdings" w:hAnsi="Wingdings" w:cs="Wingdings"/>
    </w:rPr>
  </w:style>
  <w:style w:type="character" w:customStyle="1" w:styleId="WW8Num36z0">
    <w:name w:val="WW8Num36z0"/>
    <w:rsid w:val="00B330BE"/>
    <w:rPr>
      <w:rFonts w:ascii="Symbol" w:hAnsi="Symbol" w:cs="Symbol"/>
    </w:rPr>
  </w:style>
  <w:style w:type="character" w:customStyle="1" w:styleId="WW8Num36z1">
    <w:name w:val="WW8Num36z1"/>
    <w:rsid w:val="00B330BE"/>
    <w:rPr>
      <w:rFonts w:ascii="Courier New" w:hAnsi="Courier New" w:cs="Courier New"/>
    </w:rPr>
  </w:style>
  <w:style w:type="character" w:customStyle="1" w:styleId="WW8Num36z2">
    <w:name w:val="WW8Num36z2"/>
    <w:rsid w:val="00B330BE"/>
    <w:rPr>
      <w:rFonts w:ascii="Wingdings" w:hAnsi="Wingdings" w:cs="Wingdings"/>
    </w:rPr>
  </w:style>
  <w:style w:type="character" w:customStyle="1" w:styleId="afff9">
    <w:name w:val="Маркеры списка"/>
    <w:rsid w:val="00B330BE"/>
    <w:rPr>
      <w:rFonts w:ascii="StarSymbol" w:eastAsia="StarSymbol" w:hAnsi="StarSymbol" w:cs="StarSymbol"/>
      <w:sz w:val="18"/>
      <w:szCs w:val="18"/>
    </w:rPr>
  </w:style>
  <w:style w:type="paragraph" w:customStyle="1" w:styleId="211">
    <w:name w:val="Основной текст с отступом 21"/>
    <w:basedOn w:val="a"/>
    <w:rsid w:val="00B330BE"/>
    <w:pPr>
      <w:widowControl w:val="0"/>
      <w:spacing w:after="0" w:line="360" w:lineRule="atLeast"/>
      <w:ind w:firstLine="720"/>
      <w:jc w:val="center"/>
      <w:textAlignment w:val="baseline"/>
    </w:pPr>
    <w:rPr>
      <w:rFonts w:ascii="Cambria" w:eastAsia="Times New Roman" w:hAnsi="Cambria" w:cs="Cambria"/>
      <w:sz w:val="36"/>
      <w:szCs w:val="36"/>
      <w:lang w:val="en-US" w:eastAsia="ar-SA"/>
    </w:rPr>
  </w:style>
  <w:style w:type="paragraph" w:customStyle="1" w:styleId="310">
    <w:name w:val="Основной текст с отступом 31"/>
    <w:basedOn w:val="a"/>
    <w:uiPriority w:val="99"/>
    <w:rsid w:val="00B330BE"/>
    <w:pPr>
      <w:spacing w:after="120" w:line="360" w:lineRule="auto"/>
      <w:ind w:left="283"/>
      <w:jc w:val="both"/>
    </w:pPr>
    <w:rPr>
      <w:rFonts w:ascii="Cambria" w:eastAsia="Times New Roman" w:hAnsi="Cambria" w:cs="Cambria"/>
      <w:sz w:val="16"/>
      <w:szCs w:val="16"/>
      <w:lang w:val="en-US" w:eastAsia="ar-SA"/>
    </w:rPr>
  </w:style>
  <w:style w:type="paragraph" w:customStyle="1" w:styleId="afffa">
    <w:name w:val="Содержимое врезки"/>
    <w:basedOn w:val="a7"/>
    <w:rsid w:val="00B330BE"/>
    <w:pPr>
      <w:spacing w:after="120" w:line="360" w:lineRule="auto"/>
      <w:jc w:val="both"/>
    </w:pPr>
    <w:rPr>
      <w:rFonts w:ascii="Cambria" w:hAnsi="Cambria" w:cs="Cambria"/>
      <w:b w:val="0"/>
      <w:bCs w:val="0"/>
      <w:sz w:val="22"/>
      <w:szCs w:val="22"/>
      <w:lang w:val="en-US" w:eastAsia="ar-SA"/>
    </w:rPr>
  </w:style>
  <w:style w:type="paragraph" w:styleId="afffb">
    <w:name w:val="Body Text First Indent"/>
    <w:basedOn w:val="a7"/>
    <w:link w:val="afffc"/>
    <w:rsid w:val="00B330BE"/>
    <w:pPr>
      <w:spacing w:after="120" w:line="360" w:lineRule="auto"/>
      <w:ind w:firstLine="210"/>
      <w:jc w:val="both"/>
    </w:pPr>
    <w:rPr>
      <w:rFonts w:ascii="Cambria" w:hAnsi="Cambria" w:cs="Cambria"/>
      <w:b w:val="0"/>
      <w:bCs w:val="0"/>
      <w:sz w:val="22"/>
      <w:szCs w:val="22"/>
      <w:lang w:val="en-US"/>
    </w:rPr>
  </w:style>
  <w:style w:type="character" w:customStyle="1" w:styleId="afffc">
    <w:name w:val="Красная строка Знак"/>
    <w:basedOn w:val="a8"/>
    <w:link w:val="afffb"/>
    <w:rsid w:val="00B330BE"/>
    <w:rPr>
      <w:rFonts w:ascii="Cambria" w:hAnsi="Cambria" w:cs="Cambria"/>
      <w:sz w:val="22"/>
      <w:szCs w:val="22"/>
      <w:lang w:val="en-US" w:eastAsia="en-US"/>
    </w:rPr>
  </w:style>
  <w:style w:type="paragraph" w:styleId="2b">
    <w:name w:val="Body Text First Indent 2"/>
    <w:basedOn w:val="a9"/>
    <w:link w:val="2c"/>
    <w:rsid w:val="00B330BE"/>
    <w:pPr>
      <w:spacing w:after="0" w:line="360" w:lineRule="auto"/>
      <w:ind w:left="0" w:right="284" w:firstLine="210"/>
      <w:jc w:val="both"/>
    </w:pPr>
    <w:rPr>
      <w:rFonts w:ascii="Cambria" w:hAnsi="Cambria" w:cs="Cambria"/>
      <w:sz w:val="28"/>
      <w:szCs w:val="28"/>
    </w:rPr>
  </w:style>
  <w:style w:type="character" w:customStyle="1" w:styleId="2c">
    <w:name w:val="Красная строка 2 Знак"/>
    <w:basedOn w:val="aa"/>
    <w:link w:val="2b"/>
    <w:rsid w:val="00B330BE"/>
    <w:rPr>
      <w:rFonts w:ascii="Cambria" w:hAnsi="Cambria" w:cs="Cambria"/>
      <w:sz w:val="28"/>
      <w:szCs w:val="28"/>
    </w:rPr>
  </w:style>
  <w:style w:type="paragraph" w:styleId="afffd">
    <w:name w:val="index heading"/>
    <w:basedOn w:val="a"/>
    <w:next w:val="13"/>
    <w:semiHidden/>
    <w:rsid w:val="00B330BE"/>
    <w:pPr>
      <w:spacing w:after="0" w:line="360" w:lineRule="auto"/>
      <w:jc w:val="both"/>
    </w:pPr>
    <w:rPr>
      <w:rFonts w:ascii="Cambria" w:eastAsia="Times New Roman" w:hAnsi="Cambria" w:cs="Cambria"/>
      <w:sz w:val="24"/>
      <w:szCs w:val="24"/>
      <w:lang w:val="en-US" w:eastAsia="ru-RU"/>
    </w:rPr>
  </w:style>
  <w:style w:type="paragraph" w:styleId="37">
    <w:name w:val="Body Text Indent 3"/>
    <w:basedOn w:val="a"/>
    <w:link w:val="38"/>
    <w:uiPriority w:val="99"/>
    <w:rsid w:val="00B330BE"/>
    <w:pPr>
      <w:spacing w:after="120" w:line="360" w:lineRule="auto"/>
      <w:ind w:left="283" w:firstLine="720"/>
      <w:jc w:val="both"/>
    </w:pPr>
    <w:rPr>
      <w:rFonts w:ascii="Cambria" w:eastAsia="Times New Roman" w:hAnsi="Cambria" w:cs="Cambria"/>
      <w:sz w:val="16"/>
      <w:szCs w:val="16"/>
      <w:lang w:eastAsia="ru-RU"/>
    </w:rPr>
  </w:style>
  <w:style w:type="character" w:customStyle="1" w:styleId="38">
    <w:name w:val="Основной текст с отступом 3 Знак"/>
    <w:basedOn w:val="a0"/>
    <w:link w:val="37"/>
    <w:uiPriority w:val="99"/>
    <w:rsid w:val="00B330BE"/>
    <w:rPr>
      <w:rFonts w:ascii="Cambria" w:eastAsia="Times New Roman" w:hAnsi="Cambria" w:cs="Cambria"/>
      <w:sz w:val="16"/>
      <w:szCs w:val="16"/>
    </w:rPr>
  </w:style>
  <w:style w:type="paragraph" w:customStyle="1" w:styleId="1c">
    <w:name w:val="1основа Знак Знак Знак"/>
    <w:basedOn w:val="a"/>
    <w:link w:val="1d"/>
    <w:rsid w:val="00B330BE"/>
    <w:pPr>
      <w:spacing w:before="100" w:beforeAutospacing="1" w:after="100" w:afterAutospacing="1" w:line="360" w:lineRule="auto"/>
      <w:ind w:left="601" w:firstLine="601"/>
      <w:jc w:val="both"/>
    </w:pPr>
    <w:rPr>
      <w:rFonts w:ascii="Arial" w:eastAsia="Times New Roman" w:hAnsi="Arial"/>
      <w:sz w:val="24"/>
      <w:szCs w:val="24"/>
      <w:lang w:eastAsia="ru-RU"/>
    </w:rPr>
  </w:style>
  <w:style w:type="character" w:customStyle="1" w:styleId="1d">
    <w:name w:val="1основа Знак Знак Знак Знак"/>
    <w:link w:val="1c"/>
    <w:locked/>
    <w:rsid w:val="00B330BE"/>
    <w:rPr>
      <w:rFonts w:ascii="Arial" w:eastAsia="Times New Roman" w:hAnsi="Arial"/>
      <w:sz w:val="24"/>
      <w:szCs w:val="24"/>
    </w:rPr>
  </w:style>
  <w:style w:type="character" w:customStyle="1" w:styleId="WW-Absatz-Standardschriftart1111111111111">
    <w:name w:val="WW-Absatz-Standardschriftart1111111111111"/>
    <w:rsid w:val="00B330BE"/>
  </w:style>
  <w:style w:type="paragraph" w:customStyle="1" w:styleId="S2">
    <w:name w:val="S_Обычный в таблице"/>
    <w:basedOn w:val="a"/>
    <w:link w:val="S3"/>
    <w:rsid w:val="00B330BE"/>
    <w:pPr>
      <w:spacing w:after="0" w:line="360" w:lineRule="auto"/>
      <w:jc w:val="center"/>
    </w:pPr>
    <w:rPr>
      <w:rFonts w:ascii="Cambria" w:eastAsia="Times New Roman" w:hAnsi="Cambria"/>
      <w:sz w:val="24"/>
      <w:szCs w:val="24"/>
      <w:lang w:eastAsia="ru-RU"/>
    </w:rPr>
  </w:style>
  <w:style w:type="character" w:customStyle="1" w:styleId="S3">
    <w:name w:val="S_Обычный в таблице Знак"/>
    <w:link w:val="S2"/>
    <w:locked/>
    <w:rsid w:val="00B330BE"/>
    <w:rPr>
      <w:rFonts w:ascii="Cambria" w:eastAsia="Times New Roman" w:hAnsi="Cambria"/>
      <w:sz w:val="24"/>
      <w:szCs w:val="24"/>
    </w:rPr>
  </w:style>
  <w:style w:type="paragraph" w:styleId="afffe">
    <w:name w:val="Block Text"/>
    <w:basedOn w:val="a"/>
    <w:uiPriority w:val="99"/>
    <w:rsid w:val="00B330BE"/>
    <w:pPr>
      <w:shd w:val="clear" w:color="auto" w:fill="FFFFFF"/>
      <w:spacing w:before="5" w:after="0" w:line="480" w:lineRule="auto"/>
      <w:ind w:left="426" w:right="14"/>
      <w:jc w:val="both"/>
    </w:pPr>
    <w:rPr>
      <w:rFonts w:ascii="CG Times" w:eastAsia="Times New Roman" w:hAnsi="CG Times" w:cs="CG Times"/>
      <w:color w:val="000000"/>
      <w:sz w:val="24"/>
      <w:szCs w:val="24"/>
      <w:lang w:val="en-US" w:eastAsia="ru-RU"/>
    </w:rPr>
  </w:style>
  <w:style w:type="paragraph" w:customStyle="1" w:styleId="1e">
    <w:name w:val="Цитата1"/>
    <w:basedOn w:val="a"/>
    <w:rsid w:val="00B330BE"/>
    <w:pPr>
      <w:suppressAutoHyphens/>
      <w:spacing w:after="0" w:line="360" w:lineRule="auto"/>
      <w:ind w:left="284" w:right="-1" w:firstLine="567"/>
      <w:jc w:val="both"/>
    </w:pPr>
    <w:rPr>
      <w:rFonts w:ascii="Cambria" w:eastAsia="Times New Roman" w:hAnsi="Cambria" w:cs="Cambria"/>
      <w:sz w:val="24"/>
      <w:szCs w:val="24"/>
      <w:lang w:val="en-US" w:eastAsia="ar-SA"/>
    </w:rPr>
  </w:style>
  <w:style w:type="character" w:customStyle="1" w:styleId="affff">
    <w:name w:val="Символы концевой сноски"/>
    <w:rsid w:val="00B330BE"/>
    <w:rPr>
      <w:vertAlign w:val="superscript"/>
    </w:rPr>
  </w:style>
  <w:style w:type="paragraph" w:styleId="affff0">
    <w:name w:val="endnote text"/>
    <w:basedOn w:val="a"/>
    <w:link w:val="affff1"/>
    <w:semiHidden/>
    <w:rsid w:val="00B330BE"/>
    <w:pPr>
      <w:spacing w:after="0" w:line="360" w:lineRule="auto"/>
      <w:jc w:val="both"/>
    </w:pPr>
    <w:rPr>
      <w:rFonts w:ascii="Cambria" w:eastAsia="Times New Roman" w:hAnsi="Cambria" w:cs="Cambria"/>
      <w:sz w:val="20"/>
      <w:szCs w:val="20"/>
      <w:lang w:eastAsia="ar-SA"/>
    </w:rPr>
  </w:style>
  <w:style w:type="character" w:customStyle="1" w:styleId="affff1">
    <w:name w:val="Текст концевой сноски Знак"/>
    <w:basedOn w:val="a0"/>
    <w:link w:val="affff0"/>
    <w:semiHidden/>
    <w:rsid w:val="00B330BE"/>
    <w:rPr>
      <w:rFonts w:ascii="Cambria" w:eastAsia="Times New Roman" w:hAnsi="Cambria" w:cs="Cambria"/>
      <w:lang w:eastAsia="ar-SA"/>
    </w:rPr>
  </w:style>
  <w:style w:type="paragraph" w:styleId="2d">
    <w:name w:val="toc 2"/>
    <w:basedOn w:val="a"/>
    <w:next w:val="a"/>
    <w:autoRedefine/>
    <w:uiPriority w:val="39"/>
    <w:semiHidden/>
    <w:qFormat/>
    <w:rsid w:val="00B330BE"/>
    <w:pPr>
      <w:tabs>
        <w:tab w:val="left" w:pos="426"/>
        <w:tab w:val="right" w:leader="dot" w:pos="9771"/>
      </w:tabs>
      <w:spacing w:after="0" w:line="240" w:lineRule="auto"/>
    </w:pPr>
    <w:rPr>
      <w:rFonts w:eastAsia="Times New Roman"/>
      <w:noProof/>
      <w:sz w:val="20"/>
      <w:szCs w:val="20"/>
      <w:lang w:eastAsia="ru-RU"/>
    </w:rPr>
  </w:style>
  <w:style w:type="character" w:customStyle="1" w:styleId="FootnoteTextChar">
    <w:name w:val="Footnote Text Char"/>
    <w:locked/>
    <w:rsid w:val="00B330BE"/>
    <w:rPr>
      <w:rFonts w:ascii="Cambria" w:hAnsi="Cambria" w:cs="Cambria"/>
      <w:lang w:val="en-US"/>
    </w:rPr>
  </w:style>
  <w:style w:type="paragraph" w:customStyle="1" w:styleId="1f">
    <w:name w:val="Подзаголовок_1"/>
    <w:basedOn w:val="9"/>
    <w:link w:val="1f0"/>
    <w:qFormat/>
    <w:rsid w:val="00B330BE"/>
    <w:rPr>
      <w:rFonts w:cs="Times New Roman"/>
      <w:b/>
      <w:bCs/>
      <w:sz w:val="26"/>
      <w:szCs w:val="26"/>
    </w:rPr>
  </w:style>
  <w:style w:type="character" w:customStyle="1" w:styleId="1f0">
    <w:name w:val="Подзаголовок_1 Знак"/>
    <w:link w:val="1f"/>
    <w:locked/>
    <w:rsid w:val="00B330BE"/>
    <w:rPr>
      <w:rFonts w:ascii="Cambria" w:eastAsia="Times New Roman" w:hAnsi="Cambria"/>
      <w:b/>
      <w:bCs/>
      <w:i/>
      <w:iCs/>
      <w:caps/>
      <w:spacing w:val="10"/>
      <w:sz w:val="26"/>
      <w:szCs w:val="26"/>
    </w:rPr>
  </w:style>
  <w:style w:type="character" w:customStyle="1" w:styleId="aff7">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7"/>
    <w:locked/>
    <w:rsid w:val="00B330BE"/>
    <w:rPr>
      <w:rFonts w:ascii="Arial" w:eastAsia="MS PGothic" w:hAnsi="Arial"/>
      <w:kern w:val="3"/>
      <w:sz w:val="28"/>
      <w:szCs w:val="28"/>
      <w:lang w:val="de-DE" w:eastAsia="ja-JP"/>
    </w:rPr>
  </w:style>
  <w:style w:type="character" w:styleId="affff2">
    <w:name w:val="Strong"/>
    <w:basedOn w:val="a0"/>
    <w:uiPriority w:val="22"/>
    <w:qFormat/>
    <w:rsid w:val="00B330BE"/>
    <w:rPr>
      <w:b/>
      <w:bCs/>
      <w:color w:val="943634"/>
      <w:spacing w:val="5"/>
    </w:rPr>
  </w:style>
  <w:style w:type="character" w:styleId="affff3">
    <w:name w:val="Emphasis"/>
    <w:basedOn w:val="a0"/>
    <w:uiPriority w:val="20"/>
    <w:qFormat/>
    <w:rsid w:val="00B330BE"/>
    <w:rPr>
      <w:caps/>
      <w:spacing w:val="5"/>
      <w:sz w:val="20"/>
      <w:szCs w:val="20"/>
    </w:rPr>
  </w:style>
  <w:style w:type="paragraph" w:customStyle="1" w:styleId="1f1">
    <w:name w:val="Без интервала1"/>
    <w:basedOn w:val="a"/>
    <w:link w:val="NoSpacingChar"/>
    <w:uiPriority w:val="99"/>
    <w:rsid w:val="00B330BE"/>
    <w:pPr>
      <w:spacing w:after="0" w:line="240" w:lineRule="auto"/>
      <w:jc w:val="both"/>
    </w:pPr>
    <w:rPr>
      <w:rFonts w:ascii="Cambria" w:eastAsia="Times New Roman" w:hAnsi="Cambria"/>
      <w:sz w:val="24"/>
      <w:szCs w:val="24"/>
      <w:lang w:val="en-US" w:eastAsia="ru-RU"/>
    </w:rPr>
  </w:style>
  <w:style w:type="character" w:customStyle="1" w:styleId="NoSpacingChar">
    <w:name w:val="No Spacing Char"/>
    <w:link w:val="1f1"/>
    <w:locked/>
    <w:rsid w:val="00B330BE"/>
    <w:rPr>
      <w:rFonts w:ascii="Cambria" w:eastAsia="Times New Roman" w:hAnsi="Cambria"/>
      <w:sz w:val="24"/>
      <w:szCs w:val="24"/>
      <w:lang w:val="en-US"/>
    </w:rPr>
  </w:style>
  <w:style w:type="paragraph" w:customStyle="1" w:styleId="212">
    <w:name w:val="Цитата 21"/>
    <w:basedOn w:val="a"/>
    <w:next w:val="a"/>
    <w:link w:val="QuoteChar"/>
    <w:rsid w:val="00B330BE"/>
    <w:pPr>
      <w:spacing w:after="0" w:line="360" w:lineRule="auto"/>
      <w:jc w:val="both"/>
    </w:pPr>
    <w:rPr>
      <w:rFonts w:ascii="Cambria" w:eastAsia="Times New Roman" w:hAnsi="Cambria"/>
      <w:i/>
      <w:iCs/>
      <w:sz w:val="20"/>
      <w:szCs w:val="20"/>
      <w:lang w:eastAsia="ru-RU"/>
    </w:rPr>
  </w:style>
  <w:style w:type="character" w:customStyle="1" w:styleId="QuoteChar">
    <w:name w:val="Quote Char"/>
    <w:link w:val="212"/>
    <w:locked/>
    <w:rsid w:val="00B330BE"/>
    <w:rPr>
      <w:rFonts w:ascii="Cambria" w:eastAsia="Times New Roman" w:hAnsi="Cambria"/>
      <w:i/>
      <w:iCs/>
    </w:rPr>
  </w:style>
  <w:style w:type="paragraph" w:customStyle="1" w:styleId="1f2">
    <w:name w:val="Выделенная цитата1"/>
    <w:basedOn w:val="a"/>
    <w:next w:val="a"/>
    <w:link w:val="IntenseQuoteChar"/>
    <w:rsid w:val="00B330BE"/>
    <w:pPr>
      <w:pBdr>
        <w:top w:val="dotted" w:sz="2" w:space="10" w:color="632423"/>
        <w:bottom w:val="dotted" w:sz="2" w:space="4" w:color="632423"/>
      </w:pBdr>
      <w:spacing w:before="160" w:after="0" w:line="300" w:lineRule="auto"/>
      <w:ind w:left="1440" w:right="1440"/>
      <w:jc w:val="both"/>
    </w:pPr>
    <w:rPr>
      <w:rFonts w:ascii="Cambria" w:eastAsia="Times New Roman" w:hAnsi="Cambria"/>
      <w:caps/>
      <w:color w:val="622423"/>
      <w:spacing w:val="5"/>
      <w:sz w:val="20"/>
      <w:szCs w:val="20"/>
      <w:lang w:eastAsia="ru-RU"/>
    </w:rPr>
  </w:style>
  <w:style w:type="character" w:customStyle="1" w:styleId="IntenseQuoteChar">
    <w:name w:val="Intense Quote Char"/>
    <w:link w:val="1f2"/>
    <w:locked/>
    <w:rsid w:val="00B330BE"/>
    <w:rPr>
      <w:rFonts w:ascii="Cambria" w:eastAsia="Times New Roman" w:hAnsi="Cambria"/>
      <w:caps/>
      <w:color w:val="622423"/>
      <w:spacing w:val="5"/>
    </w:rPr>
  </w:style>
  <w:style w:type="character" w:customStyle="1" w:styleId="1f3">
    <w:name w:val="Слабое выделение1"/>
    <w:rsid w:val="00B330BE"/>
    <w:rPr>
      <w:i/>
      <w:iCs/>
    </w:rPr>
  </w:style>
  <w:style w:type="character" w:customStyle="1" w:styleId="1f4">
    <w:name w:val="Сильное выделение1"/>
    <w:rsid w:val="00B330BE"/>
    <w:rPr>
      <w:i/>
      <w:iCs/>
      <w:caps/>
      <w:spacing w:val="10"/>
      <w:sz w:val="20"/>
      <w:szCs w:val="20"/>
    </w:rPr>
  </w:style>
  <w:style w:type="character" w:customStyle="1" w:styleId="1f5">
    <w:name w:val="Слабая ссылка1"/>
    <w:rsid w:val="00B330BE"/>
    <w:rPr>
      <w:rFonts w:ascii="Calibri" w:hAnsi="Calibri" w:cs="Calibri"/>
      <w:i/>
      <w:iCs/>
      <w:color w:val="622423"/>
    </w:rPr>
  </w:style>
  <w:style w:type="character" w:customStyle="1" w:styleId="1f6">
    <w:name w:val="Сильная ссылка1"/>
    <w:rsid w:val="00B330BE"/>
    <w:rPr>
      <w:rFonts w:ascii="Calibri" w:hAnsi="Calibri" w:cs="Calibri"/>
      <w:b/>
      <w:bCs/>
      <w:i/>
      <w:iCs/>
      <w:color w:val="622423"/>
    </w:rPr>
  </w:style>
  <w:style w:type="character" w:customStyle="1" w:styleId="1f7">
    <w:name w:val="Название книги1"/>
    <w:rsid w:val="00B330BE"/>
    <w:rPr>
      <w:caps/>
      <w:color w:val="622423"/>
      <w:spacing w:val="5"/>
      <w:u w:color="622423"/>
    </w:rPr>
  </w:style>
  <w:style w:type="paragraph" w:customStyle="1" w:styleId="1f8">
    <w:name w:val="Заголовок оглавления1"/>
    <w:basedOn w:val="1"/>
    <w:next w:val="a"/>
    <w:rsid w:val="00B330BE"/>
    <w:pPr>
      <w:keepNext w:val="0"/>
      <w:pBdr>
        <w:bottom w:val="thinThickSmallGap" w:sz="12" w:space="1" w:color="943634"/>
      </w:pBdr>
      <w:spacing w:before="400" w:after="0"/>
      <w:ind w:left="720" w:hanging="360"/>
      <w:outlineLvl w:val="9"/>
    </w:pPr>
    <w:rPr>
      <w:rFonts w:ascii="Cambria" w:hAnsi="Cambria" w:cs="Cambria"/>
      <w:caps/>
      <w:spacing w:val="20"/>
      <w:kern w:val="0"/>
      <w:sz w:val="28"/>
      <w:szCs w:val="28"/>
      <w:lang w:eastAsia="en-US"/>
    </w:rPr>
  </w:style>
  <w:style w:type="paragraph" w:customStyle="1" w:styleId="1f9">
    <w:name w:val="Обычный1"/>
    <w:uiPriority w:val="99"/>
    <w:rsid w:val="00B330BE"/>
    <w:pPr>
      <w:snapToGrid w:val="0"/>
    </w:pPr>
    <w:rPr>
      <w:rFonts w:eastAsia="Times New Roman"/>
      <w:sz w:val="22"/>
      <w:szCs w:val="22"/>
    </w:rPr>
  </w:style>
  <w:style w:type="paragraph" w:styleId="39">
    <w:name w:val="toc 3"/>
    <w:basedOn w:val="a"/>
    <w:next w:val="a"/>
    <w:autoRedefine/>
    <w:uiPriority w:val="39"/>
    <w:semiHidden/>
    <w:qFormat/>
    <w:rsid w:val="00B330BE"/>
    <w:pPr>
      <w:spacing w:after="0" w:line="360" w:lineRule="auto"/>
      <w:ind w:left="220"/>
    </w:pPr>
    <w:rPr>
      <w:rFonts w:ascii="Calibri" w:eastAsia="Times New Roman" w:hAnsi="Calibri" w:cs="Calibri"/>
      <w:sz w:val="20"/>
      <w:szCs w:val="20"/>
      <w:lang w:val="en-US" w:eastAsia="ru-RU"/>
    </w:rPr>
  </w:style>
  <w:style w:type="paragraph" w:styleId="45">
    <w:name w:val="toc 4"/>
    <w:basedOn w:val="a"/>
    <w:next w:val="a"/>
    <w:autoRedefine/>
    <w:uiPriority w:val="39"/>
    <w:semiHidden/>
    <w:rsid w:val="00B330BE"/>
    <w:pPr>
      <w:spacing w:after="0" w:line="360" w:lineRule="auto"/>
      <w:ind w:left="440"/>
    </w:pPr>
    <w:rPr>
      <w:rFonts w:ascii="Calibri" w:eastAsia="Times New Roman" w:hAnsi="Calibri" w:cs="Calibri"/>
      <w:sz w:val="20"/>
      <w:szCs w:val="20"/>
      <w:lang w:val="en-US" w:eastAsia="ru-RU"/>
    </w:rPr>
  </w:style>
  <w:style w:type="paragraph" w:styleId="51">
    <w:name w:val="toc 5"/>
    <w:basedOn w:val="a"/>
    <w:next w:val="a"/>
    <w:autoRedefine/>
    <w:uiPriority w:val="39"/>
    <w:semiHidden/>
    <w:rsid w:val="00B330BE"/>
    <w:pPr>
      <w:spacing w:after="0" w:line="360" w:lineRule="auto"/>
      <w:ind w:left="660"/>
    </w:pPr>
    <w:rPr>
      <w:rFonts w:ascii="Calibri" w:eastAsia="Times New Roman" w:hAnsi="Calibri" w:cs="Calibri"/>
      <w:sz w:val="20"/>
      <w:szCs w:val="20"/>
      <w:lang w:val="en-US" w:eastAsia="ru-RU"/>
    </w:rPr>
  </w:style>
  <w:style w:type="paragraph" w:styleId="61">
    <w:name w:val="toc 6"/>
    <w:basedOn w:val="a"/>
    <w:next w:val="a"/>
    <w:autoRedefine/>
    <w:uiPriority w:val="39"/>
    <w:semiHidden/>
    <w:rsid w:val="00B330BE"/>
    <w:pPr>
      <w:spacing w:after="0" w:line="360" w:lineRule="auto"/>
      <w:ind w:left="880"/>
    </w:pPr>
    <w:rPr>
      <w:rFonts w:ascii="Calibri" w:eastAsia="Times New Roman" w:hAnsi="Calibri" w:cs="Calibri"/>
      <w:sz w:val="20"/>
      <w:szCs w:val="20"/>
      <w:lang w:val="en-US" w:eastAsia="ru-RU"/>
    </w:rPr>
  </w:style>
  <w:style w:type="paragraph" w:styleId="71">
    <w:name w:val="toc 7"/>
    <w:basedOn w:val="a"/>
    <w:next w:val="a"/>
    <w:autoRedefine/>
    <w:uiPriority w:val="39"/>
    <w:semiHidden/>
    <w:rsid w:val="00B330BE"/>
    <w:pPr>
      <w:spacing w:after="0" w:line="360" w:lineRule="auto"/>
      <w:ind w:left="1100"/>
    </w:pPr>
    <w:rPr>
      <w:rFonts w:ascii="Calibri" w:eastAsia="Times New Roman" w:hAnsi="Calibri" w:cs="Calibri"/>
      <w:sz w:val="20"/>
      <w:szCs w:val="20"/>
      <w:lang w:val="en-US" w:eastAsia="ru-RU"/>
    </w:rPr>
  </w:style>
  <w:style w:type="paragraph" w:styleId="81">
    <w:name w:val="toc 8"/>
    <w:basedOn w:val="a"/>
    <w:next w:val="a"/>
    <w:autoRedefine/>
    <w:uiPriority w:val="39"/>
    <w:semiHidden/>
    <w:rsid w:val="00B330BE"/>
    <w:pPr>
      <w:spacing w:after="0" w:line="360" w:lineRule="auto"/>
      <w:ind w:left="1320"/>
    </w:pPr>
    <w:rPr>
      <w:rFonts w:ascii="Calibri" w:eastAsia="Times New Roman" w:hAnsi="Calibri" w:cs="Calibri"/>
      <w:sz w:val="20"/>
      <w:szCs w:val="20"/>
      <w:lang w:val="en-US" w:eastAsia="ru-RU"/>
    </w:rPr>
  </w:style>
  <w:style w:type="paragraph" w:styleId="91">
    <w:name w:val="toc 9"/>
    <w:basedOn w:val="a"/>
    <w:next w:val="a"/>
    <w:autoRedefine/>
    <w:uiPriority w:val="39"/>
    <w:semiHidden/>
    <w:rsid w:val="00B330BE"/>
    <w:pPr>
      <w:spacing w:after="0" w:line="360" w:lineRule="auto"/>
      <w:ind w:left="1540"/>
    </w:pPr>
    <w:rPr>
      <w:rFonts w:ascii="Calibri" w:eastAsia="Times New Roman" w:hAnsi="Calibri" w:cs="Calibri"/>
      <w:sz w:val="20"/>
      <w:szCs w:val="20"/>
      <w:lang w:val="en-US" w:eastAsia="ru-RU"/>
    </w:rPr>
  </w:style>
  <w:style w:type="paragraph" w:customStyle="1" w:styleId="affff4">
    <w:name w:val="Заголовок без нумерации"/>
    <w:basedOn w:val="30"/>
    <w:link w:val="affff5"/>
    <w:rsid w:val="00B330BE"/>
    <w:pPr>
      <w:numPr>
        <w:ilvl w:val="2"/>
      </w:numPr>
      <w:tabs>
        <w:tab w:val="left" w:pos="851"/>
      </w:tabs>
      <w:spacing w:before="240" w:after="240"/>
      <w:jc w:val="left"/>
    </w:pPr>
    <w:rPr>
      <w:b/>
      <w:bCs/>
      <w:sz w:val="24"/>
      <w:szCs w:val="24"/>
      <w:lang w:val="ru-RU"/>
    </w:rPr>
  </w:style>
  <w:style w:type="character" w:customStyle="1" w:styleId="affff5">
    <w:name w:val="Заголовок без нумерации Знак"/>
    <w:link w:val="affff4"/>
    <w:locked/>
    <w:rsid w:val="00B330BE"/>
    <w:rPr>
      <w:rFonts w:eastAsia="Times New Roman"/>
      <w:b/>
      <w:bCs/>
      <w:sz w:val="24"/>
      <w:szCs w:val="24"/>
    </w:rPr>
  </w:style>
  <w:style w:type="paragraph" w:customStyle="1" w:styleId="S4">
    <w:name w:val="S_Обычный"/>
    <w:basedOn w:val="Standard"/>
    <w:link w:val="S5"/>
    <w:qFormat/>
    <w:rsid w:val="00B330BE"/>
    <w:pPr>
      <w:ind w:firstLine="709"/>
    </w:pPr>
    <w:rPr>
      <w:lang w:val="ru-RU" w:eastAsia="zh-CN"/>
    </w:rPr>
  </w:style>
  <w:style w:type="paragraph" w:customStyle="1" w:styleId="1fa">
    <w:name w:val="Рабочий Стиль1"/>
    <w:basedOn w:val="a7"/>
    <w:rsid w:val="00B330BE"/>
    <w:pPr>
      <w:spacing w:line="312" w:lineRule="auto"/>
      <w:ind w:firstLine="567"/>
      <w:jc w:val="both"/>
    </w:pPr>
    <w:rPr>
      <w:b w:val="0"/>
      <w:bCs w:val="0"/>
      <w:sz w:val="28"/>
      <w:szCs w:val="28"/>
      <w:lang w:eastAsia="ru-RU"/>
    </w:rPr>
  </w:style>
  <w:style w:type="paragraph" w:customStyle="1" w:styleId="2e">
    <w:name w:val="Обычный2"/>
    <w:uiPriority w:val="99"/>
    <w:rsid w:val="00B330BE"/>
    <w:pPr>
      <w:snapToGrid w:val="0"/>
    </w:pPr>
    <w:rPr>
      <w:rFonts w:eastAsia="Times New Roman"/>
      <w:sz w:val="22"/>
      <w:szCs w:val="22"/>
    </w:rPr>
  </w:style>
  <w:style w:type="paragraph" w:customStyle="1" w:styleId="140">
    <w:name w:val="Стиль 14 пт По ширине"/>
    <w:basedOn w:val="a"/>
    <w:rsid w:val="00B330BE"/>
    <w:pPr>
      <w:spacing w:after="0" w:line="240" w:lineRule="auto"/>
      <w:jc w:val="both"/>
    </w:pPr>
    <w:rPr>
      <w:rFonts w:eastAsia="Times New Roman"/>
      <w:szCs w:val="28"/>
      <w:lang w:eastAsia="ru-RU"/>
    </w:rPr>
  </w:style>
  <w:style w:type="paragraph" w:styleId="2f">
    <w:name w:val="List 2"/>
    <w:basedOn w:val="a"/>
    <w:rsid w:val="00B330BE"/>
    <w:pPr>
      <w:spacing w:after="0" w:line="240" w:lineRule="auto"/>
      <w:ind w:left="566" w:hanging="283"/>
    </w:pPr>
    <w:rPr>
      <w:rFonts w:eastAsia="Times New Roman"/>
      <w:sz w:val="24"/>
      <w:szCs w:val="24"/>
      <w:lang w:eastAsia="ru-RU"/>
    </w:rPr>
  </w:style>
  <w:style w:type="paragraph" w:styleId="3a">
    <w:name w:val="List 3"/>
    <w:basedOn w:val="a"/>
    <w:rsid w:val="00B330BE"/>
    <w:pPr>
      <w:spacing w:after="0" w:line="240" w:lineRule="auto"/>
      <w:ind w:left="849" w:hanging="283"/>
    </w:pPr>
    <w:rPr>
      <w:rFonts w:eastAsia="Times New Roman"/>
      <w:sz w:val="24"/>
      <w:szCs w:val="24"/>
      <w:lang w:eastAsia="ru-RU"/>
    </w:rPr>
  </w:style>
  <w:style w:type="paragraph" w:styleId="46">
    <w:name w:val="List 4"/>
    <w:basedOn w:val="a"/>
    <w:rsid w:val="00B330BE"/>
    <w:pPr>
      <w:spacing w:after="0" w:line="240" w:lineRule="auto"/>
      <w:ind w:left="1132" w:hanging="283"/>
    </w:pPr>
    <w:rPr>
      <w:rFonts w:eastAsia="Times New Roman"/>
      <w:sz w:val="24"/>
      <w:szCs w:val="24"/>
      <w:lang w:eastAsia="ru-RU"/>
    </w:rPr>
  </w:style>
  <w:style w:type="paragraph" w:styleId="affff6">
    <w:name w:val="List Continue"/>
    <w:basedOn w:val="a"/>
    <w:rsid w:val="00B330BE"/>
    <w:pPr>
      <w:spacing w:after="120" w:line="240" w:lineRule="auto"/>
      <w:ind w:left="283"/>
    </w:pPr>
    <w:rPr>
      <w:rFonts w:eastAsia="Times New Roman"/>
      <w:sz w:val="24"/>
      <w:szCs w:val="24"/>
      <w:lang w:eastAsia="ru-RU"/>
    </w:rPr>
  </w:style>
  <w:style w:type="paragraph" w:styleId="2f0">
    <w:name w:val="List Continue 2"/>
    <w:basedOn w:val="a"/>
    <w:rsid w:val="00B330BE"/>
    <w:pPr>
      <w:spacing w:after="120" w:line="240" w:lineRule="auto"/>
      <w:ind w:left="566"/>
    </w:pPr>
    <w:rPr>
      <w:rFonts w:eastAsia="Times New Roman"/>
      <w:sz w:val="24"/>
      <w:szCs w:val="24"/>
      <w:lang w:eastAsia="ru-RU"/>
    </w:rPr>
  </w:style>
  <w:style w:type="character" w:customStyle="1" w:styleId="st1">
    <w:name w:val="st1"/>
    <w:rsid w:val="00B330BE"/>
  </w:style>
  <w:style w:type="paragraph" w:customStyle="1" w:styleId="111">
    <w:name w:val="Стиль11"/>
    <w:basedOn w:val="1"/>
    <w:link w:val="112"/>
    <w:autoRedefine/>
    <w:rsid w:val="00B330BE"/>
    <w:pPr>
      <w:keepNext w:val="0"/>
      <w:pBdr>
        <w:bottom w:val="thinThickSmallGap" w:sz="12" w:space="1" w:color="943634"/>
      </w:pBdr>
      <w:spacing w:before="0" w:after="0" w:line="276" w:lineRule="auto"/>
    </w:pPr>
    <w:rPr>
      <w:caps/>
      <w:spacing w:val="20"/>
      <w:sz w:val="28"/>
      <w:szCs w:val="28"/>
    </w:rPr>
  </w:style>
  <w:style w:type="character" w:customStyle="1" w:styleId="112">
    <w:name w:val="Стиль11 Знак"/>
    <w:link w:val="111"/>
    <w:locked/>
    <w:rsid w:val="00B330BE"/>
    <w:rPr>
      <w:rFonts w:eastAsia="Times New Roman"/>
      <w:b/>
      <w:bCs/>
      <w:caps/>
      <w:spacing w:val="20"/>
      <w:kern w:val="28"/>
      <w:sz w:val="28"/>
      <w:szCs w:val="28"/>
    </w:rPr>
  </w:style>
  <w:style w:type="paragraph" w:customStyle="1" w:styleId="4">
    <w:name w:val="Стиль4"/>
    <w:basedOn w:val="a"/>
    <w:link w:val="47"/>
    <w:rsid w:val="00B330BE"/>
    <w:pPr>
      <w:numPr>
        <w:numId w:val="3"/>
      </w:numPr>
      <w:suppressAutoHyphens/>
      <w:spacing w:after="0" w:line="360" w:lineRule="auto"/>
      <w:jc w:val="both"/>
    </w:pPr>
    <w:rPr>
      <w:rFonts w:eastAsia="Times New Roman"/>
      <w:sz w:val="24"/>
      <w:szCs w:val="24"/>
      <w:lang w:eastAsia="ar-SA"/>
    </w:rPr>
  </w:style>
  <w:style w:type="character" w:customStyle="1" w:styleId="47">
    <w:name w:val="Стиль4 Знак"/>
    <w:link w:val="4"/>
    <w:locked/>
    <w:rsid w:val="00B330BE"/>
    <w:rPr>
      <w:rFonts w:eastAsia="Times New Roman"/>
      <w:sz w:val="24"/>
      <w:szCs w:val="24"/>
      <w:lang w:eastAsia="ar-SA"/>
    </w:rPr>
  </w:style>
  <w:style w:type="character" w:customStyle="1" w:styleId="FontStyle12">
    <w:name w:val="Font Style12"/>
    <w:rsid w:val="00B330BE"/>
    <w:rPr>
      <w:rFonts w:ascii="Times New Roman" w:hAnsi="Times New Roman" w:cs="Times New Roman"/>
      <w:sz w:val="28"/>
      <w:szCs w:val="28"/>
    </w:rPr>
  </w:style>
  <w:style w:type="paragraph" w:customStyle="1" w:styleId="Style2">
    <w:name w:val="Style2"/>
    <w:basedOn w:val="a"/>
    <w:uiPriority w:val="99"/>
    <w:rsid w:val="00B330BE"/>
    <w:pPr>
      <w:widowControl w:val="0"/>
      <w:autoSpaceDE w:val="0"/>
      <w:autoSpaceDN w:val="0"/>
      <w:adjustRightInd w:val="0"/>
      <w:spacing w:after="0" w:line="240" w:lineRule="auto"/>
    </w:pPr>
    <w:rPr>
      <w:rFonts w:eastAsia="Times New Roman"/>
      <w:sz w:val="24"/>
      <w:szCs w:val="24"/>
      <w:lang w:eastAsia="ru-RU"/>
    </w:rPr>
  </w:style>
  <w:style w:type="paragraph" w:customStyle="1" w:styleId="affff7">
    <w:name w:val="Рисунок/Таблица"/>
    <w:basedOn w:val="a"/>
    <w:rsid w:val="00B330BE"/>
    <w:pPr>
      <w:spacing w:after="120" w:line="360" w:lineRule="auto"/>
      <w:ind w:firstLine="567"/>
      <w:jc w:val="center"/>
    </w:pPr>
    <w:rPr>
      <w:rFonts w:eastAsia="Times New Roman"/>
      <w:szCs w:val="28"/>
      <w:lang w:eastAsia="ru-RU"/>
    </w:rPr>
  </w:style>
  <w:style w:type="paragraph" w:customStyle="1" w:styleId="affff8">
    <w:name w:val="Стиль адрес"/>
    <w:basedOn w:val="a"/>
    <w:rsid w:val="00B330BE"/>
    <w:pPr>
      <w:tabs>
        <w:tab w:val="num" w:pos="360"/>
      </w:tabs>
      <w:spacing w:line="264" w:lineRule="auto"/>
      <w:ind w:left="4820"/>
    </w:pPr>
    <w:rPr>
      <w:rFonts w:ascii="Cambria" w:eastAsia="Times New Roman" w:hAnsi="Cambria" w:cs="Cambria"/>
      <w:szCs w:val="28"/>
      <w:lang w:val="en-US" w:eastAsia="ru-RU"/>
    </w:rPr>
  </w:style>
  <w:style w:type="paragraph" w:customStyle="1" w:styleId="xl63">
    <w:name w:val="xl63"/>
    <w:basedOn w:val="a"/>
    <w:rsid w:val="00B330B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64">
    <w:name w:val="xl64"/>
    <w:basedOn w:val="a"/>
    <w:rsid w:val="00B330BE"/>
    <w:pPr>
      <w:pBdr>
        <w:bottom w:val="single" w:sz="8" w:space="0" w:color="auto"/>
        <w:right w:val="single" w:sz="8" w:space="0" w:color="auto"/>
      </w:pBdr>
      <w:spacing w:before="100" w:beforeAutospacing="1" w:after="100" w:afterAutospacing="1" w:line="240" w:lineRule="auto"/>
      <w:textAlignment w:val="center"/>
    </w:pPr>
    <w:rPr>
      <w:rFonts w:eastAsia="Times New Roman"/>
      <w:color w:val="000000"/>
      <w:sz w:val="24"/>
      <w:szCs w:val="24"/>
      <w:lang w:eastAsia="ru-RU"/>
    </w:rPr>
  </w:style>
  <w:style w:type="paragraph" w:customStyle="1" w:styleId="1fb">
    <w:name w:val="Стиль1"/>
    <w:basedOn w:val="110"/>
    <w:link w:val="1fc"/>
    <w:rsid w:val="00B330BE"/>
    <w:pPr>
      <w:tabs>
        <w:tab w:val="num" w:pos="720"/>
      </w:tabs>
      <w:suppressAutoHyphens/>
      <w:ind w:hanging="360"/>
      <w:jc w:val="both"/>
    </w:pPr>
    <w:rPr>
      <w:sz w:val="24"/>
      <w:szCs w:val="24"/>
      <w:lang w:eastAsia="ar-SA"/>
    </w:rPr>
  </w:style>
  <w:style w:type="character" w:customStyle="1" w:styleId="1fc">
    <w:name w:val="Стиль1 Знак"/>
    <w:link w:val="1fb"/>
    <w:locked/>
    <w:rsid w:val="00B330BE"/>
    <w:rPr>
      <w:rFonts w:eastAsia="Times New Roman"/>
      <w:sz w:val="24"/>
      <w:szCs w:val="24"/>
      <w:lang w:eastAsia="ar-SA"/>
    </w:rPr>
  </w:style>
  <w:style w:type="character" w:customStyle="1" w:styleId="34">
    <w:name w:val="Стиль3 Знак"/>
    <w:link w:val="3"/>
    <w:locked/>
    <w:rsid w:val="00B330BE"/>
    <w:rPr>
      <w:rFonts w:eastAsia="Times New Roman"/>
      <w:sz w:val="24"/>
      <w:szCs w:val="24"/>
    </w:rPr>
  </w:style>
  <w:style w:type="paragraph" w:customStyle="1" w:styleId="font6">
    <w:name w:val="font6"/>
    <w:basedOn w:val="a"/>
    <w:rsid w:val="00B330BE"/>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font7">
    <w:name w:val="font7"/>
    <w:basedOn w:val="a"/>
    <w:rsid w:val="00B330BE"/>
    <w:pPr>
      <w:spacing w:before="100" w:beforeAutospacing="1" w:after="100" w:afterAutospacing="1" w:line="240" w:lineRule="auto"/>
    </w:pPr>
    <w:rPr>
      <w:rFonts w:eastAsia="Times New Roman"/>
      <w:color w:val="000000"/>
      <w:sz w:val="20"/>
      <w:szCs w:val="20"/>
      <w:lang w:eastAsia="ru-RU"/>
    </w:rPr>
  </w:style>
  <w:style w:type="paragraph" w:customStyle="1" w:styleId="1fd">
    <w:name w:val="Рецензия1"/>
    <w:hidden/>
    <w:semiHidden/>
    <w:rsid w:val="00B330BE"/>
    <w:rPr>
      <w:rFonts w:eastAsia="Times New Roman"/>
    </w:rPr>
  </w:style>
  <w:style w:type="table" w:customStyle="1" w:styleId="1fe">
    <w:name w:val="Сетка таблицы1"/>
    <w:rsid w:val="00B330B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rsid w:val="00B330BE"/>
    <w:rPr>
      <w:rFonts w:ascii="Cambria" w:eastAsia="Times New Roman"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1">
    <w:name w:val="Без интервала2"/>
    <w:basedOn w:val="a"/>
    <w:link w:val="NoSpacingChar1"/>
    <w:rsid w:val="00B330BE"/>
    <w:pPr>
      <w:spacing w:after="0" w:line="240" w:lineRule="auto"/>
      <w:jc w:val="both"/>
    </w:pPr>
    <w:rPr>
      <w:rFonts w:ascii="Cambria" w:eastAsia="Times New Roman" w:hAnsi="Cambria"/>
      <w:sz w:val="24"/>
      <w:szCs w:val="24"/>
      <w:lang w:val="en-US" w:eastAsia="ru-RU"/>
    </w:rPr>
  </w:style>
  <w:style w:type="character" w:customStyle="1" w:styleId="NoSpacingChar1">
    <w:name w:val="No Spacing Char1"/>
    <w:link w:val="2f1"/>
    <w:locked/>
    <w:rsid w:val="00B330BE"/>
    <w:rPr>
      <w:rFonts w:ascii="Cambria" w:eastAsia="Times New Roman" w:hAnsi="Cambria"/>
      <w:sz w:val="24"/>
      <w:szCs w:val="24"/>
      <w:lang w:val="en-US"/>
    </w:rPr>
  </w:style>
  <w:style w:type="paragraph" w:customStyle="1" w:styleId="220">
    <w:name w:val="Цитата 22"/>
    <w:basedOn w:val="a"/>
    <w:next w:val="a"/>
    <w:link w:val="QuoteChar1"/>
    <w:rsid w:val="00B330BE"/>
    <w:pPr>
      <w:spacing w:after="0" w:line="360" w:lineRule="auto"/>
      <w:jc w:val="both"/>
    </w:pPr>
    <w:rPr>
      <w:rFonts w:ascii="Cambria" w:eastAsia="Times New Roman" w:hAnsi="Cambria"/>
      <w:i/>
      <w:iCs/>
      <w:sz w:val="20"/>
      <w:szCs w:val="20"/>
      <w:lang w:eastAsia="ru-RU"/>
    </w:rPr>
  </w:style>
  <w:style w:type="character" w:customStyle="1" w:styleId="QuoteChar1">
    <w:name w:val="Quote Char1"/>
    <w:link w:val="220"/>
    <w:locked/>
    <w:rsid w:val="00B330BE"/>
    <w:rPr>
      <w:rFonts w:ascii="Cambria" w:eastAsia="Times New Roman" w:hAnsi="Cambria"/>
      <w:i/>
      <w:iCs/>
    </w:rPr>
  </w:style>
  <w:style w:type="paragraph" w:customStyle="1" w:styleId="2f2">
    <w:name w:val="Выделенная цитата2"/>
    <w:basedOn w:val="a"/>
    <w:next w:val="a"/>
    <w:link w:val="IntenseQuoteChar1"/>
    <w:rsid w:val="00B330BE"/>
    <w:pPr>
      <w:pBdr>
        <w:top w:val="dotted" w:sz="2" w:space="10" w:color="632423"/>
        <w:bottom w:val="dotted" w:sz="2" w:space="4" w:color="632423"/>
      </w:pBdr>
      <w:spacing w:before="160" w:after="0" w:line="300" w:lineRule="auto"/>
      <w:ind w:left="1440" w:right="1440"/>
      <w:jc w:val="both"/>
    </w:pPr>
    <w:rPr>
      <w:rFonts w:ascii="Cambria" w:eastAsia="Times New Roman" w:hAnsi="Cambria"/>
      <w:caps/>
      <w:color w:val="622423"/>
      <w:spacing w:val="5"/>
      <w:sz w:val="20"/>
      <w:szCs w:val="20"/>
      <w:lang w:eastAsia="ru-RU"/>
    </w:rPr>
  </w:style>
  <w:style w:type="character" w:customStyle="1" w:styleId="IntenseQuoteChar1">
    <w:name w:val="Intense Quote Char1"/>
    <w:link w:val="2f2"/>
    <w:locked/>
    <w:rsid w:val="00B330BE"/>
    <w:rPr>
      <w:rFonts w:ascii="Cambria" w:eastAsia="Times New Roman" w:hAnsi="Cambria"/>
      <w:caps/>
      <w:color w:val="622423"/>
      <w:spacing w:val="5"/>
    </w:rPr>
  </w:style>
  <w:style w:type="character" w:customStyle="1" w:styleId="2f3">
    <w:name w:val="Слабое выделение2"/>
    <w:rsid w:val="00B330BE"/>
    <w:rPr>
      <w:i/>
      <w:iCs/>
    </w:rPr>
  </w:style>
  <w:style w:type="character" w:customStyle="1" w:styleId="2f4">
    <w:name w:val="Сильное выделение2"/>
    <w:rsid w:val="00B330BE"/>
    <w:rPr>
      <w:i/>
      <w:iCs/>
      <w:caps/>
      <w:spacing w:val="10"/>
      <w:sz w:val="20"/>
      <w:szCs w:val="20"/>
    </w:rPr>
  </w:style>
  <w:style w:type="character" w:customStyle="1" w:styleId="2f5">
    <w:name w:val="Слабая ссылка2"/>
    <w:rsid w:val="00B330BE"/>
    <w:rPr>
      <w:rFonts w:ascii="Calibri" w:hAnsi="Calibri" w:cs="Calibri"/>
      <w:i/>
      <w:iCs/>
      <w:color w:val="622423"/>
    </w:rPr>
  </w:style>
  <w:style w:type="character" w:customStyle="1" w:styleId="2f6">
    <w:name w:val="Сильная ссылка2"/>
    <w:rsid w:val="00B330BE"/>
    <w:rPr>
      <w:rFonts w:ascii="Calibri" w:hAnsi="Calibri" w:cs="Calibri"/>
      <w:b/>
      <w:bCs/>
      <w:i/>
      <w:iCs/>
      <w:color w:val="622423"/>
    </w:rPr>
  </w:style>
  <w:style w:type="character" w:customStyle="1" w:styleId="2f7">
    <w:name w:val="Название книги2"/>
    <w:rsid w:val="00B330BE"/>
    <w:rPr>
      <w:caps/>
      <w:color w:val="622423"/>
      <w:spacing w:val="5"/>
      <w:u w:color="622423"/>
    </w:rPr>
  </w:style>
  <w:style w:type="paragraph" w:customStyle="1" w:styleId="2f8">
    <w:name w:val="Заголовок оглавления2"/>
    <w:basedOn w:val="1"/>
    <w:next w:val="a"/>
    <w:rsid w:val="00B330BE"/>
    <w:pPr>
      <w:keepNext w:val="0"/>
      <w:pBdr>
        <w:bottom w:val="thinThickSmallGap" w:sz="12" w:space="1" w:color="943634"/>
      </w:pBdr>
      <w:spacing w:before="400" w:after="0"/>
      <w:ind w:left="720" w:hanging="360"/>
      <w:outlineLvl w:val="9"/>
    </w:pPr>
    <w:rPr>
      <w:rFonts w:ascii="Cambria" w:hAnsi="Cambria" w:cs="Cambria"/>
      <w:caps/>
      <w:spacing w:val="20"/>
      <w:kern w:val="0"/>
      <w:sz w:val="28"/>
      <w:szCs w:val="28"/>
      <w:lang w:eastAsia="en-US"/>
    </w:rPr>
  </w:style>
  <w:style w:type="table" w:customStyle="1" w:styleId="2f9">
    <w:name w:val="Сетка таблицы2"/>
    <w:rsid w:val="00B330BE"/>
    <w:rPr>
      <w:rFonts w:ascii="Cambria" w:eastAsia="Times New Roman"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rsid w:val="00B330BE"/>
    <w:rPr>
      <w:rFonts w:ascii="Cambria" w:eastAsia="Times New Roman"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link w:val="120"/>
    <w:locked/>
    <w:rsid w:val="00B330BE"/>
    <w:rPr>
      <w:rFonts w:eastAsia="Times New Roman"/>
    </w:rPr>
  </w:style>
  <w:style w:type="table" w:customStyle="1" w:styleId="48">
    <w:name w:val="Сетка таблицы4"/>
    <w:rsid w:val="00B330B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a">
    <w:name w:val="Рецензия2"/>
    <w:hidden/>
    <w:semiHidden/>
    <w:rsid w:val="00B330BE"/>
    <w:rPr>
      <w:rFonts w:eastAsia="Times New Roman"/>
    </w:rPr>
  </w:style>
  <w:style w:type="paragraph" w:customStyle="1" w:styleId="3c">
    <w:name w:val="Без интервала3"/>
    <w:basedOn w:val="a"/>
    <w:link w:val="affff9"/>
    <w:rsid w:val="00B330BE"/>
    <w:pPr>
      <w:spacing w:after="0" w:line="240" w:lineRule="auto"/>
      <w:jc w:val="both"/>
    </w:pPr>
    <w:rPr>
      <w:rFonts w:ascii="Cambria" w:eastAsia="Times New Roman" w:hAnsi="Cambria"/>
      <w:sz w:val="24"/>
      <w:szCs w:val="24"/>
      <w:lang w:val="en-US"/>
    </w:rPr>
  </w:style>
  <w:style w:type="character" w:customStyle="1" w:styleId="affff9">
    <w:name w:val="Без интервала Знак"/>
    <w:aliases w:val="14Без отступа Знак,Без отступа Знак"/>
    <w:link w:val="3c"/>
    <w:locked/>
    <w:rsid w:val="00B330BE"/>
    <w:rPr>
      <w:rFonts w:ascii="Cambria" w:eastAsia="Times New Roman" w:hAnsi="Cambria"/>
      <w:sz w:val="24"/>
      <w:szCs w:val="24"/>
      <w:lang w:val="en-US"/>
    </w:rPr>
  </w:style>
  <w:style w:type="paragraph" w:customStyle="1" w:styleId="230">
    <w:name w:val="Цитата 23"/>
    <w:basedOn w:val="a"/>
    <w:next w:val="a"/>
    <w:link w:val="2fb"/>
    <w:rsid w:val="00B330BE"/>
    <w:pPr>
      <w:spacing w:after="0" w:line="360" w:lineRule="auto"/>
      <w:jc w:val="both"/>
    </w:pPr>
    <w:rPr>
      <w:rFonts w:ascii="Cambria" w:eastAsia="Times New Roman" w:hAnsi="Cambria" w:cs="Cambria"/>
      <w:i/>
      <w:iCs/>
      <w:sz w:val="20"/>
      <w:szCs w:val="20"/>
      <w:lang w:eastAsia="ru-RU"/>
    </w:rPr>
  </w:style>
  <w:style w:type="character" w:customStyle="1" w:styleId="2fb">
    <w:name w:val="Цитата 2 Знак"/>
    <w:basedOn w:val="a0"/>
    <w:link w:val="230"/>
    <w:locked/>
    <w:rsid w:val="00B330BE"/>
    <w:rPr>
      <w:rFonts w:ascii="Cambria" w:eastAsia="Times New Roman" w:hAnsi="Cambria" w:cs="Cambria"/>
      <w:i/>
      <w:iCs/>
    </w:rPr>
  </w:style>
  <w:style w:type="paragraph" w:customStyle="1" w:styleId="3d">
    <w:name w:val="Выделенная цитата3"/>
    <w:basedOn w:val="a"/>
    <w:next w:val="a"/>
    <w:link w:val="affffa"/>
    <w:rsid w:val="00B330BE"/>
    <w:pPr>
      <w:pBdr>
        <w:top w:val="dotted" w:sz="2" w:space="10" w:color="632423"/>
        <w:bottom w:val="dotted" w:sz="2" w:space="4" w:color="632423"/>
      </w:pBdr>
      <w:spacing w:before="160" w:after="0" w:line="300" w:lineRule="auto"/>
      <w:ind w:left="1440" w:right="1440"/>
      <w:jc w:val="both"/>
    </w:pPr>
    <w:rPr>
      <w:rFonts w:ascii="Cambria" w:eastAsia="Times New Roman" w:hAnsi="Cambria" w:cs="Cambria"/>
      <w:caps/>
      <w:color w:val="622423"/>
      <w:spacing w:val="5"/>
      <w:sz w:val="20"/>
      <w:szCs w:val="20"/>
      <w:lang w:eastAsia="ru-RU"/>
    </w:rPr>
  </w:style>
  <w:style w:type="character" w:customStyle="1" w:styleId="affffa">
    <w:name w:val="Выделенная цитата Знак"/>
    <w:basedOn w:val="a0"/>
    <w:link w:val="3d"/>
    <w:locked/>
    <w:rsid w:val="00B330BE"/>
    <w:rPr>
      <w:rFonts w:ascii="Cambria" w:eastAsia="Times New Roman" w:hAnsi="Cambria" w:cs="Cambria"/>
      <w:caps/>
      <w:color w:val="622423"/>
      <w:spacing w:val="5"/>
    </w:rPr>
  </w:style>
  <w:style w:type="character" w:customStyle="1" w:styleId="3e">
    <w:name w:val="Слабое выделение3"/>
    <w:basedOn w:val="a0"/>
    <w:rsid w:val="00B330BE"/>
    <w:rPr>
      <w:i/>
      <w:iCs/>
    </w:rPr>
  </w:style>
  <w:style w:type="character" w:customStyle="1" w:styleId="3f">
    <w:name w:val="Сильное выделение3"/>
    <w:basedOn w:val="a0"/>
    <w:rsid w:val="00B330BE"/>
    <w:rPr>
      <w:i/>
      <w:iCs/>
      <w:caps/>
      <w:spacing w:val="10"/>
      <w:sz w:val="20"/>
      <w:szCs w:val="20"/>
    </w:rPr>
  </w:style>
  <w:style w:type="character" w:customStyle="1" w:styleId="3f0">
    <w:name w:val="Слабая ссылка3"/>
    <w:basedOn w:val="a0"/>
    <w:rsid w:val="00B330BE"/>
    <w:rPr>
      <w:rFonts w:ascii="Calibri" w:hAnsi="Calibri" w:cs="Calibri"/>
      <w:i/>
      <w:iCs/>
      <w:color w:val="622423"/>
    </w:rPr>
  </w:style>
  <w:style w:type="character" w:customStyle="1" w:styleId="3f1">
    <w:name w:val="Сильная ссылка3"/>
    <w:basedOn w:val="a0"/>
    <w:rsid w:val="00B330BE"/>
    <w:rPr>
      <w:rFonts w:ascii="Calibri" w:hAnsi="Calibri" w:cs="Calibri"/>
      <w:b/>
      <w:bCs/>
      <w:i/>
      <w:iCs/>
      <w:color w:val="622423"/>
    </w:rPr>
  </w:style>
  <w:style w:type="character" w:customStyle="1" w:styleId="3f2">
    <w:name w:val="Название книги3"/>
    <w:basedOn w:val="a0"/>
    <w:rsid w:val="00B330BE"/>
    <w:rPr>
      <w:caps/>
      <w:color w:val="622423"/>
      <w:spacing w:val="5"/>
      <w:u w:color="622423"/>
    </w:rPr>
  </w:style>
  <w:style w:type="paragraph" w:customStyle="1" w:styleId="3f3">
    <w:name w:val="Заголовок оглавления3"/>
    <w:basedOn w:val="1"/>
    <w:next w:val="a"/>
    <w:rsid w:val="00B330BE"/>
    <w:pPr>
      <w:keepNext w:val="0"/>
      <w:pBdr>
        <w:bottom w:val="thinThickSmallGap" w:sz="12" w:space="1" w:color="943634"/>
      </w:pBdr>
      <w:spacing w:before="400" w:after="0"/>
      <w:ind w:left="720" w:hanging="360"/>
      <w:outlineLvl w:val="9"/>
    </w:pPr>
    <w:rPr>
      <w:rFonts w:ascii="Cambria" w:hAnsi="Cambria" w:cs="Cambria"/>
      <w:caps/>
      <w:spacing w:val="20"/>
      <w:kern w:val="0"/>
      <w:sz w:val="28"/>
      <w:szCs w:val="28"/>
      <w:lang w:eastAsia="en-US"/>
    </w:rPr>
  </w:style>
  <w:style w:type="character" w:customStyle="1" w:styleId="affc">
    <w:name w:val="Абзац списка Знак"/>
    <w:link w:val="17"/>
    <w:locked/>
    <w:rsid w:val="00B330BE"/>
    <w:rPr>
      <w:rFonts w:eastAsia="Times New Roman"/>
      <w:sz w:val="24"/>
      <w:szCs w:val="24"/>
    </w:rPr>
  </w:style>
  <w:style w:type="paragraph" w:customStyle="1" w:styleId="1ff">
    <w:name w:val="Знак Знак Знак Знак1"/>
    <w:basedOn w:val="a"/>
    <w:rsid w:val="00B330BE"/>
    <w:pPr>
      <w:spacing w:after="160" w:line="240" w:lineRule="exact"/>
    </w:pPr>
    <w:rPr>
      <w:rFonts w:eastAsia="Times New Roman"/>
      <w:sz w:val="20"/>
      <w:szCs w:val="20"/>
      <w:lang w:eastAsia="zh-CN"/>
    </w:rPr>
  </w:style>
  <w:style w:type="character" w:customStyle="1" w:styleId="311">
    <w:name w:val="Знак Знак31"/>
    <w:locked/>
    <w:rsid w:val="00B330BE"/>
    <w:rPr>
      <w:rFonts w:ascii="Garamond" w:hAnsi="Garamond" w:cs="Garamond"/>
      <w:lang w:val="ru-RU" w:eastAsia="ru-RU"/>
    </w:rPr>
  </w:style>
  <w:style w:type="paragraph" w:customStyle="1" w:styleId="114">
    <w:name w:val="Рецензия11"/>
    <w:hidden/>
    <w:semiHidden/>
    <w:rsid w:val="00B330BE"/>
    <w:rPr>
      <w:rFonts w:eastAsia="Times New Roman"/>
    </w:rPr>
  </w:style>
  <w:style w:type="paragraph" w:customStyle="1" w:styleId="213">
    <w:name w:val="Без интервала21"/>
    <w:basedOn w:val="a"/>
    <w:rsid w:val="00B330BE"/>
    <w:pPr>
      <w:spacing w:after="0" w:line="240" w:lineRule="auto"/>
      <w:jc w:val="both"/>
    </w:pPr>
    <w:rPr>
      <w:rFonts w:ascii="Cambria" w:eastAsia="Times New Roman" w:hAnsi="Cambria" w:cs="Cambria"/>
      <w:sz w:val="24"/>
      <w:szCs w:val="24"/>
      <w:lang w:val="en-US" w:eastAsia="ru-RU"/>
    </w:rPr>
  </w:style>
  <w:style w:type="paragraph" w:customStyle="1" w:styleId="221">
    <w:name w:val="Цитата 221"/>
    <w:basedOn w:val="a"/>
    <w:next w:val="a"/>
    <w:rsid w:val="00B330BE"/>
    <w:pPr>
      <w:spacing w:after="0" w:line="360" w:lineRule="auto"/>
      <w:jc w:val="both"/>
    </w:pPr>
    <w:rPr>
      <w:rFonts w:ascii="Cambria" w:eastAsia="Times New Roman" w:hAnsi="Cambria" w:cs="Cambria"/>
      <w:i/>
      <w:iCs/>
      <w:sz w:val="20"/>
      <w:szCs w:val="20"/>
      <w:lang w:eastAsia="ru-RU"/>
    </w:rPr>
  </w:style>
  <w:style w:type="paragraph" w:customStyle="1" w:styleId="214">
    <w:name w:val="Выделенная цитата21"/>
    <w:basedOn w:val="a"/>
    <w:next w:val="a"/>
    <w:rsid w:val="00B330BE"/>
    <w:pPr>
      <w:pBdr>
        <w:top w:val="dotted" w:sz="2" w:space="10" w:color="632423"/>
        <w:bottom w:val="dotted" w:sz="2" w:space="4" w:color="632423"/>
      </w:pBdr>
      <w:spacing w:before="160" w:after="0" w:line="300" w:lineRule="auto"/>
      <w:ind w:left="1440" w:right="1440"/>
      <w:jc w:val="both"/>
    </w:pPr>
    <w:rPr>
      <w:rFonts w:ascii="Cambria" w:eastAsia="Times New Roman" w:hAnsi="Cambria" w:cs="Cambria"/>
      <w:caps/>
      <w:color w:val="622423"/>
      <w:spacing w:val="5"/>
      <w:sz w:val="20"/>
      <w:szCs w:val="20"/>
      <w:lang w:eastAsia="ru-RU"/>
    </w:rPr>
  </w:style>
  <w:style w:type="character" w:customStyle="1" w:styleId="215">
    <w:name w:val="Слабое выделение21"/>
    <w:rsid w:val="00B330BE"/>
    <w:rPr>
      <w:i/>
      <w:iCs/>
    </w:rPr>
  </w:style>
  <w:style w:type="character" w:customStyle="1" w:styleId="216">
    <w:name w:val="Сильное выделение21"/>
    <w:rsid w:val="00B330BE"/>
    <w:rPr>
      <w:i/>
      <w:iCs/>
      <w:caps/>
      <w:spacing w:val="10"/>
      <w:sz w:val="20"/>
      <w:szCs w:val="20"/>
    </w:rPr>
  </w:style>
  <w:style w:type="character" w:customStyle="1" w:styleId="217">
    <w:name w:val="Слабая ссылка21"/>
    <w:rsid w:val="00B330BE"/>
    <w:rPr>
      <w:rFonts w:ascii="Calibri" w:hAnsi="Calibri" w:cs="Calibri"/>
      <w:i/>
      <w:iCs/>
      <w:color w:val="622423"/>
    </w:rPr>
  </w:style>
  <w:style w:type="character" w:customStyle="1" w:styleId="218">
    <w:name w:val="Сильная ссылка21"/>
    <w:rsid w:val="00B330BE"/>
    <w:rPr>
      <w:rFonts w:ascii="Calibri" w:hAnsi="Calibri" w:cs="Calibri"/>
      <w:b/>
      <w:bCs/>
      <w:i/>
      <w:iCs/>
      <w:color w:val="622423"/>
    </w:rPr>
  </w:style>
  <w:style w:type="character" w:customStyle="1" w:styleId="219">
    <w:name w:val="Название книги21"/>
    <w:rsid w:val="00B330BE"/>
    <w:rPr>
      <w:caps/>
      <w:color w:val="622423"/>
      <w:spacing w:val="5"/>
      <w:u w:color="622423"/>
    </w:rPr>
  </w:style>
  <w:style w:type="paragraph" w:customStyle="1" w:styleId="21a">
    <w:name w:val="Заголовок оглавления21"/>
    <w:basedOn w:val="1"/>
    <w:next w:val="a"/>
    <w:rsid w:val="00B330BE"/>
    <w:pPr>
      <w:keepNext w:val="0"/>
      <w:pBdr>
        <w:bottom w:val="thinThickSmallGap" w:sz="12" w:space="1" w:color="943634"/>
      </w:pBdr>
      <w:spacing w:before="400" w:after="0"/>
      <w:ind w:left="720" w:hanging="360"/>
      <w:outlineLvl w:val="9"/>
    </w:pPr>
    <w:rPr>
      <w:rFonts w:ascii="Cambria" w:hAnsi="Cambria" w:cs="Cambria"/>
      <w:caps/>
      <w:spacing w:val="20"/>
      <w:kern w:val="0"/>
      <w:sz w:val="28"/>
      <w:szCs w:val="28"/>
      <w:lang w:eastAsia="en-US"/>
    </w:rPr>
  </w:style>
  <w:style w:type="character" w:customStyle="1" w:styleId="Heading2Char">
    <w:name w:val="Heading 2 Char"/>
    <w:locked/>
    <w:rsid w:val="00B330BE"/>
    <w:rPr>
      <w:rFonts w:ascii="Arial" w:hAnsi="Arial" w:cs="Arial"/>
      <w:b/>
      <w:bCs/>
      <w:i/>
      <w:iCs/>
      <w:sz w:val="28"/>
      <w:szCs w:val="28"/>
      <w:lang w:val="ru-RU" w:eastAsia="ru-RU"/>
    </w:rPr>
  </w:style>
  <w:style w:type="character" w:customStyle="1" w:styleId="Heading3Char">
    <w:name w:val="Heading 3 Char"/>
    <w:locked/>
    <w:rsid w:val="00B330BE"/>
    <w:rPr>
      <w:sz w:val="28"/>
      <w:szCs w:val="28"/>
      <w:lang w:val="en-US" w:eastAsia="ru-RU"/>
    </w:rPr>
  </w:style>
  <w:style w:type="character" w:customStyle="1" w:styleId="Heading4Char">
    <w:name w:val="Heading 4 Char"/>
    <w:locked/>
    <w:rsid w:val="00B330BE"/>
    <w:rPr>
      <w:b/>
      <w:bCs/>
      <w:sz w:val="28"/>
      <w:szCs w:val="28"/>
      <w:lang w:val="ru-RU" w:eastAsia="ru-RU"/>
    </w:rPr>
  </w:style>
  <w:style w:type="character" w:customStyle="1" w:styleId="Heading5Char">
    <w:name w:val="Heading 5 Char"/>
    <w:locked/>
    <w:rsid w:val="00B330BE"/>
    <w:rPr>
      <w:b/>
      <w:bCs/>
      <w:sz w:val="24"/>
      <w:szCs w:val="24"/>
      <w:lang w:val="ru-RU" w:eastAsia="ru-RU"/>
    </w:rPr>
  </w:style>
  <w:style w:type="character" w:customStyle="1" w:styleId="Heading6Char">
    <w:name w:val="Heading 6 Char"/>
    <w:locked/>
    <w:rsid w:val="00B330BE"/>
    <w:rPr>
      <w:rFonts w:ascii="Cambria" w:hAnsi="Cambria" w:cs="Cambria"/>
      <w:caps/>
      <w:color w:val="943634"/>
      <w:spacing w:val="10"/>
      <w:lang w:val="ru-RU" w:eastAsia="ru-RU"/>
    </w:rPr>
  </w:style>
  <w:style w:type="character" w:customStyle="1" w:styleId="Heading7Char">
    <w:name w:val="Heading 7 Char"/>
    <w:locked/>
    <w:rsid w:val="00B330BE"/>
    <w:rPr>
      <w:rFonts w:ascii="Cambria" w:hAnsi="Cambria" w:cs="Cambria"/>
      <w:i/>
      <w:iCs/>
      <w:caps/>
      <w:color w:val="943634"/>
      <w:spacing w:val="10"/>
      <w:lang w:val="ru-RU" w:eastAsia="ru-RU"/>
    </w:rPr>
  </w:style>
  <w:style w:type="character" w:customStyle="1" w:styleId="Heading8Char">
    <w:name w:val="Heading 8 Char"/>
    <w:locked/>
    <w:rsid w:val="00B330BE"/>
    <w:rPr>
      <w:rFonts w:ascii="Cambria" w:hAnsi="Cambria" w:cs="Cambria"/>
      <w:caps/>
      <w:spacing w:val="10"/>
      <w:lang w:val="ru-RU" w:eastAsia="ru-RU"/>
    </w:rPr>
  </w:style>
  <w:style w:type="character" w:customStyle="1" w:styleId="Heading9Char">
    <w:name w:val="Heading 9 Char"/>
    <w:locked/>
    <w:rsid w:val="00B330BE"/>
    <w:rPr>
      <w:rFonts w:ascii="Cambria" w:hAnsi="Cambria" w:cs="Cambria"/>
      <w:i/>
      <w:iCs/>
      <w:caps/>
      <w:spacing w:val="10"/>
      <w:lang w:val="ru-RU" w:eastAsia="ru-RU"/>
    </w:rPr>
  </w:style>
  <w:style w:type="character" w:customStyle="1" w:styleId="BodyTextIndent2Char">
    <w:name w:val="Body Text Indent 2 Char"/>
    <w:locked/>
    <w:rsid w:val="00B330BE"/>
    <w:rPr>
      <w:lang w:val="ru-RU" w:eastAsia="ru-RU"/>
    </w:rPr>
  </w:style>
  <w:style w:type="character" w:customStyle="1" w:styleId="BalloonTextChar">
    <w:name w:val="Balloon Text Char"/>
    <w:locked/>
    <w:rsid w:val="00B330BE"/>
    <w:rPr>
      <w:rFonts w:ascii="Tahoma" w:hAnsi="Tahoma" w:cs="Tahoma"/>
      <w:sz w:val="16"/>
      <w:szCs w:val="16"/>
      <w:lang w:val="ru-RU" w:eastAsia="ru-RU"/>
    </w:rPr>
  </w:style>
  <w:style w:type="character" w:customStyle="1" w:styleId="TitleChar">
    <w:name w:val="Title Char"/>
    <w:locked/>
    <w:rsid w:val="00B330BE"/>
    <w:rPr>
      <w:sz w:val="24"/>
      <w:szCs w:val="24"/>
      <w:lang w:val="ru-RU" w:eastAsia="ru-RU"/>
    </w:rPr>
  </w:style>
  <w:style w:type="character" w:customStyle="1" w:styleId="BodyText3Char">
    <w:name w:val="Body Text 3 Char"/>
    <w:locked/>
    <w:rsid w:val="00B330BE"/>
    <w:rPr>
      <w:sz w:val="16"/>
      <w:szCs w:val="16"/>
      <w:lang w:val="ru-RU" w:eastAsia="ru-RU"/>
    </w:rPr>
  </w:style>
  <w:style w:type="character" w:customStyle="1" w:styleId="FooterChar">
    <w:name w:val="Footer Char"/>
    <w:locked/>
    <w:rsid w:val="00B330BE"/>
    <w:rPr>
      <w:lang w:val="ru-RU" w:eastAsia="ru-RU"/>
    </w:rPr>
  </w:style>
  <w:style w:type="character" w:customStyle="1" w:styleId="CommentSubjectChar">
    <w:name w:val="Comment Subject Char"/>
    <w:locked/>
    <w:rsid w:val="00B330BE"/>
    <w:rPr>
      <w:b/>
      <w:bCs/>
      <w:lang w:val="ru-RU" w:eastAsia="ru-RU"/>
    </w:rPr>
  </w:style>
  <w:style w:type="character" w:customStyle="1" w:styleId="FootnoteTextChar1">
    <w:name w:val="Footnote Text Char1"/>
    <w:locked/>
    <w:rsid w:val="00B330BE"/>
    <w:rPr>
      <w:lang w:val="ru-RU" w:eastAsia="ru-RU"/>
    </w:rPr>
  </w:style>
  <w:style w:type="character" w:customStyle="1" w:styleId="HeaderChar">
    <w:name w:val="Header Char"/>
    <w:locked/>
    <w:rsid w:val="00B330BE"/>
    <w:rPr>
      <w:sz w:val="24"/>
      <w:szCs w:val="24"/>
      <w:lang w:val="ru-RU" w:eastAsia="ar-SA" w:bidi="ar-SA"/>
    </w:rPr>
  </w:style>
  <w:style w:type="character" w:customStyle="1" w:styleId="BodyTextIndentChar">
    <w:name w:val="Body Text Indent Char"/>
    <w:locked/>
    <w:rsid w:val="00B330BE"/>
    <w:rPr>
      <w:rFonts w:ascii="Cambria" w:hAnsi="Cambria" w:cs="Cambria"/>
      <w:sz w:val="24"/>
      <w:szCs w:val="24"/>
      <w:lang w:val="ru-RU" w:eastAsia="ru-RU"/>
    </w:rPr>
  </w:style>
  <w:style w:type="character" w:customStyle="1" w:styleId="DocumentMapChar">
    <w:name w:val="Document Map Char"/>
    <w:locked/>
    <w:rsid w:val="00B330BE"/>
    <w:rPr>
      <w:rFonts w:ascii="Tahoma" w:hAnsi="Tahoma" w:cs="Tahoma"/>
      <w:lang w:val="ru-RU" w:eastAsia="ru-RU"/>
    </w:rPr>
  </w:style>
  <w:style w:type="character" w:customStyle="1" w:styleId="SubtitleChar">
    <w:name w:val="Subtitle Char"/>
    <w:locked/>
    <w:rsid w:val="00B330BE"/>
    <w:rPr>
      <w:rFonts w:ascii="Cambria" w:hAnsi="Cambria" w:cs="Cambria"/>
      <w:caps/>
      <w:spacing w:val="20"/>
      <w:sz w:val="18"/>
      <w:szCs w:val="18"/>
      <w:lang w:val="ru-RU" w:eastAsia="ru-RU"/>
    </w:rPr>
  </w:style>
  <w:style w:type="character" w:customStyle="1" w:styleId="BodyTextFirstIndentChar">
    <w:name w:val="Body Text First Indent Char"/>
    <w:locked/>
    <w:rsid w:val="00B330BE"/>
    <w:rPr>
      <w:rFonts w:ascii="Cambria" w:hAnsi="Cambria" w:cs="Cambria"/>
      <w:sz w:val="22"/>
      <w:szCs w:val="22"/>
      <w:lang w:val="en-US" w:eastAsia="en-US"/>
    </w:rPr>
  </w:style>
  <w:style w:type="character" w:customStyle="1" w:styleId="BodyTextFirstIndent2Char">
    <w:name w:val="Body Text First Indent 2 Char"/>
    <w:locked/>
    <w:rsid w:val="00B330BE"/>
    <w:rPr>
      <w:rFonts w:ascii="Cambria" w:hAnsi="Cambria" w:cs="Cambria"/>
      <w:sz w:val="24"/>
      <w:szCs w:val="24"/>
      <w:lang w:val="ru-RU" w:eastAsia="ru-RU"/>
    </w:rPr>
  </w:style>
  <w:style w:type="character" w:customStyle="1" w:styleId="BodyText2Char">
    <w:name w:val="Body Text 2 Char"/>
    <w:locked/>
    <w:rsid w:val="00B330BE"/>
    <w:rPr>
      <w:rFonts w:ascii="Cambria" w:hAnsi="Cambria" w:cs="Cambria"/>
      <w:sz w:val="24"/>
      <w:szCs w:val="24"/>
      <w:lang w:val="en-US" w:eastAsia="ru-RU"/>
    </w:rPr>
  </w:style>
  <w:style w:type="character" w:customStyle="1" w:styleId="BodyTextIndent3Char">
    <w:name w:val="Body Text Indent 3 Char"/>
    <w:locked/>
    <w:rsid w:val="00B330BE"/>
    <w:rPr>
      <w:rFonts w:ascii="Cambria" w:hAnsi="Cambria" w:cs="Cambria"/>
      <w:sz w:val="16"/>
      <w:szCs w:val="16"/>
      <w:lang w:val="ru-RU" w:eastAsia="ru-RU"/>
    </w:rPr>
  </w:style>
  <w:style w:type="character" w:customStyle="1" w:styleId="EndnoteTextChar">
    <w:name w:val="Endnote Text Char"/>
    <w:locked/>
    <w:rsid w:val="00B330BE"/>
    <w:rPr>
      <w:rFonts w:ascii="Cambria" w:hAnsi="Cambria" w:cs="Cambria"/>
      <w:lang w:val="ru-RU" w:eastAsia="ar-SA" w:bidi="ar-SA"/>
    </w:rPr>
  </w:style>
  <w:style w:type="character" w:customStyle="1" w:styleId="CaptionChar">
    <w:name w:val="Caption Char"/>
    <w:aliases w:val="Таблица - Название объекта Char,!! Object Novogor !! Char,диаграммы Char1,Название графика Char,диаграммы Char Char1,Название объекта Знак Знак Char,диаграммы Знак1 Char,диаграммы Char + 12 пт Char,Перед:  6... Char"/>
    <w:locked/>
    <w:rsid w:val="00B330BE"/>
    <w:rPr>
      <w:rFonts w:ascii="Cambria" w:hAnsi="Cambria" w:cs="Cambria"/>
      <w:caps/>
      <w:spacing w:val="10"/>
      <w:sz w:val="18"/>
      <w:szCs w:val="18"/>
      <w:lang w:val="en-US" w:eastAsia="ru-RU"/>
    </w:rPr>
  </w:style>
  <w:style w:type="character" w:customStyle="1" w:styleId="HTMLPreformattedChar">
    <w:name w:val="HTML Preformatted Char"/>
    <w:locked/>
    <w:rsid w:val="00B330BE"/>
    <w:rPr>
      <w:rFonts w:ascii="Courier New" w:hAnsi="Courier New" w:cs="Courier New"/>
      <w:lang w:val="ru-RU" w:eastAsia="ru-RU"/>
    </w:rPr>
  </w:style>
  <w:style w:type="numbering" w:customStyle="1" w:styleId="RTFNum2">
    <w:name w:val="RTF_Num 2"/>
    <w:rsid w:val="00B330BE"/>
    <w:pPr>
      <w:numPr>
        <w:numId w:val="4"/>
      </w:numPr>
    </w:pPr>
  </w:style>
  <w:style w:type="character" w:customStyle="1" w:styleId="affffb">
    <w:name w:val="Основной текст_"/>
    <w:link w:val="2fc"/>
    <w:rsid w:val="00B330BE"/>
    <w:rPr>
      <w:sz w:val="23"/>
      <w:szCs w:val="23"/>
      <w:shd w:val="clear" w:color="auto" w:fill="FFFFFF"/>
    </w:rPr>
  </w:style>
  <w:style w:type="paragraph" w:customStyle="1" w:styleId="2fc">
    <w:name w:val="Основной текст2"/>
    <w:basedOn w:val="a"/>
    <w:link w:val="affffb"/>
    <w:rsid w:val="00B330BE"/>
    <w:pPr>
      <w:shd w:val="clear" w:color="auto" w:fill="FFFFFF"/>
      <w:spacing w:before="300" w:after="0" w:line="274" w:lineRule="exact"/>
      <w:ind w:hanging="360"/>
      <w:jc w:val="both"/>
    </w:pPr>
    <w:rPr>
      <w:sz w:val="23"/>
      <w:szCs w:val="23"/>
      <w:lang w:eastAsia="ru-RU"/>
    </w:rPr>
  </w:style>
  <w:style w:type="paragraph" w:customStyle="1" w:styleId="49">
    <w:name w:val="Основной текст (4)"/>
    <w:basedOn w:val="a"/>
    <w:rsid w:val="00B330BE"/>
    <w:pPr>
      <w:shd w:val="clear" w:color="auto" w:fill="FFFFFF"/>
      <w:spacing w:after="0" w:line="235" w:lineRule="exact"/>
      <w:jc w:val="right"/>
    </w:pPr>
    <w:rPr>
      <w:rFonts w:eastAsia="Times New Roman"/>
      <w:sz w:val="20"/>
      <w:szCs w:val="20"/>
    </w:rPr>
  </w:style>
  <w:style w:type="character" w:customStyle="1" w:styleId="1ff0">
    <w:name w:val="Заголовок №1_"/>
    <w:link w:val="1ff1"/>
    <w:rsid w:val="00B330BE"/>
    <w:rPr>
      <w:sz w:val="23"/>
      <w:szCs w:val="23"/>
      <w:shd w:val="clear" w:color="auto" w:fill="FFFFFF"/>
    </w:rPr>
  </w:style>
  <w:style w:type="paragraph" w:customStyle="1" w:styleId="1ff1">
    <w:name w:val="Заголовок №1"/>
    <w:basedOn w:val="a"/>
    <w:link w:val="1ff0"/>
    <w:rsid w:val="00B330BE"/>
    <w:pPr>
      <w:shd w:val="clear" w:color="auto" w:fill="FFFFFF"/>
      <w:spacing w:after="660" w:line="274" w:lineRule="exact"/>
      <w:jc w:val="center"/>
      <w:outlineLvl w:val="0"/>
    </w:pPr>
    <w:rPr>
      <w:sz w:val="23"/>
      <w:szCs w:val="23"/>
      <w:lang w:eastAsia="ru-RU"/>
    </w:rPr>
  </w:style>
  <w:style w:type="character" w:customStyle="1" w:styleId="2fd">
    <w:name w:val="Заголовок №2_"/>
    <w:link w:val="2fe"/>
    <w:rsid w:val="00B330BE"/>
    <w:rPr>
      <w:sz w:val="23"/>
      <w:szCs w:val="23"/>
      <w:shd w:val="clear" w:color="auto" w:fill="FFFFFF"/>
    </w:rPr>
  </w:style>
  <w:style w:type="paragraph" w:customStyle="1" w:styleId="2fe">
    <w:name w:val="Заголовок №2"/>
    <w:basedOn w:val="a"/>
    <w:link w:val="2fd"/>
    <w:rsid w:val="00B330BE"/>
    <w:pPr>
      <w:shd w:val="clear" w:color="auto" w:fill="FFFFFF"/>
      <w:spacing w:after="0" w:line="274" w:lineRule="exact"/>
      <w:outlineLvl w:val="1"/>
    </w:pPr>
    <w:rPr>
      <w:sz w:val="23"/>
      <w:szCs w:val="23"/>
      <w:lang w:eastAsia="ru-RU"/>
    </w:rPr>
  </w:style>
  <w:style w:type="numbering" w:customStyle="1" w:styleId="4a">
    <w:name w:val="Нет списка4"/>
    <w:next w:val="a2"/>
    <w:semiHidden/>
    <w:unhideWhenUsed/>
    <w:rsid w:val="00C90BA9"/>
  </w:style>
  <w:style w:type="table" w:customStyle="1" w:styleId="52">
    <w:name w:val="Сетка таблицы5"/>
    <w:basedOn w:val="a1"/>
    <w:next w:val="aff1"/>
    <w:rsid w:val="00C90BA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5">
    <w:name w:val="Нет списка11"/>
    <w:next w:val="a2"/>
    <w:uiPriority w:val="99"/>
    <w:semiHidden/>
    <w:unhideWhenUsed/>
    <w:rsid w:val="00C90BA9"/>
  </w:style>
  <w:style w:type="paragraph" w:customStyle="1" w:styleId="text">
    <w:name w:val="text"/>
    <w:basedOn w:val="a"/>
    <w:uiPriority w:val="99"/>
    <w:rsid w:val="00C90BA9"/>
    <w:pPr>
      <w:spacing w:after="0" w:line="240" w:lineRule="auto"/>
      <w:ind w:firstLine="567"/>
      <w:jc w:val="both"/>
    </w:pPr>
    <w:rPr>
      <w:rFonts w:ascii="Arial" w:eastAsia="Times New Roman" w:hAnsi="Arial" w:cs="Arial"/>
      <w:sz w:val="24"/>
      <w:szCs w:val="24"/>
      <w:lang w:eastAsia="ru-RU"/>
    </w:rPr>
  </w:style>
  <w:style w:type="paragraph" w:customStyle="1" w:styleId="1ff2">
    <w:name w:val="Текст1"/>
    <w:basedOn w:val="a"/>
    <w:uiPriority w:val="99"/>
    <w:rsid w:val="00C90BA9"/>
    <w:pPr>
      <w:suppressAutoHyphens/>
      <w:spacing w:after="0" w:line="240" w:lineRule="auto"/>
    </w:pPr>
    <w:rPr>
      <w:rFonts w:ascii="Courier New" w:eastAsia="Times New Roman" w:hAnsi="Courier New"/>
      <w:sz w:val="20"/>
      <w:szCs w:val="20"/>
      <w:lang w:eastAsia="ar-SA"/>
    </w:rPr>
  </w:style>
  <w:style w:type="character" w:styleId="affffc">
    <w:name w:val="line number"/>
    <w:uiPriority w:val="99"/>
    <w:rsid w:val="00C90BA9"/>
    <w:rPr>
      <w:rFonts w:cs="Times New Roman"/>
    </w:rPr>
  </w:style>
  <w:style w:type="character" w:styleId="HTML1">
    <w:name w:val="HTML Variable"/>
    <w:aliases w:val="!Ссылки в документе"/>
    <w:uiPriority w:val="99"/>
    <w:rsid w:val="00C90BA9"/>
    <w:rPr>
      <w:rFonts w:ascii="Arial" w:hAnsi="Arial" w:cs="Times New Roman"/>
      <w:color w:val="0000FF"/>
      <w:sz w:val="24"/>
      <w:u w:val="none"/>
    </w:rPr>
  </w:style>
  <w:style w:type="paragraph" w:customStyle="1" w:styleId="Title">
    <w:name w:val="Title!Название НПА"/>
    <w:basedOn w:val="a"/>
    <w:uiPriority w:val="99"/>
    <w:rsid w:val="00C90BA9"/>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C90BA9"/>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C90BA9"/>
    <w:rPr>
      <w:rFonts w:ascii="Arial" w:eastAsia="Times New Roman" w:hAnsi="Arial" w:cs="Arial"/>
      <w:bCs/>
      <w:kern w:val="28"/>
      <w:sz w:val="24"/>
      <w:szCs w:val="32"/>
    </w:rPr>
  </w:style>
  <w:style w:type="paragraph" w:customStyle="1" w:styleId="Table0">
    <w:name w:val="Table!"/>
    <w:next w:val="Table"/>
    <w:uiPriority w:val="99"/>
    <w:rsid w:val="00C90BA9"/>
    <w:pPr>
      <w:jc w:val="center"/>
    </w:pPr>
    <w:rPr>
      <w:rFonts w:ascii="Arial" w:eastAsia="Times New Roman" w:hAnsi="Arial" w:cs="Arial"/>
      <w:b/>
      <w:bCs/>
      <w:kern w:val="28"/>
      <w:sz w:val="24"/>
      <w:szCs w:val="32"/>
    </w:rPr>
  </w:style>
  <w:style w:type="paragraph" w:customStyle="1" w:styleId="NumberAndDate">
    <w:name w:val="NumberAndDate"/>
    <w:aliases w:val="!Дата и Номер"/>
    <w:uiPriority w:val="99"/>
    <w:rsid w:val="00C90BA9"/>
    <w:pPr>
      <w:jc w:val="center"/>
    </w:pPr>
    <w:rPr>
      <w:rFonts w:ascii="Arial" w:eastAsia="Times New Roman" w:hAnsi="Arial" w:cs="Arial"/>
      <w:bCs/>
      <w:kern w:val="28"/>
      <w:sz w:val="24"/>
      <w:szCs w:val="32"/>
    </w:rPr>
  </w:style>
  <w:style w:type="paragraph" w:customStyle="1" w:styleId="ConsPlusTitlePage">
    <w:name w:val="ConsPlusTitlePage"/>
    <w:uiPriority w:val="99"/>
    <w:rsid w:val="00C90BA9"/>
    <w:pPr>
      <w:widowControl w:val="0"/>
      <w:autoSpaceDE w:val="0"/>
      <w:autoSpaceDN w:val="0"/>
    </w:pPr>
    <w:rPr>
      <w:rFonts w:ascii="Tahoma" w:eastAsia="Times New Roman" w:hAnsi="Tahoma" w:cs="Tahoma"/>
    </w:rPr>
  </w:style>
  <w:style w:type="character" w:customStyle="1" w:styleId="1ff3">
    <w:name w:val="Просмотренная гиперссылка1"/>
    <w:basedOn w:val="a0"/>
    <w:uiPriority w:val="99"/>
    <w:semiHidden/>
    <w:unhideWhenUsed/>
    <w:rsid w:val="00C90BA9"/>
    <w:rPr>
      <w:color w:val="800080"/>
      <w:u w:val="single"/>
    </w:rPr>
  </w:style>
  <w:style w:type="numbering" w:customStyle="1" w:styleId="53">
    <w:name w:val="Нет списка5"/>
    <w:next w:val="a2"/>
    <w:uiPriority w:val="99"/>
    <w:semiHidden/>
    <w:unhideWhenUsed/>
    <w:rsid w:val="00F6508F"/>
  </w:style>
  <w:style w:type="table" w:customStyle="1" w:styleId="62">
    <w:name w:val="Сетка таблицы6"/>
    <w:basedOn w:val="a1"/>
    <w:next w:val="aff1"/>
    <w:rsid w:val="00F6508F"/>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F6508F"/>
  </w:style>
  <w:style w:type="paragraph" w:customStyle="1" w:styleId="ConsTitle">
    <w:name w:val="ConsTitle"/>
    <w:uiPriority w:val="99"/>
    <w:rsid w:val="00F6508F"/>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xl190">
    <w:name w:val="xl190"/>
    <w:basedOn w:val="a"/>
    <w:uiPriority w:val="99"/>
    <w:rsid w:val="00F6508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91">
    <w:name w:val="xl191"/>
    <w:basedOn w:val="a"/>
    <w:uiPriority w:val="99"/>
    <w:rsid w:val="00631A0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92">
    <w:name w:val="xl192"/>
    <w:basedOn w:val="a"/>
    <w:uiPriority w:val="99"/>
    <w:rsid w:val="00631A0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93">
    <w:name w:val="xl193"/>
    <w:basedOn w:val="a"/>
    <w:uiPriority w:val="99"/>
    <w:rsid w:val="00631A0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94">
    <w:name w:val="xl194"/>
    <w:basedOn w:val="a"/>
    <w:uiPriority w:val="99"/>
    <w:rsid w:val="00631A0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95">
    <w:name w:val="xl195"/>
    <w:basedOn w:val="a"/>
    <w:uiPriority w:val="99"/>
    <w:rsid w:val="00631A05"/>
    <w:pPr>
      <w:spacing w:before="100" w:beforeAutospacing="1" w:after="100" w:afterAutospacing="1" w:line="240" w:lineRule="auto"/>
      <w:jc w:val="center"/>
    </w:pPr>
    <w:rPr>
      <w:rFonts w:eastAsia="Times New Roman"/>
      <w:sz w:val="24"/>
      <w:szCs w:val="24"/>
      <w:lang w:eastAsia="ru-RU"/>
    </w:rPr>
  </w:style>
  <w:style w:type="paragraph" w:customStyle="1" w:styleId="xl196">
    <w:name w:val="xl196"/>
    <w:basedOn w:val="a"/>
    <w:uiPriority w:val="99"/>
    <w:rsid w:val="00631A05"/>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97">
    <w:name w:val="xl197"/>
    <w:basedOn w:val="a"/>
    <w:uiPriority w:val="99"/>
    <w:rsid w:val="00631A05"/>
    <w:pPr>
      <w:pBdr>
        <w:top w:val="single" w:sz="4" w:space="0" w:color="auto"/>
        <w:bottom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98">
    <w:name w:val="xl198"/>
    <w:basedOn w:val="a"/>
    <w:uiPriority w:val="99"/>
    <w:rsid w:val="00631A0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numbering" w:customStyle="1" w:styleId="63">
    <w:name w:val="Нет списка6"/>
    <w:next w:val="a2"/>
    <w:uiPriority w:val="99"/>
    <w:semiHidden/>
    <w:unhideWhenUsed/>
    <w:rsid w:val="0050786A"/>
  </w:style>
  <w:style w:type="numbering" w:customStyle="1" w:styleId="72">
    <w:name w:val="Нет списка7"/>
    <w:next w:val="a2"/>
    <w:uiPriority w:val="99"/>
    <w:semiHidden/>
    <w:unhideWhenUsed/>
    <w:rsid w:val="00980566"/>
  </w:style>
  <w:style w:type="numbering" w:customStyle="1" w:styleId="130">
    <w:name w:val="Нет списка13"/>
    <w:next w:val="a2"/>
    <w:uiPriority w:val="99"/>
    <w:semiHidden/>
    <w:unhideWhenUsed/>
    <w:rsid w:val="00980566"/>
  </w:style>
  <w:style w:type="table" w:customStyle="1" w:styleId="73">
    <w:name w:val="Сетка таблицы7"/>
    <w:basedOn w:val="a1"/>
    <w:next w:val="aff1"/>
    <w:rsid w:val="0098056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980566"/>
  </w:style>
  <w:style w:type="numbering" w:customStyle="1" w:styleId="21b">
    <w:name w:val="Нет списка21"/>
    <w:next w:val="a2"/>
    <w:uiPriority w:val="99"/>
    <w:semiHidden/>
    <w:rsid w:val="00980566"/>
  </w:style>
  <w:style w:type="table" w:customStyle="1" w:styleId="122">
    <w:name w:val="Сетка таблицы12"/>
    <w:basedOn w:val="a1"/>
    <w:next w:val="aff1"/>
    <w:rsid w:val="0098056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
    <w:name w:val="Нет списка31"/>
    <w:next w:val="a2"/>
    <w:uiPriority w:val="99"/>
    <w:semiHidden/>
    <w:unhideWhenUsed/>
    <w:rsid w:val="00980566"/>
  </w:style>
  <w:style w:type="character" w:customStyle="1" w:styleId="affffd">
    <w:name w:val="Заголовок Знак"/>
    <w:uiPriority w:val="10"/>
    <w:rsid w:val="00980566"/>
    <w:rPr>
      <w:rFonts w:ascii="Calibri Light" w:eastAsia="Times New Roman" w:hAnsi="Calibri Light" w:cs="Times New Roman"/>
      <w:spacing w:val="-10"/>
      <w:kern w:val="28"/>
      <w:sz w:val="56"/>
      <w:szCs w:val="56"/>
    </w:rPr>
  </w:style>
  <w:style w:type="paragraph" w:customStyle="1" w:styleId="msonormal0">
    <w:name w:val="msonormal"/>
    <w:basedOn w:val="a"/>
    <w:uiPriority w:val="99"/>
    <w:rsid w:val="00980566"/>
    <w:pPr>
      <w:spacing w:before="100" w:beforeAutospacing="1" w:after="100" w:afterAutospacing="1" w:line="240" w:lineRule="auto"/>
    </w:pPr>
    <w:rPr>
      <w:rFonts w:eastAsia="Times New Roman"/>
      <w:sz w:val="24"/>
      <w:szCs w:val="24"/>
      <w:lang w:eastAsia="ru-RU"/>
    </w:rPr>
  </w:style>
  <w:style w:type="paragraph" w:customStyle="1" w:styleId="1ff4">
    <w:name w:val="Знак Знак1"/>
    <w:basedOn w:val="a"/>
    <w:next w:val="a"/>
    <w:semiHidden/>
    <w:rsid w:val="00980566"/>
    <w:pPr>
      <w:spacing w:after="160" w:line="240" w:lineRule="exact"/>
    </w:pPr>
    <w:rPr>
      <w:rFonts w:ascii="Arial" w:eastAsia="Times New Roman" w:hAnsi="Arial" w:cs="Arial"/>
      <w:sz w:val="20"/>
      <w:szCs w:val="20"/>
      <w:lang w:val="en-US"/>
    </w:rPr>
  </w:style>
  <w:style w:type="numbering" w:customStyle="1" w:styleId="411">
    <w:name w:val="Нет списка41"/>
    <w:next w:val="a2"/>
    <w:uiPriority w:val="99"/>
    <w:semiHidden/>
    <w:unhideWhenUsed/>
    <w:rsid w:val="00980566"/>
  </w:style>
  <w:style w:type="paragraph" w:customStyle="1" w:styleId="1ff5">
    <w:name w:val="Знак Знак1"/>
    <w:basedOn w:val="a"/>
    <w:next w:val="a"/>
    <w:semiHidden/>
    <w:rsid w:val="00980566"/>
    <w:pPr>
      <w:spacing w:after="160" w:line="240" w:lineRule="exact"/>
    </w:pPr>
    <w:rPr>
      <w:rFonts w:ascii="Arial" w:eastAsia="Times New Roman" w:hAnsi="Arial" w:cs="Arial"/>
      <w:sz w:val="20"/>
      <w:szCs w:val="20"/>
      <w:lang w:val="en-US"/>
    </w:rPr>
  </w:style>
  <w:style w:type="paragraph" w:customStyle="1" w:styleId="affffe">
    <w:name w:val="Знак Знак"/>
    <w:basedOn w:val="a"/>
    <w:next w:val="a"/>
    <w:semiHidden/>
    <w:rsid w:val="00980566"/>
    <w:pPr>
      <w:spacing w:after="160" w:line="240" w:lineRule="exact"/>
    </w:pPr>
    <w:rPr>
      <w:rFonts w:ascii="Arial" w:eastAsia="Times New Roman" w:hAnsi="Arial" w:cs="Arial"/>
      <w:sz w:val="20"/>
      <w:szCs w:val="20"/>
      <w:lang w:val="en-US"/>
    </w:rPr>
  </w:style>
  <w:style w:type="character" w:customStyle="1" w:styleId="font61">
    <w:name w:val="font61"/>
    <w:rsid w:val="00980566"/>
    <w:rPr>
      <w:rFonts w:ascii="Times New Roman" w:hAnsi="Times New Roman" w:cs="Times New Roman" w:hint="default"/>
      <w:b w:val="0"/>
      <w:bCs w:val="0"/>
      <w:i w:val="0"/>
      <w:iCs w:val="0"/>
      <w:strike w:val="0"/>
      <w:dstrike w:val="0"/>
      <w:color w:val="000000"/>
      <w:sz w:val="16"/>
      <w:szCs w:val="16"/>
      <w:u w:val="none"/>
      <w:effect w:val="none"/>
    </w:rPr>
  </w:style>
  <w:style w:type="character" w:customStyle="1" w:styleId="font51">
    <w:name w:val="font51"/>
    <w:rsid w:val="00980566"/>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font101">
    <w:name w:val="font101"/>
    <w:rsid w:val="00980566"/>
    <w:rPr>
      <w:rFonts w:ascii="Times New Roman" w:hAnsi="Times New Roman" w:cs="Times New Roman" w:hint="default"/>
      <w:b/>
      <w:bCs/>
      <w:i w:val="0"/>
      <w:iCs w:val="0"/>
      <w:strike w:val="0"/>
      <w:dstrike w:val="0"/>
      <w:color w:val="000000"/>
      <w:sz w:val="20"/>
      <w:szCs w:val="20"/>
      <w:u w:val="none"/>
      <w:effect w:val="none"/>
    </w:rPr>
  </w:style>
  <w:style w:type="paragraph" w:customStyle="1" w:styleId="xl200">
    <w:name w:val="xl200"/>
    <w:basedOn w:val="a"/>
    <w:uiPriority w:val="99"/>
    <w:rsid w:val="00980566"/>
    <w:pPr>
      <w:pBdr>
        <w:top w:val="single" w:sz="4" w:space="0" w:color="auto"/>
        <w:left w:val="single" w:sz="8"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201">
    <w:name w:val="xl201"/>
    <w:basedOn w:val="a"/>
    <w:uiPriority w:val="99"/>
    <w:rsid w:val="00980566"/>
    <w:pPr>
      <w:pBdr>
        <w:left w:val="single" w:sz="8" w:space="0" w:color="auto"/>
      </w:pBdr>
      <w:spacing w:before="100" w:beforeAutospacing="1" w:after="100" w:afterAutospacing="1" w:line="240" w:lineRule="auto"/>
    </w:pPr>
    <w:rPr>
      <w:rFonts w:eastAsia="Times New Roman"/>
      <w:sz w:val="22"/>
      <w:lang w:eastAsia="ru-RU"/>
    </w:rPr>
  </w:style>
  <w:style w:type="paragraph" w:customStyle="1" w:styleId="xl214">
    <w:name w:val="xl214"/>
    <w:basedOn w:val="a"/>
    <w:uiPriority w:val="99"/>
    <w:rsid w:val="00980566"/>
    <w:pPr>
      <w:spacing w:before="100" w:beforeAutospacing="1" w:after="100" w:afterAutospacing="1" w:line="240" w:lineRule="auto"/>
      <w:jc w:val="right"/>
    </w:pPr>
    <w:rPr>
      <w:rFonts w:eastAsia="Times New Roman"/>
      <w:sz w:val="24"/>
      <w:szCs w:val="24"/>
      <w:lang w:eastAsia="ru-RU"/>
    </w:rPr>
  </w:style>
  <w:style w:type="paragraph" w:customStyle="1" w:styleId="xl215">
    <w:name w:val="xl215"/>
    <w:basedOn w:val="a"/>
    <w:uiPriority w:val="99"/>
    <w:rsid w:val="009805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16">
    <w:name w:val="xl216"/>
    <w:basedOn w:val="a"/>
    <w:uiPriority w:val="99"/>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17">
    <w:name w:val="xl217"/>
    <w:basedOn w:val="a"/>
    <w:uiPriority w:val="99"/>
    <w:rsid w:val="009805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18">
    <w:name w:val="xl218"/>
    <w:basedOn w:val="a"/>
    <w:uiPriority w:val="99"/>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21">
    <w:name w:val="xl221"/>
    <w:basedOn w:val="a"/>
    <w:uiPriority w:val="99"/>
    <w:rsid w:val="00980566"/>
    <w:pPr>
      <w:spacing w:before="100" w:beforeAutospacing="1" w:after="100" w:afterAutospacing="1" w:line="240" w:lineRule="auto"/>
      <w:jc w:val="center"/>
    </w:pPr>
    <w:rPr>
      <w:rFonts w:eastAsia="Times New Roman"/>
      <w:b/>
      <w:bCs/>
      <w:sz w:val="22"/>
      <w:lang w:eastAsia="ru-RU"/>
    </w:rPr>
  </w:style>
  <w:style w:type="paragraph" w:customStyle="1" w:styleId="xl222">
    <w:name w:val="xl222"/>
    <w:basedOn w:val="a"/>
    <w:uiPriority w:val="99"/>
    <w:rsid w:val="009805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23">
    <w:name w:val="xl223"/>
    <w:basedOn w:val="a"/>
    <w:uiPriority w:val="99"/>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1ff6">
    <w:name w:val="Знак Знак1 Знак Знак Знак Знак"/>
    <w:basedOn w:val="a"/>
    <w:next w:val="a"/>
    <w:semiHidden/>
    <w:rsid w:val="00980566"/>
    <w:pPr>
      <w:spacing w:after="160" w:line="240" w:lineRule="exact"/>
    </w:pPr>
    <w:rPr>
      <w:rFonts w:ascii="Arial" w:eastAsia="Times New Roman" w:hAnsi="Arial" w:cs="Arial"/>
      <w:sz w:val="20"/>
      <w:szCs w:val="20"/>
      <w:lang w:val="en-US"/>
    </w:rPr>
  </w:style>
  <w:style w:type="paragraph" w:customStyle="1" w:styleId="xl219">
    <w:name w:val="xl219"/>
    <w:basedOn w:val="a"/>
    <w:uiPriority w:val="99"/>
    <w:rsid w:val="00980566"/>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20">
    <w:name w:val="xl220"/>
    <w:basedOn w:val="a"/>
    <w:uiPriority w:val="99"/>
    <w:rsid w:val="00980566"/>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224">
    <w:name w:val="xl224"/>
    <w:basedOn w:val="a"/>
    <w:uiPriority w:val="99"/>
    <w:rsid w:val="00980566"/>
    <w:pPr>
      <w:spacing w:before="100" w:beforeAutospacing="1" w:after="100" w:afterAutospacing="1" w:line="240" w:lineRule="auto"/>
      <w:jc w:val="center"/>
    </w:pPr>
    <w:rPr>
      <w:rFonts w:eastAsia="Times New Roman"/>
      <w:b/>
      <w:bCs/>
      <w:sz w:val="22"/>
      <w:lang w:eastAsia="ru-RU"/>
    </w:rPr>
  </w:style>
  <w:style w:type="paragraph" w:customStyle="1" w:styleId="xl227">
    <w:name w:val="xl227"/>
    <w:basedOn w:val="a"/>
    <w:uiPriority w:val="99"/>
    <w:rsid w:val="009805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228">
    <w:name w:val="xl228"/>
    <w:basedOn w:val="a"/>
    <w:uiPriority w:val="99"/>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231">
    <w:name w:val="xl231"/>
    <w:basedOn w:val="a"/>
    <w:uiPriority w:val="99"/>
    <w:rsid w:val="0098056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lang w:eastAsia="ru-RU"/>
    </w:rPr>
  </w:style>
  <w:style w:type="paragraph" w:customStyle="1" w:styleId="xl232">
    <w:name w:val="xl232"/>
    <w:basedOn w:val="a"/>
    <w:uiPriority w:val="99"/>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lang w:eastAsia="ru-RU"/>
    </w:rPr>
  </w:style>
  <w:style w:type="paragraph" w:customStyle="1" w:styleId="xl225">
    <w:name w:val="xl225"/>
    <w:basedOn w:val="a"/>
    <w:uiPriority w:val="99"/>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1ff7">
    <w:name w:val="Знак Знак1 Знак Знак Знак Знак Знак Знак"/>
    <w:basedOn w:val="a"/>
    <w:next w:val="a"/>
    <w:semiHidden/>
    <w:rsid w:val="00980566"/>
    <w:pPr>
      <w:spacing w:after="160" w:line="240" w:lineRule="exact"/>
    </w:pPr>
    <w:rPr>
      <w:rFonts w:ascii="Arial" w:eastAsia="Times New Roman" w:hAnsi="Arial" w:cs="Arial"/>
      <w:sz w:val="20"/>
      <w:szCs w:val="20"/>
      <w:lang w:val="en-US"/>
    </w:rPr>
  </w:style>
  <w:style w:type="numbering" w:customStyle="1" w:styleId="510">
    <w:name w:val="Нет списка51"/>
    <w:next w:val="a2"/>
    <w:uiPriority w:val="99"/>
    <w:semiHidden/>
    <w:unhideWhenUsed/>
    <w:rsid w:val="00980566"/>
  </w:style>
  <w:style w:type="numbering" w:customStyle="1" w:styleId="1111">
    <w:name w:val="Нет списка1111"/>
    <w:next w:val="a2"/>
    <w:uiPriority w:val="99"/>
    <w:semiHidden/>
    <w:unhideWhenUsed/>
    <w:rsid w:val="00980566"/>
  </w:style>
  <w:style w:type="numbering" w:customStyle="1" w:styleId="11111">
    <w:name w:val="Нет списка11111"/>
    <w:next w:val="a2"/>
    <w:uiPriority w:val="99"/>
    <w:semiHidden/>
    <w:unhideWhenUsed/>
    <w:rsid w:val="00980566"/>
  </w:style>
  <w:style w:type="numbering" w:customStyle="1" w:styleId="2110">
    <w:name w:val="Нет списка211"/>
    <w:next w:val="a2"/>
    <w:uiPriority w:val="99"/>
    <w:semiHidden/>
    <w:rsid w:val="00980566"/>
  </w:style>
  <w:style w:type="numbering" w:customStyle="1" w:styleId="3110">
    <w:name w:val="Нет списка311"/>
    <w:next w:val="a2"/>
    <w:uiPriority w:val="99"/>
    <w:semiHidden/>
    <w:unhideWhenUsed/>
    <w:rsid w:val="00980566"/>
  </w:style>
  <w:style w:type="numbering" w:customStyle="1" w:styleId="4110">
    <w:name w:val="Нет списка411"/>
    <w:next w:val="a2"/>
    <w:uiPriority w:val="99"/>
    <w:semiHidden/>
    <w:unhideWhenUsed/>
    <w:rsid w:val="00980566"/>
  </w:style>
  <w:style w:type="character" w:customStyle="1" w:styleId="1ff8">
    <w:name w:val="Заголовок Знак1"/>
    <w:uiPriority w:val="10"/>
    <w:rsid w:val="00980566"/>
    <w:rPr>
      <w:rFonts w:ascii="Calibri Light" w:eastAsia="Times New Roman" w:hAnsi="Calibri Light" w:cs="Times New Roman"/>
      <w:spacing w:val="-10"/>
      <w:kern w:val="28"/>
      <w:sz w:val="56"/>
      <w:szCs w:val="56"/>
    </w:rPr>
  </w:style>
  <w:style w:type="numbering" w:customStyle="1" w:styleId="610">
    <w:name w:val="Нет списка61"/>
    <w:next w:val="a2"/>
    <w:uiPriority w:val="99"/>
    <w:semiHidden/>
    <w:unhideWhenUsed/>
    <w:rsid w:val="00980566"/>
  </w:style>
  <w:style w:type="paragraph" w:customStyle="1" w:styleId="xl199">
    <w:name w:val="xl199"/>
    <w:basedOn w:val="a"/>
    <w:uiPriority w:val="99"/>
    <w:rsid w:val="00980566"/>
    <w:pPr>
      <w:pBdr>
        <w:top w:val="single" w:sz="4" w:space="0" w:color="auto"/>
        <w:left w:val="single" w:sz="8"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afffff">
    <w:name w:val="Знак Знак Знак Знак"/>
    <w:basedOn w:val="a"/>
    <w:next w:val="a"/>
    <w:semiHidden/>
    <w:rsid w:val="00980566"/>
    <w:pPr>
      <w:spacing w:after="160" w:line="240" w:lineRule="exact"/>
    </w:pPr>
    <w:rPr>
      <w:rFonts w:ascii="Arial" w:eastAsia="Times New Roman" w:hAnsi="Arial" w:cs="Arial"/>
      <w:sz w:val="20"/>
      <w:szCs w:val="20"/>
      <w:lang w:val="en-US"/>
    </w:rPr>
  </w:style>
  <w:style w:type="paragraph" w:customStyle="1" w:styleId="1ff9">
    <w:name w:val="Знак Знак1 Знак Знак"/>
    <w:basedOn w:val="a"/>
    <w:next w:val="a"/>
    <w:semiHidden/>
    <w:rsid w:val="00980566"/>
    <w:pPr>
      <w:spacing w:after="160" w:line="240" w:lineRule="exact"/>
    </w:pPr>
    <w:rPr>
      <w:rFonts w:ascii="Arial" w:eastAsia="Times New Roman" w:hAnsi="Arial" w:cs="Arial"/>
      <w:sz w:val="20"/>
      <w:szCs w:val="20"/>
      <w:lang w:val="en-US"/>
    </w:rPr>
  </w:style>
  <w:style w:type="paragraph" w:customStyle="1" w:styleId="afffff0">
    <w:basedOn w:val="a"/>
    <w:next w:val="a"/>
    <w:uiPriority w:val="10"/>
    <w:qFormat/>
    <w:rsid w:val="00980566"/>
    <w:pPr>
      <w:spacing w:after="0" w:line="240" w:lineRule="auto"/>
      <w:contextualSpacing/>
    </w:pPr>
    <w:rPr>
      <w:rFonts w:ascii="Calibri Light" w:eastAsia="Times New Roman" w:hAnsi="Calibri Light"/>
      <w:spacing w:val="-10"/>
      <w:kern w:val="28"/>
      <w:sz w:val="56"/>
      <w:szCs w:val="56"/>
    </w:rPr>
  </w:style>
  <w:style w:type="character" w:customStyle="1" w:styleId="2ff">
    <w:name w:val="Заголовок Знак2"/>
    <w:link w:val="afffff1"/>
    <w:uiPriority w:val="10"/>
    <w:rsid w:val="00980566"/>
    <w:rPr>
      <w:rFonts w:ascii="Calibri Light" w:eastAsia="Times New Roman" w:hAnsi="Calibri Light" w:cs="Times New Roman"/>
      <w:spacing w:val="-10"/>
      <w:kern w:val="28"/>
      <w:sz w:val="56"/>
      <w:szCs w:val="56"/>
    </w:rPr>
  </w:style>
  <w:style w:type="character" w:customStyle="1" w:styleId="1ffa">
    <w:name w:val="Название Знак1"/>
    <w:aliases w:val="Знак1 Знак1"/>
    <w:basedOn w:val="a0"/>
    <w:uiPriority w:val="99"/>
    <w:rsid w:val="00980566"/>
    <w:rPr>
      <w:rFonts w:asciiTheme="majorHAnsi" w:eastAsiaTheme="majorEastAsia" w:hAnsiTheme="majorHAnsi" w:cstheme="majorBidi"/>
      <w:color w:val="17365D" w:themeColor="text2" w:themeShade="BF"/>
      <w:spacing w:val="5"/>
      <w:kern w:val="28"/>
      <w:sz w:val="52"/>
      <w:szCs w:val="52"/>
      <w:lang w:eastAsia="en-US"/>
    </w:rPr>
  </w:style>
  <w:style w:type="numbering" w:customStyle="1" w:styleId="82">
    <w:name w:val="Нет списка8"/>
    <w:next w:val="a2"/>
    <w:uiPriority w:val="99"/>
    <w:semiHidden/>
    <w:unhideWhenUsed/>
    <w:rsid w:val="00D345A8"/>
  </w:style>
  <w:style w:type="numbering" w:customStyle="1" w:styleId="141">
    <w:name w:val="Нет списка14"/>
    <w:next w:val="a2"/>
    <w:uiPriority w:val="99"/>
    <w:semiHidden/>
    <w:unhideWhenUsed/>
    <w:rsid w:val="00D345A8"/>
  </w:style>
  <w:style w:type="table" w:customStyle="1" w:styleId="83">
    <w:name w:val="Сетка таблицы8"/>
    <w:basedOn w:val="a1"/>
    <w:next w:val="aff1"/>
    <w:rsid w:val="00D345A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D345A8"/>
  </w:style>
  <w:style w:type="numbering" w:customStyle="1" w:styleId="222">
    <w:name w:val="Нет списка22"/>
    <w:next w:val="a2"/>
    <w:uiPriority w:val="99"/>
    <w:semiHidden/>
    <w:rsid w:val="00D345A8"/>
  </w:style>
  <w:style w:type="table" w:customStyle="1" w:styleId="131">
    <w:name w:val="Сетка таблицы13"/>
    <w:basedOn w:val="a1"/>
    <w:next w:val="aff1"/>
    <w:rsid w:val="00D345A8"/>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0">
    <w:name w:val="Нет списка32"/>
    <w:next w:val="a2"/>
    <w:uiPriority w:val="99"/>
    <w:semiHidden/>
    <w:unhideWhenUsed/>
    <w:rsid w:val="00D345A8"/>
  </w:style>
  <w:style w:type="paragraph" w:customStyle="1" w:styleId="1ffb">
    <w:name w:val="Знак Знак1"/>
    <w:basedOn w:val="a"/>
    <w:next w:val="a"/>
    <w:semiHidden/>
    <w:rsid w:val="00D345A8"/>
    <w:pPr>
      <w:spacing w:after="160" w:line="240" w:lineRule="exact"/>
    </w:pPr>
    <w:rPr>
      <w:rFonts w:ascii="Arial" w:eastAsia="Times New Roman" w:hAnsi="Arial" w:cs="Arial"/>
      <w:sz w:val="20"/>
      <w:szCs w:val="20"/>
      <w:lang w:val="en-US"/>
    </w:rPr>
  </w:style>
  <w:style w:type="numbering" w:customStyle="1" w:styleId="420">
    <w:name w:val="Нет списка42"/>
    <w:next w:val="a2"/>
    <w:uiPriority w:val="99"/>
    <w:semiHidden/>
    <w:unhideWhenUsed/>
    <w:rsid w:val="00D345A8"/>
  </w:style>
  <w:style w:type="paragraph" w:customStyle="1" w:styleId="afffff2">
    <w:name w:val="Знак Знак"/>
    <w:basedOn w:val="a"/>
    <w:next w:val="a"/>
    <w:uiPriority w:val="99"/>
    <w:semiHidden/>
    <w:rsid w:val="00D345A8"/>
    <w:pPr>
      <w:spacing w:after="160" w:line="240" w:lineRule="exact"/>
    </w:pPr>
    <w:rPr>
      <w:rFonts w:ascii="Arial" w:eastAsia="Times New Roman" w:hAnsi="Arial" w:cs="Arial"/>
      <w:sz w:val="20"/>
      <w:szCs w:val="20"/>
      <w:lang w:val="en-US"/>
    </w:rPr>
  </w:style>
  <w:style w:type="paragraph" w:customStyle="1" w:styleId="1ffc">
    <w:name w:val="Знак Знак1 Знак Знак Знак Знак"/>
    <w:basedOn w:val="a"/>
    <w:next w:val="a"/>
    <w:uiPriority w:val="99"/>
    <w:semiHidden/>
    <w:rsid w:val="00D345A8"/>
    <w:pPr>
      <w:spacing w:after="160" w:line="240" w:lineRule="exact"/>
    </w:pPr>
    <w:rPr>
      <w:rFonts w:ascii="Arial" w:eastAsia="Times New Roman" w:hAnsi="Arial" w:cs="Arial"/>
      <w:sz w:val="20"/>
      <w:szCs w:val="20"/>
      <w:lang w:val="en-US"/>
    </w:rPr>
  </w:style>
  <w:style w:type="paragraph" w:customStyle="1" w:styleId="1ffd">
    <w:name w:val="Знак Знак1 Знак Знак Знак Знак Знак Знак"/>
    <w:basedOn w:val="a"/>
    <w:next w:val="a"/>
    <w:uiPriority w:val="99"/>
    <w:semiHidden/>
    <w:rsid w:val="00D345A8"/>
    <w:pPr>
      <w:spacing w:after="160" w:line="240" w:lineRule="exact"/>
    </w:pPr>
    <w:rPr>
      <w:rFonts w:ascii="Arial" w:eastAsia="Times New Roman" w:hAnsi="Arial" w:cs="Arial"/>
      <w:sz w:val="20"/>
      <w:szCs w:val="20"/>
      <w:lang w:val="en-US"/>
    </w:rPr>
  </w:style>
  <w:style w:type="numbering" w:customStyle="1" w:styleId="520">
    <w:name w:val="Нет списка52"/>
    <w:next w:val="a2"/>
    <w:uiPriority w:val="99"/>
    <w:semiHidden/>
    <w:unhideWhenUsed/>
    <w:rsid w:val="00D345A8"/>
  </w:style>
  <w:style w:type="numbering" w:customStyle="1" w:styleId="1112">
    <w:name w:val="Нет списка1112"/>
    <w:next w:val="a2"/>
    <w:uiPriority w:val="99"/>
    <w:semiHidden/>
    <w:unhideWhenUsed/>
    <w:rsid w:val="00D345A8"/>
  </w:style>
  <w:style w:type="numbering" w:customStyle="1" w:styleId="11112">
    <w:name w:val="Нет списка11112"/>
    <w:next w:val="a2"/>
    <w:uiPriority w:val="99"/>
    <w:semiHidden/>
    <w:unhideWhenUsed/>
    <w:rsid w:val="00D345A8"/>
  </w:style>
  <w:style w:type="numbering" w:customStyle="1" w:styleId="2120">
    <w:name w:val="Нет списка212"/>
    <w:next w:val="a2"/>
    <w:uiPriority w:val="99"/>
    <w:semiHidden/>
    <w:rsid w:val="00D345A8"/>
  </w:style>
  <w:style w:type="numbering" w:customStyle="1" w:styleId="3120">
    <w:name w:val="Нет списка312"/>
    <w:next w:val="a2"/>
    <w:uiPriority w:val="99"/>
    <w:semiHidden/>
    <w:unhideWhenUsed/>
    <w:rsid w:val="00D345A8"/>
  </w:style>
  <w:style w:type="numbering" w:customStyle="1" w:styleId="412">
    <w:name w:val="Нет списка412"/>
    <w:next w:val="a2"/>
    <w:uiPriority w:val="99"/>
    <w:semiHidden/>
    <w:unhideWhenUsed/>
    <w:rsid w:val="00D345A8"/>
  </w:style>
  <w:style w:type="numbering" w:customStyle="1" w:styleId="620">
    <w:name w:val="Нет списка62"/>
    <w:next w:val="a2"/>
    <w:uiPriority w:val="99"/>
    <w:semiHidden/>
    <w:unhideWhenUsed/>
    <w:rsid w:val="00D345A8"/>
  </w:style>
  <w:style w:type="paragraph" w:customStyle="1" w:styleId="afffff3">
    <w:name w:val="Знак Знак Знак Знак"/>
    <w:basedOn w:val="a"/>
    <w:next w:val="a"/>
    <w:uiPriority w:val="99"/>
    <w:semiHidden/>
    <w:rsid w:val="00D345A8"/>
    <w:pPr>
      <w:spacing w:after="160" w:line="240" w:lineRule="exact"/>
    </w:pPr>
    <w:rPr>
      <w:rFonts w:ascii="Arial" w:eastAsia="Times New Roman" w:hAnsi="Arial" w:cs="Arial"/>
      <w:sz w:val="20"/>
      <w:szCs w:val="20"/>
      <w:lang w:val="en-US"/>
    </w:rPr>
  </w:style>
  <w:style w:type="paragraph" w:customStyle="1" w:styleId="1ffe">
    <w:name w:val="Знак Знак1 Знак Знак"/>
    <w:basedOn w:val="a"/>
    <w:next w:val="a"/>
    <w:uiPriority w:val="99"/>
    <w:semiHidden/>
    <w:rsid w:val="00D345A8"/>
    <w:pPr>
      <w:spacing w:after="160" w:line="240" w:lineRule="exact"/>
    </w:pPr>
    <w:rPr>
      <w:rFonts w:ascii="Arial" w:eastAsia="Times New Roman" w:hAnsi="Arial" w:cs="Arial"/>
      <w:sz w:val="20"/>
      <w:szCs w:val="20"/>
      <w:lang w:val="en-US"/>
    </w:rPr>
  </w:style>
  <w:style w:type="paragraph" w:customStyle="1" w:styleId="afffff4">
    <w:basedOn w:val="a"/>
    <w:next w:val="a"/>
    <w:uiPriority w:val="10"/>
    <w:qFormat/>
    <w:rsid w:val="00D345A8"/>
    <w:pPr>
      <w:spacing w:after="0" w:line="240" w:lineRule="auto"/>
      <w:contextualSpacing/>
    </w:pPr>
    <w:rPr>
      <w:rFonts w:ascii="Calibri Light" w:eastAsia="Times New Roman" w:hAnsi="Calibri Light"/>
      <w:spacing w:val="-10"/>
      <w:kern w:val="28"/>
      <w:sz w:val="56"/>
      <w:szCs w:val="56"/>
    </w:rPr>
  </w:style>
  <w:style w:type="numbering" w:customStyle="1" w:styleId="92">
    <w:name w:val="Нет списка9"/>
    <w:next w:val="a2"/>
    <w:uiPriority w:val="99"/>
    <w:semiHidden/>
    <w:unhideWhenUsed/>
    <w:rsid w:val="00496711"/>
  </w:style>
  <w:style w:type="numbering" w:customStyle="1" w:styleId="100">
    <w:name w:val="Нет списка10"/>
    <w:next w:val="a2"/>
    <w:uiPriority w:val="99"/>
    <w:semiHidden/>
    <w:unhideWhenUsed/>
    <w:rsid w:val="003138C5"/>
  </w:style>
  <w:style w:type="paragraph" w:customStyle="1" w:styleId="xl202">
    <w:name w:val="xl202"/>
    <w:basedOn w:val="a"/>
    <w:uiPriority w:val="99"/>
    <w:rsid w:val="00F037D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numbering" w:customStyle="1" w:styleId="150">
    <w:name w:val="Нет списка15"/>
    <w:next w:val="a2"/>
    <w:uiPriority w:val="99"/>
    <w:semiHidden/>
    <w:unhideWhenUsed/>
    <w:rsid w:val="00BD7C43"/>
  </w:style>
  <w:style w:type="character" w:customStyle="1" w:styleId="116">
    <w:name w:val="Заголовок 1 Знак1"/>
    <w:aliases w:val="!Части документа Знак1,1 Заголовок Знак1,Знак5 Знак1"/>
    <w:basedOn w:val="a0"/>
    <w:uiPriority w:val="99"/>
    <w:rsid w:val="00BD7C43"/>
    <w:rPr>
      <w:rFonts w:asciiTheme="majorHAnsi" w:eastAsiaTheme="majorEastAsia" w:hAnsiTheme="majorHAnsi" w:cstheme="majorBidi"/>
      <w:b/>
      <w:bCs/>
      <w:color w:val="365F91" w:themeColor="accent1" w:themeShade="BF"/>
      <w:sz w:val="28"/>
      <w:szCs w:val="28"/>
      <w:lang w:eastAsia="en-US"/>
    </w:rPr>
  </w:style>
  <w:style w:type="character" w:customStyle="1" w:styleId="21c">
    <w:name w:val="Заголовок 2 Знак1"/>
    <w:aliases w:val="!Разделы документа Знак1,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1"/>
    <w:basedOn w:val="a0"/>
    <w:uiPriority w:val="99"/>
    <w:semiHidden/>
    <w:rsid w:val="00BD7C43"/>
    <w:rPr>
      <w:rFonts w:asciiTheme="majorHAnsi" w:eastAsiaTheme="majorEastAsia" w:hAnsiTheme="majorHAnsi" w:cstheme="majorBidi"/>
      <w:b/>
      <w:bCs/>
      <w:color w:val="4F81BD" w:themeColor="accent1"/>
      <w:sz w:val="26"/>
      <w:szCs w:val="26"/>
      <w:lang w:eastAsia="en-US"/>
    </w:rPr>
  </w:style>
  <w:style w:type="character" w:customStyle="1" w:styleId="313">
    <w:name w:val="Заголовок 3 Знак1"/>
    <w:aliases w:val="!Главы документа Знак1,3 Заголовок Знак1,ПодЗаголовок Знак1,Знак Знак Знак1,Заголовок 3 Знак Знак Знак"/>
    <w:basedOn w:val="a0"/>
    <w:uiPriority w:val="99"/>
    <w:semiHidden/>
    <w:rsid w:val="00BD7C43"/>
    <w:rPr>
      <w:rFonts w:asciiTheme="majorHAnsi" w:eastAsiaTheme="majorEastAsia" w:hAnsiTheme="majorHAnsi" w:cstheme="majorBidi"/>
      <w:b/>
      <w:bCs/>
      <w:color w:val="4F81BD" w:themeColor="accent1"/>
      <w:sz w:val="22"/>
      <w:szCs w:val="22"/>
      <w:lang w:eastAsia="en-US"/>
    </w:rPr>
  </w:style>
  <w:style w:type="character" w:customStyle="1" w:styleId="413">
    <w:name w:val="Заголовок 4 Знак1"/>
    <w:aliases w:val="!Параграфы/Статьи документа Знак1,4 Заголовок Знак1"/>
    <w:basedOn w:val="a0"/>
    <w:uiPriority w:val="99"/>
    <w:semiHidden/>
    <w:rsid w:val="00BD7C43"/>
    <w:rPr>
      <w:rFonts w:asciiTheme="majorHAnsi" w:eastAsiaTheme="majorEastAsia" w:hAnsiTheme="majorHAnsi" w:cstheme="majorBidi"/>
      <w:b/>
      <w:bCs/>
      <w:i/>
      <w:iCs/>
      <w:color w:val="4F81BD" w:themeColor="accent1"/>
      <w:sz w:val="22"/>
      <w:szCs w:val="22"/>
      <w:lang w:eastAsia="en-US"/>
    </w:rPr>
  </w:style>
  <w:style w:type="character" w:customStyle="1" w:styleId="1fff">
    <w:name w:val="Текст примечания Знак1"/>
    <w:aliases w:val="!Равноширинный текст документа Знак1"/>
    <w:basedOn w:val="a0"/>
    <w:uiPriority w:val="99"/>
    <w:semiHidden/>
    <w:rsid w:val="00BD7C43"/>
    <w:rPr>
      <w:rFonts w:ascii="Calibri" w:hAnsi="Calibri"/>
      <w:lang w:eastAsia="en-US"/>
    </w:rPr>
  </w:style>
  <w:style w:type="paragraph" w:customStyle="1" w:styleId="formattext">
    <w:name w:val="formattext"/>
    <w:basedOn w:val="a"/>
    <w:uiPriority w:val="99"/>
    <w:rsid w:val="00BD7C43"/>
    <w:pPr>
      <w:spacing w:before="100" w:beforeAutospacing="1" w:after="100" w:afterAutospacing="1" w:line="240" w:lineRule="auto"/>
    </w:pPr>
    <w:rPr>
      <w:rFonts w:eastAsia="Times New Roman"/>
      <w:sz w:val="24"/>
      <w:szCs w:val="24"/>
      <w:lang w:eastAsia="ru-RU"/>
    </w:rPr>
  </w:style>
  <w:style w:type="table" w:customStyle="1" w:styleId="93">
    <w:name w:val="Сетка таблицы9"/>
    <w:basedOn w:val="a1"/>
    <w:next w:val="aff1"/>
    <w:uiPriority w:val="59"/>
    <w:rsid w:val="00BD7C4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1"/>
    <w:rsid w:val="00BD7C4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A2430D"/>
  </w:style>
  <w:style w:type="numbering" w:customStyle="1" w:styleId="170">
    <w:name w:val="Нет списка17"/>
    <w:next w:val="a2"/>
    <w:uiPriority w:val="99"/>
    <w:semiHidden/>
    <w:unhideWhenUsed/>
    <w:rsid w:val="00A2430D"/>
  </w:style>
  <w:style w:type="table" w:customStyle="1" w:styleId="101">
    <w:name w:val="Сетка таблицы10"/>
    <w:basedOn w:val="a1"/>
    <w:next w:val="aff1"/>
    <w:uiPriority w:val="59"/>
    <w:rsid w:val="00A2430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2"/>
    <w:uiPriority w:val="99"/>
    <w:semiHidden/>
    <w:unhideWhenUsed/>
    <w:rsid w:val="00A2430D"/>
  </w:style>
  <w:style w:type="numbering" w:customStyle="1" w:styleId="231">
    <w:name w:val="Нет списка23"/>
    <w:next w:val="a2"/>
    <w:uiPriority w:val="99"/>
    <w:semiHidden/>
    <w:rsid w:val="00A2430D"/>
  </w:style>
  <w:style w:type="table" w:customStyle="1" w:styleId="151">
    <w:name w:val="Сетка таблицы15"/>
    <w:basedOn w:val="a1"/>
    <w:next w:val="aff1"/>
    <w:rsid w:val="00A2430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0">
    <w:name w:val="Нет списка33"/>
    <w:next w:val="a2"/>
    <w:uiPriority w:val="99"/>
    <w:semiHidden/>
    <w:unhideWhenUsed/>
    <w:rsid w:val="00A2430D"/>
  </w:style>
  <w:style w:type="paragraph" w:customStyle="1" w:styleId="1fff0">
    <w:name w:val="Знак Знак1"/>
    <w:basedOn w:val="a"/>
    <w:next w:val="a"/>
    <w:semiHidden/>
    <w:rsid w:val="00A2430D"/>
    <w:pPr>
      <w:spacing w:after="160" w:line="240" w:lineRule="exact"/>
    </w:pPr>
    <w:rPr>
      <w:rFonts w:ascii="Arial" w:eastAsia="Times New Roman" w:hAnsi="Arial" w:cs="Arial"/>
      <w:sz w:val="20"/>
      <w:szCs w:val="20"/>
      <w:lang w:val="en-US"/>
    </w:rPr>
  </w:style>
  <w:style w:type="numbering" w:customStyle="1" w:styleId="430">
    <w:name w:val="Нет списка43"/>
    <w:next w:val="a2"/>
    <w:uiPriority w:val="99"/>
    <w:semiHidden/>
    <w:unhideWhenUsed/>
    <w:rsid w:val="00A2430D"/>
  </w:style>
  <w:style w:type="paragraph" w:customStyle="1" w:styleId="afffff5">
    <w:name w:val="Знак Знак"/>
    <w:basedOn w:val="a"/>
    <w:next w:val="a"/>
    <w:semiHidden/>
    <w:rsid w:val="00A2430D"/>
    <w:pPr>
      <w:spacing w:after="160" w:line="240" w:lineRule="exact"/>
    </w:pPr>
    <w:rPr>
      <w:rFonts w:ascii="Arial" w:eastAsia="Times New Roman" w:hAnsi="Arial" w:cs="Arial"/>
      <w:sz w:val="20"/>
      <w:szCs w:val="20"/>
      <w:lang w:val="en-US"/>
    </w:rPr>
  </w:style>
  <w:style w:type="paragraph" w:customStyle="1" w:styleId="1fff1">
    <w:name w:val="Знак Знак1 Знак Знак Знак Знак"/>
    <w:basedOn w:val="a"/>
    <w:next w:val="a"/>
    <w:semiHidden/>
    <w:rsid w:val="00A2430D"/>
    <w:pPr>
      <w:spacing w:after="160" w:line="240" w:lineRule="exact"/>
    </w:pPr>
    <w:rPr>
      <w:rFonts w:ascii="Arial" w:eastAsia="Times New Roman" w:hAnsi="Arial" w:cs="Arial"/>
      <w:sz w:val="20"/>
      <w:szCs w:val="20"/>
      <w:lang w:val="en-US"/>
    </w:rPr>
  </w:style>
  <w:style w:type="paragraph" w:customStyle="1" w:styleId="1fff2">
    <w:name w:val="Знак Знак1 Знак Знак Знак Знак Знак Знак"/>
    <w:basedOn w:val="a"/>
    <w:next w:val="a"/>
    <w:semiHidden/>
    <w:rsid w:val="00A2430D"/>
    <w:pPr>
      <w:spacing w:after="160" w:line="240" w:lineRule="exact"/>
    </w:pPr>
    <w:rPr>
      <w:rFonts w:ascii="Arial" w:eastAsia="Times New Roman" w:hAnsi="Arial" w:cs="Arial"/>
      <w:sz w:val="20"/>
      <w:szCs w:val="20"/>
      <w:lang w:val="en-US"/>
    </w:rPr>
  </w:style>
  <w:style w:type="numbering" w:customStyle="1" w:styleId="530">
    <w:name w:val="Нет списка53"/>
    <w:next w:val="a2"/>
    <w:uiPriority w:val="99"/>
    <w:semiHidden/>
    <w:unhideWhenUsed/>
    <w:rsid w:val="00A2430D"/>
  </w:style>
  <w:style w:type="numbering" w:customStyle="1" w:styleId="1113">
    <w:name w:val="Нет списка1113"/>
    <w:next w:val="a2"/>
    <w:uiPriority w:val="99"/>
    <w:semiHidden/>
    <w:unhideWhenUsed/>
    <w:rsid w:val="00A2430D"/>
  </w:style>
  <w:style w:type="numbering" w:customStyle="1" w:styleId="11113">
    <w:name w:val="Нет списка11113"/>
    <w:next w:val="a2"/>
    <w:uiPriority w:val="99"/>
    <w:semiHidden/>
    <w:unhideWhenUsed/>
    <w:rsid w:val="00A2430D"/>
  </w:style>
  <w:style w:type="numbering" w:customStyle="1" w:styleId="2130">
    <w:name w:val="Нет списка213"/>
    <w:next w:val="a2"/>
    <w:uiPriority w:val="99"/>
    <w:semiHidden/>
    <w:rsid w:val="00A2430D"/>
  </w:style>
  <w:style w:type="numbering" w:customStyle="1" w:styleId="3130">
    <w:name w:val="Нет списка313"/>
    <w:next w:val="a2"/>
    <w:uiPriority w:val="99"/>
    <w:semiHidden/>
    <w:unhideWhenUsed/>
    <w:rsid w:val="00A2430D"/>
  </w:style>
  <w:style w:type="numbering" w:customStyle="1" w:styleId="4130">
    <w:name w:val="Нет списка413"/>
    <w:next w:val="a2"/>
    <w:uiPriority w:val="99"/>
    <w:semiHidden/>
    <w:unhideWhenUsed/>
    <w:rsid w:val="00A2430D"/>
  </w:style>
  <w:style w:type="numbering" w:customStyle="1" w:styleId="630">
    <w:name w:val="Нет списка63"/>
    <w:next w:val="a2"/>
    <w:uiPriority w:val="99"/>
    <w:semiHidden/>
    <w:unhideWhenUsed/>
    <w:rsid w:val="00A2430D"/>
  </w:style>
  <w:style w:type="paragraph" w:customStyle="1" w:styleId="afffff6">
    <w:name w:val="Знак Знак Знак Знак"/>
    <w:basedOn w:val="a"/>
    <w:next w:val="a"/>
    <w:semiHidden/>
    <w:rsid w:val="00A2430D"/>
    <w:pPr>
      <w:spacing w:after="160" w:line="240" w:lineRule="exact"/>
    </w:pPr>
    <w:rPr>
      <w:rFonts w:ascii="Arial" w:eastAsia="Times New Roman" w:hAnsi="Arial" w:cs="Arial"/>
      <w:sz w:val="20"/>
      <w:szCs w:val="20"/>
      <w:lang w:val="en-US"/>
    </w:rPr>
  </w:style>
  <w:style w:type="paragraph" w:customStyle="1" w:styleId="1fff3">
    <w:name w:val="Знак Знак1 Знак Знак"/>
    <w:basedOn w:val="a"/>
    <w:next w:val="a"/>
    <w:semiHidden/>
    <w:rsid w:val="00A2430D"/>
    <w:pPr>
      <w:spacing w:after="160" w:line="240" w:lineRule="exact"/>
    </w:pPr>
    <w:rPr>
      <w:rFonts w:ascii="Arial" w:eastAsia="Times New Roman" w:hAnsi="Arial" w:cs="Arial"/>
      <w:sz w:val="20"/>
      <w:szCs w:val="20"/>
      <w:lang w:val="en-US"/>
    </w:rPr>
  </w:style>
  <w:style w:type="paragraph" w:customStyle="1" w:styleId="xl203">
    <w:name w:val="xl203"/>
    <w:basedOn w:val="a"/>
    <w:uiPriority w:val="99"/>
    <w:rsid w:val="00A2430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b/>
      <w:bCs/>
      <w:sz w:val="24"/>
      <w:szCs w:val="24"/>
      <w:lang w:eastAsia="ru-RU"/>
    </w:rPr>
  </w:style>
  <w:style w:type="paragraph" w:customStyle="1" w:styleId="xl204">
    <w:name w:val="xl204"/>
    <w:basedOn w:val="a"/>
    <w:uiPriority w:val="99"/>
    <w:rsid w:val="00A2430D"/>
    <w:pPr>
      <w:pBdr>
        <w:top w:val="single" w:sz="4" w:space="0" w:color="auto"/>
        <w:left w:val="single" w:sz="4" w:space="0" w:color="auto"/>
      </w:pBdr>
      <w:spacing w:before="100" w:beforeAutospacing="1" w:after="100" w:afterAutospacing="1" w:line="240" w:lineRule="auto"/>
      <w:jc w:val="center"/>
    </w:pPr>
    <w:rPr>
      <w:rFonts w:eastAsia="Times New Roman"/>
      <w:b/>
      <w:bCs/>
      <w:sz w:val="24"/>
      <w:szCs w:val="24"/>
      <w:lang w:eastAsia="ru-RU"/>
    </w:rPr>
  </w:style>
  <w:style w:type="paragraph" w:customStyle="1" w:styleId="xl205">
    <w:name w:val="xl205"/>
    <w:basedOn w:val="a"/>
    <w:uiPriority w:val="99"/>
    <w:rsid w:val="00A2430D"/>
    <w:pPr>
      <w:spacing w:before="100" w:beforeAutospacing="1" w:after="100" w:afterAutospacing="1" w:line="240" w:lineRule="auto"/>
      <w:jc w:val="center"/>
    </w:pPr>
    <w:rPr>
      <w:rFonts w:eastAsia="Times New Roman"/>
      <w:sz w:val="24"/>
      <w:szCs w:val="24"/>
      <w:lang w:eastAsia="ru-RU"/>
    </w:rPr>
  </w:style>
  <w:style w:type="paragraph" w:customStyle="1" w:styleId="xl206">
    <w:name w:val="xl206"/>
    <w:basedOn w:val="a"/>
    <w:uiPriority w:val="99"/>
    <w:rsid w:val="00A2430D"/>
    <w:pPr>
      <w:spacing w:before="100" w:beforeAutospacing="1" w:after="100" w:afterAutospacing="1" w:line="240" w:lineRule="auto"/>
      <w:jc w:val="center"/>
    </w:pPr>
    <w:rPr>
      <w:rFonts w:eastAsia="Times New Roman"/>
      <w:sz w:val="24"/>
      <w:szCs w:val="24"/>
      <w:lang w:eastAsia="ru-RU"/>
    </w:rPr>
  </w:style>
  <w:style w:type="paragraph" w:customStyle="1" w:styleId="xl207">
    <w:name w:val="xl207"/>
    <w:basedOn w:val="a"/>
    <w:uiPriority w:val="99"/>
    <w:rsid w:val="00A2430D"/>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08">
    <w:name w:val="xl208"/>
    <w:basedOn w:val="a"/>
    <w:uiPriority w:val="99"/>
    <w:rsid w:val="00A243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09">
    <w:name w:val="xl209"/>
    <w:basedOn w:val="a"/>
    <w:uiPriority w:val="99"/>
    <w:rsid w:val="00A2430D"/>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10">
    <w:name w:val="xl210"/>
    <w:basedOn w:val="a"/>
    <w:uiPriority w:val="99"/>
    <w:rsid w:val="00A2430D"/>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11">
    <w:name w:val="xl211"/>
    <w:basedOn w:val="a"/>
    <w:uiPriority w:val="99"/>
    <w:rsid w:val="00A2430D"/>
    <w:pPr>
      <w:spacing w:before="100" w:beforeAutospacing="1" w:after="100" w:afterAutospacing="1" w:line="240" w:lineRule="auto"/>
      <w:jc w:val="center"/>
    </w:pPr>
    <w:rPr>
      <w:rFonts w:eastAsia="Times New Roman"/>
      <w:b/>
      <w:bCs/>
      <w:sz w:val="24"/>
      <w:szCs w:val="24"/>
      <w:lang w:eastAsia="ru-RU"/>
    </w:rPr>
  </w:style>
  <w:style w:type="paragraph" w:customStyle="1" w:styleId="xl212">
    <w:name w:val="xl212"/>
    <w:basedOn w:val="a"/>
    <w:uiPriority w:val="99"/>
    <w:rsid w:val="00A243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13">
    <w:name w:val="xl213"/>
    <w:basedOn w:val="a"/>
    <w:uiPriority w:val="99"/>
    <w:rsid w:val="00A243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2"/>
      <w:lang w:eastAsia="ru-RU"/>
    </w:rPr>
  </w:style>
  <w:style w:type="paragraph" w:customStyle="1" w:styleId="afffff7">
    <w:basedOn w:val="a"/>
    <w:next w:val="a"/>
    <w:uiPriority w:val="10"/>
    <w:qFormat/>
    <w:rsid w:val="00A2430D"/>
    <w:pPr>
      <w:spacing w:after="0" w:line="240" w:lineRule="auto"/>
      <w:contextualSpacing/>
    </w:pPr>
    <w:rPr>
      <w:rFonts w:ascii="Calibri Light" w:eastAsia="Times New Roman" w:hAnsi="Calibri Light"/>
      <w:spacing w:val="-10"/>
      <w:kern w:val="28"/>
      <w:sz w:val="56"/>
      <w:szCs w:val="56"/>
    </w:rPr>
  </w:style>
  <w:style w:type="numbering" w:customStyle="1" w:styleId="180">
    <w:name w:val="Нет списка18"/>
    <w:next w:val="a2"/>
    <w:uiPriority w:val="99"/>
    <w:semiHidden/>
    <w:unhideWhenUsed/>
    <w:rsid w:val="00B51FE7"/>
  </w:style>
  <w:style w:type="numbering" w:customStyle="1" w:styleId="190">
    <w:name w:val="Нет списка19"/>
    <w:next w:val="a2"/>
    <w:uiPriority w:val="99"/>
    <w:semiHidden/>
    <w:unhideWhenUsed/>
    <w:rsid w:val="00B51FE7"/>
  </w:style>
  <w:style w:type="table" w:customStyle="1" w:styleId="161">
    <w:name w:val="Сетка таблицы16"/>
    <w:basedOn w:val="a1"/>
    <w:next w:val="aff1"/>
    <w:uiPriority w:val="59"/>
    <w:rsid w:val="00B51FE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2"/>
    <w:uiPriority w:val="99"/>
    <w:semiHidden/>
    <w:unhideWhenUsed/>
    <w:rsid w:val="00B51FE7"/>
  </w:style>
  <w:style w:type="paragraph" w:customStyle="1" w:styleId="afffff1">
    <w:basedOn w:val="a"/>
    <w:next w:val="aff8"/>
    <w:link w:val="2ff"/>
    <w:uiPriority w:val="10"/>
    <w:qFormat/>
    <w:rsid w:val="00B51FE7"/>
    <w:pPr>
      <w:spacing w:after="0" w:line="240" w:lineRule="auto"/>
      <w:ind w:firstLine="567"/>
      <w:jc w:val="center"/>
    </w:pPr>
    <w:rPr>
      <w:rFonts w:ascii="Calibri Light" w:eastAsia="Times New Roman" w:hAnsi="Calibri Light"/>
      <w:spacing w:val="-10"/>
      <w:kern w:val="28"/>
      <w:sz w:val="56"/>
      <w:szCs w:val="56"/>
      <w:lang w:eastAsia="ru-RU"/>
    </w:rPr>
  </w:style>
  <w:style w:type="numbering" w:customStyle="1" w:styleId="240">
    <w:name w:val="Нет списка24"/>
    <w:next w:val="a2"/>
    <w:uiPriority w:val="99"/>
    <w:semiHidden/>
    <w:rsid w:val="00B51FE7"/>
  </w:style>
  <w:style w:type="table" w:customStyle="1" w:styleId="171">
    <w:name w:val="Сетка таблицы17"/>
    <w:basedOn w:val="a1"/>
    <w:next w:val="aff1"/>
    <w:rsid w:val="00B51FE7"/>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B51FE7"/>
  </w:style>
  <w:style w:type="paragraph" w:customStyle="1" w:styleId="1fff4">
    <w:name w:val="Знак Знак1"/>
    <w:basedOn w:val="a"/>
    <w:next w:val="a"/>
    <w:semiHidden/>
    <w:rsid w:val="00B51FE7"/>
    <w:pPr>
      <w:spacing w:after="160" w:line="240" w:lineRule="exact"/>
    </w:pPr>
    <w:rPr>
      <w:rFonts w:ascii="Arial" w:eastAsia="Times New Roman" w:hAnsi="Arial" w:cs="Arial"/>
      <w:sz w:val="20"/>
      <w:szCs w:val="20"/>
      <w:lang w:val="en-US"/>
    </w:rPr>
  </w:style>
  <w:style w:type="numbering" w:customStyle="1" w:styleId="440">
    <w:name w:val="Нет списка44"/>
    <w:next w:val="a2"/>
    <w:uiPriority w:val="99"/>
    <w:semiHidden/>
    <w:unhideWhenUsed/>
    <w:rsid w:val="00B51FE7"/>
  </w:style>
  <w:style w:type="paragraph" w:customStyle="1" w:styleId="afffff8">
    <w:name w:val="Знак Знак"/>
    <w:basedOn w:val="a"/>
    <w:next w:val="a"/>
    <w:uiPriority w:val="99"/>
    <w:semiHidden/>
    <w:rsid w:val="00B51FE7"/>
    <w:pPr>
      <w:spacing w:after="160" w:line="240" w:lineRule="exact"/>
    </w:pPr>
    <w:rPr>
      <w:rFonts w:ascii="Arial" w:eastAsia="Times New Roman" w:hAnsi="Arial" w:cs="Arial"/>
      <w:sz w:val="20"/>
      <w:szCs w:val="20"/>
      <w:lang w:val="en-US"/>
    </w:rPr>
  </w:style>
  <w:style w:type="paragraph" w:customStyle="1" w:styleId="1fff5">
    <w:name w:val="Знак Знак1 Знак Знак Знак Знак"/>
    <w:basedOn w:val="a"/>
    <w:next w:val="a"/>
    <w:uiPriority w:val="99"/>
    <w:semiHidden/>
    <w:rsid w:val="00B51FE7"/>
    <w:pPr>
      <w:spacing w:after="160" w:line="240" w:lineRule="exact"/>
    </w:pPr>
    <w:rPr>
      <w:rFonts w:ascii="Arial" w:eastAsia="Times New Roman" w:hAnsi="Arial" w:cs="Arial"/>
      <w:sz w:val="20"/>
      <w:szCs w:val="20"/>
      <w:lang w:val="en-US"/>
    </w:rPr>
  </w:style>
  <w:style w:type="paragraph" w:customStyle="1" w:styleId="1fff6">
    <w:name w:val="Знак Знак1 Знак Знак Знак Знак Знак Знак"/>
    <w:basedOn w:val="a"/>
    <w:next w:val="a"/>
    <w:uiPriority w:val="99"/>
    <w:semiHidden/>
    <w:rsid w:val="00B51FE7"/>
    <w:pPr>
      <w:spacing w:after="160" w:line="240" w:lineRule="exact"/>
    </w:pPr>
    <w:rPr>
      <w:rFonts w:ascii="Arial" w:eastAsia="Times New Roman" w:hAnsi="Arial" w:cs="Arial"/>
      <w:sz w:val="20"/>
      <w:szCs w:val="20"/>
      <w:lang w:val="en-US"/>
    </w:rPr>
  </w:style>
  <w:style w:type="numbering" w:customStyle="1" w:styleId="54">
    <w:name w:val="Нет списка54"/>
    <w:next w:val="a2"/>
    <w:uiPriority w:val="99"/>
    <w:semiHidden/>
    <w:unhideWhenUsed/>
    <w:rsid w:val="00B51FE7"/>
  </w:style>
  <w:style w:type="numbering" w:customStyle="1" w:styleId="1114">
    <w:name w:val="Нет списка1114"/>
    <w:next w:val="a2"/>
    <w:uiPriority w:val="99"/>
    <w:semiHidden/>
    <w:unhideWhenUsed/>
    <w:rsid w:val="00B51FE7"/>
  </w:style>
  <w:style w:type="numbering" w:customStyle="1" w:styleId="11114">
    <w:name w:val="Нет списка11114"/>
    <w:next w:val="a2"/>
    <w:uiPriority w:val="99"/>
    <w:semiHidden/>
    <w:unhideWhenUsed/>
    <w:rsid w:val="00B51FE7"/>
  </w:style>
  <w:style w:type="numbering" w:customStyle="1" w:styleId="2140">
    <w:name w:val="Нет списка214"/>
    <w:next w:val="a2"/>
    <w:uiPriority w:val="99"/>
    <w:semiHidden/>
    <w:rsid w:val="00B51FE7"/>
  </w:style>
  <w:style w:type="numbering" w:customStyle="1" w:styleId="314">
    <w:name w:val="Нет списка314"/>
    <w:next w:val="a2"/>
    <w:uiPriority w:val="99"/>
    <w:semiHidden/>
    <w:unhideWhenUsed/>
    <w:rsid w:val="00B51FE7"/>
  </w:style>
  <w:style w:type="numbering" w:customStyle="1" w:styleId="414">
    <w:name w:val="Нет списка414"/>
    <w:next w:val="a2"/>
    <w:uiPriority w:val="99"/>
    <w:semiHidden/>
    <w:unhideWhenUsed/>
    <w:rsid w:val="00B51FE7"/>
  </w:style>
  <w:style w:type="numbering" w:customStyle="1" w:styleId="64">
    <w:name w:val="Нет списка64"/>
    <w:next w:val="a2"/>
    <w:uiPriority w:val="99"/>
    <w:semiHidden/>
    <w:unhideWhenUsed/>
    <w:rsid w:val="00B51FE7"/>
  </w:style>
  <w:style w:type="paragraph" w:customStyle="1" w:styleId="afffff9">
    <w:name w:val="Знак Знак Знак Знак"/>
    <w:basedOn w:val="a"/>
    <w:next w:val="a"/>
    <w:uiPriority w:val="99"/>
    <w:semiHidden/>
    <w:rsid w:val="00B51FE7"/>
    <w:pPr>
      <w:spacing w:after="160" w:line="240" w:lineRule="exact"/>
    </w:pPr>
    <w:rPr>
      <w:rFonts w:ascii="Arial" w:eastAsia="Times New Roman" w:hAnsi="Arial" w:cs="Arial"/>
      <w:sz w:val="20"/>
      <w:szCs w:val="20"/>
      <w:lang w:val="en-US"/>
    </w:rPr>
  </w:style>
  <w:style w:type="paragraph" w:customStyle="1" w:styleId="1fff7">
    <w:name w:val="Знак Знак1 Знак Знак"/>
    <w:basedOn w:val="a"/>
    <w:next w:val="a"/>
    <w:uiPriority w:val="99"/>
    <w:semiHidden/>
    <w:rsid w:val="00B51FE7"/>
    <w:pPr>
      <w:spacing w:after="160" w:line="240" w:lineRule="exact"/>
    </w:pPr>
    <w:rPr>
      <w:rFonts w:ascii="Arial" w:eastAsia="Times New Roman" w:hAnsi="Arial" w:cs="Arial"/>
      <w:sz w:val="20"/>
      <w:szCs w:val="20"/>
      <w:lang w:val="en-US"/>
    </w:rPr>
  </w:style>
  <w:style w:type="numbering" w:customStyle="1" w:styleId="200">
    <w:name w:val="Нет списка20"/>
    <w:next w:val="a2"/>
    <w:uiPriority w:val="99"/>
    <w:semiHidden/>
    <w:unhideWhenUsed/>
    <w:rsid w:val="00DB17F6"/>
  </w:style>
  <w:style w:type="table" w:customStyle="1" w:styleId="181">
    <w:name w:val="Сетка таблицы18"/>
    <w:basedOn w:val="a1"/>
    <w:next w:val="aff1"/>
    <w:uiPriority w:val="59"/>
    <w:rsid w:val="00DB17F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1"/>
    <w:rsid w:val="00DB17F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0">
    <w:name w:val="Нет списка25"/>
    <w:next w:val="a2"/>
    <w:uiPriority w:val="99"/>
    <w:semiHidden/>
    <w:unhideWhenUsed/>
    <w:rsid w:val="0050585E"/>
  </w:style>
  <w:style w:type="numbering" w:customStyle="1" w:styleId="1100">
    <w:name w:val="Нет списка110"/>
    <w:next w:val="a2"/>
    <w:uiPriority w:val="99"/>
    <w:semiHidden/>
    <w:unhideWhenUsed/>
    <w:rsid w:val="0050585E"/>
  </w:style>
  <w:style w:type="table" w:customStyle="1" w:styleId="201">
    <w:name w:val="Сетка таблицы20"/>
    <w:basedOn w:val="a1"/>
    <w:next w:val="aff1"/>
    <w:uiPriority w:val="59"/>
    <w:rsid w:val="0050585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2"/>
    <w:uiPriority w:val="99"/>
    <w:semiHidden/>
    <w:unhideWhenUsed/>
    <w:rsid w:val="0050585E"/>
  </w:style>
  <w:style w:type="paragraph" w:customStyle="1" w:styleId="afffffa">
    <w:basedOn w:val="a"/>
    <w:next w:val="aff8"/>
    <w:uiPriority w:val="10"/>
    <w:qFormat/>
    <w:rsid w:val="0050585E"/>
    <w:pPr>
      <w:spacing w:after="0" w:line="240" w:lineRule="auto"/>
      <w:ind w:firstLine="567"/>
      <w:jc w:val="center"/>
    </w:pPr>
    <w:rPr>
      <w:rFonts w:eastAsia="Times New Roman"/>
      <w:b/>
      <w:bCs/>
      <w:szCs w:val="24"/>
    </w:rPr>
  </w:style>
  <w:style w:type="numbering" w:customStyle="1" w:styleId="260">
    <w:name w:val="Нет списка26"/>
    <w:next w:val="a2"/>
    <w:uiPriority w:val="99"/>
    <w:semiHidden/>
    <w:rsid w:val="0050585E"/>
  </w:style>
  <w:style w:type="table" w:customStyle="1" w:styleId="1101">
    <w:name w:val="Сетка таблицы110"/>
    <w:basedOn w:val="a1"/>
    <w:next w:val="aff1"/>
    <w:rsid w:val="0050585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0">
    <w:name w:val="Нет списка35"/>
    <w:next w:val="a2"/>
    <w:uiPriority w:val="99"/>
    <w:semiHidden/>
    <w:unhideWhenUsed/>
    <w:rsid w:val="0050585E"/>
  </w:style>
  <w:style w:type="paragraph" w:customStyle="1" w:styleId="1fff8">
    <w:name w:val="Знак Знак1"/>
    <w:basedOn w:val="a"/>
    <w:next w:val="a"/>
    <w:semiHidden/>
    <w:rsid w:val="0050585E"/>
    <w:pPr>
      <w:spacing w:after="160" w:line="240" w:lineRule="exact"/>
    </w:pPr>
    <w:rPr>
      <w:rFonts w:ascii="Arial" w:eastAsia="Times New Roman" w:hAnsi="Arial" w:cs="Arial"/>
      <w:sz w:val="20"/>
      <w:szCs w:val="20"/>
      <w:lang w:val="en-US"/>
    </w:rPr>
  </w:style>
  <w:style w:type="numbering" w:customStyle="1" w:styleId="450">
    <w:name w:val="Нет списка45"/>
    <w:next w:val="a2"/>
    <w:uiPriority w:val="99"/>
    <w:semiHidden/>
    <w:unhideWhenUsed/>
    <w:rsid w:val="0050585E"/>
  </w:style>
  <w:style w:type="paragraph" w:customStyle="1" w:styleId="afffffb">
    <w:name w:val="Знак Знак"/>
    <w:basedOn w:val="a"/>
    <w:next w:val="a"/>
    <w:semiHidden/>
    <w:rsid w:val="0050585E"/>
    <w:pPr>
      <w:spacing w:after="160" w:line="240" w:lineRule="exact"/>
    </w:pPr>
    <w:rPr>
      <w:rFonts w:ascii="Arial" w:eastAsia="Times New Roman" w:hAnsi="Arial" w:cs="Arial"/>
      <w:sz w:val="20"/>
      <w:szCs w:val="20"/>
      <w:lang w:val="en-US"/>
    </w:rPr>
  </w:style>
  <w:style w:type="paragraph" w:customStyle="1" w:styleId="1fff9">
    <w:name w:val="Знак Знак1 Знак Знак Знак Знак"/>
    <w:basedOn w:val="a"/>
    <w:next w:val="a"/>
    <w:semiHidden/>
    <w:rsid w:val="0050585E"/>
    <w:pPr>
      <w:spacing w:after="160" w:line="240" w:lineRule="exact"/>
    </w:pPr>
    <w:rPr>
      <w:rFonts w:ascii="Arial" w:eastAsia="Times New Roman" w:hAnsi="Arial" w:cs="Arial"/>
      <w:sz w:val="20"/>
      <w:szCs w:val="20"/>
      <w:lang w:val="en-US"/>
    </w:rPr>
  </w:style>
  <w:style w:type="paragraph" w:customStyle="1" w:styleId="1fffa">
    <w:name w:val="Знак Знак1 Знак Знак Знак Знак Знак Знак"/>
    <w:basedOn w:val="a"/>
    <w:next w:val="a"/>
    <w:semiHidden/>
    <w:rsid w:val="0050585E"/>
    <w:pPr>
      <w:spacing w:after="160" w:line="240" w:lineRule="exact"/>
    </w:pPr>
    <w:rPr>
      <w:rFonts w:ascii="Arial" w:eastAsia="Times New Roman" w:hAnsi="Arial" w:cs="Arial"/>
      <w:sz w:val="20"/>
      <w:szCs w:val="20"/>
      <w:lang w:val="en-US"/>
    </w:rPr>
  </w:style>
  <w:style w:type="numbering" w:customStyle="1" w:styleId="55">
    <w:name w:val="Нет списка55"/>
    <w:next w:val="a2"/>
    <w:uiPriority w:val="99"/>
    <w:semiHidden/>
    <w:unhideWhenUsed/>
    <w:rsid w:val="0050585E"/>
  </w:style>
  <w:style w:type="numbering" w:customStyle="1" w:styleId="1115">
    <w:name w:val="Нет списка1115"/>
    <w:next w:val="a2"/>
    <w:uiPriority w:val="99"/>
    <w:semiHidden/>
    <w:unhideWhenUsed/>
    <w:rsid w:val="0050585E"/>
  </w:style>
  <w:style w:type="numbering" w:customStyle="1" w:styleId="11115">
    <w:name w:val="Нет списка11115"/>
    <w:next w:val="a2"/>
    <w:uiPriority w:val="99"/>
    <w:semiHidden/>
    <w:unhideWhenUsed/>
    <w:rsid w:val="0050585E"/>
  </w:style>
  <w:style w:type="numbering" w:customStyle="1" w:styleId="2150">
    <w:name w:val="Нет списка215"/>
    <w:next w:val="a2"/>
    <w:uiPriority w:val="99"/>
    <w:semiHidden/>
    <w:rsid w:val="0050585E"/>
  </w:style>
  <w:style w:type="numbering" w:customStyle="1" w:styleId="315">
    <w:name w:val="Нет списка315"/>
    <w:next w:val="a2"/>
    <w:uiPriority w:val="99"/>
    <w:semiHidden/>
    <w:unhideWhenUsed/>
    <w:rsid w:val="0050585E"/>
  </w:style>
  <w:style w:type="numbering" w:customStyle="1" w:styleId="415">
    <w:name w:val="Нет списка415"/>
    <w:next w:val="a2"/>
    <w:uiPriority w:val="99"/>
    <w:semiHidden/>
    <w:unhideWhenUsed/>
    <w:rsid w:val="0050585E"/>
  </w:style>
  <w:style w:type="numbering" w:customStyle="1" w:styleId="65">
    <w:name w:val="Нет списка65"/>
    <w:next w:val="a2"/>
    <w:uiPriority w:val="99"/>
    <w:semiHidden/>
    <w:unhideWhenUsed/>
    <w:rsid w:val="0050585E"/>
  </w:style>
  <w:style w:type="paragraph" w:customStyle="1" w:styleId="afffffc">
    <w:name w:val="Знак Знак Знак Знак"/>
    <w:basedOn w:val="a"/>
    <w:next w:val="a"/>
    <w:semiHidden/>
    <w:rsid w:val="0050585E"/>
    <w:pPr>
      <w:spacing w:after="160" w:line="240" w:lineRule="exact"/>
    </w:pPr>
    <w:rPr>
      <w:rFonts w:ascii="Arial" w:eastAsia="Times New Roman" w:hAnsi="Arial" w:cs="Arial"/>
      <w:sz w:val="20"/>
      <w:szCs w:val="20"/>
      <w:lang w:val="en-US"/>
    </w:rPr>
  </w:style>
  <w:style w:type="paragraph" w:customStyle="1" w:styleId="1fffb">
    <w:name w:val="Знак Знак1 Знак Знак"/>
    <w:basedOn w:val="a"/>
    <w:next w:val="a"/>
    <w:semiHidden/>
    <w:rsid w:val="0050585E"/>
    <w:pPr>
      <w:spacing w:after="160" w:line="240" w:lineRule="exact"/>
    </w:pPr>
    <w:rPr>
      <w:rFonts w:ascii="Arial" w:eastAsia="Times New Roman" w:hAnsi="Arial" w:cs="Arial"/>
      <w:sz w:val="20"/>
      <w:szCs w:val="20"/>
      <w:lang w:val="en-US"/>
    </w:rPr>
  </w:style>
  <w:style w:type="table" w:customStyle="1" w:styleId="TableGrid">
    <w:name w:val="TableGrid"/>
    <w:rsid w:val="0050585E"/>
    <w:rPr>
      <w:rFonts w:ascii="Calibri" w:eastAsia="Times New Roman" w:hAnsi="Calibri"/>
      <w:sz w:val="22"/>
      <w:szCs w:val="22"/>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620C3B"/>
    <w:pPr>
      <w:spacing w:line="259" w:lineRule="auto"/>
      <w:ind w:left="1277"/>
    </w:pPr>
    <w:rPr>
      <w:rFonts w:eastAsia="Times New Roman"/>
      <w:color w:val="000000"/>
      <w:szCs w:val="22"/>
    </w:rPr>
  </w:style>
  <w:style w:type="character" w:customStyle="1" w:styleId="footnotedescriptionChar">
    <w:name w:val="footnote description Char"/>
    <w:link w:val="footnotedescription"/>
    <w:rsid w:val="00620C3B"/>
    <w:rPr>
      <w:rFonts w:eastAsia="Times New Roman"/>
      <w:color w:val="000000"/>
      <w:szCs w:val="22"/>
    </w:rPr>
  </w:style>
  <w:style w:type="character" w:customStyle="1" w:styleId="footnotemark">
    <w:name w:val="footnote mark"/>
    <w:hidden/>
    <w:rsid w:val="00620C3B"/>
    <w:rPr>
      <w:rFonts w:ascii="Times New Roman" w:eastAsia="Times New Roman" w:hAnsi="Times New Roman" w:cs="Times New Roman"/>
      <w:color w:val="000000"/>
      <w:sz w:val="20"/>
      <w:vertAlign w:val="superscript"/>
    </w:rPr>
  </w:style>
  <w:style w:type="numbering" w:customStyle="1" w:styleId="270">
    <w:name w:val="Нет списка27"/>
    <w:next w:val="a2"/>
    <w:uiPriority w:val="99"/>
    <w:semiHidden/>
    <w:unhideWhenUsed/>
    <w:rsid w:val="00676803"/>
  </w:style>
  <w:style w:type="numbering" w:customStyle="1" w:styleId="1160">
    <w:name w:val="Нет списка116"/>
    <w:next w:val="a2"/>
    <w:uiPriority w:val="99"/>
    <w:semiHidden/>
    <w:unhideWhenUsed/>
    <w:rsid w:val="00676803"/>
  </w:style>
  <w:style w:type="table" w:customStyle="1" w:styleId="21d">
    <w:name w:val="Сетка таблицы21"/>
    <w:basedOn w:val="a1"/>
    <w:next w:val="aff1"/>
    <w:uiPriority w:val="59"/>
    <w:rsid w:val="0067680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
    <w:name w:val="Нет списка117"/>
    <w:next w:val="a2"/>
    <w:uiPriority w:val="99"/>
    <w:semiHidden/>
    <w:unhideWhenUsed/>
    <w:rsid w:val="00676803"/>
  </w:style>
  <w:style w:type="paragraph" w:customStyle="1" w:styleId="afffffd">
    <w:basedOn w:val="a"/>
    <w:next w:val="aff8"/>
    <w:uiPriority w:val="10"/>
    <w:qFormat/>
    <w:rsid w:val="00676803"/>
    <w:pPr>
      <w:spacing w:after="0" w:line="240" w:lineRule="auto"/>
      <w:ind w:firstLine="567"/>
      <w:jc w:val="center"/>
    </w:pPr>
    <w:rPr>
      <w:rFonts w:eastAsia="Times New Roman"/>
      <w:b/>
      <w:bCs/>
      <w:szCs w:val="24"/>
    </w:rPr>
  </w:style>
  <w:style w:type="numbering" w:customStyle="1" w:styleId="280">
    <w:name w:val="Нет списка28"/>
    <w:next w:val="a2"/>
    <w:uiPriority w:val="99"/>
    <w:semiHidden/>
    <w:rsid w:val="00676803"/>
  </w:style>
  <w:style w:type="table" w:customStyle="1" w:styleId="1116">
    <w:name w:val="Сетка таблицы111"/>
    <w:basedOn w:val="a1"/>
    <w:next w:val="aff1"/>
    <w:rsid w:val="0067680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
    <w:name w:val="Нет списка36"/>
    <w:next w:val="a2"/>
    <w:uiPriority w:val="99"/>
    <w:semiHidden/>
    <w:unhideWhenUsed/>
    <w:rsid w:val="00676803"/>
  </w:style>
  <w:style w:type="paragraph" w:customStyle="1" w:styleId="1fffc">
    <w:name w:val="Знак Знак1"/>
    <w:basedOn w:val="a"/>
    <w:next w:val="a"/>
    <w:semiHidden/>
    <w:rsid w:val="00676803"/>
    <w:pPr>
      <w:spacing w:after="160" w:line="240" w:lineRule="exact"/>
    </w:pPr>
    <w:rPr>
      <w:rFonts w:ascii="Arial" w:eastAsia="Times New Roman" w:hAnsi="Arial" w:cs="Arial"/>
      <w:sz w:val="20"/>
      <w:szCs w:val="20"/>
      <w:lang w:val="en-US"/>
    </w:rPr>
  </w:style>
  <w:style w:type="numbering" w:customStyle="1" w:styleId="460">
    <w:name w:val="Нет списка46"/>
    <w:next w:val="a2"/>
    <w:uiPriority w:val="99"/>
    <w:semiHidden/>
    <w:unhideWhenUsed/>
    <w:rsid w:val="00676803"/>
  </w:style>
  <w:style w:type="paragraph" w:customStyle="1" w:styleId="afffffe">
    <w:name w:val="Знак Знак"/>
    <w:basedOn w:val="a"/>
    <w:next w:val="a"/>
    <w:semiHidden/>
    <w:rsid w:val="00676803"/>
    <w:pPr>
      <w:spacing w:after="160" w:line="240" w:lineRule="exact"/>
    </w:pPr>
    <w:rPr>
      <w:rFonts w:ascii="Arial" w:eastAsia="Times New Roman" w:hAnsi="Arial" w:cs="Arial"/>
      <w:sz w:val="20"/>
      <w:szCs w:val="20"/>
      <w:lang w:val="en-US"/>
    </w:rPr>
  </w:style>
  <w:style w:type="paragraph" w:customStyle="1" w:styleId="1fffd">
    <w:name w:val="Знак Знак1 Знак Знак Знак Знак"/>
    <w:basedOn w:val="a"/>
    <w:next w:val="a"/>
    <w:semiHidden/>
    <w:rsid w:val="00676803"/>
    <w:pPr>
      <w:spacing w:after="160" w:line="240" w:lineRule="exact"/>
    </w:pPr>
    <w:rPr>
      <w:rFonts w:ascii="Arial" w:eastAsia="Times New Roman" w:hAnsi="Arial" w:cs="Arial"/>
      <w:sz w:val="20"/>
      <w:szCs w:val="20"/>
      <w:lang w:val="en-US"/>
    </w:rPr>
  </w:style>
  <w:style w:type="paragraph" w:customStyle="1" w:styleId="1fffe">
    <w:name w:val="Знак Знак1 Знак Знак Знак Знак Знак Знак"/>
    <w:basedOn w:val="a"/>
    <w:next w:val="a"/>
    <w:semiHidden/>
    <w:rsid w:val="00676803"/>
    <w:pPr>
      <w:spacing w:after="160" w:line="240" w:lineRule="exact"/>
    </w:pPr>
    <w:rPr>
      <w:rFonts w:ascii="Arial" w:eastAsia="Times New Roman" w:hAnsi="Arial" w:cs="Arial"/>
      <w:sz w:val="20"/>
      <w:szCs w:val="20"/>
      <w:lang w:val="en-US"/>
    </w:rPr>
  </w:style>
  <w:style w:type="numbering" w:customStyle="1" w:styleId="56">
    <w:name w:val="Нет списка56"/>
    <w:next w:val="a2"/>
    <w:uiPriority w:val="99"/>
    <w:semiHidden/>
    <w:unhideWhenUsed/>
    <w:rsid w:val="00676803"/>
  </w:style>
  <w:style w:type="numbering" w:customStyle="1" w:styleId="11160">
    <w:name w:val="Нет списка1116"/>
    <w:next w:val="a2"/>
    <w:uiPriority w:val="99"/>
    <w:semiHidden/>
    <w:unhideWhenUsed/>
    <w:rsid w:val="00676803"/>
  </w:style>
  <w:style w:type="numbering" w:customStyle="1" w:styleId="11116">
    <w:name w:val="Нет списка11116"/>
    <w:next w:val="a2"/>
    <w:uiPriority w:val="99"/>
    <w:semiHidden/>
    <w:unhideWhenUsed/>
    <w:rsid w:val="00676803"/>
  </w:style>
  <w:style w:type="numbering" w:customStyle="1" w:styleId="2160">
    <w:name w:val="Нет списка216"/>
    <w:next w:val="a2"/>
    <w:uiPriority w:val="99"/>
    <w:semiHidden/>
    <w:rsid w:val="00676803"/>
  </w:style>
  <w:style w:type="numbering" w:customStyle="1" w:styleId="316">
    <w:name w:val="Нет списка316"/>
    <w:next w:val="a2"/>
    <w:uiPriority w:val="99"/>
    <w:semiHidden/>
    <w:unhideWhenUsed/>
    <w:rsid w:val="00676803"/>
  </w:style>
  <w:style w:type="numbering" w:customStyle="1" w:styleId="416">
    <w:name w:val="Нет списка416"/>
    <w:next w:val="a2"/>
    <w:uiPriority w:val="99"/>
    <w:semiHidden/>
    <w:unhideWhenUsed/>
    <w:rsid w:val="00676803"/>
  </w:style>
  <w:style w:type="numbering" w:customStyle="1" w:styleId="66">
    <w:name w:val="Нет списка66"/>
    <w:next w:val="a2"/>
    <w:uiPriority w:val="99"/>
    <w:semiHidden/>
    <w:unhideWhenUsed/>
    <w:rsid w:val="00676803"/>
  </w:style>
  <w:style w:type="paragraph" w:customStyle="1" w:styleId="affffff">
    <w:name w:val="Знак Знак Знак Знак"/>
    <w:basedOn w:val="a"/>
    <w:next w:val="a"/>
    <w:semiHidden/>
    <w:rsid w:val="00676803"/>
    <w:pPr>
      <w:spacing w:after="160" w:line="240" w:lineRule="exact"/>
    </w:pPr>
    <w:rPr>
      <w:rFonts w:ascii="Arial" w:eastAsia="Times New Roman" w:hAnsi="Arial" w:cs="Arial"/>
      <w:sz w:val="20"/>
      <w:szCs w:val="20"/>
      <w:lang w:val="en-US"/>
    </w:rPr>
  </w:style>
  <w:style w:type="paragraph" w:customStyle="1" w:styleId="1ffff">
    <w:name w:val="Знак Знак1 Знак Знак"/>
    <w:basedOn w:val="a"/>
    <w:next w:val="a"/>
    <w:semiHidden/>
    <w:rsid w:val="00676803"/>
    <w:pPr>
      <w:spacing w:after="160" w:line="240" w:lineRule="exact"/>
    </w:pPr>
    <w:rPr>
      <w:rFonts w:ascii="Arial" w:eastAsia="Times New Roman" w:hAnsi="Arial" w:cs="Arial"/>
      <w:sz w:val="20"/>
      <w:szCs w:val="20"/>
      <w:lang w:val="en-US"/>
    </w:rPr>
  </w:style>
  <w:style w:type="table" w:customStyle="1" w:styleId="TableGrid1">
    <w:name w:val="TableGrid1"/>
    <w:rsid w:val="00676803"/>
    <w:rPr>
      <w:rFonts w:ascii="Calibri" w:eastAsia="Times New Roman" w:hAnsi="Calibri"/>
      <w:sz w:val="22"/>
      <w:szCs w:val="22"/>
    </w:rPr>
    <w:tblPr>
      <w:tblCellMar>
        <w:top w:w="0" w:type="dxa"/>
        <w:left w:w="0" w:type="dxa"/>
        <w:bottom w:w="0" w:type="dxa"/>
        <w:right w:w="0" w:type="dxa"/>
      </w:tblCellMar>
    </w:tblPr>
  </w:style>
  <w:style w:type="numbering" w:customStyle="1" w:styleId="290">
    <w:name w:val="Нет списка29"/>
    <w:next w:val="a2"/>
    <w:uiPriority w:val="99"/>
    <w:semiHidden/>
    <w:unhideWhenUsed/>
    <w:rsid w:val="00C5536B"/>
  </w:style>
  <w:style w:type="numbering" w:customStyle="1" w:styleId="118">
    <w:name w:val="Нет списка118"/>
    <w:next w:val="a2"/>
    <w:uiPriority w:val="99"/>
    <w:semiHidden/>
    <w:unhideWhenUsed/>
    <w:rsid w:val="00C5536B"/>
  </w:style>
  <w:style w:type="table" w:customStyle="1" w:styleId="223">
    <w:name w:val="Сетка таблицы22"/>
    <w:basedOn w:val="a1"/>
    <w:next w:val="aff1"/>
    <w:uiPriority w:val="59"/>
    <w:rsid w:val="00C5536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
    <w:name w:val="Нет списка119"/>
    <w:next w:val="a2"/>
    <w:uiPriority w:val="99"/>
    <w:semiHidden/>
    <w:unhideWhenUsed/>
    <w:rsid w:val="00C5536B"/>
  </w:style>
  <w:style w:type="paragraph" w:customStyle="1" w:styleId="affffff0">
    <w:basedOn w:val="a"/>
    <w:next w:val="aff8"/>
    <w:uiPriority w:val="10"/>
    <w:qFormat/>
    <w:rsid w:val="00C5536B"/>
    <w:pPr>
      <w:spacing w:after="0" w:line="240" w:lineRule="auto"/>
      <w:ind w:firstLine="567"/>
      <w:jc w:val="center"/>
    </w:pPr>
    <w:rPr>
      <w:rFonts w:eastAsia="Times New Roman"/>
      <w:b/>
      <w:bCs/>
      <w:szCs w:val="24"/>
    </w:rPr>
  </w:style>
  <w:style w:type="numbering" w:customStyle="1" w:styleId="2100">
    <w:name w:val="Нет списка210"/>
    <w:next w:val="a2"/>
    <w:uiPriority w:val="99"/>
    <w:semiHidden/>
    <w:rsid w:val="00C5536B"/>
  </w:style>
  <w:style w:type="table" w:customStyle="1" w:styleId="1121">
    <w:name w:val="Сетка таблицы112"/>
    <w:basedOn w:val="a1"/>
    <w:next w:val="aff1"/>
    <w:rsid w:val="00C5536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0">
    <w:name w:val="Нет списка37"/>
    <w:next w:val="a2"/>
    <w:uiPriority w:val="99"/>
    <w:semiHidden/>
    <w:unhideWhenUsed/>
    <w:rsid w:val="00C5536B"/>
  </w:style>
  <w:style w:type="paragraph" w:customStyle="1" w:styleId="1ffff0">
    <w:name w:val="Знак Знак1"/>
    <w:basedOn w:val="a"/>
    <w:next w:val="a"/>
    <w:uiPriority w:val="99"/>
    <w:semiHidden/>
    <w:rsid w:val="00C5536B"/>
    <w:pPr>
      <w:spacing w:after="160" w:line="240" w:lineRule="exact"/>
    </w:pPr>
    <w:rPr>
      <w:rFonts w:ascii="Arial" w:eastAsia="Times New Roman" w:hAnsi="Arial" w:cs="Arial"/>
      <w:sz w:val="20"/>
      <w:szCs w:val="20"/>
      <w:lang w:val="en-US"/>
    </w:rPr>
  </w:style>
  <w:style w:type="numbering" w:customStyle="1" w:styleId="470">
    <w:name w:val="Нет списка47"/>
    <w:next w:val="a2"/>
    <w:uiPriority w:val="99"/>
    <w:semiHidden/>
    <w:unhideWhenUsed/>
    <w:rsid w:val="00C5536B"/>
  </w:style>
  <w:style w:type="paragraph" w:customStyle="1" w:styleId="affffff1">
    <w:name w:val="Знак Знак"/>
    <w:basedOn w:val="a"/>
    <w:next w:val="a"/>
    <w:uiPriority w:val="99"/>
    <w:semiHidden/>
    <w:rsid w:val="00C5536B"/>
    <w:pPr>
      <w:spacing w:after="160" w:line="240" w:lineRule="exact"/>
    </w:pPr>
    <w:rPr>
      <w:rFonts w:ascii="Arial" w:eastAsia="Times New Roman" w:hAnsi="Arial" w:cs="Arial"/>
      <w:sz w:val="20"/>
      <w:szCs w:val="20"/>
      <w:lang w:val="en-US"/>
    </w:rPr>
  </w:style>
  <w:style w:type="paragraph" w:customStyle="1" w:styleId="1ffff1">
    <w:name w:val="Знак Знак1 Знак Знак Знак Знак"/>
    <w:basedOn w:val="a"/>
    <w:next w:val="a"/>
    <w:uiPriority w:val="99"/>
    <w:semiHidden/>
    <w:rsid w:val="00C5536B"/>
    <w:pPr>
      <w:spacing w:after="160" w:line="240" w:lineRule="exact"/>
    </w:pPr>
    <w:rPr>
      <w:rFonts w:ascii="Arial" w:eastAsia="Times New Roman" w:hAnsi="Arial" w:cs="Arial"/>
      <w:sz w:val="20"/>
      <w:szCs w:val="20"/>
      <w:lang w:val="en-US"/>
    </w:rPr>
  </w:style>
  <w:style w:type="paragraph" w:customStyle="1" w:styleId="1ffff2">
    <w:name w:val="Знак Знак1 Знак Знак Знак Знак Знак Знак"/>
    <w:basedOn w:val="a"/>
    <w:next w:val="a"/>
    <w:uiPriority w:val="99"/>
    <w:semiHidden/>
    <w:rsid w:val="00C5536B"/>
    <w:pPr>
      <w:spacing w:after="160" w:line="240" w:lineRule="exact"/>
    </w:pPr>
    <w:rPr>
      <w:rFonts w:ascii="Arial" w:eastAsia="Times New Roman" w:hAnsi="Arial" w:cs="Arial"/>
      <w:sz w:val="20"/>
      <w:szCs w:val="20"/>
      <w:lang w:val="en-US"/>
    </w:rPr>
  </w:style>
  <w:style w:type="numbering" w:customStyle="1" w:styleId="57">
    <w:name w:val="Нет списка57"/>
    <w:next w:val="a2"/>
    <w:uiPriority w:val="99"/>
    <w:semiHidden/>
    <w:unhideWhenUsed/>
    <w:rsid w:val="00C5536B"/>
  </w:style>
  <w:style w:type="numbering" w:customStyle="1" w:styleId="1117">
    <w:name w:val="Нет списка1117"/>
    <w:next w:val="a2"/>
    <w:uiPriority w:val="99"/>
    <w:semiHidden/>
    <w:unhideWhenUsed/>
    <w:rsid w:val="00C5536B"/>
  </w:style>
  <w:style w:type="numbering" w:customStyle="1" w:styleId="11117">
    <w:name w:val="Нет списка11117"/>
    <w:next w:val="a2"/>
    <w:uiPriority w:val="99"/>
    <w:semiHidden/>
    <w:unhideWhenUsed/>
    <w:rsid w:val="00C5536B"/>
  </w:style>
  <w:style w:type="numbering" w:customStyle="1" w:styleId="2170">
    <w:name w:val="Нет списка217"/>
    <w:next w:val="a2"/>
    <w:uiPriority w:val="99"/>
    <w:semiHidden/>
    <w:rsid w:val="00C5536B"/>
  </w:style>
  <w:style w:type="numbering" w:customStyle="1" w:styleId="317">
    <w:name w:val="Нет списка317"/>
    <w:next w:val="a2"/>
    <w:uiPriority w:val="99"/>
    <w:semiHidden/>
    <w:unhideWhenUsed/>
    <w:rsid w:val="00C5536B"/>
  </w:style>
  <w:style w:type="numbering" w:customStyle="1" w:styleId="417">
    <w:name w:val="Нет списка417"/>
    <w:next w:val="a2"/>
    <w:uiPriority w:val="99"/>
    <w:semiHidden/>
    <w:unhideWhenUsed/>
    <w:rsid w:val="00C5536B"/>
  </w:style>
  <w:style w:type="numbering" w:customStyle="1" w:styleId="67">
    <w:name w:val="Нет списка67"/>
    <w:next w:val="a2"/>
    <w:uiPriority w:val="99"/>
    <w:semiHidden/>
    <w:unhideWhenUsed/>
    <w:rsid w:val="00C5536B"/>
  </w:style>
  <w:style w:type="paragraph" w:customStyle="1" w:styleId="affffff2">
    <w:name w:val="Знак Знак Знак Знак"/>
    <w:basedOn w:val="a"/>
    <w:next w:val="a"/>
    <w:uiPriority w:val="99"/>
    <w:semiHidden/>
    <w:rsid w:val="00C5536B"/>
    <w:pPr>
      <w:spacing w:after="160" w:line="240" w:lineRule="exact"/>
    </w:pPr>
    <w:rPr>
      <w:rFonts w:ascii="Arial" w:eastAsia="Times New Roman" w:hAnsi="Arial" w:cs="Arial"/>
      <w:sz w:val="20"/>
      <w:szCs w:val="20"/>
      <w:lang w:val="en-US"/>
    </w:rPr>
  </w:style>
  <w:style w:type="paragraph" w:customStyle="1" w:styleId="1ffff3">
    <w:name w:val="Знак Знак1 Знак Знак"/>
    <w:basedOn w:val="a"/>
    <w:next w:val="a"/>
    <w:uiPriority w:val="99"/>
    <w:semiHidden/>
    <w:rsid w:val="00C5536B"/>
    <w:pPr>
      <w:spacing w:after="160" w:line="240" w:lineRule="exact"/>
    </w:pPr>
    <w:rPr>
      <w:rFonts w:ascii="Arial" w:eastAsia="Times New Roman" w:hAnsi="Arial" w:cs="Arial"/>
      <w:sz w:val="20"/>
      <w:szCs w:val="20"/>
      <w:lang w:val="en-US"/>
    </w:rPr>
  </w:style>
  <w:style w:type="table" w:customStyle="1" w:styleId="TableGrid2">
    <w:name w:val="TableGrid2"/>
    <w:rsid w:val="00C5536B"/>
    <w:rPr>
      <w:rFonts w:ascii="Calibri" w:eastAsia="Times New Roman" w:hAnsi="Calibri"/>
      <w:sz w:val="22"/>
      <w:szCs w:val="22"/>
    </w:rPr>
    <w:tblPr>
      <w:tblCellMar>
        <w:top w:w="0" w:type="dxa"/>
        <w:left w:w="0" w:type="dxa"/>
        <w:bottom w:w="0" w:type="dxa"/>
        <w:right w:w="0" w:type="dxa"/>
      </w:tblCellMar>
    </w:tblPr>
  </w:style>
  <w:style w:type="numbering" w:customStyle="1" w:styleId="300">
    <w:name w:val="Нет списка30"/>
    <w:next w:val="a2"/>
    <w:uiPriority w:val="99"/>
    <w:semiHidden/>
    <w:unhideWhenUsed/>
    <w:rsid w:val="00C5536B"/>
  </w:style>
  <w:style w:type="numbering" w:customStyle="1" w:styleId="1200">
    <w:name w:val="Нет списка120"/>
    <w:next w:val="a2"/>
    <w:uiPriority w:val="99"/>
    <w:semiHidden/>
    <w:unhideWhenUsed/>
    <w:rsid w:val="00C5536B"/>
  </w:style>
  <w:style w:type="table" w:customStyle="1" w:styleId="232">
    <w:name w:val="Сетка таблицы23"/>
    <w:basedOn w:val="a1"/>
    <w:next w:val="aff1"/>
    <w:uiPriority w:val="59"/>
    <w:rsid w:val="00C5536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0">
    <w:name w:val="Нет списка1110"/>
    <w:next w:val="a2"/>
    <w:uiPriority w:val="99"/>
    <w:semiHidden/>
    <w:unhideWhenUsed/>
    <w:rsid w:val="00C5536B"/>
  </w:style>
  <w:style w:type="paragraph" w:customStyle="1" w:styleId="affffff3">
    <w:basedOn w:val="a"/>
    <w:next w:val="aff8"/>
    <w:uiPriority w:val="10"/>
    <w:qFormat/>
    <w:rsid w:val="00C5536B"/>
    <w:pPr>
      <w:spacing w:after="0" w:line="240" w:lineRule="auto"/>
      <w:ind w:firstLine="567"/>
      <w:jc w:val="center"/>
    </w:pPr>
    <w:rPr>
      <w:rFonts w:eastAsia="Times New Roman"/>
      <w:b/>
      <w:bCs/>
      <w:szCs w:val="24"/>
    </w:rPr>
  </w:style>
  <w:style w:type="numbering" w:customStyle="1" w:styleId="2180">
    <w:name w:val="Нет списка218"/>
    <w:next w:val="a2"/>
    <w:uiPriority w:val="99"/>
    <w:semiHidden/>
    <w:rsid w:val="00C5536B"/>
  </w:style>
  <w:style w:type="table" w:customStyle="1" w:styleId="1131">
    <w:name w:val="Сетка таблицы113"/>
    <w:basedOn w:val="a1"/>
    <w:next w:val="aff1"/>
    <w:rsid w:val="00C5536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0">
    <w:name w:val="Нет списка38"/>
    <w:next w:val="a2"/>
    <w:uiPriority w:val="99"/>
    <w:semiHidden/>
    <w:unhideWhenUsed/>
    <w:rsid w:val="00C5536B"/>
  </w:style>
  <w:style w:type="numbering" w:customStyle="1" w:styleId="480">
    <w:name w:val="Нет списка48"/>
    <w:next w:val="a2"/>
    <w:uiPriority w:val="99"/>
    <w:semiHidden/>
    <w:unhideWhenUsed/>
    <w:rsid w:val="00C5536B"/>
  </w:style>
  <w:style w:type="numbering" w:customStyle="1" w:styleId="58">
    <w:name w:val="Нет списка58"/>
    <w:next w:val="a2"/>
    <w:uiPriority w:val="99"/>
    <w:semiHidden/>
    <w:unhideWhenUsed/>
    <w:rsid w:val="00C5536B"/>
  </w:style>
  <w:style w:type="numbering" w:customStyle="1" w:styleId="1118">
    <w:name w:val="Нет списка1118"/>
    <w:next w:val="a2"/>
    <w:uiPriority w:val="99"/>
    <w:semiHidden/>
    <w:unhideWhenUsed/>
    <w:rsid w:val="00C5536B"/>
  </w:style>
  <w:style w:type="numbering" w:customStyle="1" w:styleId="11118">
    <w:name w:val="Нет списка11118"/>
    <w:next w:val="a2"/>
    <w:uiPriority w:val="99"/>
    <w:semiHidden/>
    <w:unhideWhenUsed/>
    <w:rsid w:val="00C5536B"/>
  </w:style>
  <w:style w:type="numbering" w:customStyle="1" w:styleId="2190">
    <w:name w:val="Нет списка219"/>
    <w:next w:val="a2"/>
    <w:uiPriority w:val="99"/>
    <w:semiHidden/>
    <w:rsid w:val="00C5536B"/>
  </w:style>
  <w:style w:type="numbering" w:customStyle="1" w:styleId="318">
    <w:name w:val="Нет списка318"/>
    <w:next w:val="a2"/>
    <w:uiPriority w:val="99"/>
    <w:semiHidden/>
    <w:unhideWhenUsed/>
    <w:rsid w:val="00C5536B"/>
  </w:style>
  <w:style w:type="numbering" w:customStyle="1" w:styleId="418">
    <w:name w:val="Нет списка418"/>
    <w:next w:val="a2"/>
    <w:uiPriority w:val="99"/>
    <w:semiHidden/>
    <w:unhideWhenUsed/>
    <w:rsid w:val="00C5536B"/>
  </w:style>
  <w:style w:type="numbering" w:customStyle="1" w:styleId="68">
    <w:name w:val="Нет списка68"/>
    <w:next w:val="a2"/>
    <w:uiPriority w:val="99"/>
    <w:semiHidden/>
    <w:unhideWhenUsed/>
    <w:rsid w:val="00C5536B"/>
  </w:style>
  <w:style w:type="table" w:customStyle="1" w:styleId="TableGrid3">
    <w:name w:val="TableGrid3"/>
    <w:rsid w:val="00C5536B"/>
    <w:rPr>
      <w:rFonts w:ascii="Calibri" w:eastAsia="Times New Roman" w:hAnsi="Calibri"/>
      <w:sz w:val="22"/>
      <w:szCs w:val="22"/>
    </w:rPr>
    <w:tblPr>
      <w:tblCellMar>
        <w:top w:w="0" w:type="dxa"/>
        <w:left w:w="0" w:type="dxa"/>
        <w:bottom w:w="0" w:type="dxa"/>
        <w:right w:w="0" w:type="dxa"/>
      </w:tblCellMar>
    </w:tblPr>
  </w:style>
  <w:style w:type="numbering" w:customStyle="1" w:styleId="390">
    <w:name w:val="Нет списка39"/>
    <w:next w:val="a2"/>
    <w:uiPriority w:val="99"/>
    <w:semiHidden/>
    <w:unhideWhenUsed/>
    <w:rsid w:val="00F9607F"/>
  </w:style>
  <w:style w:type="numbering" w:customStyle="1" w:styleId="1210">
    <w:name w:val="Нет списка121"/>
    <w:next w:val="a2"/>
    <w:uiPriority w:val="99"/>
    <w:semiHidden/>
    <w:unhideWhenUsed/>
    <w:rsid w:val="00F9607F"/>
  </w:style>
  <w:style w:type="table" w:customStyle="1" w:styleId="241">
    <w:name w:val="Сетка таблицы24"/>
    <w:basedOn w:val="a1"/>
    <w:next w:val="aff1"/>
    <w:uiPriority w:val="59"/>
    <w:rsid w:val="00F9607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9">
    <w:name w:val="Нет списка1119"/>
    <w:next w:val="a2"/>
    <w:uiPriority w:val="99"/>
    <w:semiHidden/>
    <w:unhideWhenUsed/>
    <w:rsid w:val="00F9607F"/>
  </w:style>
  <w:style w:type="paragraph" w:customStyle="1" w:styleId="affffff4">
    <w:basedOn w:val="a"/>
    <w:next w:val="aff8"/>
    <w:uiPriority w:val="10"/>
    <w:qFormat/>
    <w:rsid w:val="00F9607F"/>
    <w:pPr>
      <w:spacing w:after="0" w:line="240" w:lineRule="auto"/>
      <w:ind w:firstLine="567"/>
      <w:jc w:val="center"/>
    </w:pPr>
    <w:rPr>
      <w:rFonts w:eastAsia="Times New Roman"/>
      <w:b/>
      <w:bCs/>
      <w:szCs w:val="24"/>
    </w:rPr>
  </w:style>
  <w:style w:type="numbering" w:customStyle="1" w:styleId="2200">
    <w:name w:val="Нет списка220"/>
    <w:next w:val="a2"/>
    <w:uiPriority w:val="99"/>
    <w:semiHidden/>
    <w:rsid w:val="00F9607F"/>
  </w:style>
  <w:style w:type="table" w:customStyle="1" w:styleId="1141">
    <w:name w:val="Сетка таблицы114"/>
    <w:basedOn w:val="a1"/>
    <w:next w:val="aff1"/>
    <w:rsid w:val="00F9607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00">
    <w:name w:val="Нет списка310"/>
    <w:next w:val="a2"/>
    <w:uiPriority w:val="99"/>
    <w:semiHidden/>
    <w:unhideWhenUsed/>
    <w:rsid w:val="00F9607F"/>
  </w:style>
  <w:style w:type="paragraph" w:customStyle="1" w:styleId="1ffff4">
    <w:name w:val="Знак Знак1"/>
    <w:basedOn w:val="a"/>
    <w:next w:val="a"/>
    <w:uiPriority w:val="99"/>
    <w:semiHidden/>
    <w:rsid w:val="00F9607F"/>
    <w:pPr>
      <w:spacing w:after="160" w:line="240" w:lineRule="exact"/>
    </w:pPr>
    <w:rPr>
      <w:rFonts w:ascii="Arial" w:eastAsia="Times New Roman" w:hAnsi="Arial" w:cs="Arial"/>
      <w:sz w:val="20"/>
      <w:szCs w:val="20"/>
      <w:lang w:val="en-US"/>
    </w:rPr>
  </w:style>
  <w:style w:type="numbering" w:customStyle="1" w:styleId="490">
    <w:name w:val="Нет списка49"/>
    <w:next w:val="a2"/>
    <w:uiPriority w:val="99"/>
    <w:semiHidden/>
    <w:unhideWhenUsed/>
    <w:rsid w:val="00F9607F"/>
  </w:style>
  <w:style w:type="paragraph" w:customStyle="1" w:styleId="affffff5">
    <w:name w:val="Знак Знак"/>
    <w:basedOn w:val="a"/>
    <w:next w:val="a"/>
    <w:uiPriority w:val="99"/>
    <w:semiHidden/>
    <w:rsid w:val="00F9607F"/>
    <w:pPr>
      <w:spacing w:after="160" w:line="240" w:lineRule="exact"/>
    </w:pPr>
    <w:rPr>
      <w:rFonts w:ascii="Arial" w:eastAsia="Times New Roman" w:hAnsi="Arial" w:cs="Arial"/>
      <w:sz w:val="20"/>
      <w:szCs w:val="20"/>
      <w:lang w:val="en-US"/>
    </w:rPr>
  </w:style>
  <w:style w:type="paragraph" w:customStyle="1" w:styleId="1ffff5">
    <w:name w:val="Знак Знак1 Знак Знак Знак Знак"/>
    <w:basedOn w:val="a"/>
    <w:next w:val="a"/>
    <w:uiPriority w:val="99"/>
    <w:semiHidden/>
    <w:rsid w:val="00F9607F"/>
    <w:pPr>
      <w:spacing w:after="160" w:line="240" w:lineRule="exact"/>
    </w:pPr>
    <w:rPr>
      <w:rFonts w:ascii="Arial" w:eastAsia="Times New Roman" w:hAnsi="Arial" w:cs="Arial"/>
      <w:sz w:val="20"/>
      <w:szCs w:val="20"/>
      <w:lang w:val="en-US"/>
    </w:rPr>
  </w:style>
  <w:style w:type="paragraph" w:customStyle="1" w:styleId="1ffff6">
    <w:name w:val="Знак Знак1 Знак Знак Знак Знак Знак Знак"/>
    <w:basedOn w:val="a"/>
    <w:next w:val="a"/>
    <w:uiPriority w:val="99"/>
    <w:semiHidden/>
    <w:rsid w:val="00F9607F"/>
    <w:pPr>
      <w:spacing w:after="160" w:line="240" w:lineRule="exact"/>
    </w:pPr>
    <w:rPr>
      <w:rFonts w:ascii="Arial" w:eastAsia="Times New Roman" w:hAnsi="Arial" w:cs="Arial"/>
      <w:sz w:val="20"/>
      <w:szCs w:val="20"/>
      <w:lang w:val="en-US"/>
    </w:rPr>
  </w:style>
  <w:style w:type="numbering" w:customStyle="1" w:styleId="59">
    <w:name w:val="Нет списка59"/>
    <w:next w:val="a2"/>
    <w:uiPriority w:val="99"/>
    <w:semiHidden/>
    <w:unhideWhenUsed/>
    <w:rsid w:val="00F9607F"/>
  </w:style>
  <w:style w:type="numbering" w:customStyle="1" w:styleId="11110">
    <w:name w:val="Нет списка11110"/>
    <w:next w:val="a2"/>
    <w:uiPriority w:val="99"/>
    <w:semiHidden/>
    <w:unhideWhenUsed/>
    <w:rsid w:val="00F9607F"/>
  </w:style>
  <w:style w:type="numbering" w:customStyle="1" w:styleId="11119">
    <w:name w:val="Нет списка11119"/>
    <w:next w:val="a2"/>
    <w:uiPriority w:val="99"/>
    <w:semiHidden/>
    <w:unhideWhenUsed/>
    <w:rsid w:val="00F9607F"/>
  </w:style>
  <w:style w:type="numbering" w:customStyle="1" w:styleId="21100">
    <w:name w:val="Нет списка2110"/>
    <w:next w:val="a2"/>
    <w:uiPriority w:val="99"/>
    <w:semiHidden/>
    <w:rsid w:val="00F9607F"/>
  </w:style>
  <w:style w:type="numbering" w:customStyle="1" w:styleId="319">
    <w:name w:val="Нет списка319"/>
    <w:next w:val="a2"/>
    <w:uiPriority w:val="99"/>
    <w:semiHidden/>
    <w:unhideWhenUsed/>
    <w:rsid w:val="00F9607F"/>
  </w:style>
  <w:style w:type="numbering" w:customStyle="1" w:styleId="419">
    <w:name w:val="Нет списка419"/>
    <w:next w:val="a2"/>
    <w:uiPriority w:val="99"/>
    <w:semiHidden/>
    <w:unhideWhenUsed/>
    <w:rsid w:val="00F9607F"/>
  </w:style>
  <w:style w:type="numbering" w:customStyle="1" w:styleId="69">
    <w:name w:val="Нет списка69"/>
    <w:next w:val="a2"/>
    <w:uiPriority w:val="99"/>
    <w:semiHidden/>
    <w:unhideWhenUsed/>
    <w:rsid w:val="00F9607F"/>
  </w:style>
  <w:style w:type="paragraph" w:customStyle="1" w:styleId="affffff6">
    <w:name w:val="Знак Знак Знак Знак"/>
    <w:basedOn w:val="a"/>
    <w:next w:val="a"/>
    <w:uiPriority w:val="99"/>
    <w:semiHidden/>
    <w:rsid w:val="00F9607F"/>
    <w:pPr>
      <w:spacing w:after="160" w:line="240" w:lineRule="exact"/>
    </w:pPr>
    <w:rPr>
      <w:rFonts w:ascii="Arial" w:eastAsia="Times New Roman" w:hAnsi="Arial" w:cs="Arial"/>
      <w:sz w:val="20"/>
      <w:szCs w:val="20"/>
      <w:lang w:val="en-US"/>
    </w:rPr>
  </w:style>
  <w:style w:type="paragraph" w:customStyle="1" w:styleId="1ffff7">
    <w:name w:val="Знак Знак1 Знак Знак"/>
    <w:basedOn w:val="a"/>
    <w:next w:val="a"/>
    <w:uiPriority w:val="99"/>
    <w:semiHidden/>
    <w:rsid w:val="00F9607F"/>
    <w:pPr>
      <w:spacing w:after="160" w:line="240" w:lineRule="exact"/>
    </w:pPr>
    <w:rPr>
      <w:rFonts w:ascii="Arial" w:eastAsia="Times New Roman" w:hAnsi="Arial" w:cs="Arial"/>
      <w:sz w:val="20"/>
      <w:szCs w:val="20"/>
      <w:lang w:val="en-US"/>
    </w:rPr>
  </w:style>
  <w:style w:type="table" w:customStyle="1" w:styleId="TableGrid4">
    <w:name w:val="TableGrid4"/>
    <w:rsid w:val="00F9607F"/>
    <w:rPr>
      <w:rFonts w:ascii="Calibri" w:eastAsia="Times New Roman" w:hAnsi="Calibri"/>
      <w:sz w:val="22"/>
      <w:szCs w:val="22"/>
    </w:rPr>
    <w:tblPr>
      <w:tblCellMar>
        <w:top w:w="0" w:type="dxa"/>
        <w:left w:w="0" w:type="dxa"/>
        <w:bottom w:w="0" w:type="dxa"/>
        <w:right w:w="0" w:type="dxa"/>
      </w:tblCellMar>
    </w:tblPr>
  </w:style>
  <w:style w:type="numbering" w:customStyle="1" w:styleId="400">
    <w:name w:val="Нет списка40"/>
    <w:next w:val="a2"/>
    <w:uiPriority w:val="99"/>
    <w:semiHidden/>
    <w:unhideWhenUsed/>
    <w:rsid w:val="00F9607F"/>
  </w:style>
  <w:style w:type="table" w:customStyle="1" w:styleId="251">
    <w:name w:val="Сетка таблицы25"/>
    <w:basedOn w:val="a1"/>
    <w:next w:val="aff1"/>
    <w:uiPriority w:val="59"/>
    <w:rsid w:val="00F9607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basedOn w:val="a1"/>
    <w:rsid w:val="00F9607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00">
    <w:name w:val="Нет списка50"/>
    <w:next w:val="a2"/>
    <w:uiPriority w:val="99"/>
    <w:semiHidden/>
    <w:unhideWhenUsed/>
    <w:rsid w:val="004A4FB2"/>
  </w:style>
  <w:style w:type="table" w:customStyle="1" w:styleId="261">
    <w:name w:val="Сетка таблицы26"/>
    <w:basedOn w:val="a1"/>
    <w:next w:val="aff1"/>
    <w:uiPriority w:val="59"/>
    <w:rsid w:val="004A4FB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
    <w:basedOn w:val="a1"/>
    <w:rsid w:val="004A4FB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02">
    <w:name w:val="Нет списка60"/>
    <w:next w:val="a2"/>
    <w:uiPriority w:val="99"/>
    <w:semiHidden/>
    <w:unhideWhenUsed/>
    <w:rsid w:val="00802294"/>
  </w:style>
  <w:style w:type="character" w:customStyle="1" w:styleId="15">
    <w:name w:val="Оглавление 1 Знак"/>
    <w:link w:val="14"/>
    <w:uiPriority w:val="10"/>
    <w:locked/>
    <w:rsid w:val="00802294"/>
    <w:rPr>
      <w:rFonts w:eastAsia="Times New Roman"/>
      <w:noProof/>
      <w:sz w:val="28"/>
      <w:szCs w:val="28"/>
    </w:rPr>
  </w:style>
  <w:style w:type="table" w:customStyle="1" w:styleId="271">
    <w:name w:val="Сетка таблицы27"/>
    <w:basedOn w:val="a1"/>
    <w:next w:val="aff1"/>
    <w:uiPriority w:val="59"/>
    <w:rsid w:val="0080229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basedOn w:val="a1"/>
    <w:rsid w:val="0080229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1">
    <w:name w:val="Сетка таблицы28"/>
    <w:basedOn w:val="a1"/>
    <w:next w:val="aff1"/>
    <w:uiPriority w:val="59"/>
    <w:rsid w:val="007D36EC"/>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
    <w:basedOn w:val="a1"/>
    <w:next w:val="aff1"/>
    <w:rsid w:val="004628D9"/>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0">
    <w:name w:val="Нет списка70"/>
    <w:next w:val="a2"/>
    <w:uiPriority w:val="99"/>
    <w:semiHidden/>
    <w:unhideWhenUsed/>
    <w:rsid w:val="00E879E8"/>
  </w:style>
  <w:style w:type="paragraph" w:styleId="HTML2">
    <w:name w:val="HTML Address"/>
    <w:basedOn w:val="a"/>
    <w:link w:val="HTML3"/>
    <w:uiPriority w:val="99"/>
    <w:semiHidden/>
    <w:unhideWhenUsed/>
    <w:rsid w:val="00E879E8"/>
    <w:pPr>
      <w:spacing w:line="240" w:lineRule="auto"/>
    </w:pPr>
    <w:rPr>
      <w:rFonts w:ascii="Bookman Old Style" w:eastAsia="Times New Roman" w:hAnsi="Bookman Old Style"/>
      <w:i/>
      <w:iCs/>
      <w:sz w:val="24"/>
      <w:szCs w:val="24"/>
    </w:rPr>
  </w:style>
  <w:style w:type="character" w:customStyle="1" w:styleId="HTML3">
    <w:name w:val="Адрес HTML Знак"/>
    <w:basedOn w:val="a0"/>
    <w:link w:val="HTML2"/>
    <w:uiPriority w:val="99"/>
    <w:semiHidden/>
    <w:rsid w:val="00E879E8"/>
    <w:rPr>
      <w:rFonts w:ascii="Bookman Old Style" w:eastAsia="Times New Roman" w:hAnsi="Bookman Old Style"/>
      <w:i/>
      <w:iCs/>
      <w:sz w:val="24"/>
      <w:szCs w:val="24"/>
      <w:lang w:eastAsia="en-US"/>
    </w:rPr>
  </w:style>
  <w:style w:type="character" w:customStyle="1" w:styleId="511">
    <w:name w:val="Заголовок 5 Знак1"/>
    <w:aliases w:val="5 Заголовок Знак1"/>
    <w:basedOn w:val="a0"/>
    <w:semiHidden/>
    <w:rsid w:val="00E879E8"/>
    <w:rPr>
      <w:rFonts w:asciiTheme="majorHAnsi" w:eastAsiaTheme="majorEastAsia" w:hAnsiTheme="majorHAnsi" w:cstheme="majorBidi"/>
      <w:color w:val="243F60" w:themeColor="accent1" w:themeShade="7F"/>
      <w:sz w:val="24"/>
      <w:szCs w:val="22"/>
      <w:lang w:eastAsia="en-US"/>
    </w:rPr>
  </w:style>
  <w:style w:type="character" w:customStyle="1" w:styleId="af2">
    <w:name w:val="Обычный (веб) Знак"/>
    <w:link w:val="af1"/>
    <w:uiPriority w:val="99"/>
    <w:locked/>
    <w:rsid w:val="00E879E8"/>
    <w:rPr>
      <w:sz w:val="24"/>
      <w:szCs w:val="24"/>
      <w:lang w:eastAsia="en-US"/>
    </w:rPr>
  </w:style>
  <w:style w:type="character" w:customStyle="1" w:styleId="1ffff8">
    <w:name w:val="Текст сноски Знак1"/>
    <w:aliases w:val="Table_Footnote_last Знак Знак2,Table_Footnote_last Знак Знак Знак1,Table_Footnote_last Знак2"/>
    <w:basedOn w:val="a0"/>
    <w:semiHidden/>
    <w:rsid w:val="00E879E8"/>
    <w:rPr>
      <w:rFonts w:ascii="Bookman Old Style" w:hAnsi="Bookman Old Style"/>
      <w:lang w:eastAsia="en-US"/>
    </w:rPr>
  </w:style>
  <w:style w:type="paragraph" w:styleId="affffff7">
    <w:name w:val="Revision"/>
    <w:uiPriority w:val="99"/>
    <w:semiHidden/>
    <w:rsid w:val="00E879E8"/>
    <w:pPr>
      <w:spacing w:before="200"/>
      <w:ind w:left="788" w:hanging="431"/>
      <w:jc w:val="both"/>
    </w:pPr>
    <w:rPr>
      <w:sz w:val="24"/>
      <w:szCs w:val="22"/>
      <w:lang w:eastAsia="en-US"/>
    </w:rPr>
  </w:style>
  <w:style w:type="paragraph" w:styleId="affffff8">
    <w:name w:val="TOC Heading"/>
    <w:basedOn w:val="1"/>
    <w:next w:val="a"/>
    <w:uiPriority w:val="39"/>
    <w:semiHidden/>
    <w:unhideWhenUsed/>
    <w:qFormat/>
    <w:rsid w:val="00E879E8"/>
    <w:pPr>
      <w:keepLines/>
      <w:spacing w:before="480" w:after="200" w:line="276" w:lineRule="auto"/>
      <w:jc w:val="left"/>
      <w:outlineLvl w:val="9"/>
    </w:pPr>
    <w:rPr>
      <w:rFonts w:ascii="Cambria" w:hAnsi="Cambria"/>
      <w:color w:val="365F91"/>
      <w:kern w:val="0"/>
      <w:sz w:val="28"/>
      <w:szCs w:val="28"/>
      <w:lang w:eastAsia="en-US"/>
    </w:rPr>
  </w:style>
  <w:style w:type="paragraph" w:customStyle="1" w:styleId="affffff9">
    <w:name w:val="+Название таблиц"/>
    <w:basedOn w:val="a"/>
    <w:uiPriority w:val="99"/>
    <w:qFormat/>
    <w:rsid w:val="00E879E8"/>
    <w:pPr>
      <w:keepNext/>
      <w:ind w:firstLine="567"/>
      <w:jc w:val="right"/>
    </w:pPr>
    <w:rPr>
      <w:rFonts w:ascii="Bookman Old Style" w:hAnsi="Bookman Old Style"/>
      <w:sz w:val="24"/>
    </w:rPr>
  </w:style>
  <w:style w:type="character" w:customStyle="1" w:styleId="affffffa">
    <w:name w:val="Примечание Знак"/>
    <w:link w:val="affffffb"/>
    <w:locked/>
    <w:rsid w:val="00E879E8"/>
    <w:rPr>
      <w:rFonts w:ascii="Bookman Old Style" w:hAnsi="Bookman Old Style"/>
      <w:szCs w:val="22"/>
      <w:lang w:eastAsia="en-US"/>
    </w:rPr>
  </w:style>
  <w:style w:type="paragraph" w:customStyle="1" w:styleId="affffffb">
    <w:name w:val="Примечание"/>
    <w:basedOn w:val="a"/>
    <w:link w:val="affffffa"/>
    <w:qFormat/>
    <w:rsid w:val="00E879E8"/>
    <w:pPr>
      <w:ind w:firstLine="567"/>
      <w:jc w:val="both"/>
    </w:pPr>
    <w:rPr>
      <w:rFonts w:ascii="Bookman Old Style" w:hAnsi="Bookman Old Style"/>
      <w:sz w:val="20"/>
    </w:rPr>
  </w:style>
  <w:style w:type="paragraph" w:customStyle="1" w:styleId="Style8">
    <w:name w:val="Style8"/>
    <w:basedOn w:val="Standard"/>
    <w:uiPriority w:val="99"/>
    <w:rsid w:val="00E879E8"/>
  </w:style>
  <w:style w:type="paragraph" w:customStyle="1" w:styleId="Style34">
    <w:name w:val="Style34"/>
    <w:basedOn w:val="Standard"/>
    <w:uiPriority w:val="99"/>
    <w:rsid w:val="00E879E8"/>
  </w:style>
  <w:style w:type="paragraph" w:customStyle="1" w:styleId="Style59">
    <w:name w:val="Style59"/>
    <w:basedOn w:val="Standard"/>
    <w:uiPriority w:val="99"/>
    <w:rsid w:val="00E879E8"/>
  </w:style>
  <w:style w:type="paragraph" w:customStyle="1" w:styleId="Style37">
    <w:name w:val="Style37"/>
    <w:basedOn w:val="Standard"/>
    <w:uiPriority w:val="99"/>
    <w:rsid w:val="00E879E8"/>
  </w:style>
  <w:style w:type="paragraph" w:customStyle="1" w:styleId="Style57">
    <w:name w:val="Style57"/>
    <w:basedOn w:val="Standard"/>
    <w:uiPriority w:val="99"/>
    <w:rsid w:val="00E879E8"/>
  </w:style>
  <w:style w:type="paragraph" w:customStyle="1" w:styleId="Style17">
    <w:name w:val="Style17"/>
    <w:basedOn w:val="Standard"/>
    <w:uiPriority w:val="99"/>
    <w:rsid w:val="00E879E8"/>
  </w:style>
  <w:style w:type="paragraph" w:customStyle="1" w:styleId="Style20">
    <w:name w:val="Style20"/>
    <w:basedOn w:val="Standard"/>
    <w:uiPriority w:val="99"/>
    <w:rsid w:val="00E879E8"/>
  </w:style>
  <w:style w:type="paragraph" w:customStyle="1" w:styleId="Style82">
    <w:name w:val="Style82"/>
    <w:basedOn w:val="Standard"/>
    <w:uiPriority w:val="99"/>
    <w:rsid w:val="00E879E8"/>
  </w:style>
  <w:style w:type="paragraph" w:customStyle="1" w:styleId="Style14">
    <w:name w:val="Style14"/>
    <w:basedOn w:val="Standard"/>
    <w:uiPriority w:val="99"/>
    <w:rsid w:val="00E879E8"/>
  </w:style>
  <w:style w:type="paragraph" w:customStyle="1" w:styleId="Style28">
    <w:name w:val="Style28"/>
    <w:basedOn w:val="Standard"/>
    <w:uiPriority w:val="99"/>
    <w:rsid w:val="00E879E8"/>
  </w:style>
  <w:style w:type="paragraph" w:customStyle="1" w:styleId="Style15">
    <w:name w:val="Style15"/>
    <w:basedOn w:val="Standard"/>
    <w:uiPriority w:val="99"/>
    <w:rsid w:val="00E879E8"/>
  </w:style>
  <w:style w:type="paragraph" w:customStyle="1" w:styleId="Style25">
    <w:name w:val="Style25"/>
    <w:basedOn w:val="Standard"/>
    <w:uiPriority w:val="99"/>
    <w:rsid w:val="00E879E8"/>
  </w:style>
  <w:style w:type="paragraph" w:customStyle="1" w:styleId="affffffc">
    <w:name w:val="Базовый"/>
    <w:uiPriority w:val="99"/>
    <w:rsid w:val="00E879E8"/>
    <w:pPr>
      <w:suppressAutoHyphens/>
      <w:spacing w:before="200" w:line="276" w:lineRule="auto"/>
      <w:ind w:left="788" w:hanging="431"/>
      <w:jc w:val="both"/>
    </w:pPr>
    <w:rPr>
      <w:rFonts w:ascii="Calibri" w:eastAsia="Arial Unicode MS" w:hAnsi="Calibri" w:cs="Calibri"/>
      <w:color w:val="00000A"/>
      <w:sz w:val="22"/>
      <w:szCs w:val="22"/>
      <w:lang w:eastAsia="en-US"/>
    </w:rPr>
  </w:style>
  <w:style w:type="character" w:customStyle="1" w:styleId="143">
    <w:name w:val="Текст 14(основной) Знак"/>
    <w:link w:val="144"/>
    <w:locked/>
    <w:rsid w:val="00E879E8"/>
    <w:rPr>
      <w:rFonts w:ascii="Bookman Old Style" w:eastAsia="Times New Roman" w:hAnsi="Bookman Old Style"/>
      <w:sz w:val="24"/>
      <w:szCs w:val="28"/>
    </w:rPr>
  </w:style>
  <w:style w:type="paragraph" w:customStyle="1" w:styleId="144">
    <w:name w:val="Текст 14(основной)"/>
    <w:basedOn w:val="a"/>
    <w:link w:val="143"/>
    <w:autoRedefine/>
    <w:rsid w:val="00E879E8"/>
    <w:pPr>
      <w:spacing w:line="240" w:lineRule="auto"/>
      <w:ind w:left="284"/>
      <w:jc w:val="both"/>
    </w:pPr>
    <w:rPr>
      <w:rFonts w:ascii="Bookman Old Style" w:eastAsia="Times New Roman" w:hAnsi="Bookman Old Style"/>
      <w:sz w:val="24"/>
      <w:szCs w:val="28"/>
      <w:lang w:eastAsia="ru-RU"/>
    </w:rPr>
  </w:style>
  <w:style w:type="character" w:customStyle="1" w:styleId="145">
    <w:name w:val="Текст 14(поцентру) Знак"/>
    <w:link w:val="146"/>
    <w:locked/>
    <w:rsid w:val="00E879E8"/>
    <w:rPr>
      <w:rFonts w:ascii="Bookman Old Style" w:eastAsia="Times New Roman" w:hAnsi="Bookman Old Style"/>
      <w:color w:val="000000"/>
      <w:sz w:val="24"/>
      <w:szCs w:val="24"/>
    </w:rPr>
  </w:style>
  <w:style w:type="paragraph" w:customStyle="1" w:styleId="146">
    <w:name w:val="Текст 14(поцентру)"/>
    <w:basedOn w:val="a"/>
    <w:link w:val="145"/>
    <w:rsid w:val="00E879E8"/>
    <w:pPr>
      <w:spacing w:line="240" w:lineRule="auto"/>
      <w:ind w:left="708" w:firstLine="709"/>
      <w:jc w:val="center"/>
    </w:pPr>
    <w:rPr>
      <w:rFonts w:ascii="Bookman Old Style" w:eastAsia="Times New Roman" w:hAnsi="Bookman Old Style"/>
      <w:color w:val="000000"/>
      <w:sz w:val="24"/>
      <w:szCs w:val="24"/>
      <w:lang w:eastAsia="ru-RU"/>
    </w:rPr>
  </w:style>
  <w:style w:type="character" w:customStyle="1" w:styleId="123">
    <w:name w:val="без отступа12 Знак"/>
    <w:link w:val="124"/>
    <w:locked/>
    <w:rsid w:val="00E879E8"/>
    <w:rPr>
      <w:rFonts w:ascii="Bookman Old Style" w:eastAsia="Times New Roman" w:hAnsi="Bookman Old Style"/>
      <w:sz w:val="24"/>
      <w:szCs w:val="24"/>
      <w:lang w:eastAsia="en-US"/>
    </w:rPr>
  </w:style>
  <w:style w:type="paragraph" w:customStyle="1" w:styleId="124">
    <w:name w:val="12без отступа"/>
    <w:basedOn w:val="af4"/>
    <w:link w:val="123"/>
    <w:qFormat/>
    <w:rsid w:val="00E879E8"/>
    <w:rPr>
      <w:rFonts w:ascii="Bookman Old Style" w:eastAsia="Times New Roman" w:hAnsi="Bookman Old Style"/>
      <w:sz w:val="24"/>
      <w:szCs w:val="24"/>
    </w:rPr>
  </w:style>
  <w:style w:type="character" w:customStyle="1" w:styleId="affffffd">
    <w:name w:val="обычн курсив Знак"/>
    <w:link w:val="affffffe"/>
    <w:locked/>
    <w:rsid w:val="00E879E8"/>
    <w:rPr>
      <w:rFonts w:ascii="Bookman Old Style" w:eastAsia="Times New Roman" w:hAnsi="Bookman Old Style"/>
      <w:i/>
      <w:sz w:val="28"/>
      <w:szCs w:val="24"/>
      <w:lang w:eastAsia="en-US"/>
    </w:rPr>
  </w:style>
  <w:style w:type="paragraph" w:customStyle="1" w:styleId="affffffe">
    <w:name w:val="обычн курсив"/>
    <w:basedOn w:val="a"/>
    <w:link w:val="affffffd"/>
    <w:rsid w:val="00E879E8"/>
    <w:pPr>
      <w:spacing w:line="240" w:lineRule="auto"/>
      <w:ind w:firstLine="567"/>
      <w:jc w:val="both"/>
      <w:outlineLvl w:val="0"/>
    </w:pPr>
    <w:rPr>
      <w:rFonts w:ascii="Bookman Old Style" w:eastAsia="Times New Roman" w:hAnsi="Bookman Old Style"/>
      <w:i/>
      <w:szCs w:val="24"/>
    </w:rPr>
  </w:style>
  <w:style w:type="character" w:customStyle="1" w:styleId="afffffff">
    <w:name w:val="обычн_курсив Знак"/>
    <w:link w:val="afffffff0"/>
    <w:locked/>
    <w:rsid w:val="00E879E8"/>
    <w:rPr>
      <w:rFonts w:ascii="Bookman Old Style" w:eastAsia="Times New Roman" w:hAnsi="Bookman Old Style"/>
      <w:i/>
      <w:sz w:val="28"/>
      <w:szCs w:val="24"/>
      <w:lang w:eastAsia="en-US"/>
    </w:rPr>
  </w:style>
  <w:style w:type="paragraph" w:customStyle="1" w:styleId="afffffff0">
    <w:name w:val="обычн_курсив"/>
    <w:basedOn w:val="a"/>
    <w:link w:val="afffffff"/>
    <w:qFormat/>
    <w:rsid w:val="00E879E8"/>
    <w:pPr>
      <w:spacing w:line="240" w:lineRule="auto"/>
      <w:ind w:firstLine="567"/>
      <w:jc w:val="both"/>
    </w:pPr>
    <w:rPr>
      <w:rFonts w:ascii="Bookman Old Style" w:eastAsia="Times New Roman" w:hAnsi="Bookman Old Style"/>
      <w:i/>
      <w:szCs w:val="24"/>
    </w:rPr>
  </w:style>
  <w:style w:type="character" w:customStyle="1" w:styleId="afffffff1">
    <w:name w:val="содержание Знак"/>
    <w:link w:val="afffffff2"/>
    <w:locked/>
    <w:rsid w:val="00E879E8"/>
    <w:rPr>
      <w:rFonts w:ascii="Bookman Old Style" w:eastAsia="Times New Roman" w:hAnsi="Bookman Old Style"/>
      <w:sz w:val="28"/>
      <w:szCs w:val="24"/>
      <w:lang w:eastAsia="en-US"/>
    </w:rPr>
  </w:style>
  <w:style w:type="paragraph" w:customStyle="1" w:styleId="afffffff2">
    <w:name w:val="содержание"/>
    <w:basedOn w:val="a"/>
    <w:link w:val="afffffff1"/>
    <w:qFormat/>
    <w:rsid w:val="00E879E8"/>
    <w:pPr>
      <w:spacing w:line="240" w:lineRule="auto"/>
      <w:ind w:left="567"/>
      <w:jc w:val="both"/>
    </w:pPr>
    <w:rPr>
      <w:rFonts w:ascii="Bookman Old Style" w:eastAsia="Times New Roman" w:hAnsi="Bookman Old Style"/>
      <w:szCs w:val="24"/>
    </w:rPr>
  </w:style>
  <w:style w:type="character" w:customStyle="1" w:styleId="afffffff3">
    <w:name w:val="обычн_без_отступа Знак"/>
    <w:link w:val="afffffff4"/>
    <w:locked/>
    <w:rsid w:val="00E879E8"/>
    <w:rPr>
      <w:rFonts w:ascii="Bookman Old Style" w:eastAsia="Times New Roman" w:hAnsi="Bookman Old Style"/>
      <w:sz w:val="28"/>
      <w:szCs w:val="24"/>
      <w:lang w:eastAsia="en-US"/>
    </w:rPr>
  </w:style>
  <w:style w:type="paragraph" w:customStyle="1" w:styleId="afffffff4">
    <w:name w:val="обычн_без_отступа"/>
    <w:basedOn w:val="a"/>
    <w:link w:val="afffffff3"/>
    <w:qFormat/>
    <w:rsid w:val="00E879E8"/>
    <w:pPr>
      <w:spacing w:line="240" w:lineRule="auto"/>
    </w:pPr>
    <w:rPr>
      <w:rFonts w:ascii="Bookman Old Style" w:eastAsia="Times New Roman" w:hAnsi="Bookman Old Style"/>
      <w:szCs w:val="24"/>
    </w:rPr>
  </w:style>
  <w:style w:type="character" w:customStyle="1" w:styleId="afffffff5">
    <w:name w:val="содерж_назв Знак"/>
    <w:link w:val="afffffff6"/>
    <w:locked/>
    <w:rsid w:val="00E879E8"/>
    <w:rPr>
      <w:rFonts w:ascii="Bookman Old Style" w:eastAsia="Times New Roman" w:hAnsi="Bookman Old Style"/>
      <w:b/>
      <w:sz w:val="28"/>
      <w:szCs w:val="24"/>
      <w:lang w:val="en-US" w:eastAsia="en-US"/>
    </w:rPr>
  </w:style>
  <w:style w:type="paragraph" w:customStyle="1" w:styleId="afffffff6">
    <w:name w:val="содерж_назв"/>
    <w:basedOn w:val="a"/>
    <w:link w:val="afffffff5"/>
    <w:qFormat/>
    <w:rsid w:val="00E879E8"/>
    <w:pPr>
      <w:spacing w:line="240" w:lineRule="auto"/>
    </w:pPr>
    <w:rPr>
      <w:rFonts w:ascii="Bookman Old Style" w:eastAsia="Times New Roman" w:hAnsi="Bookman Old Style"/>
      <w:b/>
      <w:szCs w:val="24"/>
      <w:lang w:val="en-US"/>
    </w:rPr>
  </w:style>
  <w:style w:type="character" w:customStyle="1" w:styleId="147">
    <w:name w:val="14жкОбычн Знак"/>
    <w:link w:val="148"/>
    <w:locked/>
    <w:rsid w:val="00E879E8"/>
    <w:rPr>
      <w:rFonts w:ascii="Bookman Old Style" w:eastAsia="Times New Roman" w:hAnsi="Bookman Old Style"/>
      <w:b/>
      <w:i/>
      <w:sz w:val="28"/>
      <w:szCs w:val="24"/>
      <w:lang w:eastAsia="en-US"/>
    </w:rPr>
  </w:style>
  <w:style w:type="paragraph" w:customStyle="1" w:styleId="148">
    <w:name w:val="14жкОбычн"/>
    <w:basedOn w:val="a"/>
    <w:link w:val="147"/>
    <w:qFormat/>
    <w:rsid w:val="00E879E8"/>
    <w:pPr>
      <w:spacing w:line="240" w:lineRule="auto"/>
      <w:ind w:firstLine="567"/>
      <w:jc w:val="center"/>
    </w:pPr>
    <w:rPr>
      <w:rFonts w:ascii="Bookman Old Style" w:eastAsia="Times New Roman" w:hAnsi="Bookman Old Style"/>
      <w:b/>
      <w:i/>
      <w:szCs w:val="24"/>
    </w:rPr>
  </w:style>
  <w:style w:type="paragraph" w:customStyle="1" w:styleId="1ffff9">
    <w:name w:val="Знак Знак Знак Знак Знак Знак Знак Знак Знак1 Знак Знак Знак"/>
    <w:basedOn w:val="a"/>
    <w:uiPriority w:val="99"/>
    <w:rsid w:val="00E879E8"/>
    <w:pPr>
      <w:spacing w:line="240" w:lineRule="auto"/>
    </w:pPr>
    <w:rPr>
      <w:rFonts w:ascii="Verdana" w:eastAsia="Times New Roman" w:hAnsi="Verdana" w:cs="Verdana"/>
      <w:sz w:val="20"/>
      <w:szCs w:val="20"/>
      <w:lang w:val="en-US"/>
    </w:rPr>
  </w:style>
  <w:style w:type="paragraph" w:customStyle="1" w:styleId="1ffffa">
    <w:name w:val="Знак Знак Знак Знак Знак Знак Знак Знак Знак1 Знак"/>
    <w:basedOn w:val="a"/>
    <w:uiPriority w:val="99"/>
    <w:rsid w:val="00E879E8"/>
    <w:pPr>
      <w:spacing w:line="240" w:lineRule="auto"/>
    </w:pPr>
    <w:rPr>
      <w:rFonts w:ascii="Verdana" w:eastAsia="Times New Roman" w:hAnsi="Verdana" w:cs="Verdana"/>
      <w:sz w:val="20"/>
      <w:szCs w:val="20"/>
      <w:lang w:val="en-US"/>
    </w:rPr>
  </w:style>
  <w:style w:type="character" w:customStyle="1" w:styleId="125">
    <w:name w:val="12таблица Знак"/>
    <w:link w:val="126"/>
    <w:locked/>
    <w:rsid w:val="00E879E8"/>
    <w:rPr>
      <w:rFonts w:ascii="Bookman Old Style" w:eastAsia="Times New Roman" w:hAnsi="Bookman Old Style"/>
      <w:sz w:val="24"/>
      <w:szCs w:val="24"/>
      <w:lang w:eastAsia="en-US"/>
    </w:rPr>
  </w:style>
  <w:style w:type="paragraph" w:customStyle="1" w:styleId="126">
    <w:name w:val="12таблица"/>
    <w:basedOn w:val="a"/>
    <w:link w:val="125"/>
    <w:qFormat/>
    <w:rsid w:val="00E879E8"/>
    <w:pPr>
      <w:spacing w:line="240" w:lineRule="auto"/>
    </w:pPr>
    <w:rPr>
      <w:rFonts w:ascii="Bookman Old Style" w:eastAsia="Times New Roman" w:hAnsi="Bookman Old Style"/>
      <w:sz w:val="24"/>
      <w:szCs w:val="24"/>
    </w:rPr>
  </w:style>
  <w:style w:type="paragraph" w:customStyle="1" w:styleId="21e">
    <w:name w:val="Основной текст 21"/>
    <w:basedOn w:val="a"/>
    <w:uiPriority w:val="99"/>
    <w:rsid w:val="00E879E8"/>
    <w:pPr>
      <w:widowControl w:val="0"/>
      <w:suppressAutoHyphens/>
      <w:spacing w:line="240" w:lineRule="auto"/>
      <w:ind w:firstLine="709"/>
      <w:jc w:val="both"/>
    </w:pPr>
    <w:rPr>
      <w:rFonts w:ascii="Bookman Old Style" w:eastAsia="Lucida Sans Unicode" w:hAnsi="Bookman Old Style"/>
      <w:kern w:val="2"/>
      <w:szCs w:val="28"/>
    </w:rPr>
  </w:style>
  <w:style w:type="paragraph" w:customStyle="1" w:styleId="afffffff7">
    <w:name w:val="Знак Знак Знак Знак Знак Знак Знак Знак Знак Знак"/>
    <w:basedOn w:val="a"/>
    <w:uiPriority w:val="99"/>
    <w:rsid w:val="00E879E8"/>
    <w:pPr>
      <w:spacing w:line="240" w:lineRule="auto"/>
    </w:pPr>
    <w:rPr>
      <w:rFonts w:ascii="Verdana" w:eastAsia="Times New Roman" w:hAnsi="Verdana" w:cs="Verdana"/>
      <w:sz w:val="20"/>
      <w:szCs w:val="20"/>
      <w:lang w:val="en-US"/>
    </w:rPr>
  </w:style>
  <w:style w:type="character" w:customStyle="1" w:styleId="afffffff8">
    <w:name w:val="+таб Знак"/>
    <w:link w:val="afffffff9"/>
    <w:uiPriority w:val="99"/>
    <w:locked/>
    <w:rsid w:val="00E879E8"/>
    <w:rPr>
      <w:rFonts w:ascii="Bookman Old Style" w:eastAsia="Times New Roman" w:hAnsi="Bookman Old Style"/>
    </w:rPr>
  </w:style>
  <w:style w:type="paragraph" w:customStyle="1" w:styleId="afffffff9">
    <w:name w:val="+таб"/>
    <w:basedOn w:val="a"/>
    <w:link w:val="afffffff8"/>
    <w:uiPriority w:val="99"/>
    <w:qFormat/>
    <w:rsid w:val="00E879E8"/>
    <w:pPr>
      <w:spacing w:line="240" w:lineRule="auto"/>
      <w:jc w:val="center"/>
    </w:pPr>
    <w:rPr>
      <w:rFonts w:ascii="Bookman Old Style" w:eastAsia="Times New Roman" w:hAnsi="Bookman Old Style"/>
      <w:sz w:val="20"/>
      <w:szCs w:val="20"/>
      <w:lang w:eastAsia="ru-RU"/>
    </w:rPr>
  </w:style>
  <w:style w:type="character" w:customStyle="1" w:styleId="afffffffa">
    <w:name w:val="+Таб Знак"/>
    <w:link w:val="afffffffb"/>
    <w:uiPriority w:val="99"/>
    <w:locked/>
    <w:rsid w:val="00E879E8"/>
    <w:rPr>
      <w:rFonts w:ascii="Bookman Old Style" w:hAnsi="Bookman Old Style"/>
      <w:lang w:eastAsia="en-US"/>
    </w:rPr>
  </w:style>
  <w:style w:type="paragraph" w:customStyle="1" w:styleId="afffffffb">
    <w:name w:val="+Таб"/>
    <w:basedOn w:val="a"/>
    <w:link w:val="afffffffa"/>
    <w:uiPriority w:val="99"/>
    <w:qFormat/>
    <w:rsid w:val="00E879E8"/>
    <w:pPr>
      <w:spacing w:line="240" w:lineRule="auto"/>
      <w:jc w:val="center"/>
    </w:pPr>
    <w:rPr>
      <w:rFonts w:ascii="Bookman Old Style" w:hAnsi="Bookman Old Style"/>
      <w:sz w:val="20"/>
      <w:szCs w:val="20"/>
    </w:rPr>
  </w:style>
  <w:style w:type="paragraph" w:customStyle="1" w:styleId="GOSTtypeB159">
    <w:name w:val="Стиль GOST type B курсив По ширине Первая строка:  159 см Межд..."/>
    <w:basedOn w:val="a"/>
    <w:uiPriority w:val="99"/>
    <w:rsid w:val="00E879E8"/>
    <w:pPr>
      <w:spacing w:line="360" w:lineRule="auto"/>
      <w:ind w:firstLine="902"/>
      <w:jc w:val="both"/>
    </w:pPr>
    <w:rPr>
      <w:rFonts w:ascii="GOST type B" w:eastAsia="Times New Roman" w:hAnsi="GOST type B"/>
      <w:i/>
      <w:iCs/>
      <w:sz w:val="24"/>
      <w:szCs w:val="20"/>
      <w:lang w:eastAsia="ru-RU"/>
    </w:rPr>
  </w:style>
  <w:style w:type="paragraph" w:customStyle="1" w:styleId="afff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E879E8"/>
    <w:pPr>
      <w:spacing w:after="160" w:line="240" w:lineRule="exact"/>
    </w:pPr>
    <w:rPr>
      <w:rFonts w:ascii="Bookman Old Style" w:eastAsia="Times New Roman" w:hAnsi="Bookman Old Style"/>
      <w:szCs w:val="20"/>
      <w:lang w:val="en-US"/>
    </w:rPr>
  </w:style>
  <w:style w:type="paragraph" w:customStyle="1" w:styleId="102">
    <w:name w:val="Текст 10(таблица)"/>
    <w:basedOn w:val="a"/>
    <w:uiPriority w:val="99"/>
    <w:rsid w:val="00E879E8"/>
    <w:pPr>
      <w:spacing w:line="240" w:lineRule="auto"/>
      <w:jc w:val="both"/>
    </w:pPr>
    <w:rPr>
      <w:rFonts w:ascii="Bookman Old Style" w:eastAsia="Times New Roman" w:hAnsi="Bookman Old Style"/>
      <w:sz w:val="20"/>
      <w:szCs w:val="24"/>
      <w:lang w:val="en-US" w:eastAsia="ru-RU"/>
    </w:rPr>
  </w:style>
  <w:style w:type="character" w:customStyle="1" w:styleId="149">
    <w:name w:val="Текст 14(справа) Знак"/>
    <w:link w:val="14a"/>
    <w:locked/>
    <w:rsid w:val="00E879E8"/>
    <w:rPr>
      <w:rFonts w:ascii="Bookman Old Style" w:eastAsia="Times New Roman" w:hAnsi="Bookman Old Style"/>
      <w:sz w:val="28"/>
      <w:szCs w:val="24"/>
    </w:rPr>
  </w:style>
  <w:style w:type="paragraph" w:customStyle="1" w:styleId="14a">
    <w:name w:val="Текст 14(справа)"/>
    <w:basedOn w:val="a"/>
    <w:link w:val="149"/>
    <w:rsid w:val="00E879E8"/>
    <w:pPr>
      <w:spacing w:line="360" w:lineRule="auto"/>
      <w:ind w:firstLine="708"/>
      <w:jc w:val="right"/>
    </w:pPr>
    <w:rPr>
      <w:rFonts w:ascii="Bookman Old Style" w:eastAsia="Times New Roman" w:hAnsi="Bookman Old Style"/>
      <w:szCs w:val="24"/>
      <w:lang w:eastAsia="ru-RU"/>
    </w:rPr>
  </w:style>
  <w:style w:type="paragraph" w:customStyle="1" w:styleId="14b">
    <w:name w:val="Текст 14(таблица)"/>
    <w:basedOn w:val="a"/>
    <w:uiPriority w:val="99"/>
    <w:rsid w:val="00E879E8"/>
    <w:pPr>
      <w:spacing w:line="240" w:lineRule="auto"/>
      <w:jc w:val="both"/>
    </w:pPr>
    <w:rPr>
      <w:rFonts w:ascii="Bookman Old Style" w:eastAsia="Times New Roman" w:hAnsi="Bookman Old Style"/>
      <w:szCs w:val="24"/>
      <w:lang w:val="en-US" w:eastAsia="ru-RU"/>
    </w:rPr>
  </w:style>
  <w:style w:type="paragraph" w:customStyle="1" w:styleId="127">
    <w:name w:val="Текст 12(таблица)"/>
    <w:basedOn w:val="14b"/>
    <w:uiPriority w:val="99"/>
    <w:rsid w:val="00E879E8"/>
  </w:style>
  <w:style w:type="paragraph" w:customStyle="1" w:styleId="103">
    <w:name w:val="Титул 10"/>
    <w:basedOn w:val="102"/>
    <w:uiPriority w:val="99"/>
    <w:rsid w:val="00E879E8"/>
  </w:style>
  <w:style w:type="paragraph" w:customStyle="1" w:styleId="182">
    <w:name w:val="Титул 18"/>
    <w:basedOn w:val="103"/>
    <w:uiPriority w:val="99"/>
    <w:rsid w:val="00E879E8"/>
  </w:style>
  <w:style w:type="paragraph" w:customStyle="1" w:styleId="224">
    <w:name w:val="Титул 22"/>
    <w:basedOn w:val="182"/>
    <w:uiPriority w:val="99"/>
    <w:rsid w:val="00E879E8"/>
  </w:style>
  <w:style w:type="paragraph" w:customStyle="1" w:styleId="h2">
    <w:name w:val="h2"/>
    <w:basedOn w:val="aff8"/>
    <w:uiPriority w:val="99"/>
    <w:rsid w:val="00E879E8"/>
    <w:pPr>
      <w:keepNext w:val="0"/>
      <w:widowControl/>
      <w:suppressAutoHyphens w:val="0"/>
      <w:autoSpaceDN/>
      <w:spacing w:before="0" w:after="300"/>
      <w:ind w:left="1287" w:hanging="360"/>
      <w:contextualSpacing/>
      <w:jc w:val="center"/>
      <w:textAlignment w:val="auto"/>
    </w:pPr>
    <w:rPr>
      <w:rFonts w:ascii="Bookman Old Style" w:eastAsia="Times New Roman" w:hAnsi="Bookman Old Style" w:cs="Times New Roman"/>
      <w:b/>
      <w:spacing w:val="5"/>
      <w:kern w:val="28"/>
      <w:szCs w:val="52"/>
      <w:lang w:val="ru-RU" w:eastAsia="en-US"/>
    </w:rPr>
  </w:style>
  <w:style w:type="paragraph" w:customStyle="1" w:styleId="321">
    <w:name w:val="Основной текст с отступом 32"/>
    <w:basedOn w:val="a"/>
    <w:uiPriority w:val="99"/>
    <w:rsid w:val="00E879E8"/>
    <w:pPr>
      <w:tabs>
        <w:tab w:val="left" w:pos="8789"/>
      </w:tabs>
      <w:overflowPunct w:val="0"/>
      <w:autoSpaceDE w:val="0"/>
      <w:autoSpaceDN w:val="0"/>
      <w:adjustRightInd w:val="0"/>
      <w:spacing w:line="240" w:lineRule="auto"/>
      <w:ind w:firstLine="737"/>
      <w:jc w:val="both"/>
    </w:pPr>
    <w:rPr>
      <w:rFonts w:ascii="Bookman Old Style" w:eastAsia="Times New Roman" w:hAnsi="Bookman Old Style"/>
      <w:szCs w:val="20"/>
      <w:lang w:eastAsia="ru-RU"/>
    </w:rPr>
  </w:style>
  <w:style w:type="paragraph" w:customStyle="1" w:styleId="11a">
    <w:name w:val="Обычный11"/>
    <w:uiPriority w:val="99"/>
    <w:rsid w:val="00E879E8"/>
    <w:rPr>
      <w:rFonts w:eastAsia="Times New Roman"/>
      <w:sz w:val="22"/>
      <w:szCs w:val="24"/>
    </w:rPr>
  </w:style>
  <w:style w:type="paragraph" w:customStyle="1" w:styleId="xl24">
    <w:name w:val="xl24"/>
    <w:basedOn w:val="a"/>
    <w:uiPriority w:val="99"/>
    <w:rsid w:val="00E879E8"/>
    <w:pPr>
      <w:pBdr>
        <w:bottom w:val="single" w:sz="4" w:space="0" w:color="auto"/>
        <w:right w:val="single" w:sz="4" w:space="0" w:color="auto"/>
      </w:pBdr>
      <w:spacing w:before="100" w:beforeAutospacing="1" w:after="100" w:afterAutospacing="1" w:line="240" w:lineRule="auto"/>
      <w:jc w:val="center"/>
    </w:pPr>
    <w:rPr>
      <w:rFonts w:ascii="Bookman Old Style" w:eastAsia="Times New Roman" w:hAnsi="Bookman Old Style"/>
      <w:sz w:val="24"/>
      <w:szCs w:val="24"/>
      <w:lang w:eastAsia="ru-RU"/>
    </w:rPr>
  </w:style>
  <w:style w:type="character" w:customStyle="1" w:styleId="14c">
    <w:name w:val="Текст 14(курсив) Знак"/>
    <w:link w:val="14d"/>
    <w:locked/>
    <w:rsid w:val="00E879E8"/>
    <w:rPr>
      <w:rFonts w:ascii="Bookman Old Style" w:eastAsia="Times New Roman" w:hAnsi="Bookman Old Style"/>
      <w:i/>
      <w:color w:val="000000"/>
      <w:sz w:val="28"/>
      <w:szCs w:val="28"/>
    </w:rPr>
  </w:style>
  <w:style w:type="paragraph" w:customStyle="1" w:styleId="14d">
    <w:name w:val="Текст 14(курсив)"/>
    <w:basedOn w:val="144"/>
    <w:link w:val="14c"/>
    <w:rsid w:val="00E879E8"/>
    <w:rPr>
      <w:i/>
      <w:color w:val="000000"/>
      <w:sz w:val="28"/>
    </w:rPr>
  </w:style>
  <w:style w:type="paragraph" w:customStyle="1" w:styleId="ssylvtab1">
    <w:name w:val="ssylvtab1"/>
    <w:basedOn w:val="a"/>
    <w:uiPriority w:val="99"/>
    <w:rsid w:val="00E879E8"/>
    <w:pPr>
      <w:spacing w:before="100" w:beforeAutospacing="1" w:after="100" w:afterAutospacing="1" w:line="240" w:lineRule="auto"/>
    </w:pPr>
    <w:rPr>
      <w:rFonts w:ascii="Bookman Old Style" w:eastAsia="Times New Roman" w:hAnsi="Bookman Old Style"/>
      <w:sz w:val="24"/>
      <w:szCs w:val="24"/>
      <w:lang w:eastAsia="ru-RU"/>
    </w:rPr>
  </w:style>
  <w:style w:type="paragraph" w:customStyle="1" w:styleId="small">
    <w:name w:val="small"/>
    <w:basedOn w:val="a"/>
    <w:uiPriority w:val="99"/>
    <w:rsid w:val="00E879E8"/>
    <w:pPr>
      <w:spacing w:before="100" w:beforeAutospacing="1" w:after="100" w:afterAutospacing="1" w:line="240" w:lineRule="auto"/>
    </w:pPr>
    <w:rPr>
      <w:rFonts w:ascii="Bookman Old Style" w:eastAsia="Times New Roman" w:hAnsi="Bookman Old Style"/>
      <w:sz w:val="24"/>
      <w:szCs w:val="24"/>
      <w:lang w:eastAsia="ru-RU"/>
    </w:rPr>
  </w:style>
  <w:style w:type="paragraph" w:customStyle="1" w:styleId="1211">
    <w:name w:val="Стиль 12 пт1"/>
    <w:next w:val="a"/>
    <w:uiPriority w:val="99"/>
    <w:qFormat/>
    <w:rsid w:val="00E879E8"/>
    <w:pPr>
      <w:contextualSpacing/>
    </w:pPr>
    <w:rPr>
      <w:rFonts w:eastAsia="Times New Roman"/>
      <w:sz w:val="24"/>
      <w:szCs w:val="24"/>
    </w:rPr>
  </w:style>
  <w:style w:type="paragraph" w:customStyle="1" w:styleId="xl30">
    <w:name w:val="xl30"/>
    <w:basedOn w:val="a"/>
    <w:uiPriority w:val="99"/>
    <w:rsid w:val="00E879E8"/>
    <w:pPr>
      <w:pBdr>
        <w:bottom w:val="single" w:sz="4" w:space="0" w:color="auto"/>
      </w:pBdr>
      <w:spacing w:before="100" w:beforeAutospacing="1" w:after="100" w:afterAutospacing="1" w:line="240" w:lineRule="auto"/>
      <w:jc w:val="center"/>
    </w:pPr>
    <w:rPr>
      <w:rFonts w:ascii="Bookman Old Style" w:eastAsia="Times New Roman" w:hAnsi="Bookman Old Style"/>
      <w:sz w:val="24"/>
      <w:szCs w:val="24"/>
      <w:lang w:eastAsia="ru-RU"/>
    </w:rPr>
  </w:style>
  <w:style w:type="paragraph" w:customStyle="1" w:styleId="afffffffd">
    <w:name w:val="основной текст"/>
    <w:basedOn w:val="a"/>
    <w:uiPriority w:val="99"/>
    <w:rsid w:val="00E879E8"/>
    <w:pPr>
      <w:spacing w:after="120" w:line="240" w:lineRule="auto"/>
      <w:ind w:firstLine="851"/>
      <w:jc w:val="both"/>
    </w:pPr>
    <w:rPr>
      <w:rFonts w:ascii="Arial" w:eastAsia="Times New Roman" w:hAnsi="Arial"/>
      <w:szCs w:val="20"/>
      <w:lang w:eastAsia="ru-RU"/>
    </w:rPr>
  </w:style>
  <w:style w:type="paragraph" w:customStyle="1" w:styleId="331">
    <w:name w:val="Основной текст с отступом 33"/>
    <w:basedOn w:val="a"/>
    <w:uiPriority w:val="99"/>
    <w:rsid w:val="00E879E8"/>
    <w:pPr>
      <w:tabs>
        <w:tab w:val="left" w:pos="8789"/>
      </w:tabs>
      <w:overflowPunct w:val="0"/>
      <w:autoSpaceDE w:val="0"/>
      <w:autoSpaceDN w:val="0"/>
      <w:adjustRightInd w:val="0"/>
      <w:spacing w:line="240" w:lineRule="auto"/>
      <w:ind w:firstLine="737"/>
      <w:jc w:val="both"/>
    </w:pPr>
    <w:rPr>
      <w:rFonts w:ascii="Bookman Old Style" w:eastAsia="Times New Roman" w:hAnsi="Bookman Old Style"/>
      <w:szCs w:val="20"/>
      <w:lang w:eastAsia="ru-RU"/>
    </w:rPr>
  </w:style>
  <w:style w:type="paragraph" w:customStyle="1" w:styleId="1ffffb">
    <w:name w:val="Знак Знак Знак Знак Знак1 Знак"/>
    <w:basedOn w:val="a"/>
    <w:uiPriority w:val="99"/>
    <w:rsid w:val="00E879E8"/>
    <w:pPr>
      <w:spacing w:after="160" w:line="240" w:lineRule="exact"/>
    </w:pPr>
    <w:rPr>
      <w:rFonts w:ascii="Verdana" w:eastAsia="Times New Roman" w:hAnsi="Verdana"/>
      <w:sz w:val="24"/>
      <w:szCs w:val="24"/>
      <w:lang w:val="en-US"/>
    </w:rPr>
  </w:style>
  <w:style w:type="character" w:customStyle="1" w:styleId="afffffffe">
    <w:name w:val="+ Знак"/>
    <w:link w:val="affffffff"/>
    <w:locked/>
    <w:rsid w:val="00E879E8"/>
    <w:rPr>
      <w:rFonts w:ascii="Bookman Old Style" w:hAnsi="Bookman Old Style"/>
      <w:sz w:val="22"/>
      <w:szCs w:val="22"/>
      <w:lang w:eastAsia="en-US"/>
    </w:rPr>
  </w:style>
  <w:style w:type="paragraph" w:customStyle="1" w:styleId="affffffff">
    <w:name w:val="+"/>
    <w:basedOn w:val="af"/>
    <w:link w:val="afffffffe"/>
    <w:qFormat/>
    <w:rsid w:val="00E879E8"/>
    <w:rPr>
      <w:rFonts w:ascii="Bookman Old Style" w:eastAsia="Calibri" w:hAnsi="Bookman Old Style" w:cs="Times New Roman"/>
    </w:rPr>
  </w:style>
  <w:style w:type="paragraph" w:customStyle="1" w:styleId="1KGK9">
    <w:name w:val="1KG=K9"/>
    <w:uiPriority w:val="99"/>
    <w:rsid w:val="00E879E8"/>
    <w:pPr>
      <w:snapToGrid w:val="0"/>
    </w:pPr>
    <w:rPr>
      <w:rFonts w:ascii="MS Sans Serif" w:eastAsia="Times New Roman" w:hAnsi="MS Sans Serif"/>
      <w:sz w:val="24"/>
      <w:lang w:val="en-US" w:bidi="en-US"/>
    </w:rPr>
  </w:style>
  <w:style w:type="paragraph" w:customStyle="1" w:styleId="c1e0e7eee2fbe9">
    <w:name w:val="Бc1аe0зe7оeeвe2ыfbйe9"/>
    <w:uiPriority w:val="99"/>
    <w:rsid w:val="00E879E8"/>
    <w:pPr>
      <w:autoSpaceDE w:val="0"/>
      <w:autoSpaceDN w:val="0"/>
      <w:adjustRightInd w:val="0"/>
    </w:pPr>
    <w:rPr>
      <w:rFonts w:eastAsia="Times New Roman"/>
      <w:sz w:val="24"/>
      <w:szCs w:val="24"/>
      <w:lang w:val="en-US" w:eastAsia="zh-CN" w:bidi="en-US"/>
    </w:rPr>
  </w:style>
  <w:style w:type="character" w:customStyle="1" w:styleId="S5">
    <w:name w:val="S_Обычный Знак"/>
    <w:link w:val="S4"/>
    <w:locked/>
    <w:rsid w:val="00E879E8"/>
    <w:rPr>
      <w:rFonts w:eastAsia="Times New Roman"/>
      <w:kern w:val="3"/>
      <w:sz w:val="24"/>
      <w:szCs w:val="24"/>
      <w:lang w:eastAsia="zh-CN"/>
    </w:rPr>
  </w:style>
  <w:style w:type="paragraph" w:customStyle="1" w:styleId="S6">
    <w:name w:val="S_Отступ"/>
    <w:basedOn w:val="a"/>
    <w:autoRedefine/>
    <w:uiPriority w:val="99"/>
    <w:qFormat/>
    <w:rsid w:val="00E879E8"/>
    <w:pPr>
      <w:spacing w:before="100" w:beforeAutospacing="1" w:after="0" w:line="240" w:lineRule="auto"/>
      <w:ind w:firstLine="709"/>
      <w:jc w:val="both"/>
    </w:pPr>
    <w:rPr>
      <w:rFonts w:ascii="Bookman Old Style" w:eastAsia="Times New Roman" w:hAnsi="Bookman Old Style"/>
      <w:sz w:val="24"/>
      <w:szCs w:val="24"/>
      <w:lang w:eastAsia="ru-RU"/>
    </w:rPr>
  </w:style>
  <w:style w:type="paragraph" w:customStyle="1" w:styleId="S">
    <w:name w:val="S_Маркированый"/>
    <w:basedOn w:val="a"/>
    <w:autoRedefine/>
    <w:uiPriority w:val="99"/>
    <w:qFormat/>
    <w:rsid w:val="00E879E8"/>
    <w:pPr>
      <w:numPr>
        <w:numId w:val="6"/>
      </w:numPr>
      <w:shd w:val="clear" w:color="auto" w:fill="FFFFFF"/>
      <w:spacing w:after="0" w:line="240" w:lineRule="auto"/>
      <w:ind w:left="697" w:hanging="357"/>
      <w:jc w:val="both"/>
    </w:pPr>
    <w:rPr>
      <w:rFonts w:ascii="Bookman Old Style" w:eastAsia="Times New Roman" w:hAnsi="Bookman Old Style"/>
      <w:sz w:val="24"/>
      <w:szCs w:val="24"/>
      <w:lang w:eastAsia="ru-RU"/>
    </w:rPr>
  </w:style>
  <w:style w:type="paragraph" w:customStyle="1" w:styleId="Style3">
    <w:name w:val="Style3"/>
    <w:basedOn w:val="a"/>
    <w:uiPriority w:val="99"/>
    <w:rsid w:val="00E879E8"/>
    <w:pPr>
      <w:widowControl w:val="0"/>
      <w:autoSpaceDE w:val="0"/>
      <w:autoSpaceDN w:val="0"/>
      <w:adjustRightInd w:val="0"/>
      <w:spacing w:after="0" w:line="202" w:lineRule="exact"/>
      <w:jc w:val="right"/>
    </w:pPr>
    <w:rPr>
      <w:rFonts w:ascii="Arial" w:eastAsia="Times New Roman" w:hAnsi="Arial" w:cs="Arial"/>
      <w:sz w:val="24"/>
      <w:szCs w:val="24"/>
      <w:lang w:eastAsia="ru-RU"/>
    </w:rPr>
  </w:style>
  <w:style w:type="paragraph" w:customStyle="1" w:styleId="Style6">
    <w:name w:val="Style6"/>
    <w:basedOn w:val="a"/>
    <w:uiPriority w:val="99"/>
    <w:rsid w:val="00E879E8"/>
    <w:pPr>
      <w:widowControl w:val="0"/>
      <w:autoSpaceDE w:val="0"/>
      <w:autoSpaceDN w:val="0"/>
      <w:adjustRightInd w:val="0"/>
      <w:spacing w:after="0" w:line="245" w:lineRule="exact"/>
      <w:jc w:val="center"/>
    </w:pPr>
    <w:rPr>
      <w:rFonts w:ascii="Arial" w:eastAsia="Times New Roman" w:hAnsi="Arial" w:cs="Arial"/>
      <w:sz w:val="24"/>
      <w:szCs w:val="24"/>
      <w:lang w:eastAsia="ru-RU"/>
    </w:rPr>
  </w:style>
  <w:style w:type="paragraph" w:customStyle="1" w:styleId="Style4">
    <w:name w:val="Style4"/>
    <w:basedOn w:val="a"/>
    <w:uiPriority w:val="99"/>
    <w:rsid w:val="00E879E8"/>
    <w:pPr>
      <w:widowControl w:val="0"/>
      <w:autoSpaceDE w:val="0"/>
      <w:autoSpaceDN w:val="0"/>
      <w:adjustRightInd w:val="0"/>
      <w:spacing w:after="0" w:line="206" w:lineRule="exact"/>
      <w:jc w:val="center"/>
    </w:pPr>
    <w:rPr>
      <w:rFonts w:ascii="Arial" w:eastAsia="Times New Roman" w:hAnsi="Arial" w:cs="Arial"/>
      <w:sz w:val="24"/>
      <w:szCs w:val="24"/>
      <w:lang w:eastAsia="ru-RU"/>
    </w:rPr>
  </w:style>
  <w:style w:type="character" w:customStyle="1" w:styleId="affffffff0">
    <w:name w:val="Абзац Знак"/>
    <w:link w:val="affffffff1"/>
    <w:locked/>
    <w:rsid w:val="00E879E8"/>
    <w:rPr>
      <w:rFonts w:ascii="Bookman Old Style" w:eastAsia="Times New Roman" w:hAnsi="Bookman Old Style"/>
      <w:sz w:val="24"/>
      <w:szCs w:val="24"/>
    </w:rPr>
  </w:style>
  <w:style w:type="paragraph" w:customStyle="1" w:styleId="affffffff1">
    <w:name w:val="Абзац"/>
    <w:basedOn w:val="a"/>
    <w:link w:val="affffffff0"/>
    <w:rsid w:val="00E879E8"/>
    <w:pPr>
      <w:spacing w:before="120" w:after="60" w:line="240" w:lineRule="auto"/>
      <w:ind w:firstLine="567"/>
      <w:jc w:val="both"/>
    </w:pPr>
    <w:rPr>
      <w:rFonts w:ascii="Bookman Old Style" w:eastAsia="Times New Roman" w:hAnsi="Bookman Old Style"/>
      <w:sz w:val="24"/>
      <w:szCs w:val="24"/>
      <w:lang w:eastAsia="ru-RU"/>
    </w:rPr>
  </w:style>
  <w:style w:type="paragraph" w:customStyle="1" w:styleId="affffffff2">
    <w:name w:val="Текст новый"/>
    <w:basedOn w:val="a"/>
    <w:uiPriority w:val="99"/>
    <w:qFormat/>
    <w:rsid w:val="00E879E8"/>
    <w:pPr>
      <w:ind w:firstLine="709"/>
      <w:jc w:val="both"/>
    </w:pPr>
    <w:rPr>
      <w:rFonts w:ascii="Bookman Old Style" w:eastAsia="Times New Roman" w:hAnsi="Bookman Old Style"/>
      <w:sz w:val="24"/>
      <w:szCs w:val="24"/>
      <w:lang w:eastAsia="ru-RU"/>
    </w:rPr>
  </w:style>
  <w:style w:type="character" w:styleId="affffffff3">
    <w:name w:val="Placeholder Text"/>
    <w:uiPriority w:val="99"/>
    <w:semiHidden/>
    <w:rsid w:val="00E879E8"/>
    <w:rPr>
      <w:color w:val="808080"/>
    </w:rPr>
  </w:style>
  <w:style w:type="character" w:customStyle="1" w:styleId="FontStyle157">
    <w:name w:val="Font Style157"/>
    <w:rsid w:val="00E879E8"/>
    <w:rPr>
      <w:rFonts w:ascii="Times New Roman" w:eastAsia="Times New Roman" w:hAnsi="Times New Roman" w:cs="Times New Roman" w:hint="default"/>
      <w:b/>
      <w:bCs w:val="0"/>
      <w:color w:val="auto"/>
      <w:sz w:val="26"/>
      <w:lang w:val="ru-RU" w:eastAsia="zh-CN"/>
    </w:rPr>
  </w:style>
  <w:style w:type="character" w:customStyle="1" w:styleId="FontStyle158">
    <w:name w:val="Font Style158"/>
    <w:rsid w:val="00E879E8"/>
    <w:rPr>
      <w:rFonts w:ascii="Times New Roman" w:eastAsia="Times New Roman" w:hAnsi="Times New Roman" w:cs="Times New Roman" w:hint="default"/>
      <w:color w:val="auto"/>
      <w:sz w:val="26"/>
      <w:lang w:val="ru-RU" w:eastAsia="zh-CN"/>
    </w:rPr>
  </w:style>
  <w:style w:type="character" w:customStyle="1" w:styleId="FontStyle163">
    <w:name w:val="Font Style163"/>
    <w:rsid w:val="00E879E8"/>
    <w:rPr>
      <w:rFonts w:ascii="Times New Roman" w:hAnsi="Times New Roman" w:cs="Times New Roman" w:hint="default"/>
      <w:sz w:val="18"/>
      <w:lang w:val="ru-RU" w:eastAsia="zh-CN"/>
    </w:rPr>
  </w:style>
  <w:style w:type="character" w:customStyle="1" w:styleId="FontStyle162">
    <w:name w:val="Font Style162"/>
    <w:rsid w:val="00E879E8"/>
    <w:rPr>
      <w:rFonts w:ascii="Times New Roman" w:hAnsi="Times New Roman" w:cs="Times New Roman" w:hint="default"/>
      <w:b/>
      <w:bCs w:val="0"/>
      <w:sz w:val="18"/>
      <w:lang w:val="ru-RU" w:eastAsia="zh-CN"/>
    </w:rPr>
  </w:style>
  <w:style w:type="character" w:customStyle="1" w:styleId="blk">
    <w:name w:val="blk"/>
    <w:basedOn w:val="a0"/>
    <w:rsid w:val="00E879E8"/>
  </w:style>
  <w:style w:type="character" w:customStyle="1" w:styleId="f">
    <w:name w:val="f"/>
    <w:basedOn w:val="a0"/>
    <w:rsid w:val="00E879E8"/>
  </w:style>
  <w:style w:type="character" w:customStyle="1" w:styleId="810">
    <w:name w:val="стиль81"/>
    <w:rsid w:val="00E879E8"/>
    <w:rPr>
      <w:color w:val="FF0000"/>
    </w:rPr>
  </w:style>
  <w:style w:type="character" w:customStyle="1" w:styleId="6a">
    <w:name w:val="Знак Знак6"/>
    <w:rsid w:val="00E879E8"/>
    <w:rPr>
      <w:sz w:val="28"/>
      <w:szCs w:val="24"/>
      <w:lang w:bidi="ar-SA"/>
    </w:rPr>
  </w:style>
  <w:style w:type="character" w:customStyle="1" w:styleId="1410">
    <w:name w:val="Текст 14(основной) Знак1"/>
    <w:rsid w:val="00E879E8"/>
    <w:rPr>
      <w:bCs/>
      <w:color w:val="000000"/>
      <w:sz w:val="28"/>
      <w:szCs w:val="28"/>
    </w:rPr>
  </w:style>
  <w:style w:type="character" w:customStyle="1" w:styleId="14e">
    <w:name w:val="Текст 14(основной) Знак Знак Знак"/>
    <w:rsid w:val="00E879E8"/>
    <w:rPr>
      <w:sz w:val="28"/>
      <w:szCs w:val="24"/>
    </w:rPr>
  </w:style>
  <w:style w:type="character" w:customStyle="1" w:styleId="affffffff4">
    <w:name w:val="Символ сноски"/>
    <w:rsid w:val="00E879E8"/>
    <w:rPr>
      <w:vertAlign w:val="superscript"/>
    </w:rPr>
  </w:style>
  <w:style w:type="character" w:customStyle="1" w:styleId="grame">
    <w:name w:val="grame"/>
    <w:basedOn w:val="a0"/>
    <w:rsid w:val="00E879E8"/>
  </w:style>
  <w:style w:type="character" w:customStyle="1" w:styleId="apple-style-span">
    <w:name w:val="apple-style-span"/>
    <w:basedOn w:val="a0"/>
    <w:rsid w:val="00E879E8"/>
  </w:style>
  <w:style w:type="paragraph" w:styleId="z-">
    <w:name w:val="HTML Top of Form"/>
    <w:basedOn w:val="a"/>
    <w:next w:val="a"/>
    <w:link w:val="z-0"/>
    <w:hidden/>
    <w:uiPriority w:val="99"/>
    <w:semiHidden/>
    <w:unhideWhenUsed/>
    <w:rsid w:val="00E879E8"/>
    <w:pPr>
      <w:pBdr>
        <w:bottom w:val="single" w:sz="6" w:space="1" w:color="auto"/>
      </w:pBdr>
      <w:spacing w:after="0"/>
      <w:ind w:firstLine="567"/>
      <w:jc w:val="center"/>
    </w:pPr>
    <w:rPr>
      <w:rFonts w:ascii="Arial" w:hAnsi="Arial" w:cs="Arial"/>
      <w:vanish/>
      <w:sz w:val="16"/>
      <w:szCs w:val="16"/>
    </w:rPr>
  </w:style>
  <w:style w:type="character" w:customStyle="1" w:styleId="z-0">
    <w:name w:val="z-Начало формы Знак"/>
    <w:basedOn w:val="a0"/>
    <w:link w:val="z-"/>
    <w:uiPriority w:val="99"/>
    <w:semiHidden/>
    <w:rsid w:val="00E879E8"/>
    <w:rPr>
      <w:rFonts w:ascii="Arial" w:hAnsi="Arial" w:cs="Arial"/>
      <w:vanish/>
      <w:sz w:val="16"/>
      <w:szCs w:val="16"/>
      <w:lang w:eastAsia="en-US"/>
    </w:rPr>
  </w:style>
  <w:style w:type="paragraph" w:styleId="z-1">
    <w:name w:val="HTML Bottom of Form"/>
    <w:basedOn w:val="a"/>
    <w:next w:val="a"/>
    <w:link w:val="z-2"/>
    <w:hidden/>
    <w:uiPriority w:val="99"/>
    <w:semiHidden/>
    <w:unhideWhenUsed/>
    <w:rsid w:val="00E879E8"/>
    <w:pPr>
      <w:pBdr>
        <w:top w:val="single" w:sz="6" w:space="1" w:color="auto"/>
      </w:pBdr>
      <w:spacing w:after="0"/>
      <w:ind w:firstLine="567"/>
      <w:jc w:val="center"/>
    </w:pPr>
    <w:rPr>
      <w:rFonts w:ascii="Arial" w:hAnsi="Arial" w:cs="Arial"/>
      <w:vanish/>
      <w:sz w:val="16"/>
      <w:szCs w:val="16"/>
    </w:rPr>
  </w:style>
  <w:style w:type="character" w:customStyle="1" w:styleId="z-2">
    <w:name w:val="z-Конец формы Знак"/>
    <w:basedOn w:val="a0"/>
    <w:link w:val="z-1"/>
    <w:uiPriority w:val="99"/>
    <w:semiHidden/>
    <w:rsid w:val="00E879E8"/>
    <w:rPr>
      <w:rFonts w:ascii="Arial" w:hAnsi="Arial" w:cs="Arial"/>
      <w:vanish/>
      <w:sz w:val="16"/>
      <w:szCs w:val="16"/>
      <w:lang w:eastAsia="en-US"/>
    </w:rPr>
  </w:style>
  <w:style w:type="character" w:customStyle="1" w:styleId="ssyl2">
    <w:name w:val="ssyl2"/>
    <w:basedOn w:val="a0"/>
    <w:rsid w:val="00E879E8"/>
  </w:style>
  <w:style w:type="character" w:customStyle="1" w:styleId="text1">
    <w:name w:val="text1"/>
    <w:basedOn w:val="a0"/>
    <w:rsid w:val="00E879E8"/>
  </w:style>
  <w:style w:type="character" w:customStyle="1" w:styleId="text3">
    <w:name w:val="text3"/>
    <w:basedOn w:val="a0"/>
    <w:rsid w:val="00E879E8"/>
  </w:style>
  <w:style w:type="character" w:customStyle="1" w:styleId="1ffffc">
    <w:name w:val="заголовокпогода1"/>
    <w:basedOn w:val="a0"/>
    <w:rsid w:val="00E879E8"/>
  </w:style>
  <w:style w:type="character" w:customStyle="1" w:styleId="128">
    <w:name w:val="Стиль 12 пт"/>
    <w:rsid w:val="00E879E8"/>
    <w:rPr>
      <w:sz w:val="24"/>
    </w:rPr>
  </w:style>
  <w:style w:type="character" w:customStyle="1" w:styleId="14f">
    <w:name w:val="Текст 14(основной) Знак Знак"/>
    <w:rsid w:val="00E879E8"/>
    <w:rPr>
      <w:sz w:val="28"/>
      <w:szCs w:val="24"/>
      <w:lang w:val="ru-RU" w:eastAsia="ru-RU" w:bidi="ar-SA"/>
    </w:rPr>
  </w:style>
  <w:style w:type="character" w:customStyle="1" w:styleId="comment">
    <w:name w:val="comment"/>
    <w:rsid w:val="00E879E8"/>
  </w:style>
  <w:style w:type="character" w:customStyle="1" w:styleId="ft">
    <w:name w:val="ft"/>
    <w:basedOn w:val="a0"/>
    <w:rsid w:val="00E879E8"/>
  </w:style>
  <w:style w:type="character" w:customStyle="1" w:styleId="FontStyle31">
    <w:name w:val="Font Style31"/>
    <w:uiPriority w:val="99"/>
    <w:rsid w:val="00E879E8"/>
    <w:rPr>
      <w:rFonts w:ascii="Arial" w:hAnsi="Arial" w:cs="Arial" w:hint="default"/>
      <w:sz w:val="14"/>
      <w:szCs w:val="14"/>
    </w:rPr>
  </w:style>
  <w:style w:type="character" w:customStyle="1" w:styleId="FontStyle32">
    <w:name w:val="Font Style32"/>
    <w:uiPriority w:val="99"/>
    <w:rsid w:val="00E879E8"/>
    <w:rPr>
      <w:rFonts w:ascii="Arial" w:hAnsi="Arial" w:cs="Arial" w:hint="default"/>
      <w:sz w:val="18"/>
      <w:szCs w:val="18"/>
    </w:rPr>
  </w:style>
  <w:style w:type="table" w:customStyle="1" w:styleId="301">
    <w:name w:val="Сетка таблицы30"/>
    <w:basedOn w:val="a1"/>
    <w:next w:val="aff1"/>
    <w:uiPriority w:val="59"/>
    <w:rsid w:val="00E879E8"/>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ff5">
    <w:name w:val="Таблицы"/>
    <w:basedOn w:val="aff1"/>
    <w:uiPriority w:val="99"/>
    <w:rsid w:val="00E879E8"/>
    <w:pPr>
      <w:jc w:val="center"/>
    </w:pPr>
    <w:rPr>
      <w:rFonts w:eastAsia="Calibri"/>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vAlign w:val="center"/>
    </w:tcPr>
  </w:style>
  <w:style w:type="table" w:customStyle="1" w:styleId="1ffffd">
    <w:name w:val="Светлая заливка1"/>
    <w:basedOn w:val="a1"/>
    <w:uiPriority w:val="60"/>
    <w:rsid w:val="00E879E8"/>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b">
    <w:name w:val="Светлая заливка11"/>
    <w:basedOn w:val="a1"/>
    <w:uiPriority w:val="60"/>
    <w:rsid w:val="00E879E8"/>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80">
    <w:name w:val="Сетка таблицы118"/>
    <w:basedOn w:val="a1"/>
    <w:uiPriority w:val="59"/>
    <w:rsid w:val="00E879E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basedOn w:val="a1"/>
    <w:uiPriority w:val="59"/>
    <w:rsid w:val="00E879E8"/>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a">
    <w:name w:val="Сетка таблицы31"/>
    <w:basedOn w:val="a1"/>
    <w:uiPriority w:val="59"/>
    <w:rsid w:val="00E879E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1"/>
    <w:uiPriority w:val="59"/>
    <w:rsid w:val="00E879E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1"/>
    <w:uiPriority w:val="59"/>
    <w:rsid w:val="00E879E8"/>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
    <w:name w:val="Сетка таблицы61"/>
    <w:basedOn w:val="a1"/>
    <w:uiPriority w:val="59"/>
    <w:rsid w:val="00E879E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
    <w:name w:val="Стиль Основной текст с отступом + полужирный По центру Слева:  0 ..."/>
    <w:basedOn w:val="aff8"/>
    <w:uiPriority w:val="99"/>
    <w:rsid w:val="00E879E8"/>
    <w:pPr>
      <w:keepNext w:val="0"/>
      <w:widowControl/>
      <w:suppressAutoHyphens w:val="0"/>
      <w:autoSpaceDN/>
      <w:spacing w:before="0" w:after="0"/>
      <w:ind w:firstLine="709"/>
      <w:jc w:val="center"/>
      <w:textAlignment w:val="auto"/>
    </w:pPr>
    <w:rPr>
      <w:rFonts w:ascii="Bookman Old Style" w:eastAsia="Times New Roman" w:hAnsi="Bookman Old Style" w:cs="Times New Roman"/>
      <w:b/>
      <w:bCs/>
      <w:kern w:val="0"/>
      <w:szCs w:val="20"/>
      <w:lang w:val="ru-RU" w:eastAsia="en-US"/>
    </w:rPr>
  </w:style>
  <w:style w:type="numbering" w:customStyle="1" w:styleId="710">
    <w:name w:val="Нет списка71"/>
    <w:next w:val="a2"/>
    <w:uiPriority w:val="99"/>
    <w:semiHidden/>
    <w:unhideWhenUsed/>
    <w:rsid w:val="000D0F38"/>
  </w:style>
  <w:style w:type="table" w:customStyle="1" w:styleId="322">
    <w:name w:val="Сетка таблицы32"/>
    <w:basedOn w:val="a1"/>
    <w:next w:val="aff1"/>
    <w:uiPriority w:val="59"/>
    <w:rsid w:val="007A040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0">
    <w:name w:val="Нет списка72"/>
    <w:next w:val="a2"/>
    <w:uiPriority w:val="99"/>
    <w:semiHidden/>
    <w:unhideWhenUsed/>
    <w:rsid w:val="003B504C"/>
  </w:style>
  <w:style w:type="table" w:customStyle="1" w:styleId="332">
    <w:name w:val="Сетка таблицы33"/>
    <w:basedOn w:val="a1"/>
    <w:next w:val="aff1"/>
    <w:uiPriority w:val="59"/>
    <w:rsid w:val="003B504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basedOn w:val="a1"/>
    <w:rsid w:val="003B504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97275">
      <w:bodyDiv w:val="1"/>
      <w:marLeft w:val="0"/>
      <w:marRight w:val="0"/>
      <w:marTop w:val="0"/>
      <w:marBottom w:val="0"/>
      <w:divBdr>
        <w:top w:val="none" w:sz="0" w:space="0" w:color="auto"/>
        <w:left w:val="none" w:sz="0" w:space="0" w:color="auto"/>
        <w:bottom w:val="none" w:sz="0" w:space="0" w:color="auto"/>
        <w:right w:val="none" w:sz="0" w:space="0" w:color="auto"/>
      </w:divBdr>
    </w:div>
    <w:div w:id="9382194">
      <w:bodyDiv w:val="1"/>
      <w:marLeft w:val="0"/>
      <w:marRight w:val="0"/>
      <w:marTop w:val="0"/>
      <w:marBottom w:val="0"/>
      <w:divBdr>
        <w:top w:val="none" w:sz="0" w:space="0" w:color="auto"/>
        <w:left w:val="none" w:sz="0" w:space="0" w:color="auto"/>
        <w:bottom w:val="none" w:sz="0" w:space="0" w:color="auto"/>
        <w:right w:val="none" w:sz="0" w:space="0" w:color="auto"/>
      </w:divBdr>
    </w:div>
    <w:div w:id="9646234">
      <w:bodyDiv w:val="1"/>
      <w:marLeft w:val="0"/>
      <w:marRight w:val="0"/>
      <w:marTop w:val="0"/>
      <w:marBottom w:val="0"/>
      <w:divBdr>
        <w:top w:val="none" w:sz="0" w:space="0" w:color="auto"/>
        <w:left w:val="none" w:sz="0" w:space="0" w:color="auto"/>
        <w:bottom w:val="none" w:sz="0" w:space="0" w:color="auto"/>
        <w:right w:val="none" w:sz="0" w:space="0" w:color="auto"/>
      </w:divBdr>
    </w:div>
    <w:div w:id="16008244">
      <w:bodyDiv w:val="1"/>
      <w:marLeft w:val="0"/>
      <w:marRight w:val="0"/>
      <w:marTop w:val="0"/>
      <w:marBottom w:val="0"/>
      <w:divBdr>
        <w:top w:val="none" w:sz="0" w:space="0" w:color="auto"/>
        <w:left w:val="none" w:sz="0" w:space="0" w:color="auto"/>
        <w:bottom w:val="none" w:sz="0" w:space="0" w:color="auto"/>
        <w:right w:val="none" w:sz="0" w:space="0" w:color="auto"/>
      </w:divBdr>
    </w:div>
    <w:div w:id="18632604">
      <w:bodyDiv w:val="1"/>
      <w:marLeft w:val="0"/>
      <w:marRight w:val="0"/>
      <w:marTop w:val="0"/>
      <w:marBottom w:val="0"/>
      <w:divBdr>
        <w:top w:val="none" w:sz="0" w:space="0" w:color="auto"/>
        <w:left w:val="none" w:sz="0" w:space="0" w:color="auto"/>
        <w:bottom w:val="none" w:sz="0" w:space="0" w:color="auto"/>
        <w:right w:val="none" w:sz="0" w:space="0" w:color="auto"/>
      </w:divBdr>
    </w:div>
    <w:div w:id="18743881">
      <w:bodyDiv w:val="1"/>
      <w:marLeft w:val="0"/>
      <w:marRight w:val="0"/>
      <w:marTop w:val="0"/>
      <w:marBottom w:val="0"/>
      <w:divBdr>
        <w:top w:val="none" w:sz="0" w:space="0" w:color="auto"/>
        <w:left w:val="none" w:sz="0" w:space="0" w:color="auto"/>
        <w:bottom w:val="none" w:sz="0" w:space="0" w:color="auto"/>
        <w:right w:val="none" w:sz="0" w:space="0" w:color="auto"/>
      </w:divBdr>
    </w:div>
    <w:div w:id="19279386">
      <w:bodyDiv w:val="1"/>
      <w:marLeft w:val="0"/>
      <w:marRight w:val="0"/>
      <w:marTop w:val="0"/>
      <w:marBottom w:val="0"/>
      <w:divBdr>
        <w:top w:val="none" w:sz="0" w:space="0" w:color="auto"/>
        <w:left w:val="none" w:sz="0" w:space="0" w:color="auto"/>
        <w:bottom w:val="none" w:sz="0" w:space="0" w:color="auto"/>
        <w:right w:val="none" w:sz="0" w:space="0" w:color="auto"/>
      </w:divBdr>
    </w:div>
    <w:div w:id="27999043">
      <w:bodyDiv w:val="1"/>
      <w:marLeft w:val="0"/>
      <w:marRight w:val="0"/>
      <w:marTop w:val="0"/>
      <w:marBottom w:val="0"/>
      <w:divBdr>
        <w:top w:val="none" w:sz="0" w:space="0" w:color="auto"/>
        <w:left w:val="none" w:sz="0" w:space="0" w:color="auto"/>
        <w:bottom w:val="none" w:sz="0" w:space="0" w:color="auto"/>
        <w:right w:val="none" w:sz="0" w:space="0" w:color="auto"/>
      </w:divBdr>
    </w:div>
    <w:div w:id="32848492">
      <w:bodyDiv w:val="1"/>
      <w:marLeft w:val="0"/>
      <w:marRight w:val="0"/>
      <w:marTop w:val="0"/>
      <w:marBottom w:val="0"/>
      <w:divBdr>
        <w:top w:val="none" w:sz="0" w:space="0" w:color="auto"/>
        <w:left w:val="none" w:sz="0" w:space="0" w:color="auto"/>
        <w:bottom w:val="none" w:sz="0" w:space="0" w:color="auto"/>
        <w:right w:val="none" w:sz="0" w:space="0" w:color="auto"/>
      </w:divBdr>
    </w:div>
    <w:div w:id="36898252">
      <w:bodyDiv w:val="1"/>
      <w:marLeft w:val="0"/>
      <w:marRight w:val="0"/>
      <w:marTop w:val="0"/>
      <w:marBottom w:val="0"/>
      <w:divBdr>
        <w:top w:val="none" w:sz="0" w:space="0" w:color="auto"/>
        <w:left w:val="none" w:sz="0" w:space="0" w:color="auto"/>
        <w:bottom w:val="none" w:sz="0" w:space="0" w:color="auto"/>
        <w:right w:val="none" w:sz="0" w:space="0" w:color="auto"/>
      </w:divBdr>
    </w:div>
    <w:div w:id="37439486">
      <w:bodyDiv w:val="1"/>
      <w:marLeft w:val="0"/>
      <w:marRight w:val="0"/>
      <w:marTop w:val="0"/>
      <w:marBottom w:val="0"/>
      <w:divBdr>
        <w:top w:val="none" w:sz="0" w:space="0" w:color="auto"/>
        <w:left w:val="none" w:sz="0" w:space="0" w:color="auto"/>
        <w:bottom w:val="none" w:sz="0" w:space="0" w:color="auto"/>
        <w:right w:val="none" w:sz="0" w:space="0" w:color="auto"/>
      </w:divBdr>
    </w:div>
    <w:div w:id="37515598">
      <w:bodyDiv w:val="1"/>
      <w:marLeft w:val="0"/>
      <w:marRight w:val="0"/>
      <w:marTop w:val="0"/>
      <w:marBottom w:val="0"/>
      <w:divBdr>
        <w:top w:val="none" w:sz="0" w:space="0" w:color="auto"/>
        <w:left w:val="none" w:sz="0" w:space="0" w:color="auto"/>
        <w:bottom w:val="none" w:sz="0" w:space="0" w:color="auto"/>
        <w:right w:val="none" w:sz="0" w:space="0" w:color="auto"/>
      </w:divBdr>
    </w:div>
    <w:div w:id="38557456">
      <w:bodyDiv w:val="1"/>
      <w:marLeft w:val="0"/>
      <w:marRight w:val="0"/>
      <w:marTop w:val="0"/>
      <w:marBottom w:val="0"/>
      <w:divBdr>
        <w:top w:val="none" w:sz="0" w:space="0" w:color="auto"/>
        <w:left w:val="none" w:sz="0" w:space="0" w:color="auto"/>
        <w:bottom w:val="none" w:sz="0" w:space="0" w:color="auto"/>
        <w:right w:val="none" w:sz="0" w:space="0" w:color="auto"/>
      </w:divBdr>
    </w:div>
    <w:div w:id="44916140">
      <w:bodyDiv w:val="1"/>
      <w:marLeft w:val="0"/>
      <w:marRight w:val="0"/>
      <w:marTop w:val="0"/>
      <w:marBottom w:val="0"/>
      <w:divBdr>
        <w:top w:val="none" w:sz="0" w:space="0" w:color="auto"/>
        <w:left w:val="none" w:sz="0" w:space="0" w:color="auto"/>
        <w:bottom w:val="none" w:sz="0" w:space="0" w:color="auto"/>
        <w:right w:val="none" w:sz="0" w:space="0" w:color="auto"/>
      </w:divBdr>
    </w:div>
    <w:div w:id="45031330">
      <w:bodyDiv w:val="1"/>
      <w:marLeft w:val="0"/>
      <w:marRight w:val="0"/>
      <w:marTop w:val="0"/>
      <w:marBottom w:val="0"/>
      <w:divBdr>
        <w:top w:val="none" w:sz="0" w:space="0" w:color="auto"/>
        <w:left w:val="none" w:sz="0" w:space="0" w:color="auto"/>
        <w:bottom w:val="none" w:sz="0" w:space="0" w:color="auto"/>
        <w:right w:val="none" w:sz="0" w:space="0" w:color="auto"/>
      </w:divBdr>
    </w:div>
    <w:div w:id="45767305">
      <w:bodyDiv w:val="1"/>
      <w:marLeft w:val="0"/>
      <w:marRight w:val="0"/>
      <w:marTop w:val="0"/>
      <w:marBottom w:val="0"/>
      <w:divBdr>
        <w:top w:val="none" w:sz="0" w:space="0" w:color="auto"/>
        <w:left w:val="none" w:sz="0" w:space="0" w:color="auto"/>
        <w:bottom w:val="none" w:sz="0" w:space="0" w:color="auto"/>
        <w:right w:val="none" w:sz="0" w:space="0" w:color="auto"/>
      </w:divBdr>
    </w:div>
    <w:div w:id="46493543">
      <w:bodyDiv w:val="1"/>
      <w:marLeft w:val="0"/>
      <w:marRight w:val="0"/>
      <w:marTop w:val="0"/>
      <w:marBottom w:val="0"/>
      <w:divBdr>
        <w:top w:val="none" w:sz="0" w:space="0" w:color="auto"/>
        <w:left w:val="none" w:sz="0" w:space="0" w:color="auto"/>
        <w:bottom w:val="none" w:sz="0" w:space="0" w:color="auto"/>
        <w:right w:val="none" w:sz="0" w:space="0" w:color="auto"/>
      </w:divBdr>
    </w:div>
    <w:div w:id="49814813">
      <w:bodyDiv w:val="1"/>
      <w:marLeft w:val="0"/>
      <w:marRight w:val="0"/>
      <w:marTop w:val="0"/>
      <w:marBottom w:val="0"/>
      <w:divBdr>
        <w:top w:val="none" w:sz="0" w:space="0" w:color="auto"/>
        <w:left w:val="none" w:sz="0" w:space="0" w:color="auto"/>
        <w:bottom w:val="none" w:sz="0" w:space="0" w:color="auto"/>
        <w:right w:val="none" w:sz="0" w:space="0" w:color="auto"/>
      </w:divBdr>
    </w:div>
    <w:div w:id="50465742">
      <w:bodyDiv w:val="1"/>
      <w:marLeft w:val="0"/>
      <w:marRight w:val="0"/>
      <w:marTop w:val="0"/>
      <w:marBottom w:val="0"/>
      <w:divBdr>
        <w:top w:val="none" w:sz="0" w:space="0" w:color="auto"/>
        <w:left w:val="none" w:sz="0" w:space="0" w:color="auto"/>
        <w:bottom w:val="none" w:sz="0" w:space="0" w:color="auto"/>
        <w:right w:val="none" w:sz="0" w:space="0" w:color="auto"/>
      </w:divBdr>
    </w:div>
    <w:div w:id="58095561">
      <w:bodyDiv w:val="1"/>
      <w:marLeft w:val="0"/>
      <w:marRight w:val="0"/>
      <w:marTop w:val="0"/>
      <w:marBottom w:val="0"/>
      <w:divBdr>
        <w:top w:val="none" w:sz="0" w:space="0" w:color="auto"/>
        <w:left w:val="none" w:sz="0" w:space="0" w:color="auto"/>
        <w:bottom w:val="none" w:sz="0" w:space="0" w:color="auto"/>
        <w:right w:val="none" w:sz="0" w:space="0" w:color="auto"/>
      </w:divBdr>
    </w:div>
    <w:div w:id="61681130">
      <w:bodyDiv w:val="1"/>
      <w:marLeft w:val="0"/>
      <w:marRight w:val="0"/>
      <w:marTop w:val="0"/>
      <w:marBottom w:val="0"/>
      <w:divBdr>
        <w:top w:val="none" w:sz="0" w:space="0" w:color="auto"/>
        <w:left w:val="none" w:sz="0" w:space="0" w:color="auto"/>
        <w:bottom w:val="none" w:sz="0" w:space="0" w:color="auto"/>
        <w:right w:val="none" w:sz="0" w:space="0" w:color="auto"/>
      </w:divBdr>
    </w:div>
    <w:div w:id="63914228">
      <w:bodyDiv w:val="1"/>
      <w:marLeft w:val="0"/>
      <w:marRight w:val="0"/>
      <w:marTop w:val="0"/>
      <w:marBottom w:val="0"/>
      <w:divBdr>
        <w:top w:val="none" w:sz="0" w:space="0" w:color="auto"/>
        <w:left w:val="none" w:sz="0" w:space="0" w:color="auto"/>
        <w:bottom w:val="none" w:sz="0" w:space="0" w:color="auto"/>
        <w:right w:val="none" w:sz="0" w:space="0" w:color="auto"/>
      </w:divBdr>
    </w:div>
    <w:div w:id="64187218">
      <w:bodyDiv w:val="1"/>
      <w:marLeft w:val="0"/>
      <w:marRight w:val="0"/>
      <w:marTop w:val="0"/>
      <w:marBottom w:val="0"/>
      <w:divBdr>
        <w:top w:val="none" w:sz="0" w:space="0" w:color="auto"/>
        <w:left w:val="none" w:sz="0" w:space="0" w:color="auto"/>
        <w:bottom w:val="none" w:sz="0" w:space="0" w:color="auto"/>
        <w:right w:val="none" w:sz="0" w:space="0" w:color="auto"/>
      </w:divBdr>
    </w:div>
    <w:div w:id="66927628">
      <w:bodyDiv w:val="1"/>
      <w:marLeft w:val="0"/>
      <w:marRight w:val="0"/>
      <w:marTop w:val="0"/>
      <w:marBottom w:val="0"/>
      <w:divBdr>
        <w:top w:val="none" w:sz="0" w:space="0" w:color="auto"/>
        <w:left w:val="none" w:sz="0" w:space="0" w:color="auto"/>
        <w:bottom w:val="none" w:sz="0" w:space="0" w:color="auto"/>
        <w:right w:val="none" w:sz="0" w:space="0" w:color="auto"/>
      </w:divBdr>
    </w:div>
    <w:div w:id="67240762">
      <w:bodyDiv w:val="1"/>
      <w:marLeft w:val="0"/>
      <w:marRight w:val="0"/>
      <w:marTop w:val="0"/>
      <w:marBottom w:val="0"/>
      <w:divBdr>
        <w:top w:val="none" w:sz="0" w:space="0" w:color="auto"/>
        <w:left w:val="none" w:sz="0" w:space="0" w:color="auto"/>
        <w:bottom w:val="none" w:sz="0" w:space="0" w:color="auto"/>
        <w:right w:val="none" w:sz="0" w:space="0" w:color="auto"/>
      </w:divBdr>
    </w:div>
    <w:div w:id="70590382">
      <w:bodyDiv w:val="1"/>
      <w:marLeft w:val="0"/>
      <w:marRight w:val="0"/>
      <w:marTop w:val="0"/>
      <w:marBottom w:val="0"/>
      <w:divBdr>
        <w:top w:val="none" w:sz="0" w:space="0" w:color="auto"/>
        <w:left w:val="none" w:sz="0" w:space="0" w:color="auto"/>
        <w:bottom w:val="none" w:sz="0" w:space="0" w:color="auto"/>
        <w:right w:val="none" w:sz="0" w:space="0" w:color="auto"/>
      </w:divBdr>
    </w:div>
    <w:div w:id="76637124">
      <w:bodyDiv w:val="1"/>
      <w:marLeft w:val="0"/>
      <w:marRight w:val="0"/>
      <w:marTop w:val="0"/>
      <w:marBottom w:val="0"/>
      <w:divBdr>
        <w:top w:val="none" w:sz="0" w:space="0" w:color="auto"/>
        <w:left w:val="none" w:sz="0" w:space="0" w:color="auto"/>
        <w:bottom w:val="none" w:sz="0" w:space="0" w:color="auto"/>
        <w:right w:val="none" w:sz="0" w:space="0" w:color="auto"/>
      </w:divBdr>
    </w:div>
    <w:div w:id="82189152">
      <w:bodyDiv w:val="1"/>
      <w:marLeft w:val="0"/>
      <w:marRight w:val="0"/>
      <w:marTop w:val="0"/>
      <w:marBottom w:val="0"/>
      <w:divBdr>
        <w:top w:val="none" w:sz="0" w:space="0" w:color="auto"/>
        <w:left w:val="none" w:sz="0" w:space="0" w:color="auto"/>
        <w:bottom w:val="none" w:sz="0" w:space="0" w:color="auto"/>
        <w:right w:val="none" w:sz="0" w:space="0" w:color="auto"/>
      </w:divBdr>
    </w:div>
    <w:div w:id="82995471">
      <w:bodyDiv w:val="1"/>
      <w:marLeft w:val="0"/>
      <w:marRight w:val="0"/>
      <w:marTop w:val="0"/>
      <w:marBottom w:val="0"/>
      <w:divBdr>
        <w:top w:val="none" w:sz="0" w:space="0" w:color="auto"/>
        <w:left w:val="none" w:sz="0" w:space="0" w:color="auto"/>
        <w:bottom w:val="none" w:sz="0" w:space="0" w:color="auto"/>
        <w:right w:val="none" w:sz="0" w:space="0" w:color="auto"/>
      </w:divBdr>
    </w:div>
    <w:div w:id="84571161">
      <w:bodyDiv w:val="1"/>
      <w:marLeft w:val="0"/>
      <w:marRight w:val="0"/>
      <w:marTop w:val="0"/>
      <w:marBottom w:val="0"/>
      <w:divBdr>
        <w:top w:val="none" w:sz="0" w:space="0" w:color="auto"/>
        <w:left w:val="none" w:sz="0" w:space="0" w:color="auto"/>
        <w:bottom w:val="none" w:sz="0" w:space="0" w:color="auto"/>
        <w:right w:val="none" w:sz="0" w:space="0" w:color="auto"/>
      </w:divBdr>
    </w:div>
    <w:div w:id="86270204">
      <w:bodyDiv w:val="1"/>
      <w:marLeft w:val="0"/>
      <w:marRight w:val="0"/>
      <w:marTop w:val="0"/>
      <w:marBottom w:val="0"/>
      <w:divBdr>
        <w:top w:val="none" w:sz="0" w:space="0" w:color="auto"/>
        <w:left w:val="none" w:sz="0" w:space="0" w:color="auto"/>
        <w:bottom w:val="none" w:sz="0" w:space="0" w:color="auto"/>
        <w:right w:val="none" w:sz="0" w:space="0" w:color="auto"/>
      </w:divBdr>
    </w:div>
    <w:div w:id="89937747">
      <w:bodyDiv w:val="1"/>
      <w:marLeft w:val="0"/>
      <w:marRight w:val="0"/>
      <w:marTop w:val="0"/>
      <w:marBottom w:val="0"/>
      <w:divBdr>
        <w:top w:val="none" w:sz="0" w:space="0" w:color="auto"/>
        <w:left w:val="none" w:sz="0" w:space="0" w:color="auto"/>
        <w:bottom w:val="none" w:sz="0" w:space="0" w:color="auto"/>
        <w:right w:val="none" w:sz="0" w:space="0" w:color="auto"/>
      </w:divBdr>
    </w:div>
    <w:div w:id="100760593">
      <w:bodyDiv w:val="1"/>
      <w:marLeft w:val="0"/>
      <w:marRight w:val="0"/>
      <w:marTop w:val="0"/>
      <w:marBottom w:val="0"/>
      <w:divBdr>
        <w:top w:val="none" w:sz="0" w:space="0" w:color="auto"/>
        <w:left w:val="none" w:sz="0" w:space="0" w:color="auto"/>
        <w:bottom w:val="none" w:sz="0" w:space="0" w:color="auto"/>
        <w:right w:val="none" w:sz="0" w:space="0" w:color="auto"/>
      </w:divBdr>
    </w:div>
    <w:div w:id="104202973">
      <w:bodyDiv w:val="1"/>
      <w:marLeft w:val="0"/>
      <w:marRight w:val="0"/>
      <w:marTop w:val="0"/>
      <w:marBottom w:val="0"/>
      <w:divBdr>
        <w:top w:val="none" w:sz="0" w:space="0" w:color="auto"/>
        <w:left w:val="none" w:sz="0" w:space="0" w:color="auto"/>
        <w:bottom w:val="none" w:sz="0" w:space="0" w:color="auto"/>
        <w:right w:val="none" w:sz="0" w:space="0" w:color="auto"/>
      </w:divBdr>
    </w:div>
    <w:div w:id="104544587">
      <w:bodyDiv w:val="1"/>
      <w:marLeft w:val="0"/>
      <w:marRight w:val="0"/>
      <w:marTop w:val="0"/>
      <w:marBottom w:val="0"/>
      <w:divBdr>
        <w:top w:val="none" w:sz="0" w:space="0" w:color="auto"/>
        <w:left w:val="none" w:sz="0" w:space="0" w:color="auto"/>
        <w:bottom w:val="none" w:sz="0" w:space="0" w:color="auto"/>
        <w:right w:val="none" w:sz="0" w:space="0" w:color="auto"/>
      </w:divBdr>
    </w:div>
    <w:div w:id="106168744">
      <w:bodyDiv w:val="1"/>
      <w:marLeft w:val="0"/>
      <w:marRight w:val="0"/>
      <w:marTop w:val="0"/>
      <w:marBottom w:val="0"/>
      <w:divBdr>
        <w:top w:val="none" w:sz="0" w:space="0" w:color="auto"/>
        <w:left w:val="none" w:sz="0" w:space="0" w:color="auto"/>
        <w:bottom w:val="none" w:sz="0" w:space="0" w:color="auto"/>
        <w:right w:val="none" w:sz="0" w:space="0" w:color="auto"/>
      </w:divBdr>
    </w:div>
    <w:div w:id="107167309">
      <w:bodyDiv w:val="1"/>
      <w:marLeft w:val="0"/>
      <w:marRight w:val="0"/>
      <w:marTop w:val="0"/>
      <w:marBottom w:val="0"/>
      <w:divBdr>
        <w:top w:val="none" w:sz="0" w:space="0" w:color="auto"/>
        <w:left w:val="none" w:sz="0" w:space="0" w:color="auto"/>
        <w:bottom w:val="none" w:sz="0" w:space="0" w:color="auto"/>
        <w:right w:val="none" w:sz="0" w:space="0" w:color="auto"/>
      </w:divBdr>
    </w:div>
    <w:div w:id="111680439">
      <w:bodyDiv w:val="1"/>
      <w:marLeft w:val="0"/>
      <w:marRight w:val="0"/>
      <w:marTop w:val="0"/>
      <w:marBottom w:val="0"/>
      <w:divBdr>
        <w:top w:val="none" w:sz="0" w:space="0" w:color="auto"/>
        <w:left w:val="none" w:sz="0" w:space="0" w:color="auto"/>
        <w:bottom w:val="none" w:sz="0" w:space="0" w:color="auto"/>
        <w:right w:val="none" w:sz="0" w:space="0" w:color="auto"/>
      </w:divBdr>
    </w:div>
    <w:div w:id="116488722">
      <w:bodyDiv w:val="1"/>
      <w:marLeft w:val="0"/>
      <w:marRight w:val="0"/>
      <w:marTop w:val="0"/>
      <w:marBottom w:val="0"/>
      <w:divBdr>
        <w:top w:val="none" w:sz="0" w:space="0" w:color="auto"/>
        <w:left w:val="none" w:sz="0" w:space="0" w:color="auto"/>
        <w:bottom w:val="none" w:sz="0" w:space="0" w:color="auto"/>
        <w:right w:val="none" w:sz="0" w:space="0" w:color="auto"/>
      </w:divBdr>
    </w:div>
    <w:div w:id="121925533">
      <w:bodyDiv w:val="1"/>
      <w:marLeft w:val="0"/>
      <w:marRight w:val="0"/>
      <w:marTop w:val="0"/>
      <w:marBottom w:val="0"/>
      <w:divBdr>
        <w:top w:val="none" w:sz="0" w:space="0" w:color="auto"/>
        <w:left w:val="none" w:sz="0" w:space="0" w:color="auto"/>
        <w:bottom w:val="none" w:sz="0" w:space="0" w:color="auto"/>
        <w:right w:val="none" w:sz="0" w:space="0" w:color="auto"/>
      </w:divBdr>
    </w:div>
    <w:div w:id="123737620">
      <w:bodyDiv w:val="1"/>
      <w:marLeft w:val="0"/>
      <w:marRight w:val="0"/>
      <w:marTop w:val="0"/>
      <w:marBottom w:val="0"/>
      <w:divBdr>
        <w:top w:val="none" w:sz="0" w:space="0" w:color="auto"/>
        <w:left w:val="none" w:sz="0" w:space="0" w:color="auto"/>
        <w:bottom w:val="none" w:sz="0" w:space="0" w:color="auto"/>
        <w:right w:val="none" w:sz="0" w:space="0" w:color="auto"/>
      </w:divBdr>
    </w:div>
    <w:div w:id="127019397">
      <w:bodyDiv w:val="1"/>
      <w:marLeft w:val="0"/>
      <w:marRight w:val="0"/>
      <w:marTop w:val="0"/>
      <w:marBottom w:val="0"/>
      <w:divBdr>
        <w:top w:val="none" w:sz="0" w:space="0" w:color="auto"/>
        <w:left w:val="none" w:sz="0" w:space="0" w:color="auto"/>
        <w:bottom w:val="none" w:sz="0" w:space="0" w:color="auto"/>
        <w:right w:val="none" w:sz="0" w:space="0" w:color="auto"/>
      </w:divBdr>
    </w:div>
    <w:div w:id="127863269">
      <w:bodyDiv w:val="1"/>
      <w:marLeft w:val="0"/>
      <w:marRight w:val="0"/>
      <w:marTop w:val="0"/>
      <w:marBottom w:val="0"/>
      <w:divBdr>
        <w:top w:val="none" w:sz="0" w:space="0" w:color="auto"/>
        <w:left w:val="none" w:sz="0" w:space="0" w:color="auto"/>
        <w:bottom w:val="none" w:sz="0" w:space="0" w:color="auto"/>
        <w:right w:val="none" w:sz="0" w:space="0" w:color="auto"/>
      </w:divBdr>
    </w:div>
    <w:div w:id="129130217">
      <w:bodyDiv w:val="1"/>
      <w:marLeft w:val="0"/>
      <w:marRight w:val="0"/>
      <w:marTop w:val="0"/>
      <w:marBottom w:val="0"/>
      <w:divBdr>
        <w:top w:val="none" w:sz="0" w:space="0" w:color="auto"/>
        <w:left w:val="none" w:sz="0" w:space="0" w:color="auto"/>
        <w:bottom w:val="none" w:sz="0" w:space="0" w:color="auto"/>
        <w:right w:val="none" w:sz="0" w:space="0" w:color="auto"/>
      </w:divBdr>
    </w:div>
    <w:div w:id="129247315">
      <w:bodyDiv w:val="1"/>
      <w:marLeft w:val="0"/>
      <w:marRight w:val="0"/>
      <w:marTop w:val="0"/>
      <w:marBottom w:val="0"/>
      <w:divBdr>
        <w:top w:val="none" w:sz="0" w:space="0" w:color="auto"/>
        <w:left w:val="none" w:sz="0" w:space="0" w:color="auto"/>
        <w:bottom w:val="none" w:sz="0" w:space="0" w:color="auto"/>
        <w:right w:val="none" w:sz="0" w:space="0" w:color="auto"/>
      </w:divBdr>
    </w:div>
    <w:div w:id="129251186">
      <w:bodyDiv w:val="1"/>
      <w:marLeft w:val="0"/>
      <w:marRight w:val="0"/>
      <w:marTop w:val="0"/>
      <w:marBottom w:val="0"/>
      <w:divBdr>
        <w:top w:val="none" w:sz="0" w:space="0" w:color="auto"/>
        <w:left w:val="none" w:sz="0" w:space="0" w:color="auto"/>
        <w:bottom w:val="none" w:sz="0" w:space="0" w:color="auto"/>
        <w:right w:val="none" w:sz="0" w:space="0" w:color="auto"/>
      </w:divBdr>
    </w:div>
    <w:div w:id="130948684">
      <w:bodyDiv w:val="1"/>
      <w:marLeft w:val="0"/>
      <w:marRight w:val="0"/>
      <w:marTop w:val="0"/>
      <w:marBottom w:val="0"/>
      <w:divBdr>
        <w:top w:val="none" w:sz="0" w:space="0" w:color="auto"/>
        <w:left w:val="none" w:sz="0" w:space="0" w:color="auto"/>
        <w:bottom w:val="none" w:sz="0" w:space="0" w:color="auto"/>
        <w:right w:val="none" w:sz="0" w:space="0" w:color="auto"/>
      </w:divBdr>
    </w:div>
    <w:div w:id="140973498">
      <w:bodyDiv w:val="1"/>
      <w:marLeft w:val="0"/>
      <w:marRight w:val="0"/>
      <w:marTop w:val="0"/>
      <w:marBottom w:val="0"/>
      <w:divBdr>
        <w:top w:val="none" w:sz="0" w:space="0" w:color="auto"/>
        <w:left w:val="none" w:sz="0" w:space="0" w:color="auto"/>
        <w:bottom w:val="none" w:sz="0" w:space="0" w:color="auto"/>
        <w:right w:val="none" w:sz="0" w:space="0" w:color="auto"/>
      </w:divBdr>
    </w:div>
    <w:div w:id="144275902">
      <w:bodyDiv w:val="1"/>
      <w:marLeft w:val="0"/>
      <w:marRight w:val="0"/>
      <w:marTop w:val="0"/>
      <w:marBottom w:val="0"/>
      <w:divBdr>
        <w:top w:val="none" w:sz="0" w:space="0" w:color="auto"/>
        <w:left w:val="none" w:sz="0" w:space="0" w:color="auto"/>
        <w:bottom w:val="none" w:sz="0" w:space="0" w:color="auto"/>
        <w:right w:val="none" w:sz="0" w:space="0" w:color="auto"/>
      </w:divBdr>
    </w:div>
    <w:div w:id="147286418">
      <w:bodyDiv w:val="1"/>
      <w:marLeft w:val="0"/>
      <w:marRight w:val="0"/>
      <w:marTop w:val="0"/>
      <w:marBottom w:val="0"/>
      <w:divBdr>
        <w:top w:val="none" w:sz="0" w:space="0" w:color="auto"/>
        <w:left w:val="none" w:sz="0" w:space="0" w:color="auto"/>
        <w:bottom w:val="none" w:sz="0" w:space="0" w:color="auto"/>
        <w:right w:val="none" w:sz="0" w:space="0" w:color="auto"/>
      </w:divBdr>
    </w:div>
    <w:div w:id="148328615">
      <w:bodyDiv w:val="1"/>
      <w:marLeft w:val="0"/>
      <w:marRight w:val="0"/>
      <w:marTop w:val="0"/>
      <w:marBottom w:val="0"/>
      <w:divBdr>
        <w:top w:val="none" w:sz="0" w:space="0" w:color="auto"/>
        <w:left w:val="none" w:sz="0" w:space="0" w:color="auto"/>
        <w:bottom w:val="none" w:sz="0" w:space="0" w:color="auto"/>
        <w:right w:val="none" w:sz="0" w:space="0" w:color="auto"/>
      </w:divBdr>
    </w:div>
    <w:div w:id="149492121">
      <w:bodyDiv w:val="1"/>
      <w:marLeft w:val="0"/>
      <w:marRight w:val="0"/>
      <w:marTop w:val="0"/>
      <w:marBottom w:val="0"/>
      <w:divBdr>
        <w:top w:val="none" w:sz="0" w:space="0" w:color="auto"/>
        <w:left w:val="none" w:sz="0" w:space="0" w:color="auto"/>
        <w:bottom w:val="none" w:sz="0" w:space="0" w:color="auto"/>
        <w:right w:val="none" w:sz="0" w:space="0" w:color="auto"/>
      </w:divBdr>
    </w:div>
    <w:div w:id="152796849">
      <w:bodyDiv w:val="1"/>
      <w:marLeft w:val="0"/>
      <w:marRight w:val="0"/>
      <w:marTop w:val="0"/>
      <w:marBottom w:val="0"/>
      <w:divBdr>
        <w:top w:val="none" w:sz="0" w:space="0" w:color="auto"/>
        <w:left w:val="none" w:sz="0" w:space="0" w:color="auto"/>
        <w:bottom w:val="none" w:sz="0" w:space="0" w:color="auto"/>
        <w:right w:val="none" w:sz="0" w:space="0" w:color="auto"/>
      </w:divBdr>
    </w:div>
    <w:div w:id="155845922">
      <w:bodyDiv w:val="1"/>
      <w:marLeft w:val="0"/>
      <w:marRight w:val="0"/>
      <w:marTop w:val="0"/>
      <w:marBottom w:val="0"/>
      <w:divBdr>
        <w:top w:val="none" w:sz="0" w:space="0" w:color="auto"/>
        <w:left w:val="none" w:sz="0" w:space="0" w:color="auto"/>
        <w:bottom w:val="none" w:sz="0" w:space="0" w:color="auto"/>
        <w:right w:val="none" w:sz="0" w:space="0" w:color="auto"/>
      </w:divBdr>
    </w:div>
    <w:div w:id="155876883">
      <w:bodyDiv w:val="1"/>
      <w:marLeft w:val="0"/>
      <w:marRight w:val="0"/>
      <w:marTop w:val="0"/>
      <w:marBottom w:val="0"/>
      <w:divBdr>
        <w:top w:val="none" w:sz="0" w:space="0" w:color="auto"/>
        <w:left w:val="none" w:sz="0" w:space="0" w:color="auto"/>
        <w:bottom w:val="none" w:sz="0" w:space="0" w:color="auto"/>
        <w:right w:val="none" w:sz="0" w:space="0" w:color="auto"/>
      </w:divBdr>
    </w:div>
    <w:div w:id="161510709">
      <w:bodyDiv w:val="1"/>
      <w:marLeft w:val="0"/>
      <w:marRight w:val="0"/>
      <w:marTop w:val="0"/>
      <w:marBottom w:val="0"/>
      <w:divBdr>
        <w:top w:val="none" w:sz="0" w:space="0" w:color="auto"/>
        <w:left w:val="none" w:sz="0" w:space="0" w:color="auto"/>
        <w:bottom w:val="none" w:sz="0" w:space="0" w:color="auto"/>
        <w:right w:val="none" w:sz="0" w:space="0" w:color="auto"/>
      </w:divBdr>
    </w:div>
    <w:div w:id="168104294">
      <w:bodyDiv w:val="1"/>
      <w:marLeft w:val="0"/>
      <w:marRight w:val="0"/>
      <w:marTop w:val="0"/>
      <w:marBottom w:val="0"/>
      <w:divBdr>
        <w:top w:val="none" w:sz="0" w:space="0" w:color="auto"/>
        <w:left w:val="none" w:sz="0" w:space="0" w:color="auto"/>
        <w:bottom w:val="none" w:sz="0" w:space="0" w:color="auto"/>
        <w:right w:val="none" w:sz="0" w:space="0" w:color="auto"/>
      </w:divBdr>
    </w:div>
    <w:div w:id="173345580">
      <w:bodyDiv w:val="1"/>
      <w:marLeft w:val="0"/>
      <w:marRight w:val="0"/>
      <w:marTop w:val="0"/>
      <w:marBottom w:val="0"/>
      <w:divBdr>
        <w:top w:val="none" w:sz="0" w:space="0" w:color="auto"/>
        <w:left w:val="none" w:sz="0" w:space="0" w:color="auto"/>
        <w:bottom w:val="none" w:sz="0" w:space="0" w:color="auto"/>
        <w:right w:val="none" w:sz="0" w:space="0" w:color="auto"/>
      </w:divBdr>
    </w:div>
    <w:div w:id="175965632">
      <w:bodyDiv w:val="1"/>
      <w:marLeft w:val="0"/>
      <w:marRight w:val="0"/>
      <w:marTop w:val="0"/>
      <w:marBottom w:val="0"/>
      <w:divBdr>
        <w:top w:val="none" w:sz="0" w:space="0" w:color="auto"/>
        <w:left w:val="none" w:sz="0" w:space="0" w:color="auto"/>
        <w:bottom w:val="none" w:sz="0" w:space="0" w:color="auto"/>
        <w:right w:val="none" w:sz="0" w:space="0" w:color="auto"/>
      </w:divBdr>
    </w:div>
    <w:div w:id="176118195">
      <w:bodyDiv w:val="1"/>
      <w:marLeft w:val="0"/>
      <w:marRight w:val="0"/>
      <w:marTop w:val="0"/>
      <w:marBottom w:val="0"/>
      <w:divBdr>
        <w:top w:val="none" w:sz="0" w:space="0" w:color="auto"/>
        <w:left w:val="none" w:sz="0" w:space="0" w:color="auto"/>
        <w:bottom w:val="none" w:sz="0" w:space="0" w:color="auto"/>
        <w:right w:val="none" w:sz="0" w:space="0" w:color="auto"/>
      </w:divBdr>
    </w:div>
    <w:div w:id="181090695">
      <w:bodyDiv w:val="1"/>
      <w:marLeft w:val="0"/>
      <w:marRight w:val="0"/>
      <w:marTop w:val="0"/>
      <w:marBottom w:val="0"/>
      <w:divBdr>
        <w:top w:val="none" w:sz="0" w:space="0" w:color="auto"/>
        <w:left w:val="none" w:sz="0" w:space="0" w:color="auto"/>
        <w:bottom w:val="none" w:sz="0" w:space="0" w:color="auto"/>
        <w:right w:val="none" w:sz="0" w:space="0" w:color="auto"/>
      </w:divBdr>
    </w:div>
    <w:div w:id="181406136">
      <w:bodyDiv w:val="1"/>
      <w:marLeft w:val="0"/>
      <w:marRight w:val="0"/>
      <w:marTop w:val="0"/>
      <w:marBottom w:val="0"/>
      <w:divBdr>
        <w:top w:val="none" w:sz="0" w:space="0" w:color="auto"/>
        <w:left w:val="none" w:sz="0" w:space="0" w:color="auto"/>
        <w:bottom w:val="none" w:sz="0" w:space="0" w:color="auto"/>
        <w:right w:val="none" w:sz="0" w:space="0" w:color="auto"/>
      </w:divBdr>
    </w:div>
    <w:div w:id="186990381">
      <w:bodyDiv w:val="1"/>
      <w:marLeft w:val="0"/>
      <w:marRight w:val="0"/>
      <w:marTop w:val="0"/>
      <w:marBottom w:val="0"/>
      <w:divBdr>
        <w:top w:val="none" w:sz="0" w:space="0" w:color="auto"/>
        <w:left w:val="none" w:sz="0" w:space="0" w:color="auto"/>
        <w:bottom w:val="none" w:sz="0" w:space="0" w:color="auto"/>
        <w:right w:val="none" w:sz="0" w:space="0" w:color="auto"/>
      </w:divBdr>
    </w:div>
    <w:div w:id="188489910">
      <w:bodyDiv w:val="1"/>
      <w:marLeft w:val="0"/>
      <w:marRight w:val="0"/>
      <w:marTop w:val="0"/>
      <w:marBottom w:val="0"/>
      <w:divBdr>
        <w:top w:val="none" w:sz="0" w:space="0" w:color="auto"/>
        <w:left w:val="none" w:sz="0" w:space="0" w:color="auto"/>
        <w:bottom w:val="none" w:sz="0" w:space="0" w:color="auto"/>
        <w:right w:val="none" w:sz="0" w:space="0" w:color="auto"/>
      </w:divBdr>
    </w:div>
    <w:div w:id="191695442">
      <w:bodyDiv w:val="1"/>
      <w:marLeft w:val="0"/>
      <w:marRight w:val="0"/>
      <w:marTop w:val="0"/>
      <w:marBottom w:val="0"/>
      <w:divBdr>
        <w:top w:val="none" w:sz="0" w:space="0" w:color="auto"/>
        <w:left w:val="none" w:sz="0" w:space="0" w:color="auto"/>
        <w:bottom w:val="none" w:sz="0" w:space="0" w:color="auto"/>
        <w:right w:val="none" w:sz="0" w:space="0" w:color="auto"/>
      </w:divBdr>
    </w:div>
    <w:div w:id="193808382">
      <w:bodyDiv w:val="1"/>
      <w:marLeft w:val="0"/>
      <w:marRight w:val="0"/>
      <w:marTop w:val="0"/>
      <w:marBottom w:val="0"/>
      <w:divBdr>
        <w:top w:val="none" w:sz="0" w:space="0" w:color="auto"/>
        <w:left w:val="none" w:sz="0" w:space="0" w:color="auto"/>
        <w:bottom w:val="none" w:sz="0" w:space="0" w:color="auto"/>
        <w:right w:val="none" w:sz="0" w:space="0" w:color="auto"/>
      </w:divBdr>
    </w:div>
    <w:div w:id="194463588">
      <w:bodyDiv w:val="1"/>
      <w:marLeft w:val="0"/>
      <w:marRight w:val="0"/>
      <w:marTop w:val="0"/>
      <w:marBottom w:val="0"/>
      <w:divBdr>
        <w:top w:val="none" w:sz="0" w:space="0" w:color="auto"/>
        <w:left w:val="none" w:sz="0" w:space="0" w:color="auto"/>
        <w:bottom w:val="none" w:sz="0" w:space="0" w:color="auto"/>
        <w:right w:val="none" w:sz="0" w:space="0" w:color="auto"/>
      </w:divBdr>
    </w:div>
    <w:div w:id="194731376">
      <w:bodyDiv w:val="1"/>
      <w:marLeft w:val="0"/>
      <w:marRight w:val="0"/>
      <w:marTop w:val="0"/>
      <w:marBottom w:val="0"/>
      <w:divBdr>
        <w:top w:val="none" w:sz="0" w:space="0" w:color="auto"/>
        <w:left w:val="none" w:sz="0" w:space="0" w:color="auto"/>
        <w:bottom w:val="none" w:sz="0" w:space="0" w:color="auto"/>
        <w:right w:val="none" w:sz="0" w:space="0" w:color="auto"/>
      </w:divBdr>
    </w:div>
    <w:div w:id="195387685">
      <w:bodyDiv w:val="1"/>
      <w:marLeft w:val="0"/>
      <w:marRight w:val="0"/>
      <w:marTop w:val="0"/>
      <w:marBottom w:val="0"/>
      <w:divBdr>
        <w:top w:val="none" w:sz="0" w:space="0" w:color="auto"/>
        <w:left w:val="none" w:sz="0" w:space="0" w:color="auto"/>
        <w:bottom w:val="none" w:sz="0" w:space="0" w:color="auto"/>
        <w:right w:val="none" w:sz="0" w:space="0" w:color="auto"/>
      </w:divBdr>
    </w:div>
    <w:div w:id="197277547">
      <w:bodyDiv w:val="1"/>
      <w:marLeft w:val="0"/>
      <w:marRight w:val="0"/>
      <w:marTop w:val="0"/>
      <w:marBottom w:val="0"/>
      <w:divBdr>
        <w:top w:val="none" w:sz="0" w:space="0" w:color="auto"/>
        <w:left w:val="none" w:sz="0" w:space="0" w:color="auto"/>
        <w:bottom w:val="none" w:sz="0" w:space="0" w:color="auto"/>
        <w:right w:val="none" w:sz="0" w:space="0" w:color="auto"/>
      </w:divBdr>
    </w:div>
    <w:div w:id="199632994">
      <w:bodyDiv w:val="1"/>
      <w:marLeft w:val="0"/>
      <w:marRight w:val="0"/>
      <w:marTop w:val="0"/>
      <w:marBottom w:val="0"/>
      <w:divBdr>
        <w:top w:val="none" w:sz="0" w:space="0" w:color="auto"/>
        <w:left w:val="none" w:sz="0" w:space="0" w:color="auto"/>
        <w:bottom w:val="none" w:sz="0" w:space="0" w:color="auto"/>
        <w:right w:val="none" w:sz="0" w:space="0" w:color="auto"/>
      </w:divBdr>
    </w:div>
    <w:div w:id="203255652">
      <w:bodyDiv w:val="1"/>
      <w:marLeft w:val="0"/>
      <w:marRight w:val="0"/>
      <w:marTop w:val="0"/>
      <w:marBottom w:val="0"/>
      <w:divBdr>
        <w:top w:val="none" w:sz="0" w:space="0" w:color="auto"/>
        <w:left w:val="none" w:sz="0" w:space="0" w:color="auto"/>
        <w:bottom w:val="none" w:sz="0" w:space="0" w:color="auto"/>
        <w:right w:val="none" w:sz="0" w:space="0" w:color="auto"/>
      </w:divBdr>
    </w:div>
    <w:div w:id="211582921">
      <w:bodyDiv w:val="1"/>
      <w:marLeft w:val="0"/>
      <w:marRight w:val="0"/>
      <w:marTop w:val="0"/>
      <w:marBottom w:val="0"/>
      <w:divBdr>
        <w:top w:val="none" w:sz="0" w:space="0" w:color="auto"/>
        <w:left w:val="none" w:sz="0" w:space="0" w:color="auto"/>
        <w:bottom w:val="none" w:sz="0" w:space="0" w:color="auto"/>
        <w:right w:val="none" w:sz="0" w:space="0" w:color="auto"/>
      </w:divBdr>
    </w:div>
    <w:div w:id="229000835">
      <w:bodyDiv w:val="1"/>
      <w:marLeft w:val="0"/>
      <w:marRight w:val="0"/>
      <w:marTop w:val="0"/>
      <w:marBottom w:val="0"/>
      <w:divBdr>
        <w:top w:val="none" w:sz="0" w:space="0" w:color="auto"/>
        <w:left w:val="none" w:sz="0" w:space="0" w:color="auto"/>
        <w:bottom w:val="none" w:sz="0" w:space="0" w:color="auto"/>
        <w:right w:val="none" w:sz="0" w:space="0" w:color="auto"/>
      </w:divBdr>
    </w:div>
    <w:div w:id="231040330">
      <w:bodyDiv w:val="1"/>
      <w:marLeft w:val="0"/>
      <w:marRight w:val="0"/>
      <w:marTop w:val="0"/>
      <w:marBottom w:val="0"/>
      <w:divBdr>
        <w:top w:val="none" w:sz="0" w:space="0" w:color="auto"/>
        <w:left w:val="none" w:sz="0" w:space="0" w:color="auto"/>
        <w:bottom w:val="none" w:sz="0" w:space="0" w:color="auto"/>
        <w:right w:val="none" w:sz="0" w:space="0" w:color="auto"/>
      </w:divBdr>
    </w:div>
    <w:div w:id="232393406">
      <w:bodyDiv w:val="1"/>
      <w:marLeft w:val="0"/>
      <w:marRight w:val="0"/>
      <w:marTop w:val="0"/>
      <w:marBottom w:val="0"/>
      <w:divBdr>
        <w:top w:val="none" w:sz="0" w:space="0" w:color="auto"/>
        <w:left w:val="none" w:sz="0" w:space="0" w:color="auto"/>
        <w:bottom w:val="none" w:sz="0" w:space="0" w:color="auto"/>
        <w:right w:val="none" w:sz="0" w:space="0" w:color="auto"/>
      </w:divBdr>
    </w:div>
    <w:div w:id="236938717">
      <w:bodyDiv w:val="1"/>
      <w:marLeft w:val="0"/>
      <w:marRight w:val="0"/>
      <w:marTop w:val="0"/>
      <w:marBottom w:val="0"/>
      <w:divBdr>
        <w:top w:val="none" w:sz="0" w:space="0" w:color="auto"/>
        <w:left w:val="none" w:sz="0" w:space="0" w:color="auto"/>
        <w:bottom w:val="none" w:sz="0" w:space="0" w:color="auto"/>
        <w:right w:val="none" w:sz="0" w:space="0" w:color="auto"/>
      </w:divBdr>
    </w:div>
    <w:div w:id="237056621">
      <w:bodyDiv w:val="1"/>
      <w:marLeft w:val="0"/>
      <w:marRight w:val="0"/>
      <w:marTop w:val="0"/>
      <w:marBottom w:val="0"/>
      <w:divBdr>
        <w:top w:val="none" w:sz="0" w:space="0" w:color="auto"/>
        <w:left w:val="none" w:sz="0" w:space="0" w:color="auto"/>
        <w:bottom w:val="none" w:sz="0" w:space="0" w:color="auto"/>
        <w:right w:val="none" w:sz="0" w:space="0" w:color="auto"/>
      </w:divBdr>
    </w:div>
    <w:div w:id="241375902">
      <w:bodyDiv w:val="1"/>
      <w:marLeft w:val="0"/>
      <w:marRight w:val="0"/>
      <w:marTop w:val="0"/>
      <w:marBottom w:val="0"/>
      <w:divBdr>
        <w:top w:val="none" w:sz="0" w:space="0" w:color="auto"/>
        <w:left w:val="none" w:sz="0" w:space="0" w:color="auto"/>
        <w:bottom w:val="none" w:sz="0" w:space="0" w:color="auto"/>
        <w:right w:val="none" w:sz="0" w:space="0" w:color="auto"/>
      </w:divBdr>
    </w:div>
    <w:div w:id="245039618">
      <w:bodyDiv w:val="1"/>
      <w:marLeft w:val="0"/>
      <w:marRight w:val="0"/>
      <w:marTop w:val="0"/>
      <w:marBottom w:val="0"/>
      <w:divBdr>
        <w:top w:val="none" w:sz="0" w:space="0" w:color="auto"/>
        <w:left w:val="none" w:sz="0" w:space="0" w:color="auto"/>
        <w:bottom w:val="none" w:sz="0" w:space="0" w:color="auto"/>
        <w:right w:val="none" w:sz="0" w:space="0" w:color="auto"/>
      </w:divBdr>
    </w:div>
    <w:div w:id="247277699">
      <w:bodyDiv w:val="1"/>
      <w:marLeft w:val="0"/>
      <w:marRight w:val="0"/>
      <w:marTop w:val="0"/>
      <w:marBottom w:val="0"/>
      <w:divBdr>
        <w:top w:val="none" w:sz="0" w:space="0" w:color="auto"/>
        <w:left w:val="none" w:sz="0" w:space="0" w:color="auto"/>
        <w:bottom w:val="none" w:sz="0" w:space="0" w:color="auto"/>
        <w:right w:val="none" w:sz="0" w:space="0" w:color="auto"/>
      </w:divBdr>
    </w:div>
    <w:div w:id="252319633">
      <w:bodyDiv w:val="1"/>
      <w:marLeft w:val="0"/>
      <w:marRight w:val="0"/>
      <w:marTop w:val="0"/>
      <w:marBottom w:val="0"/>
      <w:divBdr>
        <w:top w:val="none" w:sz="0" w:space="0" w:color="auto"/>
        <w:left w:val="none" w:sz="0" w:space="0" w:color="auto"/>
        <w:bottom w:val="none" w:sz="0" w:space="0" w:color="auto"/>
        <w:right w:val="none" w:sz="0" w:space="0" w:color="auto"/>
      </w:divBdr>
    </w:div>
    <w:div w:id="254367908">
      <w:bodyDiv w:val="1"/>
      <w:marLeft w:val="0"/>
      <w:marRight w:val="0"/>
      <w:marTop w:val="0"/>
      <w:marBottom w:val="0"/>
      <w:divBdr>
        <w:top w:val="none" w:sz="0" w:space="0" w:color="auto"/>
        <w:left w:val="none" w:sz="0" w:space="0" w:color="auto"/>
        <w:bottom w:val="none" w:sz="0" w:space="0" w:color="auto"/>
        <w:right w:val="none" w:sz="0" w:space="0" w:color="auto"/>
      </w:divBdr>
    </w:div>
    <w:div w:id="259026247">
      <w:bodyDiv w:val="1"/>
      <w:marLeft w:val="0"/>
      <w:marRight w:val="0"/>
      <w:marTop w:val="0"/>
      <w:marBottom w:val="0"/>
      <w:divBdr>
        <w:top w:val="none" w:sz="0" w:space="0" w:color="auto"/>
        <w:left w:val="none" w:sz="0" w:space="0" w:color="auto"/>
        <w:bottom w:val="none" w:sz="0" w:space="0" w:color="auto"/>
        <w:right w:val="none" w:sz="0" w:space="0" w:color="auto"/>
      </w:divBdr>
    </w:div>
    <w:div w:id="262373373">
      <w:bodyDiv w:val="1"/>
      <w:marLeft w:val="0"/>
      <w:marRight w:val="0"/>
      <w:marTop w:val="0"/>
      <w:marBottom w:val="0"/>
      <w:divBdr>
        <w:top w:val="none" w:sz="0" w:space="0" w:color="auto"/>
        <w:left w:val="none" w:sz="0" w:space="0" w:color="auto"/>
        <w:bottom w:val="none" w:sz="0" w:space="0" w:color="auto"/>
        <w:right w:val="none" w:sz="0" w:space="0" w:color="auto"/>
      </w:divBdr>
    </w:div>
    <w:div w:id="268197938">
      <w:bodyDiv w:val="1"/>
      <w:marLeft w:val="0"/>
      <w:marRight w:val="0"/>
      <w:marTop w:val="0"/>
      <w:marBottom w:val="0"/>
      <w:divBdr>
        <w:top w:val="none" w:sz="0" w:space="0" w:color="auto"/>
        <w:left w:val="none" w:sz="0" w:space="0" w:color="auto"/>
        <w:bottom w:val="none" w:sz="0" w:space="0" w:color="auto"/>
        <w:right w:val="none" w:sz="0" w:space="0" w:color="auto"/>
      </w:divBdr>
    </w:div>
    <w:div w:id="276105115">
      <w:bodyDiv w:val="1"/>
      <w:marLeft w:val="0"/>
      <w:marRight w:val="0"/>
      <w:marTop w:val="0"/>
      <w:marBottom w:val="0"/>
      <w:divBdr>
        <w:top w:val="none" w:sz="0" w:space="0" w:color="auto"/>
        <w:left w:val="none" w:sz="0" w:space="0" w:color="auto"/>
        <w:bottom w:val="none" w:sz="0" w:space="0" w:color="auto"/>
        <w:right w:val="none" w:sz="0" w:space="0" w:color="auto"/>
      </w:divBdr>
    </w:div>
    <w:div w:id="277227008">
      <w:bodyDiv w:val="1"/>
      <w:marLeft w:val="0"/>
      <w:marRight w:val="0"/>
      <w:marTop w:val="0"/>
      <w:marBottom w:val="0"/>
      <w:divBdr>
        <w:top w:val="none" w:sz="0" w:space="0" w:color="auto"/>
        <w:left w:val="none" w:sz="0" w:space="0" w:color="auto"/>
        <w:bottom w:val="none" w:sz="0" w:space="0" w:color="auto"/>
        <w:right w:val="none" w:sz="0" w:space="0" w:color="auto"/>
      </w:divBdr>
    </w:div>
    <w:div w:id="291984377">
      <w:bodyDiv w:val="1"/>
      <w:marLeft w:val="0"/>
      <w:marRight w:val="0"/>
      <w:marTop w:val="0"/>
      <w:marBottom w:val="0"/>
      <w:divBdr>
        <w:top w:val="none" w:sz="0" w:space="0" w:color="auto"/>
        <w:left w:val="none" w:sz="0" w:space="0" w:color="auto"/>
        <w:bottom w:val="none" w:sz="0" w:space="0" w:color="auto"/>
        <w:right w:val="none" w:sz="0" w:space="0" w:color="auto"/>
      </w:divBdr>
    </w:div>
    <w:div w:id="294524989">
      <w:bodyDiv w:val="1"/>
      <w:marLeft w:val="0"/>
      <w:marRight w:val="0"/>
      <w:marTop w:val="0"/>
      <w:marBottom w:val="0"/>
      <w:divBdr>
        <w:top w:val="none" w:sz="0" w:space="0" w:color="auto"/>
        <w:left w:val="none" w:sz="0" w:space="0" w:color="auto"/>
        <w:bottom w:val="none" w:sz="0" w:space="0" w:color="auto"/>
        <w:right w:val="none" w:sz="0" w:space="0" w:color="auto"/>
      </w:divBdr>
    </w:div>
    <w:div w:id="294724251">
      <w:bodyDiv w:val="1"/>
      <w:marLeft w:val="0"/>
      <w:marRight w:val="0"/>
      <w:marTop w:val="0"/>
      <w:marBottom w:val="0"/>
      <w:divBdr>
        <w:top w:val="none" w:sz="0" w:space="0" w:color="auto"/>
        <w:left w:val="none" w:sz="0" w:space="0" w:color="auto"/>
        <w:bottom w:val="none" w:sz="0" w:space="0" w:color="auto"/>
        <w:right w:val="none" w:sz="0" w:space="0" w:color="auto"/>
      </w:divBdr>
    </w:div>
    <w:div w:id="298152979">
      <w:bodyDiv w:val="1"/>
      <w:marLeft w:val="0"/>
      <w:marRight w:val="0"/>
      <w:marTop w:val="0"/>
      <w:marBottom w:val="0"/>
      <w:divBdr>
        <w:top w:val="none" w:sz="0" w:space="0" w:color="auto"/>
        <w:left w:val="none" w:sz="0" w:space="0" w:color="auto"/>
        <w:bottom w:val="none" w:sz="0" w:space="0" w:color="auto"/>
        <w:right w:val="none" w:sz="0" w:space="0" w:color="auto"/>
      </w:divBdr>
    </w:div>
    <w:div w:id="304285809">
      <w:bodyDiv w:val="1"/>
      <w:marLeft w:val="0"/>
      <w:marRight w:val="0"/>
      <w:marTop w:val="0"/>
      <w:marBottom w:val="0"/>
      <w:divBdr>
        <w:top w:val="none" w:sz="0" w:space="0" w:color="auto"/>
        <w:left w:val="none" w:sz="0" w:space="0" w:color="auto"/>
        <w:bottom w:val="none" w:sz="0" w:space="0" w:color="auto"/>
        <w:right w:val="none" w:sz="0" w:space="0" w:color="auto"/>
      </w:divBdr>
    </w:div>
    <w:div w:id="311250121">
      <w:bodyDiv w:val="1"/>
      <w:marLeft w:val="0"/>
      <w:marRight w:val="0"/>
      <w:marTop w:val="0"/>
      <w:marBottom w:val="0"/>
      <w:divBdr>
        <w:top w:val="none" w:sz="0" w:space="0" w:color="auto"/>
        <w:left w:val="none" w:sz="0" w:space="0" w:color="auto"/>
        <w:bottom w:val="none" w:sz="0" w:space="0" w:color="auto"/>
        <w:right w:val="none" w:sz="0" w:space="0" w:color="auto"/>
      </w:divBdr>
    </w:div>
    <w:div w:id="312762869">
      <w:bodyDiv w:val="1"/>
      <w:marLeft w:val="0"/>
      <w:marRight w:val="0"/>
      <w:marTop w:val="0"/>
      <w:marBottom w:val="0"/>
      <w:divBdr>
        <w:top w:val="none" w:sz="0" w:space="0" w:color="auto"/>
        <w:left w:val="none" w:sz="0" w:space="0" w:color="auto"/>
        <w:bottom w:val="none" w:sz="0" w:space="0" w:color="auto"/>
        <w:right w:val="none" w:sz="0" w:space="0" w:color="auto"/>
      </w:divBdr>
    </w:div>
    <w:div w:id="315455111">
      <w:bodyDiv w:val="1"/>
      <w:marLeft w:val="0"/>
      <w:marRight w:val="0"/>
      <w:marTop w:val="0"/>
      <w:marBottom w:val="0"/>
      <w:divBdr>
        <w:top w:val="none" w:sz="0" w:space="0" w:color="auto"/>
        <w:left w:val="none" w:sz="0" w:space="0" w:color="auto"/>
        <w:bottom w:val="none" w:sz="0" w:space="0" w:color="auto"/>
        <w:right w:val="none" w:sz="0" w:space="0" w:color="auto"/>
      </w:divBdr>
      <w:divsChild>
        <w:div w:id="2106028635">
          <w:marLeft w:val="0"/>
          <w:marRight w:val="0"/>
          <w:marTop w:val="0"/>
          <w:marBottom w:val="0"/>
          <w:divBdr>
            <w:top w:val="none" w:sz="0" w:space="0" w:color="auto"/>
            <w:left w:val="none" w:sz="0" w:space="0" w:color="auto"/>
            <w:bottom w:val="none" w:sz="0" w:space="0" w:color="auto"/>
            <w:right w:val="none" w:sz="0" w:space="0" w:color="auto"/>
          </w:divBdr>
          <w:divsChild>
            <w:div w:id="1441686725">
              <w:marLeft w:val="0"/>
              <w:marRight w:val="0"/>
              <w:marTop w:val="0"/>
              <w:marBottom w:val="0"/>
              <w:divBdr>
                <w:top w:val="none" w:sz="0" w:space="0" w:color="auto"/>
                <w:left w:val="none" w:sz="0" w:space="0" w:color="auto"/>
                <w:bottom w:val="none" w:sz="0" w:space="0" w:color="auto"/>
                <w:right w:val="none" w:sz="0" w:space="0" w:color="auto"/>
              </w:divBdr>
            </w:div>
            <w:div w:id="312414160">
              <w:marLeft w:val="0"/>
              <w:marRight w:val="0"/>
              <w:marTop w:val="0"/>
              <w:marBottom w:val="0"/>
              <w:divBdr>
                <w:top w:val="none" w:sz="0" w:space="0" w:color="auto"/>
                <w:left w:val="none" w:sz="0" w:space="0" w:color="auto"/>
                <w:bottom w:val="none" w:sz="0" w:space="0" w:color="auto"/>
                <w:right w:val="none" w:sz="0" w:space="0" w:color="auto"/>
              </w:divBdr>
            </w:div>
            <w:div w:id="1020008499">
              <w:marLeft w:val="0"/>
              <w:marRight w:val="0"/>
              <w:marTop w:val="0"/>
              <w:marBottom w:val="0"/>
              <w:divBdr>
                <w:top w:val="none" w:sz="0" w:space="0" w:color="auto"/>
                <w:left w:val="none" w:sz="0" w:space="0" w:color="auto"/>
                <w:bottom w:val="none" w:sz="0" w:space="0" w:color="auto"/>
                <w:right w:val="none" w:sz="0" w:space="0" w:color="auto"/>
              </w:divBdr>
            </w:div>
          </w:divsChild>
        </w:div>
        <w:div w:id="666906124">
          <w:marLeft w:val="0"/>
          <w:marRight w:val="0"/>
          <w:marTop w:val="0"/>
          <w:marBottom w:val="0"/>
          <w:divBdr>
            <w:top w:val="none" w:sz="0" w:space="0" w:color="auto"/>
            <w:left w:val="none" w:sz="0" w:space="0" w:color="auto"/>
            <w:bottom w:val="none" w:sz="0" w:space="0" w:color="auto"/>
            <w:right w:val="none" w:sz="0" w:space="0" w:color="auto"/>
          </w:divBdr>
        </w:div>
        <w:div w:id="303969789">
          <w:marLeft w:val="0"/>
          <w:marRight w:val="0"/>
          <w:marTop w:val="0"/>
          <w:marBottom w:val="0"/>
          <w:divBdr>
            <w:top w:val="none" w:sz="0" w:space="0" w:color="auto"/>
            <w:left w:val="none" w:sz="0" w:space="0" w:color="auto"/>
            <w:bottom w:val="none" w:sz="0" w:space="0" w:color="auto"/>
            <w:right w:val="none" w:sz="0" w:space="0" w:color="auto"/>
          </w:divBdr>
          <w:divsChild>
            <w:div w:id="405880787">
              <w:marLeft w:val="0"/>
              <w:marRight w:val="0"/>
              <w:marTop w:val="0"/>
              <w:marBottom w:val="0"/>
              <w:divBdr>
                <w:top w:val="none" w:sz="0" w:space="0" w:color="auto"/>
                <w:left w:val="none" w:sz="0" w:space="0" w:color="auto"/>
                <w:bottom w:val="none" w:sz="0" w:space="0" w:color="auto"/>
                <w:right w:val="none" w:sz="0" w:space="0" w:color="auto"/>
              </w:divBdr>
            </w:div>
          </w:divsChild>
        </w:div>
        <w:div w:id="1253272825">
          <w:marLeft w:val="0"/>
          <w:marRight w:val="0"/>
          <w:marTop w:val="0"/>
          <w:marBottom w:val="0"/>
          <w:divBdr>
            <w:top w:val="none" w:sz="0" w:space="0" w:color="auto"/>
            <w:left w:val="none" w:sz="0" w:space="0" w:color="auto"/>
            <w:bottom w:val="none" w:sz="0" w:space="0" w:color="auto"/>
            <w:right w:val="none" w:sz="0" w:space="0" w:color="auto"/>
          </w:divBdr>
        </w:div>
        <w:div w:id="859466749">
          <w:marLeft w:val="0"/>
          <w:marRight w:val="0"/>
          <w:marTop w:val="0"/>
          <w:marBottom w:val="0"/>
          <w:divBdr>
            <w:top w:val="none" w:sz="0" w:space="0" w:color="auto"/>
            <w:left w:val="none" w:sz="0" w:space="0" w:color="auto"/>
            <w:bottom w:val="none" w:sz="0" w:space="0" w:color="auto"/>
            <w:right w:val="none" w:sz="0" w:space="0" w:color="auto"/>
          </w:divBdr>
        </w:div>
        <w:div w:id="1601797754">
          <w:marLeft w:val="0"/>
          <w:marRight w:val="0"/>
          <w:marTop w:val="0"/>
          <w:marBottom w:val="0"/>
          <w:divBdr>
            <w:top w:val="none" w:sz="0" w:space="0" w:color="auto"/>
            <w:left w:val="none" w:sz="0" w:space="0" w:color="auto"/>
            <w:bottom w:val="none" w:sz="0" w:space="0" w:color="auto"/>
            <w:right w:val="none" w:sz="0" w:space="0" w:color="auto"/>
          </w:divBdr>
        </w:div>
        <w:div w:id="756177300">
          <w:marLeft w:val="0"/>
          <w:marRight w:val="0"/>
          <w:marTop w:val="0"/>
          <w:marBottom w:val="0"/>
          <w:divBdr>
            <w:top w:val="none" w:sz="0" w:space="0" w:color="auto"/>
            <w:left w:val="none" w:sz="0" w:space="0" w:color="auto"/>
            <w:bottom w:val="none" w:sz="0" w:space="0" w:color="auto"/>
            <w:right w:val="none" w:sz="0" w:space="0" w:color="auto"/>
          </w:divBdr>
        </w:div>
        <w:div w:id="774907723">
          <w:marLeft w:val="0"/>
          <w:marRight w:val="0"/>
          <w:marTop w:val="0"/>
          <w:marBottom w:val="0"/>
          <w:divBdr>
            <w:top w:val="none" w:sz="0" w:space="0" w:color="auto"/>
            <w:left w:val="none" w:sz="0" w:space="0" w:color="auto"/>
            <w:bottom w:val="none" w:sz="0" w:space="0" w:color="auto"/>
            <w:right w:val="none" w:sz="0" w:space="0" w:color="auto"/>
          </w:divBdr>
        </w:div>
        <w:div w:id="1839540193">
          <w:marLeft w:val="0"/>
          <w:marRight w:val="0"/>
          <w:marTop w:val="0"/>
          <w:marBottom w:val="0"/>
          <w:divBdr>
            <w:top w:val="none" w:sz="0" w:space="0" w:color="auto"/>
            <w:left w:val="none" w:sz="0" w:space="0" w:color="auto"/>
            <w:bottom w:val="none" w:sz="0" w:space="0" w:color="auto"/>
            <w:right w:val="none" w:sz="0" w:space="0" w:color="auto"/>
          </w:divBdr>
        </w:div>
        <w:div w:id="11499874">
          <w:marLeft w:val="0"/>
          <w:marRight w:val="0"/>
          <w:marTop w:val="0"/>
          <w:marBottom w:val="0"/>
          <w:divBdr>
            <w:top w:val="none" w:sz="0" w:space="0" w:color="auto"/>
            <w:left w:val="none" w:sz="0" w:space="0" w:color="auto"/>
            <w:bottom w:val="none" w:sz="0" w:space="0" w:color="auto"/>
            <w:right w:val="none" w:sz="0" w:space="0" w:color="auto"/>
          </w:divBdr>
        </w:div>
        <w:div w:id="1387414078">
          <w:marLeft w:val="0"/>
          <w:marRight w:val="0"/>
          <w:marTop w:val="0"/>
          <w:marBottom w:val="0"/>
          <w:divBdr>
            <w:top w:val="none" w:sz="0" w:space="0" w:color="auto"/>
            <w:left w:val="none" w:sz="0" w:space="0" w:color="auto"/>
            <w:bottom w:val="none" w:sz="0" w:space="0" w:color="auto"/>
            <w:right w:val="none" w:sz="0" w:space="0" w:color="auto"/>
          </w:divBdr>
        </w:div>
        <w:div w:id="1923755362">
          <w:marLeft w:val="0"/>
          <w:marRight w:val="0"/>
          <w:marTop w:val="0"/>
          <w:marBottom w:val="0"/>
          <w:divBdr>
            <w:top w:val="none" w:sz="0" w:space="0" w:color="auto"/>
            <w:left w:val="none" w:sz="0" w:space="0" w:color="auto"/>
            <w:bottom w:val="none" w:sz="0" w:space="0" w:color="auto"/>
            <w:right w:val="none" w:sz="0" w:space="0" w:color="auto"/>
          </w:divBdr>
        </w:div>
        <w:div w:id="407264576">
          <w:marLeft w:val="0"/>
          <w:marRight w:val="0"/>
          <w:marTop w:val="0"/>
          <w:marBottom w:val="0"/>
          <w:divBdr>
            <w:top w:val="none" w:sz="0" w:space="0" w:color="auto"/>
            <w:left w:val="none" w:sz="0" w:space="0" w:color="auto"/>
            <w:bottom w:val="none" w:sz="0" w:space="0" w:color="auto"/>
            <w:right w:val="none" w:sz="0" w:space="0" w:color="auto"/>
          </w:divBdr>
        </w:div>
      </w:divsChild>
    </w:div>
    <w:div w:id="316808646">
      <w:bodyDiv w:val="1"/>
      <w:marLeft w:val="0"/>
      <w:marRight w:val="0"/>
      <w:marTop w:val="0"/>
      <w:marBottom w:val="0"/>
      <w:divBdr>
        <w:top w:val="none" w:sz="0" w:space="0" w:color="auto"/>
        <w:left w:val="none" w:sz="0" w:space="0" w:color="auto"/>
        <w:bottom w:val="none" w:sz="0" w:space="0" w:color="auto"/>
        <w:right w:val="none" w:sz="0" w:space="0" w:color="auto"/>
      </w:divBdr>
    </w:div>
    <w:div w:id="321666803">
      <w:bodyDiv w:val="1"/>
      <w:marLeft w:val="0"/>
      <w:marRight w:val="0"/>
      <w:marTop w:val="0"/>
      <w:marBottom w:val="0"/>
      <w:divBdr>
        <w:top w:val="none" w:sz="0" w:space="0" w:color="auto"/>
        <w:left w:val="none" w:sz="0" w:space="0" w:color="auto"/>
        <w:bottom w:val="none" w:sz="0" w:space="0" w:color="auto"/>
        <w:right w:val="none" w:sz="0" w:space="0" w:color="auto"/>
      </w:divBdr>
    </w:div>
    <w:div w:id="323512590">
      <w:bodyDiv w:val="1"/>
      <w:marLeft w:val="0"/>
      <w:marRight w:val="0"/>
      <w:marTop w:val="0"/>
      <w:marBottom w:val="0"/>
      <w:divBdr>
        <w:top w:val="none" w:sz="0" w:space="0" w:color="auto"/>
        <w:left w:val="none" w:sz="0" w:space="0" w:color="auto"/>
        <w:bottom w:val="none" w:sz="0" w:space="0" w:color="auto"/>
        <w:right w:val="none" w:sz="0" w:space="0" w:color="auto"/>
      </w:divBdr>
    </w:div>
    <w:div w:id="324163153">
      <w:bodyDiv w:val="1"/>
      <w:marLeft w:val="0"/>
      <w:marRight w:val="0"/>
      <w:marTop w:val="0"/>
      <w:marBottom w:val="0"/>
      <w:divBdr>
        <w:top w:val="none" w:sz="0" w:space="0" w:color="auto"/>
        <w:left w:val="none" w:sz="0" w:space="0" w:color="auto"/>
        <w:bottom w:val="none" w:sz="0" w:space="0" w:color="auto"/>
        <w:right w:val="none" w:sz="0" w:space="0" w:color="auto"/>
      </w:divBdr>
    </w:div>
    <w:div w:id="325017998">
      <w:bodyDiv w:val="1"/>
      <w:marLeft w:val="0"/>
      <w:marRight w:val="0"/>
      <w:marTop w:val="0"/>
      <w:marBottom w:val="0"/>
      <w:divBdr>
        <w:top w:val="none" w:sz="0" w:space="0" w:color="auto"/>
        <w:left w:val="none" w:sz="0" w:space="0" w:color="auto"/>
        <w:bottom w:val="none" w:sz="0" w:space="0" w:color="auto"/>
        <w:right w:val="none" w:sz="0" w:space="0" w:color="auto"/>
      </w:divBdr>
    </w:div>
    <w:div w:id="333731807">
      <w:bodyDiv w:val="1"/>
      <w:marLeft w:val="0"/>
      <w:marRight w:val="0"/>
      <w:marTop w:val="0"/>
      <w:marBottom w:val="0"/>
      <w:divBdr>
        <w:top w:val="none" w:sz="0" w:space="0" w:color="auto"/>
        <w:left w:val="none" w:sz="0" w:space="0" w:color="auto"/>
        <w:bottom w:val="none" w:sz="0" w:space="0" w:color="auto"/>
        <w:right w:val="none" w:sz="0" w:space="0" w:color="auto"/>
      </w:divBdr>
    </w:div>
    <w:div w:id="336347605">
      <w:bodyDiv w:val="1"/>
      <w:marLeft w:val="0"/>
      <w:marRight w:val="0"/>
      <w:marTop w:val="0"/>
      <w:marBottom w:val="0"/>
      <w:divBdr>
        <w:top w:val="none" w:sz="0" w:space="0" w:color="auto"/>
        <w:left w:val="none" w:sz="0" w:space="0" w:color="auto"/>
        <w:bottom w:val="none" w:sz="0" w:space="0" w:color="auto"/>
        <w:right w:val="none" w:sz="0" w:space="0" w:color="auto"/>
      </w:divBdr>
    </w:div>
    <w:div w:id="342981183">
      <w:bodyDiv w:val="1"/>
      <w:marLeft w:val="0"/>
      <w:marRight w:val="0"/>
      <w:marTop w:val="0"/>
      <w:marBottom w:val="0"/>
      <w:divBdr>
        <w:top w:val="none" w:sz="0" w:space="0" w:color="auto"/>
        <w:left w:val="none" w:sz="0" w:space="0" w:color="auto"/>
        <w:bottom w:val="none" w:sz="0" w:space="0" w:color="auto"/>
        <w:right w:val="none" w:sz="0" w:space="0" w:color="auto"/>
      </w:divBdr>
    </w:div>
    <w:div w:id="344675274">
      <w:bodyDiv w:val="1"/>
      <w:marLeft w:val="0"/>
      <w:marRight w:val="0"/>
      <w:marTop w:val="0"/>
      <w:marBottom w:val="0"/>
      <w:divBdr>
        <w:top w:val="none" w:sz="0" w:space="0" w:color="auto"/>
        <w:left w:val="none" w:sz="0" w:space="0" w:color="auto"/>
        <w:bottom w:val="none" w:sz="0" w:space="0" w:color="auto"/>
        <w:right w:val="none" w:sz="0" w:space="0" w:color="auto"/>
      </w:divBdr>
    </w:div>
    <w:div w:id="350449882">
      <w:bodyDiv w:val="1"/>
      <w:marLeft w:val="0"/>
      <w:marRight w:val="0"/>
      <w:marTop w:val="0"/>
      <w:marBottom w:val="0"/>
      <w:divBdr>
        <w:top w:val="none" w:sz="0" w:space="0" w:color="auto"/>
        <w:left w:val="none" w:sz="0" w:space="0" w:color="auto"/>
        <w:bottom w:val="none" w:sz="0" w:space="0" w:color="auto"/>
        <w:right w:val="none" w:sz="0" w:space="0" w:color="auto"/>
      </w:divBdr>
    </w:div>
    <w:div w:id="353842461">
      <w:bodyDiv w:val="1"/>
      <w:marLeft w:val="0"/>
      <w:marRight w:val="0"/>
      <w:marTop w:val="0"/>
      <w:marBottom w:val="0"/>
      <w:divBdr>
        <w:top w:val="none" w:sz="0" w:space="0" w:color="auto"/>
        <w:left w:val="none" w:sz="0" w:space="0" w:color="auto"/>
        <w:bottom w:val="none" w:sz="0" w:space="0" w:color="auto"/>
        <w:right w:val="none" w:sz="0" w:space="0" w:color="auto"/>
      </w:divBdr>
    </w:div>
    <w:div w:id="359596503">
      <w:bodyDiv w:val="1"/>
      <w:marLeft w:val="0"/>
      <w:marRight w:val="0"/>
      <w:marTop w:val="0"/>
      <w:marBottom w:val="0"/>
      <w:divBdr>
        <w:top w:val="none" w:sz="0" w:space="0" w:color="auto"/>
        <w:left w:val="none" w:sz="0" w:space="0" w:color="auto"/>
        <w:bottom w:val="none" w:sz="0" w:space="0" w:color="auto"/>
        <w:right w:val="none" w:sz="0" w:space="0" w:color="auto"/>
      </w:divBdr>
    </w:div>
    <w:div w:id="360404552">
      <w:bodyDiv w:val="1"/>
      <w:marLeft w:val="0"/>
      <w:marRight w:val="0"/>
      <w:marTop w:val="0"/>
      <w:marBottom w:val="0"/>
      <w:divBdr>
        <w:top w:val="none" w:sz="0" w:space="0" w:color="auto"/>
        <w:left w:val="none" w:sz="0" w:space="0" w:color="auto"/>
        <w:bottom w:val="none" w:sz="0" w:space="0" w:color="auto"/>
        <w:right w:val="none" w:sz="0" w:space="0" w:color="auto"/>
      </w:divBdr>
    </w:div>
    <w:div w:id="360939253">
      <w:bodyDiv w:val="1"/>
      <w:marLeft w:val="0"/>
      <w:marRight w:val="0"/>
      <w:marTop w:val="0"/>
      <w:marBottom w:val="0"/>
      <w:divBdr>
        <w:top w:val="none" w:sz="0" w:space="0" w:color="auto"/>
        <w:left w:val="none" w:sz="0" w:space="0" w:color="auto"/>
        <w:bottom w:val="none" w:sz="0" w:space="0" w:color="auto"/>
        <w:right w:val="none" w:sz="0" w:space="0" w:color="auto"/>
      </w:divBdr>
    </w:div>
    <w:div w:id="362482613">
      <w:bodyDiv w:val="1"/>
      <w:marLeft w:val="0"/>
      <w:marRight w:val="0"/>
      <w:marTop w:val="0"/>
      <w:marBottom w:val="0"/>
      <w:divBdr>
        <w:top w:val="none" w:sz="0" w:space="0" w:color="auto"/>
        <w:left w:val="none" w:sz="0" w:space="0" w:color="auto"/>
        <w:bottom w:val="none" w:sz="0" w:space="0" w:color="auto"/>
        <w:right w:val="none" w:sz="0" w:space="0" w:color="auto"/>
      </w:divBdr>
    </w:div>
    <w:div w:id="362632379">
      <w:bodyDiv w:val="1"/>
      <w:marLeft w:val="0"/>
      <w:marRight w:val="0"/>
      <w:marTop w:val="0"/>
      <w:marBottom w:val="0"/>
      <w:divBdr>
        <w:top w:val="none" w:sz="0" w:space="0" w:color="auto"/>
        <w:left w:val="none" w:sz="0" w:space="0" w:color="auto"/>
        <w:bottom w:val="none" w:sz="0" w:space="0" w:color="auto"/>
        <w:right w:val="none" w:sz="0" w:space="0" w:color="auto"/>
      </w:divBdr>
    </w:div>
    <w:div w:id="362945743">
      <w:bodyDiv w:val="1"/>
      <w:marLeft w:val="0"/>
      <w:marRight w:val="0"/>
      <w:marTop w:val="0"/>
      <w:marBottom w:val="0"/>
      <w:divBdr>
        <w:top w:val="none" w:sz="0" w:space="0" w:color="auto"/>
        <w:left w:val="none" w:sz="0" w:space="0" w:color="auto"/>
        <w:bottom w:val="none" w:sz="0" w:space="0" w:color="auto"/>
        <w:right w:val="none" w:sz="0" w:space="0" w:color="auto"/>
      </w:divBdr>
    </w:div>
    <w:div w:id="364404364">
      <w:bodyDiv w:val="1"/>
      <w:marLeft w:val="0"/>
      <w:marRight w:val="0"/>
      <w:marTop w:val="0"/>
      <w:marBottom w:val="0"/>
      <w:divBdr>
        <w:top w:val="none" w:sz="0" w:space="0" w:color="auto"/>
        <w:left w:val="none" w:sz="0" w:space="0" w:color="auto"/>
        <w:bottom w:val="none" w:sz="0" w:space="0" w:color="auto"/>
        <w:right w:val="none" w:sz="0" w:space="0" w:color="auto"/>
      </w:divBdr>
    </w:div>
    <w:div w:id="367143546">
      <w:bodyDiv w:val="1"/>
      <w:marLeft w:val="0"/>
      <w:marRight w:val="0"/>
      <w:marTop w:val="0"/>
      <w:marBottom w:val="0"/>
      <w:divBdr>
        <w:top w:val="none" w:sz="0" w:space="0" w:color="auto"/>
        <w:left w:val="none" w:sz="0" w:space="0" w:color="auto"/>
        <w:bottom w:val="none" w:sz="0" w:space="0" w:color="auto"/>
        <w:right w:val="none" w:sz="0" w:space="0" w:color="auto"/>
      </w:divBdr>
    </w:div>
    <w:div w:id="367995701">
      <w:bodyDiv w:val="1"/>
      <w:marLeft w:val="0"/>
      <w:marRight w:val="0"/>
      <w:marTop w:val="0"/>
      <w:marBottom w:val="0"/>
      <w:divBdr>
        <w:top w:val="none" w:sz="0" w:space="0" w:color="auto"/>
        <w:left w:val="none" w:sz="0" w:space="0" w:color="auto"/>
        <w:bottom w:val="none" w:sz="0" w:space="0" w:color="auto"/>
        <w:right w:val="none" w:sz="0" w:space="0" w:color="auto"/>
      </w:divBdr>
    </w:div>
    <w:div w:id="368528182">
      <w:bodyDiv w:val="1"/>
      <w:marLeft w:val="0"/>
      <w:marRight w:val="0"/>
      <w:marTop w:val="0"/>
      <w:marBottom w:val="0"/>
      <w:divBdr>
        <w:top w:val="none" w:sz="0" w:space="0" w:color="auto"/>
        <w:left w:val="none" w:sz="0" w:space="0" w:color="auto"/>
        <w:bottom w:val="none" w:sz="0" w:space="0" w:color="auto"/>
        <w:right w:val="none" w:sz="0" w:space="0" w:color="auto"/>
      </w:divBdr>
    </w:div>
    <w:div w:id="368528351">
      <w:bodyDiv w:val="1"/>
      <w:marLeft w:val="0"/>
      <w:marRight w:val="0"/>
      <w:marTop w:val="0"/>
      <w:marBottom w:val="0"/>
      <w:divBdr>
        <w:top w:val="none" w:sz="0" w:space="0" w:color="auto"/>
        <w:left w:val="none" w:sz="0" w:space="0" w:color="auto"/>
        <w:bottom w:val="none" w:sz="0" w:space="0" w:color="auto"/>
        <w:right w:val="none" w:sz="0" w:space="0" w:color="auto"/>
      </w:divBdr>
    </w:div>
    <w:div w:id="370228541">
      <w:bodyDiv w:val="1"/>
      <w:marLeft w:val="0"/>
      <w:marRight w:val="0"/>
      <w:marTop w:val="0"/>
      <w:marBottom w:val="0"/>
      <w:divBdr>
        <w:top w:val="none" w:sz="0" w:space="0" w:color="auto"/>
        <w:left w:val="none" w:sz="0" w:space="0" w:color="auto"/>
        <w:bottom w:val="none" w:sz="0" w:space="0" w:color="auto"/>
        <w:right w:val="none" w:sz="0" w:space="0" w:color="auto"/>
      </w:divBdr>
    </w:div>
    <w:div w:id="372119023">
      <w:bodyDiv w:val="1"/>
      <w:marLeft w:val="0"/>
      <w:marRight w:val="0"/>
      <w:marTop w:val="0"/>
      <w:marBottom w:val="0"/>
      <w:divBdr>
        <w:top w:val="none" w:sz="0" w:space="0" w:color="auto"/>
        <w:left w:val="none" w:sz="0" w:space="0" w:color="auto"/>
        <w:bottom w:val="none" w:sz="0" w:space="0" w:color="auto"/>
        <w:right w:val="none" w:sz="0" w:space="0" w:color="auto"/>
      </w:divBdr>
    </w:div>
    <w:div w:id="372777753">
      <w:bodyDiv w:val="1"/>
      <w:marLeft w:val="0"/>
      <w:marRight w:val="0"/>
      <w:marTop w:val="0"/>
      <w:marBottom w:val="0"/>
      <w:divBdr>
        <w:top w:val="none" w:sz="0" w:space="0" w:color="auto"/>
        <w:left w:val="none" w:sz="0" w:space="0" w:color="auto"/>
        <w:bottom w:val="none" w:sz="0" w:space="0" w:color="auto"/>
        <w:right w:val="none" w:sz="0" w:space="0" w:color="auto"/>
      </w:divBdr>
    </w:div>
    <w:div w:id="374895024">
      <w:bodyDiv w:val="1"/>
      <w:marLeft w:val="0"/>
      <w:marRight w:val="0"/>
      <w:marTop w:val="0"/>
      <w:marBottom w:val="0"/>
      <w:divBdr>
        <w:top w:val="none" w:sz="0" w:space="0" w:color="auto"/>
        <w:left w:val="none" w:sz="0" w:space="0" w:color="auto"/>
        <w:bottom w:val="none" w:sz="0" w:space="0" w:color="auto"/>
        <w:right w:val="none" w:sz="0" w:space="0" w:color="auto"/>
      </w:divBdr>
    </w:div>
    <w:div w:id="376052877">
      <w:bodyDiv w:val="1"/>
      <w:marLeft w:val="0"/>
      <w:marRight w:val="0"/>
      <w:marTop w:val="0"/>
      <w:marBottom w:val="0"/>
      <w:divBdr>
        <w:top w:val="none" w:sz="0" w:space="0" w:color="auto"/>
        <w:left w:val="none" w:sz="0" w:space="0" w:color="auto"/>
        <w:bottom w:val="none" w:sz="0" w:space="0" w:color="auto"/>
        <w:right w:val="none" w:sz="0" w:space="0" w:color="auto"/>
      </w:divBdr>
    </w:div>
    <w:div w:id="377750475">
      <w:bodyDiv w:val="1"/>
      <w:marLeft w:val="0"/>
      <w:marRight w:val="0"/>
      <w:marTop w:val="0"/>
      <w:marBottom w:val="0"/>
      <w:divBdr>
        <w:top w:val="none" w:sz="0" w:space="0" w:color="auto"/>
        <w:left w:val="none" w:sz="0" w:space="0" w:color="auto"/>
        <w:bottom w:val="none" w:sz="0" w:space="0" w:color="auto"/>
        <w:right w:val="none" w:sz="0" w:space="0" w:color="auto"/>
      </w:divBdr>
    </w:div>
    <w:div w:id="381829948">
      <w:bodyDiv w:val="1"/>
      <w:marLeft w:val="0"/>
      <w:marRight w:val="0"/>
      <w:marTop w:val="0"/>
      <w:marBottom w:val="0"/>
      <w:divBdr>
        <w:top w:val="none" w:sz="0" w:space="0" w:color="auto"/>
        <w:left w:val="none" w:sz="0" w:space="0" w:color="auto"/>
        <w:bottom w:val="none" w:sz="0" w:space="0" w:color="auto"/>
        <w:right w:val="none" w:sz="0" w:space="0" w:color="auto"/>
      </w:divBdr>
    </w:div>
    <w:div w:id="383988750">
      <w:bodyDiv w:val="1"/>
      <w:marLeft w:val="0"/>
      <w:marRight w:val="0"/>
      <w:marTop w:val="0"/>
      <w:marBottom w:val="0"/>
      <w:divBdr>
        <w:top w:val="none" w:sz="0" w:space="0" w:color="auto"/>
        <w:left w:val="none" w:sz="0" w:space="0" w:color="auto"/>
        <w:bottom w:val="none" w:sz="0" w:space="0" w:color="auto"/>
        <w:right w:val="none" w:sz="0" w:space="0" w:color="auto"/>
      </w:divBdr>
    </w:div>
    <w:div w:id="384526207">
      <w:bodyDiv w:val="1"/>
      <w:marLeft w:val="0"/>
      <w:marRight w:val="0"/>
      <w:marTop w:val="0"/>
      <w:marBottom w:val="0"/>
      <w:divBdr>
        <w:top w:val="none" w:sz="0" w:space="0" w:color="auto"/>
        <w:left w:val="none" w:sz="0" w:space="0" w:color="auto"/>
        <w:bottom w:val="none" w:sz="0" w:space="0" w:color="auto"/>
        <w:right w:val="none" w:sz="0" w:space="0" w:color="auto"/>
      </w:divBdr>
    </w:div>
    <w:div w:id="384764593">
      <w:bodyDiv w:val="1"/>
      <w:marLeft w:val="0"/>
      <w:marRight w:val="0"/>
      <w:marTop w:val="0"/>
      <w:marBottom w:val="0"/>
      <w:divBdr>
        <w:top w:val="none" w:sz="0" w:space="0" w:color="auto"/>
        <w:left w:val="none" w:sz="0" w:space="0" w:color="auto"/>
        <w:bottom w:val="none" w:sz="0" w:space="0" w:color="auto"/>
        <w:right w:val="none" w:sz="0" w:space="0" w:color="auto"/>
      </w:divBdr>
    </w:div>
    <w:div w:id="385957434">
      <w:bodyDiv w:val="1"/>
      <w:marLeft w:val="0"/>
      <w:marRight w:val="0"/>
      <w:marTop w:val="0"/>
      <w:marBottom w:val="0"/>
      <w:divBdr>
        <w:top w:val="none" w:sz="0" w:space="0" w:color="auto"/>
        <w:left w:val="none" w:sz="0" w:space="0" w:color="auto"/>
        <w:bottom w:val="none" w:sz="0" w:space="0" w:color="auto"/>
        <w:right w:val="none" w:sz="0" w:space="0" w:color="auto"/>
      </w:divBdr>
    </w:div>
    <w:div w:id="387338292">
      <w:bodyDiv w:val="1"/>
      <w:marLeft w:val="0"/>
      <w:marRight w:val="0"/>
      <w:marTop w:val="0"/>
      <w:marBottom w:val="0"/>
      <w:divBdr>
        <w:top w:val="none" w:sz="0" w:space="0" w:color="auto"/>
        <w:left w:val="none" w:sz="0" w:space="0" w:color="auto"/>
        <w:bottom w:val="none" w:sz="0" w:space="0" w:color="auto"/>
        <w:right w:val="none" w:sz="0" w:space="0" w:color="auto"/>
      </w:divBdr>
    </w:div>
    <w:div w:id="389499160">
      <w:bodyDiv w:val="1"/>
      <w:marLeft w:val="0"/>
      <w:marRight w:val="0"/>
      <w:marTop w:val="0"/>
      <w:marBottom w:val="0"/>
      <w:divBdr>
        <w:top w:val="none" w:sz="0" w:space="0" w:color="auto"/>
        <w:left w:val="none" w:sz="0" w:space="0" w:color="auto"/>
        <w:bottom w:val="none" w:sz="0" w:space="0" w:color="auto"/>
        <w:right w:val="none" w:sz="0" w:space="0" w:color="auto"/>
      </w:divBdr>
    </w:div>
    <w:div w:id="390542950">
      <w:bodyDiv w:val="1"/>
      <w:marLeft w:val="0"/>
      <w:marRight w:val="0"/>
      <w:marTop w:val="0"/>
      <w:marBottom w:val="0"/>
      <w:divBdr>
        <w:top w:val="none" w:sz="0" w:space="0" w:color="auto"/>
        <w:left w:val="none" w:sz="0" w:space="0" w:color="auto"/>
        <w:bottom w:val="none" w:sz="0" w:space="0" w:color="auto"/>
        <w:right w:val="none" w:sz="0" w:space="0" w:color="auto"/>
      </w:divBdr>
    </w:div>
    <w:div w:id="391200736">
      <w:bodyDiv w:val="1"/>
      <w:marLeft w:val="0"/>
      <w:marRight w:val="0"/>
      <w:marTop w:val="0"/>
      <w:marBottom w:val="0"/>
      <w:divBdr>
        <w:top w:val="none" w:sz="0" w:space="0" w:color="auto"/>
        <w:left w:val="none" w:sz="0" w:space="0" w:color="auto"/>
        <w:bottom w:val="none" w:sz="0" w:space="0" w:color="auto"/>
        <w:right w:val="none" w:sz="0" w:space="0" w:color="auto"/>
      </w:divBdr>
    </w:div>
    <w:div w:id="396708791">
      <w:bodyDiv w:val="1"/>
      <w:marLeft w:val="0"/>
      <w:marRight w:val="0"/>
      <w:marTop w:val="0"/>
      <w:marBottom w:val="0"/>
      <w:divBdr>
        <w:top w:val="none" w:sz="0" w:space="0" w:color="auto"/>
        <w:left w:val="none" w:sz="0" w:space="0" w:color="auto"/>
        <w:bottom w:val="none" w:sz="0" w:space="0" w:color="auto"/>
        <w:right w:val="none" w:sz="0" w:space="0" w:color="auto"/>
      </w:divBdr>
    </w:div>
    <w:div w:id="398599909">
      <w:bodyDiv w:val="1"/>
      <w:marLeft w:val="0"/>
      <w:marRight w:val="0"/>
      <w:marTop w:val="0"/>
      <w:marBottom w:val="0"/>
      <w:divBdr>
        <w:top w:val="none" w:sz="0" w:space="0" w:color="auto"/>
        <w:left w:val="none" w:sz="0" w:space="0" w:color="auto"/>
        <w:bottom w:val="none" w:sz="0" w:space="0" w:color="auto"/>
        <w:right w:val="none" w:sz="0" w:space="0" w:color="auto"/>
      </w:divBdr>
    </w:div>
    <w:div w:id="398986722">
      <w:bodyDiv w:val="1"/>
      <w:marLeft w:val="0"/>
      <w:marRight w:val="0"/>
      <w:marTop w:val="0"/>
      <w:marBottom w:val="0"/>
      <w:divBdr>
        <w:top w:val="none" w:sz="0" w:space="0" w:color="auto"/>
        <w:left w:val="none" w:sz="0" w:space="0" w:color="auto"/>
        <w:bottom w:val="none" w:sz="0" w:space="0" w:color="auto"/>
        <w:right w:val="none" w:sz="0" w:space="0" w:color="auto"/>
      </w:divBdr>
    </w:div>
    <w:div w:id="399212361">
      <w:bodyDiv w:val="1"/>
      <w:marLeft w:val="0"/>
      <w:marRight w:val="0"/>
      <w:marTop w:val="0"/>
      <w:marBottom w:val="0"/>
      <w:divBdr>
        <w:top w:val="none" w:sz="0" w:space="0" w:color="auto"/>
        <w:left w:val="none" w:sz="0" w:space="0" w:color="auto"/>
        <w:bottom w:val="none" w:sz="0" w:space="0" w:color="auto"/>
        <w:right w:val="none" w:sz="0" w:space="0" w:color="auto"/>
      </w:divBdr>
    </w:div>
    <w:div w:id="400449108">
      <w:bodyDiv w:val="1"/>
      <w:marLeft w:val="0"/>
      <w:marRight w:val="0"/>
      <w:marTop w:val="0"/>
      <w:marBottom w:val="0"/>
      <w:divBdr>
        <w:top w:val="none" w:sz="0" w:space="0" w:color="auto"/>
        <w:left w:val="none" w:sz="0" w:space="0" w:color="auto"/>
        <w:bottom w:val="none" w:sz="0" w:space="0" w:color="auto"/>
        <w:right w:val="none" w:sz="0" w:space="0" w:color="auto"/>
      </w:divBdr>
    </w:div>
    <w:div w:id="402291273">
      <w:bodyDiv w:val="1"/>
      <w:marLeft w:val="0"/>
      <w:marRight w:val="0"/>
      <w:marTop w:val="0"/>
      <w:marBottom w:val="0"/>
      <w:divBdr>
        <w:top w:val="none" w:sz="0" w:space="0" w:color="auto"/>
        <w:left w:val="none" w:sz="0" w:space="0" w:color="auto"/>
        <w:bottom w:val="none" w:sz="0" w:space="0" w:color="auto"/>
        <w:right w:val="none" w:sz="0" w:space="0" w:color="auto"/>
      </w:divBdr>
    </w:div>
    <w:div w:id="404574279">
      <w:bodyDiv w:val="1"/>
      <w:marLeft w:val="0"/>
      <w:marRight w:val="0"/>
      <w:marTop w:val="0"/>
      <w:marBottom w:val="0"/>
      <w:divBdr>
        <w:top w:val="none" w:sz="0" w:space="0" w:color="auto"/>
        <w:left w:val="none" w:sz="0" w:space="0" w:color="auto"/>
        <w:bottom w:val="none" w:sz="0" w:space="0" w:color="auto"/>
        <w:right w:val="none" w:sz="0" w:space="0" w:color="auto"/>
      </w:divBdr>
    </w:div>
    <w:div w:id="409428322">
      <w:bodyDiv w:val="1"/>
      <w:marLeft w:val="0"/>
      <w:marRight w:val="0"/>
      <w:marTop w:val="0"/>
      <w:marBottom w:val="0"/>
      <w:divBdr>
        <w:top w:val="none" w:sz="0" w:space="0" w:color="auto"/>
        <w:left w:val="none" w:sz="0" w:space="0" w:color="auto"/>
        <w:bottom w:val="none" w:sz="0" w:space="0" w:color="auto"/>
        <w:right w:val="none" w:sz="0" w:space="0" w:color="auto"/>
      </w:divBdr>
    </w:div>
    <w:div w:id="412356895">
      <w:bodyDiv w:val="1"/>
      <w:marLeft w:val="0"/>
      <w:marRight w:val="0"/>
      <w:marTop w:val="0"/>
      <w:marBottom w:val="0"/>
      <w:divBdr>
        <w:top w:val="none" w:sz="0" w:space="0" w:color="auto"/>
        <w:left w:val="none" w:sz="0" w:space="0" w:color="auto"/>
        <w:bottom w:val="none" w:sz="0" w:space="0" w:color="auto"/>
        <w:right w:val="none" w:sz="0" w:space="0" w:color="auto"/>
      </w:divBdr>
    </w:div>
    <w:div w:id="413016323">
      <w:bodyDiv w:val="1"/>
      <w:marLeft w:val="0"/>
      <w:marRight w:val="0"/>
      <w:marTop w:val="0"/>
      <w:marBottom w:val="0"/>
      <w:divBdr>
        <w:top w:val="none" w:sz="0" w:space="0" w:color="auto"/>
        <w:left w:val="none" w:sz="0" w:space="0" w:color="auto"/>
        <w:bottom w:val="none" w:sz="0" w:space="0" w:color="auto"/>
        <w:right w:val="none" w:sz="0" w:space="0" w:color="auto"/>
      </w:divBdr>
    </w:div>
    <w:div w:id="413553001">
      <w:bodyDiv w:val="1"/>
      <w:marLeft w:val="0"/>
      <w:marRight w:val="0"/>
      <w:marTop w:val="0"/>
      <w:marBottom w:val="0"/>
      <w:divBdr>
        <w:top w:val="none" w:sz="0" w:space="0" w:color="auto"/>
        <w:left w:val="none" w:sz="0" w:space="0" w:color="auto"/>
        <w:bottom w:val="none" w:sz="0" w:space="0" w:color="auto"/>
        <w:right w:val="none" w:sz="0" w:space="0" w:color="auto"/>
      </w:divBdr>
    </w:div>
    <w:div w:id="413743792">
      <w:bodyDiv w:val="1"/>
      <w:marLeft w:val="0"/>
      <w:marRight w:val="0"/>
      <w:marTop w:val="0"/>
      <w:marBottom w:val="0"/>
      <w:divBdr>
        <w:top w:val="none" w:sz="0" w:space="0" w:color="auto"/>
        <w:left w:val="none" w:sz="0" w:space="0" w:color="auto"/>
        <w:bottom w:val="none" w:sz="0" w:space="0" w:color="auto"/>
        <w:right w:val="none" w:sz="0" w:space="0" w:color="auto"/>
      </w:divBdr>
    </w:div>
    <w:div w:id="419445945">
      <w:bodyDiv w:val="1"/>
      <w:marLeft w:val="0"/>
      <w:marRight w:val="0"/>
      <w:marTop w:val="0"/>
      <w:marBottom w:val="0"/>
      <w:divBdr>
        <w:top w:val="none" w:sz="0" w:space="0" w:color="auto"/>
        <w:left w:val="none" w:sz="0" w:space="0" w:color="auto"/>
        <w:bottom w:val="none" w:sz="0" w:space="0" w:color="auto"/>
        <w:right w:val="none" w:sz="0" w:space="0" w:color="auto"/>
      </w:divBdr>
    </w:div>
    <w:div w:id="422268158">
      <w:bodyDiv w:val="1"/>
      <w:marLeft w:val="0"/>
      <w:marRight w:val="0"/>
      <w:marTop w:val="0"/>
      <w:marBottom w:val="0"/>
      <w:divBdr>
        <w:top w:val="none" w:sz="0" w:space="0" w:color="auto"/>
        <w:left w:val="none" w:sz="0" w:space="0" w:color="auto"/>
        <w:bottom w:val="none" w:sz="0" w:space="0" w:color="auto"/>
        <w:right w:val="none" w:sz="0" w:space="0" w:color="auto"/>
      </w:divBdr>
    </w:div>
    <w:div w:id="423648662">
      <w:bodyDiv w:val="1"/>
      <w:marLeft w:val="0"/>
      <w:marRight w:val="0"/>
      <w:marTop w:val="0"/>
      <w:marBottom w:val="0"/>
      <w:divBdr>
        <w:top w:val="none" w:sz="0" w:space="0" w:color="auto"/>
        <w:left w:val="none" w:sz="0" w:space="0" w:color="auto"/>
        <w:bottom w:val="none" w:sz="0" w:space="0" w:color="auto"/>
        <w:right w:val="none" w:sz="0" w:space="0" w:color="auto"/>
      </w:divBdr>
    </w:div>
    <w:div w:id="440732392">
      <w:bodyDiv w:val="1"/>
      <w:marLeft w:val="0"/>
      <w:marRight w:val="0"/>
      <w:marTop w:val="0"/>
      <w:marBottom w:val="0"/>
      <w:divBdr>
        <w:top w:val="none" w:sz="0" w:space="0" w:color="auto"/>
        <w:left w:val="none" w:sz="0" w:space="0" w:color="auto"/>
        <w:bottom w:val="none" w:sz="0" w:space="0" w:color="auto"/>
        <w:right w:val="none" w:sz="0" w:space="0" w:color="auto"/>
      </w:divBdr>
    </w:div>
    <w:div w:id="442461740">
      <w:bodyDiv w:val="1"/>
      <w:marLeft w:val="0"/>
      <w:marRight w:val="0"/>
      <w:marTop w:val="0"/>
      <w:marBottom w:val="0"/>
      <w:divBdr>
        <w:top w:val="none" w:sz="0" w:space="0" w:color="auto"/>
        <w:left w:val="none" w:sz="0" w:space="0" w:color="auto"/>
        <w:bottom w:val="none" w:sz="0" w:space="0" w:color="auto"/>
        <w:right w:val="none" w:sz="0" w:space="0" w:color="auto"/>
      </w:divBdr>
    </w:div>
    <w:div w:id="443228623">
      <w:bodyDiv w:val="1"/>
      <w:marLeft w:val="0"/>
      <w:marRight w:val="0"/>
      <w:marTop w:val="0"/>
      <w:marBottom w:val="0"/>
      <w:divBdr>
        <w:top w:val="none" w:sz="0" w:space="0" w:color="auto"/>
        <w:left w:val="none" w:sz="0" w:space="0" w:color="auto"/>
        <w:bottom w:val="none" w:sz="0" w:space="0" w:color="auto"/>
        <w:right w:val="none" w:sz="0" w:space="0" w:color="auto"/>
      </w:divBdr>
    </w:div>
    <w:div w:id="443691610">
      <w:bodyDiv w:val="1"/>
      <w:marLeft w:val="0"/>
      <w:marRight w:val="0"/>
      <w:marTop w:val="0"/>
      <w:marBottom w:val="0"/>
      <w:divBdr>
        <w:top w:val="none" w:sz="0" w:space="0" w:color="auto"/>
        <w:left w:val="none" w:sz="0" w:space="0" w:color="auto"/>
        <w:bottom w:val="none" w:sz="0" w:space="0" w:color="auto"/>
        <w:right w:val="none" w:sz="0" w:space="0" w:color="auto"/>
      </w:divBdr>
    </w:div>
    <w:div w:id="444543248">
      <w:bodyDiv w:val="1"/>
      <w:marLeft w:val="0"/>
      <w:marRight w:val="0"/>
      <w:marTop w:val="0"/>
      <w:marBottom w:val="0"/>
      <w:divBdr>
        <w:top w:val="none" w:sz="0" w:space="0" w:color="auto"/>
        <w:left w:val="none" w:sz="0" w:space="0" w:color="auto"/>
        <w:bottom w:val="none" w:sz="0" w:space="0" w:color="auto"/>
        <w:right w:val="none" w:sz="0" w:space="0" w:color="auto"/>
      </w:divBdr>
    </w:div>
    <w:div w:id="447696731">
      <w:bodyDiv w:val="1"/>
      <w:marLeft w:val="0"/>
      <w:marRight w:val="0"/>
      <w:marTop w:val="0"/>
      <w:marBottom w:val="0"/>
      <w:divBdr>
        <w:top w:val="none" w:sz="0" w:space="0" w:color="auto"/>
        <w:left w:val="none" w:sz="0" w:space="0" w:color="auto"/>
        <w:bottom w:val="none" w:sz="0" w:space="0" w:color="auto"/>
        <w:right w:val="none" w:sz="0" w:space="0" w:color="auto"/>
      </w:divBdr>
    </w:div>
    <w:div w:id="450783396">
      <w:bodyDiv w:val="1"/>
      <w:marLeft w:val="0"/>
      <w:marRight w:val="0"/>
      <w:marTop w:val="0"/>
      <w:marBottom w:val="0"/>
      <w:divBdr>
        <w:top w:val="none" w:sz="0" w:space="0" w:color="auto"/>
        <w:left w:val="none" w:sz="0" w:space="0" w:color="auto"/>
        <w:bottom w:val="none" w:sz="0" w:space="0" w:color="auto"/>
        <w:right w:val="none" w:sz="0" w:space="0" w:color="auto"/>
      </w:divBdr>
    </w:div>
    <w:div w:id="452601759">
      <w:bodyDiv w:val="1"/>
      <w:marLeft w:val="0"/>
      <w:marRight w:val="0"/>
      <w:marTop w:val="0"/>
      <w:marBottom w:val="0"/>
      <w:divBdr>
        <w:top w:val="none" w:sz="0" w:space="0" w:color="auto"/>
        <w:left w:val="none" w:sz="0" w:space="0" w:color="auto"/>
        <w:bottom w:val="none" w:sz="0" w:space="0" w:color="auto"/>
        <w:right w:val="none" w:sz="0" w:space="0" w:color="auto"/>
      </w:divBdr>
    </w:div>
    <w:div w:id="459303335">
      <w:bodyDiv w:val="1"/>
      <w:marLeft w:val="0"/>
      <w:marRight w:val="0"/>
      <w:marTop w:val="0"/>
      <w:marBottom w:val="0"/>
      <w:divBdr>
        <w:top w:val="none" w:sz="0" w:space="0" w:color="auto"/>
        <w:left w:val="none" w:sz="0" w:space="0" w:color="auto"/>
        <w:bottom w:val="none" w:sz="0" w:space="0" w:color="auto"/>
        <w:right w:val="none" w:sz="0" w:space="0" w:color="auto"/>
      </w:divBdr>
    </w:div>
    <w:div w:id="461776967">
      <w:bodyDiv w:val="1"/>
      <w:marLeft w:val="0"/>
      <w:marRight w:val="0"/>
      <w:marTop w:val="0"/>
      <w:marBottom w:val="0"/>
      <w:divBdr>
        <w:top w:val="none" w:sz="0" w:space="0" w:color="auto"/>
        <w:left w:val="none" w:sz="0" w:space="0" w:color="auto"/>
        <w:bottom w:val="none" w:sz="0" w:space="0" w:color="auto"/>
        <w:right w:val="none" w:sz="0" w:space="0" w:color="auto"/>
      </w:divBdr>
    </w:div>
    <w:div w:id="462698781">
      <w:bodyDiv w:val="1"/>
      <w:marLeft w:val="0"/>
      <w:marRight w:val="0"/>
      <w:marTop w:val="0"/>
      <w:marBottom w:val="0"/>
      <w:divBdr>
        <w:top w:val="none" w:sz="0" w:space="0" w:color="auto"/>
        <w:left w:val="none" w:sz="0" w:space="0" w:color="auto"/>
        <w:bottom w:val="none" w:sz="0" w:space="0" w:color="auto"/>
        <w:right w:val="none" w:sz="0" w:space="0" w:color="auto"/>
      </w:divBdr>
    </w:div>
    <w:div w:id="463618620">
      <w:bodyDiv w:val="1"/>
      <w:marLeft w:val="0"/>
      <w:marRight w:val="0"/>
      <w:marTop w:val="0"/>
      <w:marBottom w:val="0"/>
      <w:divBdr>
        <w:top w:val="none" w:sz="0" w:space="0" w:color="auto"/>
        <w:left w:val="none" w:sz="0" w:space="0" w:color="auto"/>
        <w:bottom w:val="none" w:sz="0" w:space="0" w:color="auto"/>
        <w:right w:val="none" w:sz="0" w:space="0" w:color="auto"/>
      </w:divBdr>
    </w:div>
    <w:div w:id="469516412">
      <w:bodyDiv w:val="1"/>
      <w:marLeft w:val="0"/>
      <w:marRight w:val="0"/>
      <w:marTop w:val="0"/>
      <w:marBottom w:val="0"/>
      <w:divBdr>
        <w:top w:val="none" w:sz="0" w:space="0" w:color="auto"/>
        <w:left w:val="none" w:sz="0" w:space="0" w:color="auto"/>
        <w:bottom w:val="none" w:sz="0" w:space="0" w:color="auto"/>
        <w:right w:val="none" w:sz="0" w:space="0" w:color="auto"/>
      </w:divBdr>
    </w:div>
    <w:div w:id="473835496">
      <w:bodyDiv w:val="1"/>
      <w:marLeft w:val="0"/>
      <w:marRight w:val="0"/>
      <w:marTop w:val="0"/>
      <w:marBottom w:val="0"/>
      <w:divBdr>
        <w:top w:val="none" w:sz="0" w:space="0" w:color="auto"/>
        <w:left w:val="none" w:sz="0" w:space="0" w:color="auto"/>
        <w:bottom w:val="none" w:sz="0" w:space="0" w:color="auto"/>
        <w:right w:val="none" w:sz="0" w:space="0" w:color="auto"/>
      </w:divBdr>
    </w:div>
    <w:div w:id="481507265">
      <w:bodyDiv w:val="1"/>
      <w:marLeft w:val="0"/>
      <w:marRight w:val="0"/>
      <w:marTop w:val="0"/>
      <w:marBottom w:val="0"/>
      <w:divBdr>
        <w:top w:val="none" w:sz="0" w:space="0" w:color="auto"/>
        <w:left w:val="none" w:sz="0" w:space="0" w:color="auto"/>
        <w:bottom w:val="none" w:sz="0" w:space="0" w:color="auto"/>
        <w:right w:val="none" w:sz="0" w:space="0" w:color="auto"/>
      </w:divBdr>
    </w:div>
    <w:div w:id="487480348">
      <w:bodyDiv w:val="1"/>
      <w:marLeft w:val="0"/>
      <w:marRight w:val="0"/>
      <w:marTop w:val="0"/>
      <w:marBottom w:val="0"/>
      <w:divBdr>
        <w:top w:val="none" w:sz="0" w:space="0" w:color="auto"/>
        <w:left w:val="none" w:sz="0" w:space="0" w:color="auto"/>
        <w:bottom w:val="none" w:sz="0" w:space="0" w:color="auto"/>
        <w:right w:val="none" w:sz="0" w:space="0" w:color="auto"/>
      </w:divBdr>
    </w:div>
    <w:div w:id="489685705">
      <w:bodyDiv w:val="1"/>
      <w:marLeft w:val="0"/>
      <w:marRight w:val="0"/>
      <w:marTop w:val="0"/>
      <w:marBottom w:val="0"/>
      <w:divBdr>
        <w:top w:val="none" w:sz="0" w:space="0" w:color="auto"/>
        <w:left w:val="none" w:sz="0" w:space="0" w:color="auto"/>
        <w:bottom w:val="none" w:sz="0" w:space="0" w:color="auto"/>
        <w:right w:val="none" w:sz="0" w:space="0" w:color="auto"/>
      </w:divBdr>
    </w:div>
    <w:div w:id="491216427">
      <w:bodyDiv w:val="1"/>
      <w:marLeft w:val="0"/>
      <w:marRight w:val="0"/>
      <w:marTop w:val="0"/>
      <w:marBottom w:val="0"/>
      <w:divBdr>
        <w:top w:val="none" w:sz="0" w:space="0" w:color="auto"/>
        <w:left w:val="none" w:sz="0" w:space="0" w:color="auto"/>
        <w:bottom w:val="none" w:sz="0" w:space="0" w:color="auto"/>
        <w:right w:val="none" w:sz="0" w:space="0" w:color="auto"/>
      </w:divBdr>
    </w:div>
    <w:div w:id="495805603">
      <w:bodyDiv w:val="1"/>
      <w:marLeft w:val="0"/>
      <w:marRight w:val="0"/>
      <w:marTop w:val="0"/>
      <w:marBottom w:val="0"/>
      <w:divBdr>
        <w:top w:val="none" w:sz="0" w:space="0" w:color="auto"/>
        <w:left w:val="none" w:sz="0" w:space="0" w:color="auto"/>
        <w:bottom w:val="none" w:sz="0" w:space="0" w:color="auto"/>
        <w:right w:val="none" w:sz="0" w:space="0" w:color="auto"/>
      </w:divBdr>
    </w:div>
    <w:div w:id="496068528">
      <w:bodyDiv w:val="1"/>
      <w:marLeft w:val="0"/>
      <w:marRight w:val="0"/>
      <w:marTop w:val="0"/>
      <w:marBottom w:val="0"/>
      <w:divBdr>
        <w:top w:val="none" w:sz="0" w:space="0" w:color="auto"/>
        <w:left w:val="none" w:sz="0" w:space="0" w:color="auto"/>
        <w:bottom w:val="none" w:sz="0" w:space="0" w:color="auto"/>
        <w:right w:val="none" w:sz="0" w:space="0" w:color="auto"/>
      </w:divBdr>
    </w:div>
    <w:div w:id="500318056">
      <w:bodyDiv w:val="1"/>
      <w:marLeft w:val="0"/>
      <w:marRight w:val="0"/>
      <w:marTop w:val="0"/>
      <w:marBottom w:val="0"/>
      <w:divBdr>
        <w:top w:val="none" w:sz="0" w:space="0" w:color="auto"/>
        <w:left w:val="none" w:sz="0" w:space="0" w:color="auto"/>
        <w:bottom w:val="none" w:sz="0" w:space="0" w:color="auto"/>
        <w:right w:val="none" w:sz="0" w:space="0" w:color="auto"/>
      </w:divBdr>
    </w:div>
    <w:div w:id="502012393">
      <w:bodyDiv w:val="1"/>
      <w:marLeft w:val="0"/>
      <w:marRight w:val="0"/>
      <w:marTop w:val="0"/>
      <w:marBottom w:val="0"/>
      <w:divBdr>
        <w:top w:val="none" w:sz="0" w:space="0" w:color="auto"/>
        <w:left w:val="none" w:sz="0" w:space="0" w:color="auto"/>
        <w:bottom w:val="none" w:sz="0" w:space="0" w:color="auto"/>
        <w:right w:val="none" w:sz="0" w:space="0" w:color="auto"/>
      </w:divBdr>
    </w:div>
    <w:div w:id="502622448">
      <w:bodyDiv w:val="1"/>
      <w:marLeft w:val="0"/>
      <w:marRight w:val="0"/>
      <w:marTop w:val="0"/>
      <w:marBottom w:val="0"/>
      <w:divBdr>
        <w:top w:val="none" w:sz="0" w:space="0" w:color="auto"/>
        <w:left w:val="none" w:sz="0" w:space="0" w:color="auto"/>
        <w:bottom w:val="none" w:sz="0" w:space="0" w:color="auto"/>
        <w:right w:val="none" w:sz="0" w:space="0" w:color="auto"/>
      </w:divBdr>
    </w:div>
    <w:div w:id="503208501">
      <w:bodyDiv w:val="1"/>
      <w:marLeft w:val="0"/>
      <w:marRight w:val="0"/>
      <w:marTop w:val="0"/>
      <w:marBottom w:val="0"/>
      <w:divBdr>
        <w:top w:val="none" w:sz="0" w:space="0" w:color="auto"/>
        <w:left w:val="none" w:sz="0" w:space="0" w:color="auto"/>
        <w:bottom w:val="none" w:sz="0" w:space="0" w:color="auto"/>
        <w:right w:val="none" w:sz="0" w:space="0" w:color="auto"/>
      </w:divBdr>
    </w:div>
    <w:div w:id="504588459">
      <w:bodyDiv w:val="1"/>
      <w:marLeft w:val="0"/>
      <w:marRight w:val="0"/>
      <w:marTop w:val="0"/>
      <w:marBottom w:val="0"/>
      <w:divBdr>
        <w:top w:val="none" w:sz="0" w:space="0" w:color="auto"/>
        <w:left w:val="none" w:sz="0" w:space="0" w:color="auto"/>
        <w:bottom w:val="none" w:sz="0" w:space="0" w:color="auto"/>
        <w:right w:val="none" w:sz="0" w:space="0" w:color="auto"/>
      </w:divBdr>
    </w:div>
    <w:div w:id="509102414">
      <w:bodyDiv w:val="1"/>
      <w:marLeft w:val="0"/>
      <w:marRight w:val="0"/>
      <w:marTop w:val="0"/>
      <w:marBottom w:val="0"/>
      <w:divBdr>
        <w:top w:val="none" w:sz="0" w:space="0" w:color="auto"/>
        <w:left w:val="none" w:sz="0" w:space="0" w:color="auto"/>
        <w:bottom w:val="none" w:sz="0" w:space="0" w:color="auto"/>
        <w:right w:val="none" w:sz="0" w:space="0" w:color="auto"/>
      </w:divBdr>
    </w:div>
    <w:div w:id="513617458">
      <w:bodyDiv w:val="1"/>
      <w:marLeft w:val="0"/>
      <w:marRight w:val="0"/>
      <w:marTop w:val="0"/>
      <w:marBottom w:val="0"/>
      <w:divBdr>
        <w:top w:val="none" w:sz="0" w:space="0" w:color="auto"/>
        <w:left w:val="none" w:sz="0" w:space="0" w:color="auto"/>
        <w:bottom w:val="none" w:sz="0" w:space="0" w:color="auto"/>
        <w:right w:val="none" w:sz="0" w:space="0" w:color="auto"/>
      </w:divBdr>
    </w:div>
    <w:div w:id="517547436">
      <w:bodyDiv w:val="1"/>
      <w:marLeft w:val="0"/>
      <w:marRight w:val="0"/>
      <w:marTop w:val="0"/>
      <w:marBottom w:val="0"/>
      <w:divBdr>
        <w:top w:val="none" w:sz="0" w:space="0" w:color="auto"/>
        <w:left w:val="none" w:sz="0" w:space="0" w:color="auto"/>
        <w:bottom w:val="none" w:sz="0" w:space="0" w:color="auto"/>
        <w:right w:val="none" w:sz="0" w:space="0" w:color="auto"/>
      </w:divBdr>
    </w:div>
    <w:div w:id="519272999">
      <w:bodyDiv w:val="1"/>
      <w:marLeft w:val="0"/>
      <w:marRight w:val="0"/>
      <w:marTop w:val="0"/>
      <w:marBottom w:val="0"/>
      <w:divBdr>
        <w:top w:val="none" w:sz="0" w:space="0" w:color="auto"/>
        <w:left w:val="none" w:sz="0" w:space="0" w:color="auto"/>
        <w:bottom w:val="none" w:sz="0" w:space="0" w:color="auto"/>
        <w:right w:val="none" w:sz="0" w:space="0" w:color="auto"/>
      </w:divBdr>
    </w:div>
    <w:div w:id="521944751">
      <w:bodyDiv w:val="1"/>
      <w:marLeft w:val="0"/>
      <w:marRight w:val="0"/>
      <w:marTop w:val="0"/>
      <w:marBottom w:val="0"/>
      <w:divBdr>
        <w:top w:val="none" w:sz="0" w:space="0" w:color="auto"/>
        <w:left w:val="none" w:sz="0" w:space="0" w:color="auto"/>
        <w:bottom w:val="none" w:sz="0" w:space="0" w:color="auto"/>
        <w:right w:val="none" w:sz="0" w:space="0" w:color="auto"/>
      </w:divBdr>
    </w:div>
    <w:div w:id="523642116">
      <w:bodyDiv w:val="1"/>
      <w:marLeft w:val="0"/>
      <w:marRight w:val="0"/>
      <w:marTop w:val="0"/>
      <w:marBottom w:val="0"/>
      <w:divBdr>
        <w:top w:val="none" w:sz="0" w:space="0" w:color="auto"/>
        <w:left w:val="none" w:sz="0" w:space="0" w:color="auto"/>
        <w:bottom w:val="none" w:sz="0" w:space="0" w:color="auto"/>
        <w:right w:val="none" w:sz="0" w:space="0" w:color="auto"/>
      </w:divBdr>
    </w:div>
    <w:div w:id="532577789">
      <w:bodyDiv w:val="1"/>
      <w:marLeft w:val="0"/>
      <w:marRight w:val="0"/>
      <w:marTop w:val="0"/>
      <w:marBottom w:val="0"/>
      <w:divBdr>
        <w:top w:val="none" w:sz="0" w:space="0" w:color="auto"/>
        <w:left w:val="none" w:sz="0" w:space="0" w:color="auto"/>
        <w:bottom w:val="none" w:sz="0" w:space="0" w:color="auto"/>
        <w:right w:val="none" w:sz="0" w:space="0" w:color="auto"/>
      </w:divBdr>
    </w:div>
    <w:div w:id="534077352">
      <w:bodyDiv w:val="1"/>
      <w:marLeft w:val="0"/>
      <w:marRight w:val="0"/>
      <w:marTop w:val="0"/>
      <w:marBottom w:val="0"/>
      <w:divBdr>
        <w:top w:val="none" w:sz="0" w:space="0" w:color="auto"/>
        <w:left w:val="none" w:sz="0" w:space="0" w:color="auto"/>
        <w:bottom w:val="none" w:sz="0" w:space="0" w:color="auto"/>
        <w:right w:val="none" w:sz="0" w:space="0" w:color="auto"/>
      </w:divBdr>
    </w:div>
    <w:div w:id="539165885">
      <w:bodyDiv w:val="1"/>
      <w:marLeft w:val="0"/>
      <w:marRight w:val="0"/>
      <w:marTop w:val="0"/>
      <w:marBottom w:val="0"/>
      <w:divBdr>
        <w:top w:val="none" w:sz="0" w:space="0" w:color="auto"/>
        <w:left w:val="none" w:sz="0" w:space="0" w:color="auto"/>
        <w:bottom w:val="none" w:sz="0" w:space="0" w:color="auto"/>
        <w:right w:val="none" w:sz="0" w:space="0" w:color="auto"/>
      </w:divBdr>
    </w:div>
    <w:div w:id="539755107">
      <w:bodyDiv w:val="1"/>
      <w:marLeft w:val="0"/>
      <w:marRight w:val="0"/>
      <w:marTop w:val="0"/>
      <w:marBottom w:val="0"/>
      <w:divBdr>
        <w:top w:val="none" w:sz="0" w:space="0" w:color="auto"/>
        <w:left w:val="none" w:sz="0" w:space="0" w:color="auto"/>
        <w:bottom w:val="none" w:sz="0" w:space="0" w:color="auto"/>
        <w:right w:val="none" w:sz="0" w:space="0" w:color="auto"/>
      </w:divBdr>
    </w:div>
    <w:div w:id="545719186">
      <w:bodyDiv w:val="1"/>
      <w:marLeft w:val="0"/>
      <w:marRight w:val="0"/>
      <w:marTop w:val="0"/>
      <w:marBottom w:val="0"/>
      <w:divBdr>
        <w:top w:val="none" w:sz="0" w:space="0" w:color="auto"/>
        <w:left w:val="none" w:sz="0" w:space="0" w:color="auto"/>
        <w:bottom w:val="none" w:sz="0" w:space="0" w:color="auto"/>
        <w:right w:val="none" w:sz="0" w:space="0" w:color="auto"/>
      </w:divBdr>
    </w:div>
    <w:div w:id="546843714">
      <w:bodyDiv w:val="1"/>
      <w:marLeft w:val="0"/>
      <w:marRight w:val="0"/>
      <w:marTop w:val="0"/>
      <w:marBottom w:val="0"/>
      <w:divBdr>
        <w:top w:val="none" w:sz="0" w:space="0" w:color="auto"/>
        <w:left w:val="none" w:sz="0" w:space="0" w:color="auto"/>
        <w:bottom w:val="none" w:sz="0" w:space="0" w:color="auto"/>
        <w:right w:val="none" w:sz="0" w:space="0" w:color="auto"/>
      </w:divBdr>
    </w:div>
    <w:div w:id="548078594">
      <w:bodyDiv w:val="1"/>
      <w:marLeft w:val="0"/>
      <w:marRight w:val="0"/>
      <w:marTop w:val="0"/>
      <w:marBottom w:val="0"/>
      <w:divBdr>
        <w:top w:val="none" w:sz="0" w:space="0" w:color="auto"/>
        <w:left w:val="none" w:sz="0" w:space="0" w:color="auto"/>
        <w:bottom w:val="none" w:sz="0" w:space="0" w:color="auto"/>
        <w:right w:val="none" w:sz="0" w:space="0" w:color="auto"/>
      </w:divBdr>
    </w:div>
    <w:div w:id="559482293">
      <w:bodyDiv w:val="1"/>
      <w:marLeft w:val="0"/>
      <w:marRight w:val="0"/>
      <w:marTop w:val="0"/>
      <w:marBottom w:val="0"/>
      <w:divBdr>
        <w:top w:val="none" w:sz="0" w:space="0" w:color="auto"/>
        <w:left w:val="none" w:sz="0" w:space="0" w:color="auto"/>
        <w:bottom w:val="none" w:sz="0" w:space="0" w:color="auto"/>
        <w:right w:val="none" w:sz="0" w:space="0" w:color="auto"/>
      </w:divBdr>
    </w:div>
    <w:div w:id="562644085">
      <w:bodyDiv w:val="1"/>
      <w:marLeft w:val="0"/>
      <w:marRight w:val="0"/>
      <w:marTop w:val="0"/>
      <w:marBottom w:val="0"/>
      <w:divBdr>
        <w:top w:val="none" w:sz="0" w:space="0" w:color="auto"/>
        <w:left w:val="none" w:sz="0" w:space="0" w:color="auto"/>
        <w:bottom w:val="none" w:sz="0" w:space="0" w:color="auto"/>
        <w:right w:val="none" w:sz="0" w:space="0" w:color="auto"/>
      </w:divBdr>
    </w:div>
    <w:div w:id="563299387">
      <w:bodyDiv w:val="1"/>
      <w:marLeft w:val="0"/>
      <w:marRight w:val="0"/>
      <w:marTop w:val="0"/>
      <w:marBottom w:val="0"/>
      <w:divBdr>
        <w:top w:val="none" w:sz="0" w:space="0" w:color="auto"/>
        <w:left w:val="none" w:sz="0" w:space="0" w:color="auto"/>
        <w:bottom w:val="none" w:sz="0" w:space="0" w:color="auto"/>
        <w:right w:val="none" w:sz="0" w:space="0" w:color="auto"/>
      </w:divBdr>
    </w:div>
    <w:div w:id="565379760">
      <w:bodyDiv w:val="1"/>
      <w:marLeft w:val="0"/>
      <w:marRight w:val="0"/>
      <w:marTop w:val="0"/>
      <w:marBottom w:val="0"/>
      <w:divBdr>
        <w:top w:val="none" w:sz="0" w:space="0" w:color="auto"/>
        <w:left w:val="none" w:sz="0" w:space="0" w:color="auto"/>
        <w:bottom w:val="none" w:sz="0" w:space="0" w:color="auto"/>
        <w:right w:val="none" w:sz="0" w:space="0" w:color="auto"/>
      </w:divBdr>
    </w:div>
    <w:div w:id="566721775">
      <w:bodyDiv w:val="1"/>
      <w:marLeft w:val="0"/>
      <w:marRight w:val="0"/>
      <w:marTop w:val="0"/>
      <w:marBottom w:val="0"/>
      <w:divBdr>
        <w:top w:val="none" w:sz="0" w:space="0" w:color="auto"/>
        <w:left w:val="none" w:sz="0" w:space="0" w:color="auto"/>
        <w:bottom w:val="none" w:sz="0" w:space="0" w:color="auto"/>
        <w:right w:val="none" w:sz="0" w:space="0" w:color="auto"/>
      </w:divBdr>
    </w:div>
    <w:div w:id="567493404">
      <w:bodyDiv w:val="1"/>
      <w:marLeft w:val="0"/>
      <w:marRight w:val="0"/>
      <w:marTop w:val="0"/>
      <w:marBottom w:val="0"/>
      <w:divBdr>
        <w:top w:val="none" w:sz="0" w:space="0" w:color="auto"/>
        <w:left w:val="none" w:sz="0" w:space="0" w:color="auto"/>
        <w:bottom w:val="none" w:sz="0" w:space="0" w:color="auto"/>
        <w:right w:val="none" w:sz="0" w:space="0" w:color="auto"/>
      </w:divBdr>
    </w:div>
    <w:div w:id="572280934">
      <w:bodyDiv w:val="1"/>
      <w:marLeft w:val="0"/>
      <w:marRight w:val="0"/>
      <w:marTop w:val="0"/>
      <w:marBottom w:val="0"/>
      <w:divBdr>
        <w:top w:val="none" w:sz="0" w:space="0" w:color="auto"/>
        <w:left w:val="none" w:sz="0" w:space="0" w:color="auto"/>
        <w:bottom w:val="none" w:sz="0" w:space="0" w:color="auto"/>
        <w:right w:val="none" w:sz="0" w:space="0" w:color="auto"/>
      </w:divBdr>
    </w:div>
    <w:div w:id="575748183">
      <w:bodyDiv w:val="1"/>
      <w:marLeft w:val="0"/>
      <w:marRight w:val="0"/>
      <w:marTop w:val="0"/>
      <w:marBottom w:val="0"/>
      <w:divBdr>
        <w:top w:val="none" w:sz="0" w:space="0" w:color="auto"/>
        <w:left w:val="none" w:sz="0" w:space="0" w:color="auto"/>
        <w:bottom w:val="none" w:sz="0" w:space="0" w:color="auto"/>
        <w:right w:val="none" w:sz="0" w:space="0" w:color="auto"/>
      </w:divBdr>
    </w:div>
    <w:div w:id="583611907">
      <w:bodyDiv w:val="1"/>
      <w:marLeft w:val="0"/>
      <w:marRight w:val="0"/>
      <w:marTop w:val="0"/>
      <w:marBottom w:val="0"/>
      <w:divBdr>
        <w:top w:val="none" w:sz="0" w:space="0" w:color="auto"/>
        <w:left w:val="none" w:sz="0" w:space="0" w:color="auto"/>
        <w:bottom w:val="none" w:sz="0" w:space="0" w:color="auto"/>
        <w:right w:val="none" w:sz="0" w:space="0" w:color="auto"/>
      </w:divBdr>
    </w:div>
    <w:div w:id="583953874">
      <w:bodyDiv w:val="1"/>
      <w:marLeft w:val="0"/>
      <w:marRight w:val="0"/>
      <w:marTop w:val="0"/>
      <w:marBottom w:val="0"/>
      <w:divBdr>
        <w:top w:val="none" w:sz="0" w:space="0" w:color="auto"/>
        <w:left w:val="none" w:sz="0" w:space="0" w:color="auto"/>
        <w:bottom w:val="none" w:sz="0" w:space="0" w:color="auto"/>
        <w:right w:val="none" w:sz="0" w:space="0" w:color="auto"/>
      </w:divBdr>
    </w:div>
    <w:div w:id="586229834">
      <w:bodyDiv w:val="1"/>
      <w:marLeft w:val="0"/>
      <w:marRight w:val="0"/>
      <w:marTop w:val="0"/>
      <w:marBottom w:val="0"/>
      <w:divBdr>
        <w:top w:val="none" w:sz="0" w:space="0" w:color="auto"/>
        <w:left w:val="none" w:sz="0" w:space="0" w:color="auto"/>
        <w:bottom w:val="none" w:sz="0" w:space="0" w:color="auto"/>
        <w:right w:val="none" w:sz="0" w:space="0" w:color="auto"/>
      </w:divBdr>
    </w:div>
    <w:div w:id="591745672">
      <w:bodyDiv w:val="1"/>
      <w:marLeft w:val="0"/>
      <w:marRight w:val="0"/>
      <w:marTop w:val="0"/>
      <w:marBottom w:val="0"/>
      <w:divBdr>
        <w:top w:val="none" w:sz="0" w:space="0" w:color="auto"/>
        <w:left w:val="none" w:sz="0" w:space="0" w:color="auto"/>
        <w:bottom w:val="none" w:sz="0" w:space="0" w:color="auto"/>
        <w:right w:val="none" w:sz="0" w:space="0" w:color="auto"/>
      </w:divBdr>
    </w:div>
    <w:div w:id="592662519">
      <w:bodyDiv w:val="1"/>
      <w:marLeft w:val="0"/>
      <w:marRight w:val="0"/>
      <w:marTop w:val="0"/>
      <w:marBottom w:val="0"/>
      <w:divBdr>
        <w:top w:val="none" w:sz="0" w:space="0" w:color="auto"/>
        <w:left w:val="none" w:sz="0" w:space="0" w:color="auto"/>
        <w:bottom w:val="none" w:sz="0" w:space="0" w:color="auto"/>
        <w:right w:val="none" w:sz="0" w:space="0" w:color="auto"/>
      </w:divBdr>
    </w:div>
    <w:div w:id="592979923">
      <w:bodyDiv w:val="1"/>
      <w:marLeft w:val="0"/>
      <w:marRight w:val="0"/>
      <w:marTop w:val="0"/>
      <w:marBottom w:val="0"/>
      <w:divBdr>
        <w:top w:val="none" w:sz="0" w:space="0" w:color="auto"/>
        <w:left w:val="none" w:sz="0" w:space="0" w:color="auto"/>
        <w:bottom w:val="none" w:sz="0" w:space="0" w:color="auto"/>
        <w:right w:val="none" w:sz="0" w:space="0" w:color="auto"/>
      </w:divBdr>
    </w:div>
    <w:div w:id="593173611">
      <w:bodyDiv w:val="1"/>
      <w:marLeft w:val="0"/>
      <w:marRight w:val="0"/>
      <w:marTop w:val="0"/>
      <w:marBottom w:val="0"/>
      <w:divBdr>
        <w:top w:val="none" w:sz="0" w:space="0" w:color="auto"/>
        <w:left w:val="none" w:sz="0" w:space="0" w:color="auto"/>
        <w:bottom w:val="none" w:sz="0" w:space="0" w:color="auto"/>
        <w:right w:val="none" w:sz="0" w:space="0" w:color="auto"/>
      </w:divBdr>
    </w:div>
    <w:div w:id="593784780">
      <w:bodyDiv w:val="1"/>
      <w:marLeft w:val="0"/>
      <w:marRight w:val="0"/>
      <w:marTop w:val="0"/>
      <w:marBottom w:val="0"/>
      <w:divBdr>
        <w:top w:val="none" w:sz="0" w:space="0" w:color="auto"/>
        <w:left w:val="none" w:sz="0" w:space="0" w:color="auto"/>
        <w:bottom w:val="none" w:sz="0" w:space="0" w:color="auto"/>
        <w:right w:val="none" w:sz="0" w:space="0" w:color="auto"/>
      </w:divBdr>
    </w:div>
    <w:div w:id="596603108">
      <w:bodyDiv w:val="1"/>
      <w:marLeft w:val="0"/>
      <w:marRight w:val="0"/>
      <w:marTop w:val="0"/>
      <w:marBottom w:val="0"/>
      <w:divBdr>
        <w:top w:val="none" w:sz="0" w:space="0" w:color="auto"/>
        <w:left w:val="none" w:sz="0" w:space="0" w:color="auto"/>
        <w:bottom w:val="none" w:sz="0" w:space="0" w:color="auto"/>
        <w:right w:val="none" w:sz="0" w:space="0" w:color="auto"/>
      </w:divBdr>
    </w:div>
    <w:div w:id="597442606">
      <w:bodyDiv w:val="1"/>
      <w:marLeft w:val="0"/>
      <w:marRight w:val="0"/>
      <w:marTop w:val="0"/>
      <w:marBottom w:val="0"/>
      <w:divBdr>
        <w:top w:val="none" w:sz="0" w:space="0" w:color="auto"/>
        <w:left w:val="none" w:sz="0" w:space="0" w:color="auto"/>
        <w:bottom w:val="none" w:sz="0" w:space="0" w:color="auto"/>
        <w:right w:val="none" w:sz="0" w:space="0" w:color="auto"/>
      </w:divBdr>
    </w:div>
    <w:div w:id="597711069">
      <w:bodyDiv w:val="1"/>
      <w:marLeft w:val="0"/>
      <w:marRight w:val="0"/>
      <w:marTop w:val="0"/>
      <w:marBottom w:val="0"/>
      <w:divBdr>
        <w:top w:val="none" w:sz="0" w:space="0" w:color="auto"/>
        <w:left w:val="none" w:sz="0" w:space="0" w:color="auto"/>
        <w:bottom w:val="none" w:sz="0" w:space="0" w:color="auto"/>
        <w:right w:val="none" w:sz="0" w:space="0" w:color="auto"/>
      </w:divBdr>
    </w:div>
    <w:div w:id="598026530">
      <w:bodyDiv w:val="1"/>
      <w:marLeft w:val="0"/>
      <w:marRight w:val="0"/>
      <w:marTop w:val="0"/>
      <w:marBottom w:val="0"/>
      <w:divBdr>
        <w:top w:val="none" w:sz="0" w:space="0" w:color="auto"/>
        <w:left w:val="none" w:sz="0" w:space="0" w:color="auto"/>
        <w:bottom w:val="none" w:sz="0" w:space="0" w:color="auto"/>
        <w:right w:val="none" w:sz="0" w:space="0" w:color="auto"/>
      </w:divBdr>
    </w:div>
    <w:div w:id="604266832">
      <w:bodyDiv w:val="1"/>
      <w:marLeft w:val="0"/>
      <w:marRight w:val="0"/>
      <w:marTop w:val="0"/>
      <w:marBottom w:val="0"/>
      <w:divBdr>
        <w:top w:val="none" w:sz="0" w:space="0" w:color="auto"/>
        <w:left w:val="none" w:sz="0" w:space="0" w:color="auto"/>
        <w:bottom w:val="none" w:sz="0" w:space="0" w:color="auto"/>
        <w:right w:val="none" w:sz="0" w:space="0" w:color="auto"/>
      </w:divBdr>
    </w:div>
    <w:div w:id="608926270">
      <w:bodyDiv w:val="1"/>
      <w:marLeft w:val="0"/>
      <w:marRight w:val="0"/>
      <w:marTop w:val="0"/>
      <w:marBottom w:val="0"/>
      <w:divBdr>
        <w:top w:val="none" w:sz="0" w:space="0" w:color="auto"/>
        <w:left w:val="none" w:sz="0" w:space="0" w:color="auto"/>
        <w:bottom w:val="none" w:sz="0" w:space="0" w:color="auto"/>
        <w:right w:val="none" w:sz="0" w:space="0" w:color="auto"/>
      </w:divBdr>
    </w:div>
    <w:div w:id="622805415">
      <w:bodyDiv w:val="1"/>
      <w:marLeft w:val="0"/>
      <w:marRight w:val="0"/>
      <w:marTop w:val="0"/>
      <w:marBottom w:val="0"/>
      <w:divBdr>
        <w:top w:val="none" w:sz="0" w:space="0" w:color="auto"/>
        <w:left w:val="none" w:sz="0" w:space="0" w:color="auto"/>
        <w:bottom w:val="none" w:sz="0" w:space="0" w:color="auto"/>
        <w:right w:val="none" w:sz="0" w:space="0" w:color="auto"/>
      </w:divBdr>
    </w:div>
    <w:div w:id="624434619">
      <w:bodyDiv w:val="1"/>
      <w:marLeft w:val="0"/>
      <w:marRight w:val="0"/>
      <w:marTop w:val="0"/>
      <w:marBottom w:val="0"/>
      <w:divBdr>
        <w:top w:val="none" w:sz="0" w:space="0" w:color="auto"/>
        <w:left w:val="none" w:sz="0" w:space="0" w:color="auto"/>
        <w:bottom w:val="none" w:sz="0" w:space="0" w:color="auto"/>
        <w:right w:val="none" w:sz="0" w:space="0" w:color="auto"/>
      </w:divBdr>
    </w:div>
    <w:div w:id="625887995">
      <w:bodyDiv w:val="1"/>
      <w:marLeft w:val="0"/>
      <w:marRight w:val="0"/>
      <w:marTop w:val="0"/>
      <w:marBottom w:val="0"/>
      <w:divBdr>
        <w:top w:val="none" w:sz="0" w:space="0" w:color="auto"/>
        <w:left w:val="none" w:sz="0" w:space="0" w:color="auto"/>
        <w:bottom w:val="none" w:sz="0" w:space="0" w:color="auto"/>
        <w:right w:val="none" w:sz="0" w:space="0" w:color="auto"/>
      </w:divBdr>
    </w:div>
    <w:div w:id="634916336">
      <w:bodyDiv w:val="1"/>
      <w:marLeft w:val="0"/>
      <w:marRight w:val="0"/>
      <w:marTop w:val="0"/>
      <w:marBottom w:val="0"/>
      <w:divBdr>
        <w:top w:val="none" w:sz="0" w:space="0" w:color="auto"/>
        <w:left w:val="none" w:sz="0" w:space="0" w:color="auto"/>
        <w:bottom w:val="none" w:sz="0" w:space="0" w:color="auto"/>
        <w:right w:val="none" w:sz="0" w:space="0" w:color="auto"/>
      </w:divBdr>
    </w:div>
    <w:div w:id="639925264">
      <w:bodyDiv w:val="1"/>
      <w:marLeft w:val="0"/>
      <w:marRight w:val="0"/>
      <w:marTop w:val="0"/>
      <w:marBottom w:val="0"/>
      <w:divBdr>
        <w:top w:val="none" w:sz="0" w:space="0" w:color="auto"/>
        <w:left w:val="none" w:sz="0" w:space="0" w:color="auto"/>
        <w:bottom w:val="none" w:sz="0" w:space="0" w:color="auto"/>
        <w:right w:val="none" w:sz="0" w:space="0" w:color="auto"/>
      </w:divBdr>
    </w:div>
    <w:div w:id="639926037">
      <w:bodyDiv w:val="1"/>
      <w:marLeft w:val="0"/>
      <w:marRight w:val="0"/>
      <w:marTop w:val="0"/>
      <w:marBottom w:val="0"/>
      <w:divBdr>
        <w:top w:val="none" w:sz="0" w:space="0" w:color="auto"/>
        <w:left w:val="none" w:sz="0" w:space="0" w:color="auto"/>
        <w:bottom w:val="none" w:sz="0" w:space="0" w:color="auto"/>
        <w:right w:val="none" w:sz="0" w:space="0" w:color="auto"/>
      </w:divBdr>
    </w:div>
    <w:div w:id="643046395">
      <w:bodyDiv w:val="1"/>
      <w:marLeft w:val="0"/>
      <w:marRight w:val="0"/>
      <w:marTop w:val="0"/>
      <w:marBottom w:val="0"/>
      <w:divBdr>
        <w:top w:val="none" w:sz="0" w:space="0" w:color="auto"/>
        <w:left w:val="none" w:sz="0" w:space="0" w:color="auto"/>
        <w:bottom w:val="none" w:sz="0" w:space="0" w:color="auto"/>
        <w:right w:val="none" w:sz="0" w:space="0" w:color="auto"/>
      </w:divBdr>
    </w:div>
    <w:div w:id="647395293">
      <w:bodyDiv w:val="1"/>
      <w:marLeft w:val="0"/>
      <w:marRight w:val="0"/>
      <w:marTop w:val="0"/>
      <w:marBottom w:val="0"/>
      <w:divBdr>
        <w:top w:val="none" w:sz="0" w:space="0" w:color="auto"/>
        <w:left w:val="none" w:sz="0" w:space="0" w:color="auto"/>
        <w:bottom w:val="none" w:sz="0" w:space="0" w:color="auto"/>
        <w:right w:val="none" w:sz="0" w:space="0" w:color="auto"/>
      </w:divBdr>
    </w:div>
    <w:div w:id="649016484">
      <w:bodyDiv w:val="1"/>
      <w:marLeft w:val="0"/>
      <w:marRight w:val="0"/>
      <w:marTop w:val="0"/>
      <w:marBottom w:val="0"/>
      <w:divBdr>
        <w:top w:val="none" w:sz="0" w:space="0" w:color="auto"/>
        <w:left w:val="none" w:sz="0" w:space="0" w:color="auto"/>
        <w:bottom w:val="none" w:sz="0" w:space="0" w:color="auto"/>
        <w:right w:val="none" w:sz="0" w:space="0" w:color="auto"/>
      </w:divBdr>
    </w:div>
    <w:div w:id="652176139">
      <w:bodyDiv w:val="1"/>
      <w:marLeft w:val="0"/>
      <w:marRight w:val="0"/>
      <w:marTop w:val="0"/>
      <w:marBottom w:val="0"/>
      <w:divBdr>
        <w:top w:val="none" w:sz="0" w:space="0" w:color="auto"/>
        <w:left w:val="none" w:sz="0" w:space="0" w:color="auto"/>
        <w:bottom w:val="none" w:sz="0" w:space="0" w:color="auto"/>
        <w:right w:val="none" w:sz="0" w:space="0" w:color="auto"/>
      </w:divBdr>
    </w:div>
    <w:div w:id="654459903">
      <w:bodyDiv w:val="1"/>
      <w:marLeft w:val="0"/>
      <w:marRight w:val="0"/>
      <w:marTop w:val="0"/>
      <w:marBottom w:val="0"/>
      <w:divBdr>
        <w:top w:val="none" w:sz="0" w:space="0" w:color="auto"/>
        <w:left w:val="none" w:sz="0" w:space="0" w:color="auto"/>
        <w:bottom w:val="none" w:sz="0" w:space="0" w:color="auto"/>
        <w:right w:val="none" w:sz="0" w:space="0" w:color="auto"/>
      </w:divBdr>
    </w:div>
    <w:div w:id="656225106">
      <w:bodyDiv w:val="1"/>
      <w:marLeft w:val="0"/>
      <w:marRight w:val="0"/>
      <w:marTop w:val="0"/>
      <w:marBottom w:val="0"/>
      <w:divBdr>
        <w:top w:val="none" w:sz="0" w:space="0" w:color="auto"/>
        <w:left w:val="none" w:sz="0" w:space="0" w:color="auto"/>
        <w:bottom w:val="none" w:sz="0" w:space="0" w:color="auto"/>
        <w:right w:val="none" w:sz="0" w:space="0" w:color="auto"/>
      </w:divBdr>
    </w:div>
    <w:div w:id="661618520">
      <w:bodyDiv w:val="1"/>
      <w:marLeft w:val="0"/>
      <w:marRight w:val="0"/>
      <w:marTop w:val="0"/>
      <w:marBottom w:val="0"/>
      <w:divBdr>
        <w:top w:val="none" w:sz="0" w:space="0" w:color="auto"/>
        <w:left w:val="none" w:sz="0" w:space="0" w:color="auto"/>
        <w:bottom w:val="none" w:sz="0" w:space="0" w:color="auto"/>
        <w:right w:val="none" w:sz="0" w:space="0" w:color="auto"/>
      </w:divBdr>
    </w:div>
    <w:div w:id="672072730">
      <w:bodyDiv w:val="1"/>
      <w:marLeft w:val="0"/>
      <w:marRight w:val="0"/>
      <w:marTop w:val="0"/>
      <w:marBottom w:val="0"/>
      <w:divBdr>
        <w:top w:val="none" w:sz="0" w:space="0" w:color="auto"/>
        <w:left w:val="none" w:sz="0" w:space="0" w:color="auto"/>
        <w:bottom w:val="none" w:sz="0" w:space="0" w:color="auto"/>
        <w:right w:val="none" w:sz="0" w:space="0" w:color="auto"/>
      </w:divBdr>
    </w:div>
    <w:div w:id="674576642">
      <w:bodyDiv w:val="1"/>
      <w:marLeft w:val="0"/>
      <w:marRight w:val="0"/>
      <w:marTop w:val="0"/>
      <w:marBottom w:val="0"/>
      <w:divBdr>
        <w:top w:val="none" w:sz="0" w:space="0" w:color="auto"/>
        <w:left w:val="none" w:sz="0" w:space="0" w:color="auto"/>
        <w:bottom w:val="none" w:sz="0" w:space="0" w:color="auto"/>
        <w:right w:val="none" w:sz="0" w:space="0" w:color="auto"/>
      </w:divBdr>
    </w:div>
    <w:div w:id="678311748">
      <w:bodyDiv w:val="1"/>
      <w:marLeft w:val="0"/>
      <w:marRight w:val="0"/>
      <w:marTop w:val="0"/>
      <w:marBottom w:val="0"/>
      <w:divBdr>
        <w:top w:val="none" w:sz="0" w:space="0" w:color="auto"/>
        <w:left w:val="none" w:sz="0" w:space="0" w:color="auto"/>
        <w:bottom w:val="none" w:sz="0" w:space="0" w:color="auto"/>
        <w:right w:val="none" w:sz="0" w:space="0" w:color="auto"/>
      </w:divBdr>
    </w:div>
    <w:div w:id="678586837">
      <w:bodyDiv w:val="1"/>
      <w:marLeft w:val="0"/>
      <w:marRight w:val="0"/>
      <w:marTop w:val="0"/>
      <w:marBottom w:val="0"/>
      <w:divBdr>
        <w:top w:val="none" w:sz="0" w:space="0" w:color="auto"/>
        <w:left w:val="none" w:sz="0" w:space="0" w:color="auto"/>
        <w:bottom w:val="none" w:sz="0" w:space="0" w:color="auto"/>
        <w:right w:val="none" w:sz="0" w:space="0" w:color="auto"/>
      </w:divBdr>
    </w:div>
    <w:div w:id="679820262">
      <w:bodyDiv w:val="1"/>
      <w:marLeft w:val="0"/>
      <w:marRight w:val="0"/>
      <w:marTop w:val="0"/>
      <w:marBottom w:val="0"/>
      <w:divBdr>
        <w:top w:val="none" w:sz="0" w:space="0" w:color="auto"/>
        <w:left w:val="none" w:sz="0" w:space="0" w:color="auto"/>
        <w:bottom w:val="none" w:sz="0" w:space="0" w:color="auto"/>
        <w:right w:val="none" w:sz="0" w:space="0" w:color="auto"/>
      </w:divBdr>
    </w:div>
    <w:div w:id="681006232">
      <w:bodyDiv w:val="1"/>
      <w:marLeft w:val="0"/>
      <w:marRight w:val="0"/>
      <w:marTop w:val="0"/>
      <w:marBottom w:val="0"/>
      <w:divBdr>
        <w:top w:val="none" w:sz="0" w:space="0" w:color="auto"/>
        <w:left w:val="none" w:sz="0" w:space="0" w:color="auto"/>
        <w:bottom w:val="none" w:sz="0" w:space="0" w:color="auto"/>
        <w:right w:val="none" w:sz="0" w:space="0" w:color="auto"/>
      </w:divBdr>
    </w:div>
    <w:div w:id="683048393">
      <w:bodyDiv w:val="1"/>
      <w:marLeft w:val="0"/>
      <w:marRight w:val="0"/>
      <w:marTop w:val="0"/>
      <w:marBottom w:val="0"/>
      <w:divBdr>
        <w:top w:val="none" w:sz="0" w:space="0" w:color="auto"/>
        <w:left w:val="none" w:sz="0" w:space="0" w:color="auto"/>
        <w:bottom w:val="none" w:sz="0" w:space="0" w:color="auto"/>
        <w:right w:val="none" w:sz="0" w:space="0" w:color="auto"/>
      </w:divBdr>
    </w:div>
    <w:div w:id="685907959">
      <w:bodyDiv w:val="1"/>
      <w:marLeft w:val="0"/>
      <w:marRight w:val="0"/>
      <w:marTop w:val="0"/>
      <w:marBottom w:val="0"/>
      <w:divBdr>
        <w:top w:val="none" w:sz="0" w:space="0" w:color="auto"/>
        <w:left w:val="none" w:sz="0" w:space="0" w:color="auto"/>
        <w:bottom w:val="none" w:sz="0" w:space="0" w:color="auto"/>
        <w:right w:val="none" w:sz="0" w:space="0" w:color="auto"/>
      </w:divBdr>
    </w:div>
    <w:div w:id="686835613">
      <w:bodyDiv w:val="1"/>
      <w:marLeft w:val="0"/>
      <w:marRight w:val="0"/>
      <w:marTop w:val="0"/>
      <w:marBottom w:val="0"/>
      <w:divBdr>
        <w:top w:val="none" w:sz="0" w:space="0" w:color="auto"/>
        <w:left w:val="none" w:sz="0" w:space="0" w:color="auto"/>
        <w:bottom w:val="none" w:sz="0" w:space="0" w:color="auto"/>
        <w:right w:val="none" w:sz="0" w:space="0" w:color="auto"/>
      </w:divBdr>
    </w:div>
    <w:div w:id="686952875">
      <w:bodyDiv w:val="1"/>
      <w:marLeft w:val="0"/>
      <w:marRight w:val="0"/>
      <w:marTop w:val="0"/>
      <w:marBottom w:val="0"/>
      <w:divBdr>
        <w:top w:val="none" w:sz="0" w:space="0" w:color="auto"/>
        <w:left w:val="none" w:sz="0" w:space="0" w:color="auto"/>
        <w:bottom w:val="none" w:sz="0" w:space="0" w:color="auto"/>
        <w:right w:val="none" w:sz="0" w:space="0" w:color="auto"/>
      </w:divBdr>
    </w:div>
    <w:div w:id="687217336">
      <w:bodyDiv w:val="1"/>
      <w:marLeft w:val="0"/>
      <w:marRight w:val="0"/>
      <w:marTop w:val="0"/>
      <w:marBottom w:val="0"/>
      <w:divBdr>
        <w:top w:val="none" w:sz="0" w:space="0" w:color="auto"/>
        <w:left w:val="none" w:sz="0" w:space="0" w:color="auto"/>
        <w:bottom w:val="none" w:sz="0" w:space="0" w:color="auto"/>
        <w:right w:val="none" w:sz="0" w:space="0" w:color="auto"/>
      </w:divBdr>
    </w:div>
    <w:div w:id="689643475">
      <w:bodyDiv w:val="1"/>
      <w:marLeft w:val="0"/>
      <w:marRight w:val="0"/>
      <w:marTop w:val="0"/>
      <w:marBottom w:val="0"/>
      <w:divBdr>
        <w:top w:val="none" w:sz="0" w:space="0" w:color="auto"/>
        <w:left w:val="none" w:sz="0" w:space="0" w:color="auto"/>
        <w:bottom w:val="none" w:sz="0" w:space="0" w:color="auto"/>
        <w:right w:val="none" w:sz="0" w:space="0" w:color="auto"/>
      </w:divBdr>
    </w:div>
    <w:div w:id="693922781">
      <w:bodyDiv w:val="1"/>
      <w:marLeft w:val="0"/>
      <w:marRight w:val="0"/>
      <w:marTop w:val="0"/>
      <w:marBottom w:val="0"/>
      <w:divBdr>
        <w:top w:val="none" w:sz="0" w:space="0" w:color="auto"/>
        <w:left w:val="none" w:sz="0" w:space="0" w:color="auto"/>
        <w:bottom w:val="none" w:sz="0" w:space="0" w:color="auto"/>
        <w:right w:val="none" w:sz="0" w:space="0" w:color="auto"/>
      </w:divBdr>
    </w:div>
    <w:div w:id="697318888">
      <w:bodyDiv w:val="1"/>
      <w:marLeft w:val="0"/>
      <w:marRight w:val="0"/>
      <w:marTop w:val="0"/>
      <w:marBottom w:val="0"/>
      <w:divBdr>
        <w:top w:val="none" w:sz="0" w:space="0" w:color="auto"/>
        <w:left w:val="none" w:sz="0" w:space="0" w:color="auto"/>
        <w:bottom w:val="none" w:sz="0" w:space="0" w:color="auto"/>
        <w:right w:val="none" w:sz="0" w:space="0" w:color="auto"/>
      </w:divBdr>
    </w:div>
    <w:div w:id="698698073">
      <w:bodyDiv w:val="1"/>
      <w:marLeft w:val="0"/>
      <w:marRight w:val="0"/>
      <w:marTop w:val="0"/>
      <w:marBottom w:val="0"/>
      <w:divBdr>
        <w:top w:val="none" w:sz="0" w:space="0" w:color="auto"/>
        <w:left w:val="none" w:sz="0" w:space="0" w:color="auto"/>
        <w:bottom w:val="none" w:sz="0" w:space="0" w:color="auto"/>
        <w:right w:val="none" w:sz="0" w:space="0" w:color="auto"/>
      </w:divBdr>
    </w:div>
    <w:div w:id="699360228">
      <w:bodyDiv w:val="1"/>
      <w:marLeft w:val="0"/>
      <w:marRight w:val="0"/>
      <w:marTop w:val="0"/>
      <w:marBottom w:val="0"/>
      <w:divBdr>
        <w:top w:val="none" w:sz="0" w:space="0" w:color="auto"/>
        <w:left w:val="none" w:sz="0" w:space="0" w:color="auto"/>
        <w:bottom w:val="none" w:sz="0" w:space="0" w:color="auto"/>
        <w:right w:val="none" w:sz="0" w:space="0" w:color="auto"/>
      </w:divBdr>
    </w:div>
    <w:div w:id="700787331">
      <w:bodyDiv w:val="1"/>
      <w:marLeft w:val="0"/>
      <w:marRight w:val="0"/>
      <w:marTop w:val="0"/>
      <w:marBottom w:val="0"/>
      <w:divBdr>
        <w:top w:val="none" w:sz="0" w:space="0" w:color="auto"/>
        <w:left w:val="none" w:sz="0" w:space="0" w:color="auto"/>
        <w:bottom w:val="none" w:sz="0" w:space="0" w:color="auto"/>
        <w:right w:val="none" w:sz="0" w:space="0" w:color="auto"/>
      </w:divBdr>
    </w:div>
    <w:div w:id="700982680">
      <w:bodyDiv w:val="1"/>
      <w:marLeft w:val="0"/>
      <w:marRight w:val="0"/>
      <w:marTop w:val="0"/>
      <w:marBottom w:val="0"/>
      <w:divBdr>
        <w:top w:val="none" w:sz="0" w:space="0" w:color="auto"/>
        <w:left w:val="none" w:sz="0" w:space="0" w:color="auto"/>
        <w:bottom w:val="none" w:sz="0" w:space="0" w:color="auto"/>
        <w:right w:val="none" w:sz="0" w:space="0" w:color="auto"/>
      </w:divBdr>
    </w:div>
    <w:div w:id="702361068">
      <w:bodyDiv w:val="1"/>
      <w:marLeft w:val="0"/>
      <w:marRight w:val="0"/>
      <w:marTop w:val="0"/>
      <w:marBottom w:val="0"/>
      <w:divBdr>
        <w:top w:val="none" w:sz="0" w:space="0" w:color="auto"/>
        <w:left w:val="none" w:sz="0" w:space="0" w:color="auto"/>
        <w:bottom w:val="none" w:sz="0" w:space="0" w:color="auto"/>
        <w:right w:val="none" w:sz="0" w:space="0" w:color="auto"/>
      </w:divBdr>
    </w:div>
    <w:div w:id="709693577">
      <w:bodyDiv w:val="1"/>
      <w:marLeft w:val="0"/>
      <w:marRight w:val="0"/>
      <w:marTop w:val="0"/>
      <w:marBottom w:val="0"/>
      <w:divBdr>
        <w:top w:val="none" w:sz="0" w:space="0" w:color="auto"/>
        <w:left w:val="none" w:sz="0" w:space="0" w:color="auto"/>
        <w:bottom w:val="none" w:sz="0" w:space="0" w:color="auto"/>
        <w:right w:val="none" w:sz="0" w:space="0" w:color="auto"/>
      </w:divBdr>
    </w:div>
    <w:div w:id="716777215">
      <w:bodyDiv w:val="1"/>
      <w:marLeft w:val="0"/>
      <w:marRight w:val="0"/>
      <w:marTop w:val="0"/>
      <w:marBottom w:val="0"/>
      <w:divBdr>
        <w:top w:val="none" w:sz="0" w:space="0" w:color="auto"/>
        <w:left w:val="none" w:sz="0" w:space="0" w:color="auto"/>
        <w:bottom w:val="none" w:sz="0" w:space="0" w:color="auto"/>
        <w:right w:val="none" w:sz="0" w:space="0" w:color="auto"/>
      </w:divBdr>
    </w:div>
    <w:div w:id="719480084">
      <w:bodyDiv w:val="1"/>
      <w:marLeft w:val="0"/>
      <w:marRight w:val="0"/>
      <w:marTop w:val="0"/>
      <w:marBottom w:val="0"/>
      <w:divBdr>
        <w:top w:val="none" w:sz="0" w:space="0" w:color="auto"/>
        <w:left w:val="none" w:sz="0" w:space="0" w:color="auto"/>
        <w:bottom w:val="none" w:sz="0" w:space="0" w:color="auto"/>
        <w:right w:val="none" w:sz="0" w:space="0" w:color="auto"/>
      </w:divBdr>
    </w:div>
    <w:div w:id="721177705">
      <w:bodyDiv w:val="1"/>
      <w:marLeft w:val="0"/>
      <w:marRight w:val="0"/>
      <w:marTop w:val="0"/>
      <w:marBottom w:val="0"/>
      <w:divBdr>
        <w:top w:val="none" w:sz="0" w:space="0" w:color="auto"/>
        <w:left w:val="none" w:sz="0" w:space="0" w:color="auto"/>
        <w:bottom w:val="none" w:sz="0" w:space="0" w:color="auto"/>
        <w:right w:val="none" w:sz="0" w:space="0" w:color="auto"/>
      </w:divBdr>
    </w:div>
    <w:div w:id="726682730">
      <w:bodyDiv w:val="1"/>
      <w:marLeft w:val="0"/>
      <w:marRight w:val="0"/>
      <w:marTop w:val="0"/>
      <w:marBottom w:val="0"/>
      <w:divBdr>
        <w:top w:val="none" w:sz="0" w:space="0" w:color="auto"/>
        <w:left w:val="none" w:sz="0" w:space="0" w:color="auto"/>
        <w:bottom w:val="none" w:sz="0" w:space="0" w:color="auto"/>
        <w:right w:val="none" w:sz="0" w:space="0" w:color="auto"/>
      </w:divBdr>
    </w:div>
    <w:div w:id="735786476">
      <w:bodyDiv w:val="1"/>
      <w:marLeft w:val="0"/>
      <w:marRight w:val="0"/>
      <w:marTop w:val="0"/>
      <w:marBottom w:val="0"/>
      <w:divBdr>
        <w:top w:val="none" w:sz="0" w:space="0" w:color="auto"/>
        <w:left w:val="none" w:sz="0" w:space="0" w:color="auto"/>
        <w:bottom w:val="none" w:sz="0" w:space="0" w:color="auto"/>
        <w:right w:val="none" w:sz="0" w:space="0" w:color="auto"/>
      </w:divBdr>
    </w:div>
    <w:div w:id="737443100">
      <w:bodyDiv w:val="1"/>
      <w:marLeft w:val="0"/>
      <w:marRight w:val="0"/>
      <w:marTop w:val="0"/>
      <w:marBottom w:val="0"/>
      <w:divBdr>
        <w:top w:val="none" w:sz="0" w:space="0" w:color="auto"/>
        <w:left w:val="none" w:sz="0" w:space="0" w:color="auto"/>
        <w:bottom w:val="none" w:sz="0" w:space="0" w:color="auto"/>
        <w:right w:val="none" w:sz="0" w:space="0" w:color="auto"/>
      </w:divBdr>
    </w:div>
    <w:div w:id="740367674">
      <w:bodyDiv w:val="1"/>
      <w:marLeft w:val="0"/>
      <w:marRight w:val="0"/>
      <w:marTop w:val="0"/>
      <w:marBottom w:val="0"/>
      <w:divBdr>
        <w:top w:val="none" w:sz="0" w:space="0" w:color="auto"/>
        <w:left w:val="none" w:sz="0" w:space="0" w:color="auto"/>
        <w:bottom w:val="none" w:sz="0" w:space="0" w:color="auto"/>
        <w:right w:val="none" w:sz="0" w:space="0" w:color="auto"/>
      </w:divBdr>
    </w:div>
    <w:div w:id="740713828">
      <w:bodyDiv w:val="1"/>
      <w:marLeft w:val="0"/>
      <w:marRight w:val="0"/>
      <w:marTop w:val="0"/>
      <w:marBottom w:val="0"/>
      <w:divBdr>
        <w:top w:val="none" w:sz="0" w:space="0" w:color="auto"/>
        <w:left w:val="none" w:sz="0" w:space="0" w:color="auto"/>
        <w:bottom w:val="none" w:sz="0" w:space="0" w:color="auto"/>
        <w:right w:val="none" w:sz="0" w:space="0" w:color="auto"/>
      </w:divBdr>
    </w:div>
    <w:div w:id="746995832">
      <w:bodyDiv w:val="1"/>
      <w:marLeft w:val="0"/>
      <w:marRight w:val="0"/>
      <w:marTop w:val="0"/>
      <w:marBottom w:val="0"/>
      <w:divBdr>
        <w:top w:val="none" w:sz="0" w:space="0" w:color="auto"/>
        <w:left w:val="none" w:sz="0" w:space="0" w:color="auto"/>
        <w:bottom w:val="none" w:sz="0" w:space="0" w:color="auto"/>
        <w:right w:val="none" w:sz="0" w:space="0" w:color="auto"/>
      </w:divBdr>
    </w:div>
    <w:div w:id="747848579">
      <w:bodyDiv w:val="1"/>
      <w:marLeft w:val="0"/>
      <w:marRight w:val="0"/>
      <w:marTop w:val="0"/>
      <w:marBottom w:val="0"/>
      <w:divBdr>
        <w:top w:val="none" w:sz="0" w:space="0" w:color="auto"/>
        <w:left w:val="none" w:sz="0" w:space="0" w:color="auto"/>
        <w:bottom w:val="none" w:sz="0" w:space="0" w:color="auto"/>
        <w:right w:val="none" w:sz="0" w:space="0" w:color="auto"/>
      </w:divBdr>
    </w:div>
    <w:div w:id="750006778">
      <w:bodyDiv w:val="1"/>
      <w:marLeft w:val="0"/>
      <w:marRight w:val="0"/>
      <w:marTop w:val="0"/>
      <w:marBottom w:val="0"/>
      <w:divBdr>
        <w:top w:val="none" w:sz="0" w:space="0" w:color="auto"/>
        <w:left w:val="none" w:sz="0" w:space="0" w:color="auto"/>
        <w:bottom w:val="none" w:sz="0" w:space="0" w:color="auto"/>
        <w:right w:val="none" w:sz="0" w:space="0" w:color="auto"/>
      </w:divBdr>
    </w:div>
    <w:div w:id="750658462">
      <w:bodyDiv w:val="1"/>
      <w:marLeft w:val="0"/>
      <w:marRight w:val="0"/>
      <w:marTop w:val="0"/>
      <w:marBottom w:val="0"/>
      <w:divBdr>
        <w:top w:val="none" w:sz="0" w:space="0" w:color="auto"/>
        <w:left w:val="none" w:sz="0" w:space="0" w:color="auto"/>
        <w:bottom w:val="none" w:sz="0" w:space="0" w:color="auto"/>
        <w:right w:val="none" w:sz="0" w:space="0" w:color="auto"/>
      </w:divBdr>
    </w:div>
    <w:div w:id="756099373">
      <w:bodyDiv w:val="1"/>
      <w:marLeft w:val="0"/>
      <w:marRight w:val="0"/>
      <w:marTop w:val="0"/>
      <w:marBottom w:val="0"/>
      <w:divBdr>
        <w:top w:val="none" w:sz="0" w:space="0" w:color="auto"/>
        <w:left w:val="none" w:sz="0" w:space="0" w:color="auto"/>
        <w:bottom w:val="none" w:sz="0" w:space="0" w:color="auto"/>
        <w:right w:val="none" w:sz="0" w:space="0" w:color="auto"/>
      </w:divBdr>
    </w:div>
    <w:div w:id="756100652">
      <w:bodyDiv w:val="1"/>
      <w:marLeft w:val="0"/>
      <w:marRight w:val="0"/>
      <w:marTop w:val="0"/>
      <w:marBottom w:val="0"/>
      <w:divBdr>
        <w:top w:val="none" w:sz="0" w:space="0" w:color="auto"/>
        <w:left w:val="none" w:sz="0" w:space="0" w:color="auto"/>
        <w:bottom w:val="none" w:sz="0" w:space="0" w:color="auto"/>
        <w:right w:val="none" w:sz="0" w:space="0" w:color="auto"/>
      </w:divBdr>
    </w:div>
    <w:div w:id="757603993">
      <w:bodyDiv w:val="1"/>
      <w:marLeft w:val="0"/>
      <w:marRight w:val="0"/>
      <w:marTop w:val="0"/>
      <w:marBottom w:val="0"/>
      <w:divBdr>
        <w:top w:val="none" w:sz="0" w:space="0" w:color="auto"/>
        <w:left w:val="none" w:sz="0" w:space="0" w:color="auto"/>
        <w:bottom w:val="none" w:sz="0" w:space="0" w:color="auto"/>
        <w:right w:val="none" w:sz="0" w:space="0" w:color="auto"/>
      </w:divBdr>
    </w:div>
    <w:div w:id="766147472">
      <w:bodyDiv w:val="1"/>
      <w:marLeft w:val="0"/>
      <w:marRight w:val="0"/>
      <w:marTop w:val="0"/>
      <w:marBottom w:val="0"/>
      <w:divBdr>
        <w:top w:val="none" w:sz="0" w:space="0" w:color="auto"/>
        <w:left w:val="none" w:sz="0" w:space="0" w:color="auto"/>
        <w:bottom w:val="none" w:sz="0" w:space="0" w:color="auto"/>
        <w:right w:val="none" w:sz="0" w:space="0" w:color="auto"/>
      </w:divBdr>
    </w:div>
    <w:div w:id="767655032">
      <w:bodyDiv w:val="1"/>
      <w:marLeft w:val="0"/>
      <w:marRight w:val="0"/>
      <w:marTop w:val="0"/>
      <w:marBottom w:val="0"/>
      <w:divBdr>
        <w:top w:val="none" w:sz="0" w:space="0" w:color="auto"/>
        <w:left w:val="none" w:sz="0" w:space="0" w:color="auto"/>
        <w:bottom w:val="none" w:sz="0" w:space="0" w:color="auto"/>
        <w:right w:val="none" w:sz="0" w:space="0" w:color="auto"/>
      </w:divBdr>
    </w:div>
    <w:div w:id="771510294">
      <w:bodyDiv w:val="1"/>
      <w:marLeft w:val="0"/>
      <w:marRight w:val="0"/>
      <w:marTop w:val="0"/>
      <w:marBottom w:val="0"/>
      <w:divBdr>
        <w:top w:val="none" w:sz="0" w:space="0" w:color="auto"/>
        <w:left w:val="none" w:sz="0" w:space="0" w:color="auto"/>
        <w:bottom w:val="none" w:sz="0" w:space="0" w:color="auto"/>
        <w:right w:val="none" w:sz="0" w:space="0" w:color="auto"/>
      </w:divBdr>
    </w:div>
    <w:div w:id="774129867">
      <w:bodyDiv w:val="1"/>
      <w:marLeft w:val="0"/>
      <w:marRight w:val="0"/>
      <w:marTop w:val="0"/>
      <w:marBottom w:val="0"/>
      <w:divBdr>
        <w:top w:val="none" w:sz="0" w:space="0" w:color="auto"/>
        <w:left w:val="none" w:sz="0" w:space="0" w:color="auto"/>
        <w:bottom w:val="none" w:sz="0" w:space="0" w:color="auto"/>
        <w:right w:val="none" w:sz="0" w:space="0" w:color="auto"/>
      </w:divBdr>
    </w:div>
    <w:div w:id="774132256">
      <w:bodyDiv w:val="1"/>
      <w:marLeft w:val="0"/>
      <w:marRight w:val="0"/>
      <w:marTop w:val="0"/>
      <w:marBottom w:val="0"/>
      <w:divBdr>
        <w:top w:val="none" w:sz="0" w:space="0" w:color="auto"/>
        <w:left w:val="none" w:sz="0" w:space="0" w:color="auto"/>
        <w:bottom w:val="none" w:sz="0" w:space="0" w:color="auto"/>
        <w:right w:val="none" w:sz="0" w:space="0" w:color="auto"/>
      </w:divBdr>
    </w:div>
    <w:div w:id="778332467">
      <w:bodyDiv w:val="1"/>
      <w:marLeft w:val="0"/>
      <w:marRight w:val="0"/>
      <w:marTop w:val="0"/>
      <w:marBottom w:val="0"/>
      <w:divBdr>
        <w:top w:val="none" w:sz="0" w:space="0" w:color="auto"/>
        <w:left w:val="none" w:sz="0" w:space="0" w:color="auto"/>
        <w:bottom w:val="none" w:sz="0" w:space="0" w:color="auto"/>
        <w:right w:val="none" w:sz="0" w:space="0" w:color="auto"/>
      </w:divBdr>
    </w:div>
    <w:div w:id="779030527">
      <w:bodyDiv w:val="1"/>
      <w:marLeft w:val="0"/>
      <w:marRight w:val="0"/>
      <w:marTop w:val="0"/>
      <w:marBottom w:val="0"/>
      <w:divBdr>
        <w:top w:val="none" w:sz="0" w:space="0" w:color="auto"/>
        <w:left w:val="none" w:sz="0" w:space="0" w:color="auto"/>
        <w:bottom w:val="none" w:sz="0" w:space="0" w:color="auto"/>
        <w:right w:val="none" w:sz="0" w:space="0" w:color="auto"/>
      </w:divBdr>
    </w:div>
    <w:div w:id="781460179">
      <w:bodyDiv w:val="1"/>
      <w:marLeft w:val="0"/>
      <w:marRight w:val="0"/>
      <w:marTop w:val="0"/>
      <w:marBottom w:val="0"/>
      <w:divBdr>
        <w:top w:val="none" w:sz="0" w:space="0" w:color="auto"/>
        <w:left w:val="none" w:sz="0" w:space="0" w:color="auto"/>
        <w:bottom w:val="none" w:sz="0" w:space="0" w:color="auto"/>
        <w:right w:val="none" w:sz="0" w:space="0" w:color="auto"/>
      </w:divBdr>
    </w:div>
    <w:div w:id="783159859">
      <w:bodyDiv w:val="1"/>
      <w:marLeft w:val="0"/>
      <w:marRight w:val="0"/>
      <w:marTop w:val="0"/>
      <w:marBottom w:val="0"/>
      <w:divBdr>
        <w:top w:val="none" w:sz="0" w:space="0" w:color="auto"/>
        <w:left w:val="none" w:sz="0" w:space="0" w:color="auto"/>
        <w:bottom w:val="none" w:sz="0" w:space="0" w:color="auto"/>
        <w:right w:val="none" w:sz="0" w:space="0" w:color="auto"/>
      </w:divBdr>
    </w:div>
    <w:div w:id="788277307">
      <w:bodyDiv w:val="1"/>
      <w:marLeft w:val="0"/>
      <w:marRight w:val="0"/>
      <w:marTop w:val="0"/>
      <w:marBottom w:val="0"/>
      <w:divBdr>
        <w:top w:val="none" w:sz="0" w:space="0" w:color="auto"/>
        <w:left w:val="none" w:sz="0" w:space="0" w:color="auto"/>
        <w:bottom w:val="none" w:sz="0" w:space="0" w:color="auto"/>
        <w:right w:val="none" w:sz="0" w:space="0" w:color="auto"/>
      </w:divBdr>
    </w:div>
    <w:div w:id="788626093">
      <w:bodyDiv w:val="1"/>
      <w:marLeft w:val="0"/>
      <w:marRight w:val="0"/>
      <w:marTop w:val="0"/>
      <w:marBottom w:val="0"/>
      <w:divBdr>
        <w:top w:val="none" w:sz="0" w:space="0" w:color="auto"/>
        <w:left w:val="none" w:sz="0" w:space="0" w:color="auto"/>
        <w:bottom w:val="none" w:sz="0" w:space="0" w:color="auto"/>
        <w:right w:val="none" w:sz="0" w:space="0" w:color="auto"/>
      </w:divBdr>
    </w:div>
    <w:div w:id="789519211">
      <w:bodyDiv w:val="1"/>
      <w:marLeft w:val="0"/>
      <w:marRight w:val="0"/>
      <w:marTop w:val="0"/>
      <w:marBottom w:val="0"/>
      <w:divBdr>
        <w:top w:val="none" w:sz="0" w:space="0" w:color="auto"/>
        <w:left w:val="none" w:sz="0" w:space="0" w:color="auto"/>
        <w:bottom w:val="none" w:sz="0" w:space="0" w:color="auto"/>
        <w:right w:val="none" w:sz="0" w:space="0" w:color="auto"/>
      </w:divBdr>
    </w:div>
    <w:div w:id="794718608">
      <w:bodyDiv w:val="1"/>
      <w:marLeft w:val="0"/>
      <w:marRight w:val="0"/>
      <w:marTop w:val="0"/>
      <w:marBottom w:val="0"/>
      <w:divBdr>
        <w:top w:val="none" w:sz="0" w:space="0" w:color="auto"/>
        <w:left w:val="none" w:sz="0" w:space="0" w:color="auto"/>
        <w:bottom w:val="none" w:sz="0" w:space="0" w:color="auto"/>
        <w:right w:val="none" w:sz="0" w:space="0" w:color="auto"/>
      </w:divBdr>
    </w:div>
    <w:div w:id="801924101">
      <w:bodyDiv w:val="1"/>
      <w:marLeft w:val="0"/>
      <w:marRight w:val="0"/>
      <w:marTop w:val="0"/>
      <w:marBottom w:val="0"/>
      <w:divBdr>
        <w:top w:val="none" w:sz="0" w:space="0" w:color="auto"/>
        <w:left w:val="none" w:sz="0" w:space="0" w:color="auto"/>
        <w:bottom w:val="none" w:sz="0" w:space="0" w:color="auto"/>
        <w:right w:val="none" w:sz="0" w:space="0" w:color="auto"/>
      </w:divBdr>
    </w:div>
    <w:div w:id="802387645">
      <w:bodyDiv w:val="1"/>
      <w:marLeft w:val="0"/>
      <w:marRight w:val="0"/>
      <w:marTop w:val="0"/>
      <w:marBottom w:val="0"/>
      <w:divBdr>
        <w:top w:val="none" w:sz="0" w:space="0" w:color="auto"/>
        <w:left w:val="none" w:sz="0" w:space="0" w:color="auto"/>
        <w:bottom w:val="none" w:sz="0" w:space="0" w:color="auto"/>
        <w:right w:val="none" w:sz="0" w:space="0" w:color="auto"/>
      </w:divBdr>
    </w:div>
    <w:div w:id="803353725">
      <w:bodyDiv w:val="1"/>
      <w:marLeft w:val="0"/>
      <w:marRight w:val="0"/>
      <w:marTop w:val="0"/>
      <w:marBottom w:val="0"/>
      <w:divBdr>
        <w:top w:val="none" w:sz="0" w:space="0" w:color="auto"/>
        <w:left w:val="none" w:sz="0" w:space="0" w:color="auto"/>
        <w:bottom w:val="none" w:sz="0" w:space="0" w:color="auto"/>
        <w:right w:val="none" w:sz="0" w:space="0" w:color="auto"/>
      </w:divBdr>
    </w:div>
    <w:div w:id="805975355">
      <w:bodyDiv w:val="1"/>
      <w:marLeft w:val="0"/>
      <w:marRight w:val="0"/>
      <w:marTop w:val="0"/>
      <w:marBottom w:val="0"/>
      <w:divBdr>
        <w:top w:val="none" w:sz="0" w:space="0" w:color="auto"/>
        <w:left w:val="none" w:sz="0" w:space="0" w:color="auto"/>
        <w:bottom w:val="none" w:sz="0" w:space="0" w:color="auto"/>
        <w:right w:val="none" w:sz="0" w:space="0" w:color="auto"/>
      </w:divBdr>
    </w:div>
    <w:div w:id="806705596">
      <w:bodyDiv w:val="1"/>
      <w:marLeft w:val="0"/>
      <w:marRight w:val="0"/>
      <w:marTop w:val="0"/>
      <w:marBottom w:val="0"/>
      <w:divBdr>
        <w:top w:val="none" w:sz="0" w:space="0" w:color="auto"/>
        <w:left w:val="none" w:sz="0" w:space="0" w:color="auto"/>
        <w:bottom w:val="none" w:sz="0" w:space="0" w:color="auto"/>
        <w:right w:val="none" w:sz="0" w:space="0" w:color="auto"/>
      </w:divBdr>
    </w:div>
    <w:div w:id="813566506">
      <w:bodyDiv w:val="1"/>
      <w:marLeft w:val="0"/>
      <w:marRight w:val="0"/>
      <w:marTop w:val="0"/>
      <w:marBottom w:val="0"/>
      <w:divBdr>
        <w:top w:val="none" w:sz="0" w:space="0" w:color="auto"/>
        <w:left w:val="none" w:sz="0" w:space="0" w:color="auto"/>
        <w:bottom w:val="none" w:sz="0" w:space="0" w:color="auto"/>
        <w:right w:val="none" w:sz="0" w:space="0" w:color="auto"/>
      </w:divBdr>
    </w:div>
    <w:div w:id="819271521">
      <w:bodyDiv w:val="1"/>
      <w:marLeft w:val="0"/>
      <w:marRight w:val="0"/>
      <w:marTop w:val="0"/>
      <w:marBottom w:val="0"/>
      <w:divBdr>
        <w:top w:val="none" w:sz="0" w:space="0" w:color="auto"/>
        <w:left w:val="none" w:sz="0" w:space="0" w:color="auto"/>
        <w:bottom w:val="none" w:sz="0" w:space="0" w:color="auto"/>
        <w:right w:val="none" w:sz="0" w:space="0" w:color="auto"/>
      </w:divBdr>
    </w:div>
    <w:div w:id="821972592">
      <w:bodyDiv w:val="1"/>
      <w:marLeft w:val="0"/>
      <w:marRight w:val="0"/>
      <w:marTop w:val="0"/>
      <w:marBottom w:val="0"/>
      <w:divBdr>
        <w:top w:val="none" w:sz="0" w:space="0" w:color="auto"/>
        <w:left w:val="none" w:sz="0" w:space="0" w:color="auto"/>
        <w:bottom w:val="none" w:sz="0" w:space="0" w:color="auto"/>
        <w:right w:val="none" w:sz="0" w:space="0" w:color="auto"/>
      </w:divBdr>
    </w:div>
    <w:div w:id="824396902">
      <w:bodyDiv w:val="1"/>
      <w:marLeft w:val="0"/>
      <w:marRight w:val="0"/>
      <w:marTop w:val="0"/>
      <w:marBottom w:val="0"/>
      <w:divBdr>
        <w:top w:val="none" w:sz="0" w:space="0" w:color="auto"/>
        <w:left w:val="none" w:sz="0" w:space="0" w:color="auto"/>
        <w:bottom w:val="none" w:sz="0" w:space="0" w:color="auto"/>
        <w:right w:val="none" w:sz="0" w:space="0" w:color="auto"/>
      </w:divBdr>
    </w:div>
    <w:div w:id="829835423">
      <w:bodyDiv w:val="1"/>
      <w:marLeft w:val="0"/>
      <w:marRight w:val="0"/>
      <w:marTop w:val="0"/>
      <w:marBottom w:val="0"/>
      <w:divBdr>
        <w:top w:val="none" w:sz="0" w:space="0" w:color="auto"/>
        <w:left w:val="none" w:sz="0" w:space="0" w:color="auto"/>
        <w:bottom w:val="none" w:sz="0" w:space="0" w:color="auto"/>
        <w:right w:val="none" w:sz="0" w:space="0" w:color="auto"/>
      </w:divBdr>
    </w:div>
    <w:div w:id="835847412">
      <w:bodyDiv w:val="1"/>
      <w:marLeft w:val="0"/>
      <w:marRight w:val="0"/>
      <w:marTop w:val="0"/>
      <w:marBottom w:val="0"/>
      <w:divBdr>
        <w:top w:val="none" w:sz="0" w:space="0" w:color="auto"/>
        <w:left w:val="none" w:sz="0" w:space="0" w:color="auto"/>
        <w:bottom w:val="none" w:sz="0" w:space="0" w:color="auto"/>
        <w:right w:val="none" w:sz="0" w:space="0" w:color="auto"/>
      </w:divBdr>
    </w:div>
    <w:div w:id="841360254">
      <w:bodyDiv w:val="1"/>
      <w:marLeft w:val="0"/>
      <w:marRight w:val="0"/>
      <w:marTop w:val="0"/>
      <w:marBottom w:val="0"/>
      <w:divBdr>
        <w:top w:val="none" w:sz="0" w:space="0" w:color="auto"/>
        <w:left w:val="none" w:sz="0" w:space="0" w:color="auto"/>
        <w:bottom w:val="none" w:sz="0" w:space="0" w:color="auto"/>
        <w:right w:val="none" w:sz="0" w:space="0" w:color="auto"/>
      </w:divBdr>
    </w:div>
    <w:div w:id="847788906">
      <w:bodyDiv w:val="1"/>
      <w:marLeft w:val="0"/>
      <w:marRight w:val="0"/>
      <w:marTop w:val="0"/>
      <w:marBottom w:val="0"/>
      <w:divBdr>
        <w:top w:val="none" w:sz="0" w:space="0" w:color="auto"/>
        <w:left w:val="none" w:sz="0" w:space="0" w:color="auto"/>
        <w:bottom w:val="none" w:sz="0" w:space="0" w:color="auto"/>
        <w:right w:val="none" w:sz="0" w:space="0" w:color="auto"/>
      </w:divBdr>
    </w:div>
    <w:div w:id="848760773">
      <w:bodyDiv w:val="1"/>
      <w:marLeft w:val="0"/>
      <w:marRight w:val="0"/>
      <w:marTop w:val="0"/>
      <w:marBottom w:val="0"/>
      <w:divBdr>
        <w:top w:val="none" w:sz="0" w:space="0" w:color="auto"/>
        <w:left w:val="none" w:sz="0" w:space="0" w:color="auto"/>
        <w:bottom w:val="none" w:sz="0" w:space="0" w:color="auto"/>
        <w:right w:val="none" w:sz="0" w:space="0" w:color="auto"/>
      </w:divBdr>
    </w:div>
    <w:div w:id="854542149">
      <w:bodyDiv w:val="1"/>
      <w:marLeft w:val="0"/>
      <w:marRight w:val="0"/>
      <w:marTop w:val="0"/>
      <w:marBottom w:val="0"/>
      <w:divBdr>
        <w:top w:val="none" w:sz="0" w:space="0" w:color="auto"/>
        <w:left w:val="none" w:sz="0" w:space="0" w:color="auto"/>
        <w:bottom w:val="none" w:sz="0" w:space="0" w:color="auto"/>
        <w:right w:val="none" w:sz="0" w:space="0" w:color="auto"/>
      </w:divBdr>
    </w:div>
    <w:div w:id="856962127">
      <w:bodyDiv w:val="1"/>
      <w:marLeft w:val="0"/>
      <w:marRight w:val="0"/>
      <w:marTop w:val="0"/>
      <w:marBottom w:val="0"/>
      <w:divBdr>
        <w:top w:val="none" w:sz="0" w:space="0" w:color="auto"/>
        <w:left w:val="none" w:sz="0" w:space="0" w:color="auto"/>
        <w:bottom w:val="none" w:sz="0" w:space="0" w:color="auto"/>
        <w:right w:val="none" w:sz="0" w:space="0" w:color="auto"/>
      </w:divBdr>
    </w:div>
    <w:div w:id="858815944">
      <w:bodyDiv w:val="1"/>
      <w:marLeft w:val="0"/>
      <w:marRight w:val="0"/>
      <w:marTop w:val="0"/>
      <w:marBottom w:val="0"/>
      <w:divBdr>
        <w:top w:val="none" w:sz="0" w:space="0" w:color="auto"/>
        <w:left w:val="none" w:sz="0" w:space="0" w:color="auto"/>
        <w:bottom w:val="none" w:sz="0" w:space="0" w:color="auto"/>
        <w:right w:val="none" w:sz="0" w:space="0" w:color="auto"/>
      </w:divBdr>
    </w:div>
    <w:div w:id="867839422">
      <w:bodyDiv w:val="1"/>
      <w:marLeft w:val="0"/>
      <w:marRight w:val="0"/>
      <w:marTop w:val="0"/>
      <w:marBottom w:val="0"/>
      <w:divBdr>
        <w:top w:val="none" w:sz="0" w:space="0" w:color="auto"/>
        <w:left w:val="none" w:sz="0" w:space="0" w:color="auto"/>
        <w:bottom w:val="none" w:sz="0" w:space="0" w:color="auto"/>
        <w:right w:val="none" w:sz="0" w:space="0" w:color="auto"/>
      </w:divBdr>
    </w:div>
    <w:div w:id="869031972">
      <w:bodyDiv w:val="1"/>
      <w:marLeft w:val="0"/>
      <w:marRight w:val="0"/>
      <w:marTop w:val="0"/>
      <w:marBottom w:val="0"/>
      <w:divBdr>
        <w:top w:val="none" w:sz="0" w:space="0" w:color="auto"/>
        <w:left w:val="none" w:sz="0" w:space="0" w:color="auto"/>
        <w:bottom w:val="none" w:sz="0" w:space="0" w:color="auto"/>
        <w:right w:val="none" w:sz="0" w:space="0" w:color="auto"/>
      </w:divBdr>
    </w:div>
    <w:div w:id="874080814">
      <w:bodyDiv w:val="1"/>
      <w:marLeft w:val="0"/>
      <w:marRight w:val="0"/>
      <w:marTop w:val="0"/>
      <w:marBottom w:val="0"/>
      <w:divBdr>
        <w:top w:val="none" w:sz="0" w:space="0" w:color="auto"/>
        <w:left w:val="none" w:sz="0" w:space="0" w:color="auto"/>
        <w:bottom w:val="none" w:sz="0" w:space="0" w:color="auto"/>
        <w:right w:val="none" w:sz="0" w:space="0" w:color="auto"/>
      </w:divBdr>
    </w:div>
    <w:div w:id="875310310">
      <w:bodyDiv w:val="1"/>
      <w:marLeft w:val="0"/>
      <w:marRight w:val="0"/>
      <w:marTop w:val="0"/>
      <w:marBottom w:val="0"/>
      <w:divBdr>
        <w:top w:val="none" w:sz="0" w:space="0" w:color="auto"/>
        <w:left w:val="none" w:sz="0" w:space="0" w:color="auto"/>
        <w:bottom w:val="none" w:sz="0" w:space="0" w:color="auto"/>
        <w:right w:val="none" w:sz="0" w:space="0" w:color="auto"/>
      </w:divBdr>
    </w:div>
    <w:div w:id="881671559">
      <w:bodyDiv w:val="1"/>
      <w:marLeft w:val="0"/>
      <w:marRight w:val="0"/>
      <w:marTop w:val="0"/>
      <w:marBottom w:val="0"/>
      <w:divBdr>
        <w:top w:val="none" w:sz="0" w:space="0" w:color="auto"/>
        <w:left w:val="none" w:sz="0" w:space="0" w:color="auto"/>
        <w:bottom w:val="none" w:sz="0" w:space="0" w:color="auto"/>
        <w:right w:val="none" w:sz="0" w:space="0" w:color="auto"/>
      </w:divBdr>
    </w:div>
    <w:div w:id="887454048">
      <w:bodyDiv w:val="1"/>
      <w:marLeft w:val="0"/>
      <w:marRight w:val="0"/>
      <w:marTop w:val="0"/>
      <w:marBottom w:val="0"/>
      <w:divBdr>
        <w:top w:val="none" w:sz="0" w:space="0" w:color="auto"/>
        <w:left w:val="none" w:sz="0" w:space="0" w:color="auto"/>
        <w:bottom w:val="none" w:sz="0" w:space="0" w:color="auto"/>
        <w:right w:val="none" w:sz="0" w:space="0" w:color="auto"/>
      </w:divBdr>
    </w:div>
    <w:div w:id="889070019">
      <w:bodyDiv w:val="1"/>
      <w:marLeft w:val="0"/>
      <w:marRight w:val="0"/>
      <w:marTop w:val="0"/>
      <w:marBottom w:val="0"/>
      <w:divBdr>
        <w:top w:val="none" w:sz="0" w:space="0" w:color="auto"/>
        <w:left w:val="none" w:sz="0" w:space="0" w:color="auto"/>
        <w:bottom w:val="none" w:sz="0" w:space="0" w:color="auto"/>
        <w:right w:val="none" w:sz="0" w:space="0" w:color="auto"/>
      </w:divBdr>
    </w:div>
    <w:div w:id="892083047">
      <w:bodyDiv w:val="1"/>
      <w:marLeft w:val="0"/>
      <w:marRight w:val="0"/>
      <w:marTop w:val="0"/>
      <w:marBottom w:val="0"/>
      <w:divBdr>
        <w:top w:val="none" w:sz="0" w:space="0" w:color="auto"/>
        <w:left w:val="none" w:sz="0" w:space="0" w:color="auto"/>
        <w:bottom w:val="none" w:sz="0" w:space="0" w:color="auto"/>
        <w:right w:val="none" w:sz="0" w:space="0" w:color="auto"/>
      </w:divBdr>
    </w:div>
    <w:div w:id="898176291">
      <w:bodyDiv w:val="1"/>
      <w:marLeft w:val="0"/>
      <w:marRight w:val="0"/>
      <w:marTop w:val="0"/>
      <w:marBottom w:val="0"/>
      <w:divBdr>
        <w:top w:val="none" w:sz="0" w:space="0" w:color="auto"/>
        <w:left w:val="none" w:sz="0" w:space="0" w:color="auto"/>
        <w:bottom w:val="none" w:sz="0" w:space="0" w:color="auto"/>
        <w:right w:val="none" w:sz="0" w:space="0" w:color="auto"/>
      </w:divBdr>
    </w:div>
    <w:div w:id="899555161">
      <w:bodyDiv w:val="1"/>
      <w:marLeft w:val="0"/>
      <w:marRight w:val="0"/>
      <w:marTop w:val="0"/>
      <w:marBottom w:val="0"/>
      <w:divBdr>
        <w:top w:val="none" w:sz="0" w:space="0" w:color="auto"/>
        <w:left w:val="none" w:sz="0" w:space="0" w:color="auto"/>
        <w:bottom w:val="none" w:sz="0" w:space="0" w:color="auto"/>
        <w:right w:val="none" w:sz="0" w:space="0" w:color="auto"/>
      </w:divBdr>
    </w:div>
    <w:div w:id="903569256">
      <w:bodyDiv w:val="1"/>
      <w:marLeft w:val="0"/>
      <w:marRight w:val="0"/>
      <w:marTop w:val="0"/>
      <w:marBottom w:val="0"/>
      <w:divBdr>
        <w:top w:val="none" w:sz="0" w:space="0" w:color="auto"/>
        <w:left w:val="none" w:sz="0" w:space="0" w:color="auto"/>
        <w:bottom w:val="none" w:sz="0" w:space="0" w:color="auto"/>
        <w:right w:val="none" w:sz="0" w:space="0" w:color="auto"/>
      </w:divBdr>
    </w:div>
    <w:div w:id="904989356">
      <w:bodyDiv w:val="1"/>
      <w:marLeft w:val="0"/>
      <w:marRight w:val="0"/>
      <w:marTop w:val="0"/>
      <w:marBottom w:val="0"/>
      <w:divBdr>
        <w:top w:val="none" w:sz="0" w:space="0" w:color="auto"/>
        <w:left w:val="none" w:sz="0" w:space="0" w:color="auto"/>
        <w:bottom w:val="none" w:sz="0" w:space="0" w:color="auto"/>
        <w:right w:val="none" w:sz="0" w:space="0" w:color="auto"/>
      </w:divBdr>
    </w:div>
    <w:div w:id="909269850">
      <w:bodyDiv w:val="1"/>
      <w:marLeft w:val="0"/>
      <w:marRight w:val="0"/>
      <w:marTop w:val="0"/>
      <w:marBottom w:val="0"/>
      <w:divBdr>
        <w:top w:val="none" w:sz="0" w:space="0" w:color="auto"/>
        <w:left w:val="none" w:sz="0" w:space="0" w:color="auto"/>
        <w:bottom w:val="none" w:sz="0" w:space="0" w:color="auto"/>
        <w:right w:val="none" w:sz="0" w:space="0" w:color="auto"/>
      </w:divBdr>
    </w:div>
    <w:div w:id="910849953">
      <w:bodyDiv w:val="1"/>
      <w:marLeft w:val="0"/>
      <w:marRight w:val="0"/>
      <w:marTop w:val="0"/>
      <w:marBottom w:val="0"/>
      <w:divBdr>
        <w:top w:val="none" w:sz="0" w:space="0" w:color="auto"/>
        <w:left w:val="none" w:sz="0" w:space="0" w:color="auto"/>
        <w:bottom w:val="none" w:sz="0" w:space="0" w:color="auto"/>
        <w:right w:val="none" w:sz="0" w:space="0" w:color="auto"/>
      </w:divBdr>
    </w:div>
    <w:div w:id="911431306">
      <w:bodyDiv w:val="1"/>
      <w:marLeft w:val="0"/>
      <w:marRight w:val="0"/>
      <w:marTop w:val="0"/>
      <w:marBottom w:val="0"/>
      <w:divBdr>
        <w:top w:val="none" w:sz="0" w:space="0" w:color="auto"/>
        <w:left w:val="none" w:sz="0" w:space="0" w:color="auto"/>
        <w:bottom w:val="none" w:sz="0" w:space="0" w:color="auto"/>
        <w:right w:val="none" w:sz="0" w:space="0" w:color="auto"/>
      </w:divBdr>
    </w:div>
    <w:div w:id="917784331">
      <w:bodyDiv w:val="1"/>
      <w:marLeft w:val="0"/>
      <w:marRight w:val="0"/>
      <w:marTop w:val="0"/>
      <w:marBottom w:val="0"/>
      <w:divBdr>
        <w:top w:val="none" w:sz="0" w:space="0" w:color="auto"/>
        <w:left w:val="none" w:sz="0" w:space="0" w:color="auto"/>
        <w:bottom w:val="none" w:sz="0" w:space="0" w:color="auto"/>
        <w:right w:val="none" w:sz="0" w:space="0" w:color="auto"/>
      </w:divBdr>
    </w:div>
    <w:div w:id="919948733">
      <w:bodyDiv w:val="1"/>
      <w:marLeft w:val="0"/>
      <w:marRight w:val="0"/>
      <w:marTop w:val="0"/>
      <w:marBottom w:val="0"/>
      <w:divBdr>
        <w:top w:val="none" w:sz="0" w:space="0" w:color="auto"/>
        <w:left w:val="none" w:sz="0" w:space="0" w:color="auto"/>
        <w:bottom w:val="none" w:sz="0" w:space="0" w:color="auto"/>
        <w:right w:val="none" w:sz="0" w:space="0" w:color="auto"/>
      </w:divBdr>
    </w:div>
    <w:div w:id="925188461">
      <w:bodyDiv w:val="1"/>
      <w:marLeft w:val="0"/>
      <w:marRight w:val="0"/>
      <w:marTop w:val="0"/>
      <w:marBottom w:val="0"/>
      <w:divBdr>
        <w:top w:val="none" w:sz="0" w:space="0" w:color="auto"/>
        <w:left w:val="none" w:sz="0" w:space="0" w:color="auto"/>
        <w:bottom w:val="none" w:sz="0" w:space="0" w:color="auto"/>
        <w:right w:val="none" w:sz="0" w:space="0" w:color="auto"/>
      </w:divBdr>
    </w:div>
    <w:div w:id="930965525">
      <w:bodyDiv w:val="1"/>
      <w:marLeft w:val="0"/>
      <w:marRight w:val="0"/>
      <w:marTop w:val="0"/>
      <w:marBottom w:val="0"/>
      <w:divBdr>
        <w:top w:val="none" w:sz="0" w:space="0" w:color="auto"/>
        <w:left w:val="none" w:sz="0" w:space="0" w:color="auto"/>
        <w:bottom w:val="none" w:sz="0" w:space="0" w:color="auto"/>
        <w:right w:val="none" w:sz="0" w:space="0" w:color="auto"/>
      </w:divBdr>
    </w:div>
    <w:div w:id="930968723">
      <w:bodyDiv w:val="1"/>
      <w:marLeft w:val="0"/>
      <w:marRight w:val="0"/>
      <w:marTop w:val="0"/>
      <w:marBottom w:val="0"/>
      <w:divBdr>
        <w:top w:val="none" w:sz="0" w:space="0" w:color="auto"/>
        <w:left w:val="none" w:sz="0" w:space="0" w:color="auto"/>
        <w:bottom w:val="none" w:sz="0" w:space="0" w:color="auto"/>
        <w:right w:val="none" w:sz="0" w:space="0" w:color="auto"/>
      </w:divBdr>
    </w:div>
    <w:div w:id="935944924">
      <w:bodyDiv w:val="1"/>
      <w:marLeft w:val="0"/>
      <w:marRight w:val="0"/>
      <w:marTop w:val="0"/>
      <w:marBottom w:val="0"/>
      <w:divBdr>
        <w:top w:val="none" w:sz="0" w:space="0" w:color="auto"/>
        <w:left w:val="none" w:sz="0" w:space="0" w:color="auto"/>
        <w:bottom w:val="none" w:sz="0" w:space="0" w:color="auto"/>
        <w:right w:val="none" w:sz="0" w:space="0" w:color="auto"/>
      </w:divBdr>
    </w:div>
    <w:div w:id="936015265">
      <w:bodyDiv w:val="1"/>
      <w:marLeft w:val="0"/>
      <w:marRight w:val="0"/>
      <w:marTop w:val="0"/>
      <w:marBottom w:val="0"/>
      <w:divBdr>
        <w:top w:val="none" w:sz="0" w:space="0" w:color="auto"/>
        <w:left w:val="none" w:sz="0" w:space="0" w:color="auto"/>
        <w:bottom w:val="none" w:sz="0" w:space="0" w:color="auto"/>
        <w:right w:val="none" w:sz="0" w:space="0" w:color="auto"/>
      </w:divBdr>
    </w:div>
    <w:div w:id="938606624">
      <w:bodyDiv w:val="1"/>
      <w:marLeft w:val="0"/>
      <w:marRight w:val="0"/>
      <w:marTop w:val="0"/>
      <w:marBottom w:val="0"/>
      <w:divBdr>
        <w:top w:val="none" w:sz="0" w:space="0" w:color="auto"/>
        <w:left w:val="none" w:sz="0" w:space="0" w:color="auto"/>
        <w:bottom w:val="none" w:sz="0" w:space="0" w:color="auto"/>
        <w:right w:val="none" w:sz="0" w:space="0" w:color="auto"/>
      </w:divBdr>
    </w:div>
    <w:div w:id="941185424">
      <w:bodyDiv w:val="1"/>
      <w:marLeft w:val="0"/>
      <w:marRight w:val="0"/>
      <w:marTop w:val="0"/>
      <w:marBottom w:val="0"/>
      <w:divBdr>
        <w:top w:val="none" w:sz="0" w:space="0" w:color="auto"/>
        <w:left w:val="none" w:sz="0" w:space="0" w:color="auto"/>
        <w:bottom w:val="none" w:sz="0" w:space="0" w:color="auto"/>
        <w:right w:val="none" w:sz="0" w:space="0" w:color="auto"/>
      </w:divBdr>
    </w:div>
    <w:div w:id="941839173">
      <w:bodyDiv w:val="1"/>
      <w:marLeft w:val="0"/>
      <w:marRight w:val="0"/>
      <w:marTop w:val="0"/>
      <w:marBottom w:val="0"/>
      <w:divBdr>
        <w:top w:val="none" w:sz="0" w:space="0" w:color="auto"/>
        <w:left w:val="none" w:sz="0" w:space="0" w:color="auto"/>
        <w:bottom w:val="none" w:sz="0" w:space="0" w:color="auto"/>
        <w:right w:val="none" w:sz="0" w:space="0" w:color="auto"/>
      </w:divBdr>
    </w:div>
    <w:div w:id="942037684">
      <w:bodyDiv w:val="1"/>
      <w:marLeft w:val="0"/>
      <w:marRight w:val="0"/>
      <w:marTop w:val="0"/>
      <w:marBottom w:val="0"/>
      <w:divBdr>
        <w:top w:val="none" w:sz="0" w:space="0" w:color="auto"/>
        <w:left w:val="none" w:sz="0" w:space="0" w:color="auto"/>
        <w:bottom w:val="none" w:sz="0" w:space="0" w:color="auto"/>
        <w:right w:val="none" w:sz="0" w:space="0" w:color="auto"/>
      </w:divBdr>
    </w:div>
    <w:div w:id="943420893">
      <w:bodyDiv w:val="1"/>
      <w:marLeft w:val="0"/>
      <w:marRight w:val="0"/>
      <w:marTop w:val="0"/>
      <w:marBottom w:val="0"/>
      <w:divBdr>
        <w:top w:val="none" w:sz="0" w:space="0" w:color="auto"/>
        <w:left w:val="none" w:sz="0" w:space="0" w:color="auto"/>
        <w:bottom w:val="none" w:sz="0" w:space="0" w:color="auto"/>
        <w:right w:val="none" w:sz="0" w:space="0" w:color="auto"/>
      </w:divBdr>
    </w:div>
    <w:div w:id="944002402">
      <w:bodyDiv w:val="1"/>
      <w:marLeft w:val="0"/>
      <w:marRight w:val="0"/>
      <w:marTop w:val="0"/>
      <w:marBottom w:val="0"/>
      <w:divBdr>
        <w:top w:val="none" w:sz="0" w:space="0" w:color="auto"/>
        <w:left w:val="none" w:sz="0" w:space="0" w:color="auto"/>
        <w:bottom w:val="none" w:sz="0" w:space="0" w:color="auto"/>
        <w:right w:val="none" w:sz="0" w:space="0" w:color="auto"/>
      </w:divBdr>
    </w:div>
    <w:div w:id="947354885">
      <w:bodyDiv w:val="1"/>
      <w:marLeft w:val="0"/>
      <w:marRight w:val="0"/>
      <w:marTop w:val="0"/>
      <w:marBottom w:val="0"/>
      <w:divBdr>
        <w:top w:val="none" w:sz="0" w:space="0" w:color="auto"/>
        <w:left w:val="none" w:sz="0" w:space="0" w:color="auto"/>
        <w:bottom w:val="none" w:sz="0" w:space="0" w:color="auto"/>
        <w:right w:val="none" w:sz="0" w:space="0" w:color="auto"/>
      </w:divBdr>
    </w:div>
    <w:div w:id="950821288">
      <w:bodyDiv w:val="1"/>
      <w:marLeft w:val="0"/>
      <w:marRight w:val="0"/>
      <w:marTop w:val="0"/>
      <w:marBottom w:val="0"/>
      <w:divBdr>
        <w:top w:val="none" w:sz="0" w:space="0" w:color="auto"/>
        <w:left w:val="none" w:sz="0" w:space="0" w:color="auto"/>
        <w:bottom w:val="none" w:sz="0" w:space="0" w:color="auto"/>
        <w:right w:val="none" w:sz="0" w:space="0" w:color="auto"/>
      </w:divBdr>
    </w:div>
    <w:div w:id="959841007">
      <w:bodyDiv w:val="1"/>
      <w:marLeft w:val="0"/>
      <w:marRight w:val="0"/>
      <w:marTop w:val="0"/>
      <w:marBottom w:val="0"/>
      <w:divBdr>
        <w:top w:val="none" w:sz="0" w:space="0" w:color="auto"/>
        <w:left w:val="none" w:sz="0" w:space="0" w:color="auto"/>
        <w:bottom w:val="none" w:sz="0" w:space="0" w:color="auto"/>
        <w:right w:val="none" w:sz="0" w:space="0" w:color="auto"/>
      </w:divBdr>
    </w:div>
    <w:div w:id="961691412">
      <w:bodyDiv w:val="1"/>
      <w:marLeft w:val="0"/>
      <w:marRight w:val="0"/>
      <w:marTop w:val="0"/>
      <w:marBottom w:val="0"/>
      <w:divBdr>
        <w:top w:val="none" w:sz="0" w:space="0" w:color="auto"/>
        <w:left w:val="none" w:sz="0" w:space="0" w:color="auto"/>
        <w:bottom w:val="none" w:sz="0" w:space="0" w:color="auto"/>
        <w:right w:val="none" w:sz="0" w:space="0" w:color="auto"/>
      </w:divBdr>
    </w:div>
    <w:div w:id="961808739">
      <w:bodyDiv w:val="1"/>
      <w:marLeft w:val="0"/>
      <w:marRight w:val="0"/>
      <w:marTop w:val="0"/>
      <w:marBottom w:val="0"/>
      <w:divBdr>
        <w:top w:val="none" w:sz="0" w:space="0" w:color="auto"/>
        <w:left w:val="none" w:sz="0" w:space="0" w:color="auto"/>
        <w:bottom w:val="none" w:sz="0" w:space="0" w:color="auto"/>
        <w:right w:val="none" w:sz="0" w:space="0" w:color="auto"/>
      </w:divBdr>
    </w:div>
    <w:div w:id="964770221">
      <w:bodyDiv w:val="1"/>
      <w:marLeft w:val="0"/>
      <w:marRight w:val="0"/>
      <w:marTop w:val="0"/>
      <w:marBottom w:val="0"/>
      <w:divBdr>
        <w:top w:val="none" w:sz="0" w:space="0" w:color="auto"/>
        <w:left w:val="none" w:sz="0" w:space="0" w:color="auto"/>
        <w:bottom w:val="none" w:sz="0" w:space="0" w:color="auto"/>
        <w:right w:val="none" w:sz="0" w:space="0" w:color="auto"/>
      </w:divBdr>
    </w:div>
    <w:div w:id="965164701">
      <w:bodyDiv w:val="1"/>
      <w:marLeft w:val="0"/>
      <w:marRight w:val="0"/>
      <w:marTop w:val="0"/>
      <w:marBottom w:val="0"/>
      <w:divBdr>
        <w:top w:val="none" w:sz="0" w:space="0" w:color="auto"/>
        <w:left w:val="none" w:sz="0" w:space="0" w:color="auto"/>
        <w:bottom w:val="none" w:sz="0" w:space="0" w:color="auto"/>
        <w:right w:val="none" w:sz="0" w:space="0" w:color="auto"/>
      </w:divBdr>
    </w:div>
    <w:div w:id="967736574">
      <w:bodyDiv w:val="1"/>
      <w:marLeft w:val="0"/>
      <w:marRight w:val="0"/>
      <w:marTop w:val="0"/>
      <w:marBottom w:val="0"/>
      <w:divBdr>
        <w:top w:val="none" w:sz="0" w:space="0" w:color="auto"/>
        <w:left w:val="none" w:sz="0" w:space="0" w:color="auto"/>
        <w:bottom w:val="none" w:sz="0" w:space="0" w:color="auto"/>
        <w:right w:val="none" w:sz="0" w:space="0" w:color="auto"/>
      </w:divBdr>
    </w:div>
    <w:div w:id="971715590">
      <w:bodyDiv w:val="1"/>
      <w:marLeft w:val="0"/>
      <w:marRight w:val="0"/>
      <w:marTop w:val="0"/>
      <w:marBottom w:val="0"/>
      <w:divBdr>
        <w:top w:val="none" w:sz="0" w:space="0" w:color="auto"/>
        <w:left w:val="none" w:sz="0" w:space="0" w:color="auto"/>
        <w:bottom w:val="none" w:sz="0" w:space="0" w:color="auto"/>
        <w:right w:val="none" w:sz="0" w:space="0" w:color="auto"/>
      </w:divBdr>
    </w:div>
    <w:div w:id="972634281">
      <w:bodyDiv w:val="1"/>
      <w:marLeft w:val="0"/>
      <w:marRight w:val="0"/>
      <w:marTop w:val="0"/>
      <w:marBottom w:val="0"/>
      <w:divBdr>
        <w:top w:val="none" w:sz="0" w:space="0" w:color="auto"/>
        <w:left w:val="none" w:sz="0" w:space="0" w:color="auto"/>
        <w:bottom w:val="none" w:sz="0" w:space="0" w:color="auto"/>
        <w:right w:val="none" w:sz="0" w:space="0" w:color="auto"/>
      </w:divBdr>
    </w:div>
    <w:div w:id="976448235">
      <w:bodyDiv w:val="1"/>
      <w:marLeft w:val="0"/>
      <w:marRight w:val="0"/>
      <w:marTop w:val="0"/>
      <w:marBottom w:val="0"/>
      <w:divBdr>
        <w:top w:val="none" w:sz="0" w:space="0" w:color="auto"/>
        <w:left w:val="none" w:sz="0" w:space="0" w:color="auto"/>
        <w:bottom w:val="none" w:sz="0" w:space="0" w:color="auto"/>
        <w:right w:val="none" w:sz="0" w:space="0" w:color="auto"/>
      </w:divBdr>
    </w:div>
    <w:div w:id="976952157">
      <w:bodyDiv w:val="1"/>
      <w:marLeft w:val="0"/>
      <w:marRight w:val="0"/>
      <w:marTop w:val="0"/>
      <w:marBottom w:val="0"/>
      <w:divBdr>
        <w:top w:val="none" w:sz="0" w:space="0" w:color="auto"/>
        <w:left w:val="none" w:sz="0" w:space="0" w:color="auto"/>
        <w:bottom w:val="none" w:sz="0" w:space="0" w:color="auto"/>
        <w:right w:val="none" w:sz="0" w:space="0" w:color="auto"/>
      </w:divBdr>
    </w:div>
    <w:div w:id="978068464">
      <w:bodyDiv w:val="1"/>
      <w:marLeft w:val="0"/>
      <w:marRight w:val="0"/>
      <w:marTop w:val="0"/>
      <w:marBottom w:val="0"/>
      <w:divBdr>
        <w:top w:val="none" w:sz="0" w:space="0" w:color="auto"/>
        <w:left w:val="none" w:sz="0" w:space="0" w:color="auto"/>
        <w:bottom w:val="none" w:sz="0" w:space="0" w:color="auto"/>
        <w:right w:val="none" w:sz="0" w:space="0" w:color="auto"/>
      </w:divBdr>
    </w:div>
    <w:div w:id="981351274">
      <w:bodyDiv w:val="1"/>
      <w:marLeft w:val="0"/>
      <w:marRight w:val="0"/>
      <w:marTop w:val="0"/>
      <w:marBottom w:val="0"/>
      <w:divBdr>
        <w:top w:val="none" w:sz="0" w:space="0" w:color="auto"/>
        <w:left w:val="none" w:sz="0" w:space="0" w:color="auto"/>
        <w:bottom w:val="none" w:sz="0" w:space="0" w:color="auto"/>
        <w:right w:val="none" w:sz="0" w:space="0" w:color="auto"/>
      </w:divBdr>
    </w:div>
    <w:div w:id="982348599">
      <w:bodyDiv w:val="1"/>
      <w:marLeft w:val="0"/>
      <w:marRight w:val="0"/>
      <w:marTop w:val="0"/>
      <w:marBottom w:val="0"/>
      <w:divBdr>
        <w:top w:val="none" w:sz="0" w:space="0" w:color="auto"/>
        <w:left w:val="none" w:sz="0" w:space="0" w:color="auto"/>
        <w:bottom w:val="none" w:sz="0" w:space="0" w:color="auto"/>
        <w:right w:val="none" w:sz="0" w:space="0" w:color="auto"/>
      </w:divBdr>
    </w:div>
    <w:div w:id="983505758">
      <w:bodyDiv w:val="1"/>
      <w:marLeft w:val="0"/>
      <w:marRight w:val="0"/>
      <w:marTop w:val="0"/>
      <w:marBottom w:val="0"/>
      <w:divBdr>
        <w:top w:val="none" w:sz="0" w:space="0" w:color="auto"/>
        <w:left w:val="none" w:sz="0" w:space="0" w:color="auto"/>
        <w:bottom w:val="none" w:sz="0" w:space="0" w:color="auto"/>
        <w:right w:val="none" w:sz="0" w:space="0" w:color="auto"/>
      </w:divBdr>
    </w:div>
    <w:div w:id="985476625">
      <w:bodyDiv w:val="1"/>
      <w:marLeft w:val="0"/>
      <w:marRight w:val="0"/>
      <w:marTop w:val="0"/>
      <w:marBottom w:val="0"/>
      <w:divBdr>
        <w:top w:val="none" w:sz="0" w:space="0" w:color="auto"/>
        <w:left w:val="none" w:sz="0" w:space="0" w:color="auto"/>
        <w:bottom w:val="none" w:sz="0" w:space="0" w:color="auto"/>
        <w:right w:val="none" w:sz="0" w:space="0" w:color="auto"/>
      </w:divBdr>
    </w:div>
    <w:div w:id="986327145">
      <w:bodyDiv w:val="1"/>
      <w:marLeft w:val="0"/>
      <w:marRight w:val="0"/>
      <w:marTop w:val="0"/>
      <w:marBottom w:val="0"/>
      <w:divBdr>
        <w:top w:val="none" w:sz="0" w:space="0" w:color="auto"/>
        <w:left w:val="none" w:sz="0" w:space="0" w:color="auto"/>
        <w:bottom w:val="none" w:sz="0" w:space="0" w:color="auto"/>
        <w:right w:val="none" w:sz="0" w:space="0" w:color="auto"/>
      </w:divBdr>
    </w:div>
    <w:div w:id="989871165">
      <w:bodyDiv w:val="1"/>
      <w:marLeft w:val="0"/>
      <w:marRight w:val="0"/>
      <w:marTop w:val="0"/>
      <w:marBottom w:val="0"/>
      <w:divBdr>
        <w:top w:val="none" w:sz="0" w:space="0" w:color="auto"/>
        <w:left w:val="none" w:sz="0" w:space="0" w:color="auto"/>
        <w:bottom w:val="none" w:sz="0" w:space="0" w:color="auto"/>
        <w:right w:val="none" w:sz="0" w:space="0" w:color="auto"/>
      </w:divBdr>
    </w:div>
    <w:div w:id="994604640">
      <w:bodyDiv w:val="1"/>
      <w:marLeft w:val="0"/>
      <w:marRight w:val="0"/>
      <w:marTop w:val="0"/>
      <w:marBottom w:val="0"/>
      <w:divBdr>
        <w:top w:val="none" w:sz="0" w:space="0" w:color="auto"/>
        <w:left w:val="none" w:sz="0" w:space="0" w:color="auto"/>
        <w:bottom w:val="none" w:sz="0" w:space="0" w:color="auto"/>
        <w:right w:val="none" w:sz="0" w:space="0" w:color="auto"/>
      </w:divBdr>
    </w:div>
    <w:div w:id="1001159342">
      <w:bodyDiv w:val="1"/>
      <w:marLeft w:val="0"/>
      <w:marRight w:val="0"/>
      <w:marTop w:val="0"/>
      <w:marBottom w:val="0"/>
      <w:divBdr>
        <w:top w:val="none" w:sz="0" w:space="0" w:color="auto"/>
        <w:left w:val="none" w:sz="0" w:space="0" w:color="auto"/>
        <w:bottom w:val="none" w:sz="0" w:space="0" w:color="auto"/>
        <w:right w:val="none" w:sz="0" w:space="0" w:color="auto"/>
      </w:divBdr>
    </w:div>
    <w:div w:id="1004281151">
      <w:bodyDiv w:val="1"/>
      <w:marLeft w:val="0"/>
      <w:marRight w:val="0"/>
      <w:marTop w:val="0"/>
      <w:marBottom w:val="0"/>
      <w:divBdr>
        <w:top w:val="none" w:sz="0" w:space="0" w:color="auto"/>
        <w:left w:val="none" w:sz="0" w:space="0" w:color="auto"/>
        <w:bottom w:val="none" w:sz="0" w:space="0" w:color="auto"/>
        <w:right w:val="none" w:sz="0" w:space="0" w:color="auto"/>
      </w:divBdr>
    </w:div>
    <w:div w:id="1006518037">
      <w:bodyDiv w:val="1"/>
      <w:marLeft w:val="0"/>
      <w:marRight w:val="0"/>
      <w:marTop w:val="0"/>
      <w:marBottom w:val="0"/>
      <w:divBdr>
        <w:top w:val="none" w:sz="0" w:space="0" w:color="auto"/>
        <w:left w:val="none" w:sz="0" w:space="0" w:color="auto"/>
        <w:bottom w:val="none" w:sz="0" w:space="0" w:color="auto"/>
        <w:right w:val="none" w:sz="0" w:space="0" w:color="auto"/>
      </w:divBdr>
    </w:div>
    <w:div w:id="1010985657">
      <w:bodyDiv w:val="1"/>
      <w:marLeft w:val="0"/>
      <w:marRight w:val="0"/>
      <w:marTop w:val="0"/>
      <w:marBottom w:val="0"/>
      <w:divBdr>
        <w:top w:val="none" w:sz="0" w:space="0" w:color="auto"/>
        <w:left w:val="none" w:sz="0" w:space="0" w:color="auto"/>
        <w:bottom w:val="none" w:sz="0" w:space="0" w:color="auto"/>
        <w:right w:val="none" w:sz="0" w:space="0" w:color="auto"/>
      </w:divBdr>
    </w:div>
    <w:div w:id="1014191822">
      <w:bodyDiv w:val="1"/>
      <w:marLeft w:val="0"/>
      <w:marRight w:val="0"/>
      <w:marTop w:val="0"/>
      <w:marBottom w:val="0"/>
      <w:divBdr>
        <w:top w:val="none" w:sz="0" w:space="0" w:color="auto"/>
        <w:left w:val="none" w:sz="0" w:space="0" w:color="auto"/>
        <w:bottom w:val="none" w:sz="0" w:space="0" w:color="auto"/>
        <w:right w:val="none" w:sz="0" w:space="0" w:color="auto"/>
      </w:divBdr>
    </w:div>
    <w:div w:id="1014571279">
      <w:bodyDiv w:val="1"/>
      <w:marLeft w:val="0"/>
      <w:marRight w:val="0"/>
      <w:marTop w:val="0"/>
      <w:marBottom w:val="0"/>
      <w:divBdr>
        <w:top w:val="none" w:sz="0" w:space="0" w:color="auto"/>
        <w:left w:val="none" w:sz="0" w:space="0" w:color="auto"/>
        <w:bottom w:val="none" w:sz="0" w:space="0" w:color="auto"/>
        <w:right w:val="none" w:sz="0" w:space="0" w:color="auto"/>
      </w:divBdr>
    </w:div>
    <w:div w:id="1015420771">
      <w:bodyDiv w:val="1"/>
      <w:marLeft w:val="0"/>
      <w:marRight w:val="0"/>
      <w:marTop w:val="0"/>
      <w:marBottom w:val="0"/>
      <w:divBdr>
        <w:top w:val="none" w:sz="0" w:space="0" w:color="auto"/>
        <w:left w:val="none" w:sz="0" w:space="0" w:color="auto"/>
        <w:bottom w:val="none" w:sz="0" w:space="0" w:color="auto"/>
        <w:right w:val="none" w:sz="0" w:space="0" w:color="auto"/>
      </w:divBdr>
    </w:div>
    <w:div w:id="1017191913">
      <w:bodyDiv w:val="1"/>
      <w:marLeft w:val="0"/>
      <w:marRight w:val="0"/>
      <w:marTop w:val="0"/>
      <w:marBottom w:val="0"/>
      <w:divBdr>
        <w:top w:val="none" w:sz="0" w:space="0" w:color="auto"/>
        <w:left w:val="none" w:sz="0" w:space="0" w:color="auto"/>
        <w:bottom w:val="none" w:sz="0" w:space="0" w:color="auto"/>
        <w:right w:val="none" w:sz="0" w:space="0" w:color="auto"/>
      </w:divBdr>
    </w:div>
    <w:div w:id="1020545093">
      <w:bodyDiv w:val="1"/>
      <w:marLeft w:val="0"/>
      <w:marRight w:val="0"/>
      <w:marTop w:val="0"/>
      <w:marBottom w:val="0"/>
      <w:divBdr>
        <w:top w:val="none" w:sz="0" w:space="0" w:color="auto"/>
        <w:left w:val="none" w:sz="0" w:space="0" w:color="auto"/>
        <w:bottom w:val="none" w:sz="0" w:space="0" w:color="auto"/>
        <w:right w:val="none" w:sz="0" w:space="0" w:color="auto"/>
      </w:divBdr>
    </w:div>
    <w:div w:id="1020545565">
      <w:bodyDiv w:val="1"/>
      <w:marLeft w:val="0"/>
      <w:marRight w:val="0"/>
      <w:marTop w:val="0"/>
      <w:marBottom w:val="0"/>
      <w:divBdr>
        <w:top w:val="none" w:sz="0" w:space="0" w:color="auto"/>
        <w:left w:val="none" w:sz="0" w:space="0" w:color="auto"/>
        <w:bottom w:val="none" w:sz="0" w:space="0" w:color="auto"/>
        <w:right w:val="none" w:sz="0" w:space="0" w:color="auto"/>
      </w:divBdr>
    </w:div>
    <w:div w:id="1023894429">
      <w:bodyDiv w:val="1"/>
      <w:marLeft w:val="0"/>
      <w:marRight w:val="0"/>
      <w:marTop w:val="0"/>
      <w:marBottom w:val="0"/>
      <w:divBdr>
        <w:top w:val="none" w:sz="0" w:space="0" w:color="auto"/>
        <w:left w:val="none" w:sz="0" w:space="0" w:color="auto"/>
        <w:bottom w:val="none" w:sz="0" w:space="0" w:color="auto"/>
        <w:right w:val="none" w:sz="0" w:space="0" w:color="auto"/>
      </w:divBdr>
    </w:div>
    <w:div w:id="1028409992">
      <w:bodyDiv w:val="1"/>
      <w:marLeft w:val="0"/>
      <w:marRight w:val="0"/>
      <w:marTop w:val="0"/>
      <w:marBottom w:val="0"/>
      <w:divBdr>
        <w:top w:val="none" w:sz="0" w:space="0" w:color="auto"/>
        <w:left w:val="none" w:sz="0" w:space="0" w:color="auto"/>
        <w:bottom w:val="none" w:sz="0" w:space="0" w:color="auto"/>
        <w:right w:val="none" w:sz="0" w:space="0" w:color="auto"/>
      </w:divBdr>
    </w:div>
    <w:div w:id="1031340477">
      <w:bodyDiv w:val="1"/>
      <w:marLeft w:val="0"/>
      <w:marRight w:val="0"/>
      <w:marTop w:val="0"/>
      <w:marBottom w:val="0"/>
      <w:divBdr>
        <w:top w:val="none" w:sz="0" w:space="0" w:color="auto"/>
        <w:left w:val="none" w:sz="0" w:space="0" w:color="auto"/>
        <w:bottom w:val="none" w:sz="0" w:space="0" w:color="auto"/>
        <w:right w:val="none" w:sz="0" w:space="0" w:color="auto"/>
      </w:divBdr>
    </w:div>
    <w:div w:id="1033116253">
      <w:bodyDiv w:val="1"/>
      <w:marLeft w:val="0"/>
      <w:marRight w:val="0"/>
      <w:marTop w:val="0"/>
      <w:marBottom w:val="0"/>
      <w:divBdr>
        <w:top w:val="none" w:sz="0" w:space="0" w:color="auto"/>
        <w:left w:val="none" w:sz="0" w:space="0" w:color="auto"/>
        <w:bottom w:val="none" w:sz="0" w:space="0" w:color="auto"/>
        <w:right w:val="none" w:sz="0" w:space="0" w:color="auto"/>
      </w:divBdr>
    </w:div>
    <w:div w:id="1040785144">
      <w:bodyDiv w:val="1"/>
      <w:marLeft w:val="0"/>
      <w:marRight w:val="0"/>
      <w:marTop w:val="0"/>
      <w:marBottom w:val="0"/>
      <w:divBdr>
        <w:top w:val="none" w:sz="0" w:space="0" w:color="auto"/>
        <w:left w:val="none" w:sz="0" w:space="0" w:color="auto"/>
        <w:bottom w:val="none" w:sz="0" w:space="0" w:color="auto"/>
        <w:right w:val="none" w:sz="0" w:space="0" w:color="auto"/>
      </w:divBdr>
    </w:div>
    <w:div w:id="1040980167">
      <w:bodyDiv w:val="1"/>
      <w:marLeft w:val="0"/>
      <w:marRight w:val="0"/>
      <w:marTop w:val="0"/>
      <w:marBottom w:val="0"/>
      <w:divBdr>
        <w:top w:val="none" w:sz="0" w:space="0" w:color="auto"/>
        <w:left w:val="none" w:sz="0" w:space="0" w:color="auto"/>
        <w:bottom w:val="none" w:sz="0" w:space="0" w:color="auto"/>
        <w:right w:val="none" w:sz="0" w:space="0" w:color="auto"/>
      </w:divBdr>
    </w:div>
    <w:div w:id="1041174232">
      <w:bodyDiv w:val="1"/>
      <w:marLeft w:val="0"/>
      <w:marRight w:val="0"/>
      <w:marTop w:val="0"/>
      <w:marBottom w:val="0"/>
      <w:divBdr>
        <w:top w:val="none" w:sz="0" w:space="0" w:color="auto"/>
        <w:left w:val="none" w:sz="0" w:space="0" w:color="auto"/>
        <w:bottom w:val="none" w:sz="0" w:space="0" w:color="auto"/>
        <w:right w:val="none" w:sz="0" w:space="0" w:color="auto"/>
      </w:divBdr>
    </w:div>
    <w:div w:id="1042635050">
      <w:bodyDiv w:val="1"/>
      <w:marLeft w:val="0"/>
      <w:marRight w:val="0"/>
      <w:marTop w:val="0"/>
      <w:marBottom w:val="0"/>
      <w:divBdr>
        <w:top w:val="none" w:sz="0" w:space="0" w:color="auto"/>
        <w:left w:val="none" w:sz="0" w:space="0" w:color="auto"/>
        <w:bottom w:val="none" w:sz="0" w:space="0" w:color="auto"/>
        <w:right w:val="none" w:sz="0" w:space="0" w:color="auto"/>
      </w:divBdr>
    </w:div>
    <w:div w:id="1044216119">
      <w:bodyDiv w:val="1"/>
      <w:marLeft w:val="0"/>
      <w:marRight w:val="0"/>
      <w:marTop w:val="0"/>
      <w:marBottom w:val="0"/>
      <w:divBdr>
        <w:top w:val="none" w:sz="0" w:space="0" w:color="auto"/>
        <w:left w:val="none" w:sz="0" w:space="0" w:color="auto"/>
        <w:bottom w:val="none" w:sz="0" w:space="0" w:color="auto"/>
        <w:right w:val="none" w:sz="0" w:space="0" w:color="auto"/>
      </w:divBdr>
    </w:div>
    <w:div w:id="1044527060">
      <w:bodyDiv w:val="1"/>
      <w:marLeft w:val="0"/>
      <w:marRight w:val="0"/>
      <w:marTop w:val="0"/>
      <w:marBottom w:val="0"/>
      <w:divBdr>
        <w:top w:val="none" w:sz="0" w:space="0" w:color="auto"/>
        <w:left w:val="none" w:sz="0" w:space="0" w:color="auto"/>
        <w:bottom w:val="none" w:sz="0" w:space="0" w:color="auto"/>
        <w:right w:val="none" w:sz="0" w:space="0" w:color="auto"/>
      </w:divBdr>
    </w:div>
    <w:div w:id="1046105202">
      <w:bodyDiv w:val="1"/>
      <w:marLeft w:val="0"/>
      <w:marRight w:val="0"/>
      <w:marTop w:val="0"/>
      <w:marBottom w:val="0"/>
      <w:divBdr>
        <w:top w:val="none" w:sz="0" w:space="0" w:color="auto"/>
        <w:left w:val="none" w:sz="0" w:space="0" w:color="auto"/>
        <w:bottom w:val="none" w:sz="0" w:space="0" w:color="auto"/>
        <w:right w:val="none" w:sz="0" w:space="0" w:color="auto"/>
      </w:divBdr>
    </w:div>
    <w:div w:id="1046955484">
      <w:bodyDiv w:val="1"/>
      <w:marLeft w:val="0"/>
      <w:marRight w:val="0"/>
      <w:marTop w:val="0"/>
      <w:marBottom w:val="0"/>
      <w:divBdr>
        <w:top w:val="none" w:sz="0" w:space="0" w:color="auto"/>
        <w:left w:val="none" w:sz="0" w:space="0" w:color="auto"/>
        <w:bottom w:val="none" w:sz="0" w:space="0" w:color="auto"/>
        <w:right w:val="none" w:sz="0" w:space="0" w:color="auto"/>
      </w:divBdr>
    </w:div>
    <w:div w:id="1048144559">
      <w:bodyDiv w:val="1"/>
      <w:marLeft w:val="0"/>
      <w:marRight w:val="0"/>
      <w:marTop w:val="0"/>
      <w:marBottom w:val="0"/>
      <w:divBdr>
        <w:top w:val="none" w:sz="0" w:space="0" w:color="auto"/>
        <w:left w:val="none" w:sz="0" w:space="0" w:color="auto"/>
        <w:bottom w:val="none" w:sz="0" w:space="0" w:color="auto"/>
        <w:right w:val="none" w:sz="0" w:space="0" w:color="auto"/>
      </w:divBdr>
    </w:div>
    <w:div w:id="1048994702">
      <w:bodyDiv w:val="1"/>
      <w:marLeft w:val="0"/>
      <w:marRight w:val="0"/>
      <w:marTop w:val="0"/>
      <w:marBottom w:val="0"/>
      <w:divBdr>
        <w:top w:val="none" w:sz="0" w:space="0" w:color="auto"/>
        <w:left w:val="none" w:sz="0" w:space="0" w:color="auto"/>
        <w:bottom w:val="none" w:sz="0" w:space="0" w:color="auto"/>
        <w:right w:val="none" w:sz="0" w:space="0" w:color="auto"/>
      </w:divBdr>
    </w:div>
    <w:div w:id="1051224688">
      <w:bodyDiv w:val="1"/>
      <w:marLeft w:val="0"/>
      <w:marRight w:val="0"/>
      <w:marTop w:val="0"/>
      <w:marBottom w:val="0"/>
      <w:divBdr>
        <w:top w:val="none" w:sz="0" w:space="0" w:color="auto"/>
        <w:left w:val="none" w:sz="0" w:space="0" w:color="auto"/>
        <w:bottom w:val="none" w:sz="0" w:space="0" w:color="auto"/>
        <w:right w:val="none" w:sz="0" w:space="0" w:color="auto"/>
      </w:divBdr>
    </w:div>
    <w:div w:id="1055860863">
      <w:bodyDiv w:val="1"/>
      <w:marLeft w:val="0"/>
      <w:marRight w:val="0"/>
      <w:marTop w:val="0"/>
      <w:marBottom w:val="0"/>
      <w:divBdr>
        <w:top w:val="none" w:sz="0" w:space="0" w:color="auto"/>
        <w:left w:val="none" w:sz="0" w:space="0" w:color="auto"/>
        <w:bottom w:val="none" w:sz="0" w:space="0" w:color="auto"/>
        <w:right w:val="none" w:sz="0" w:space="0" w:color="auto"/>
      </w:divBdr>
    </w:div>
    <w:div w:id="1059280669">
      <w:bodyDiv w:val="1"/>
      <w:marLeft w:val="0"/>
      <w:marRight w:val="0"/>
      <w:marTop w:val="0"/>
      <w:marBottom w:val="0"/>
      <w:divBdr>
        <w:top w:val="none" w:sz="0" w:space="0" w:color="auto"/>
        <w:left w:val="none" w:sz="0" w:space="0" w:color="auto"/>
        <w:bottom w:val="none" w:sz="0" w:space="0" w:color="auto"/>
        <w:right w:val="none" w:sz="0" w:space="0" w:color="auto"/>
      </w:divBdr>
    </w:div>
    <w:div w:id="1060516607">
      <w:bodyDiv w:val="1"/>
      <w:marLeft w:val="0"/>
      <w:marRight w:val="0"/>
      <w:marTop w:val="0"/>
      <w:marBottom w:val="0"/>
      <w:divBdr>
        <w:top w:val="none" w:sz="0" w:space="0" w:color="auto"/>
        <w:left w:val="none" w:sz="0" w:space="0" w:color="auto"/>
        <w:bottom w:val="none" w:sz="0" w:space="0" w:color="auto"/>
        <w:right w:val="none" w:sz="0" w:space="0" w:color="auto"/>
      </w:divBdr>
    </w:div>
    <w:div w:id="1061178003">
      <w:bodyDiv w:val="1"/>
      <w:marLeft w:val="0"/>
      <w:marRight w:val="0"/>
      <w:marTop w:val="0"/>
      <w:marBottom w:val="0"/>
      <w:divBdr>
        <w:top w:val="none" w:sz="0" w:space="0" w:color="auto"/>
        <w:left w:val="none" w:sz="0" w:space="0" w:color="auto"/>
        <w:bottom w:val="none" w:sz="0" w:space="0" w:color="auto"/>
        <w:right w:val="none" w:sz="0" w:space="0" w:color="auto"/>
      </w:divBdr>
    </w:div>
    <w:div w:id="1066880802">
      <w:bodyDiv w:val="1"/>
      <w:marLeft w:val="0"/>
      <w:marRight w:val="0"/>
      <w:marTop w:val="0"/>
      <w:marBottom w:val="0"/>
      <w:divBdr>
        <w:top w:val="none" w:sz="0" w:space="0" w:color="auto"/>
        <w:left w:val="none" w:sz="0" w:space="0" w:color="auto"/>
        <w:bottom w:val="none" w:sz="0" w:space="0" w:color="auto"/>
        <w:right w:val="none" w:sz="0" w:space="0" w:color="auto"/>
      </w:divBdr>
    </w:div>
    <w:div w:id="1070270228">
      <w:bodyDiv w:val="1"/>
      <w:marLeft w:val="0"/>
      <w:marRight w:val="0"/>
      <w:marTop w:val="0"/>
      <w:marBottom w:val="0"/>
      <w:divBdr>
        <w:top w:val="none" w:sz="0" w:space="0" w:color="auto"/>
        <w:left w:val="none" w:sz="0" w:space="0" w:color="auto"/>
        <w:bottom w:val="none" w:sz="0" w:space="0" w:color="auto"/>
        <w:right w:val="none" w:sz="0" w:space="0" w:color="auto"/>
      </w:divBdr>
    </w:div>
    <w:div w:id="1076053195">
      <w:bodyDiv w:val="1"/>
      <w:marLeft w:val="0"/>
      <w:marRight w:val="0"/>
      <w:marTop w:val="0"/>
      <w:marBottom w:val="0"/>
      <w:divBdr>
        <w:top w:val="none" w:sz="0" w:space="0" w:color="auto"/>
        <w:left w:val="none" w:sz="0" w:space="0" w:color="auto"/>
        <w:bottom w:val="none" w:sz="0" w:space="0" w:color="auto"/>
        <w:right w:val="none" w:sz="0" w:space="0" w:color="auto"/>
      </w:divBdr>
    </w:div>
    <w:div w:id="1083525180">
      <w:bodyDiv w:val="1"/>
      <w:marLeft w:val="0"/>
      <w:marRight w:val="0"/>
      <w:marTop w:val="0"/>
      <w:marBottom w:val="0"/>
      <w:divBdr>
        <w:top w:val="none" w:sz="0" w:space="0" w:color="auto"/>
        <w:left w:val="none" w:sz="0" w:space="0" w:color="auto"/>
        <w:bottom w:val="none" w:sz="0" w:space="0" w:color="auto"/>
        <w:right w:val="none" w:sz="0" w:space="0" w:color="auto"/>
      </w:divBdr>
    </w:div>
    <w:div w:id="1085763746">
      <w:bodyDiv w:val="1"/>
      <w:marLeft w:val="0"/>
      <w:marRight w:val="0"/>
      <w:marTop w:val="0"/>
      <w:marBottom w:val="0"/>
      <w:divBdr>
        <w:top w:val="none" w:sz="0" w:space="0" w:color="auto"/>
        <w:left w:val="none" w:sz="0" w:space="0" w:color="auto"/>
        <w:bottom w:val="none" w:sz="0" w:space="0" w:color="auto"/>
        <w:right w:val="none" w:sz="0" w:space="0" w:color="auto"/>
      </w:divBdr>
    </w:div>
    <w:div w:id="1085803451">
      <w:bodyDiv w:val="1"/>
      <w:marLeft w:val="0"/>
      <w:marRight w:val="0"/>
      <w:marTop w:val="0"/>
      <w:marBottom w:val="0"/>
      <w:divBdr>
        <w:top w:val="none" w:sz="0" w:space="0" w:color="auto"/>
        <w:left w:val="none" w:sz="0" w:space="0" w:color="auto"/>
        <w:bottom w:val="none" w:sz="0" w:space="0" w:color="auto"/>
        <w:right w:val="none" w:sz="0" w:space="0" w:color="auto"/>
      </w:divBdr>
    </w:div>
    <w:div w:id="1088844271">
      <w:bodyDiv w:val="1"/>
      <w:marLeft w:val="0"/>
      <w:marRight w:val="0"/>
      <w:marTop w:val="0"/>
      <w:marBottom w:val="0"/>
      <w:divBdr>
        <w:top w:val="none" w:sz="0" w:space="0" w:color="auto"/>
        <w:left w:val="none" w:sz="0" w:space="0" w:color="auto"/>
        <w:bottom w:val="none" w:sz="0" w:space="0" w:color="auto"/>
        <w:right w:val="none" w:sz="0" w:space="0" w:color="auto"/>
      </w:divBdr>
    </w:div>
    <w:div w:id="1091659413">
      <w:bodyDiv w:val="1"/>
      <w:marLeft w:val="0"/>
      <w:marRight w:val="0"/>
      <w:marTop w:val="0"/>
      <w:marBottom w:val="0"/>
      <w:divBdr>
        <w:top w:val="none" w:sz="0" w:space="0" w:color="auto"/>
        <w:left w:val="none" w:sz="0" w:space="0" w:color="auto"/>
        <w:bottom w:val="none" w:sz="0" w:space="0" w:color="auto"/>
        <w:right w:val="none" w:sz="0" w:space="0" w:color="auto"/>
      </w:divBdr>
    </w:div>
    <w:div w:id="1092051387">
      <w:bodyDiv w:val="1"/>
      <w:marLeft w:val="0"/>
      <w:marRight w:val="0"/>
      <w:marTop w:val="0"/>
      <w:marBottom w:val="0"/>
      <w:divBdr>
        <w:top w:val="none" w:sz="0" w:space="0" w:color="auto"/>
        <w:left w:val="none" w:sz="0" w:space="0" w:color="auto"/>
        <w:bottom w:val="none" w:sz="0" w:space="0" w:color="auto"/>
        <w:right w:val="none" w:sz="0" w:space="0" w:color="auto"/>
      </w:divBdr>
    </w:div>
    <w:div w:id="1092513478">
      <w:bodyDiv w:val="1"/>
      <w:marLeft w:val="0"/>
      <w:marRight w:val="0"/>
      <w:marTop w:val="0"/>
      <w:marBottom w:val="0"/>
      <w:divBdr>
        <w:top w:val="none" w:sz="0" w:space="0" w:color="auto"/>
        <w:left w:val="none" w:sz="0" w:space="0" w:color="auto"/>
        <w:bottom w:val="none" w:sz="0" w:space="0" w:color="auto"/>
        <w:right w:val="none" w:sz="0" w:space="0" w:color="auto"/>
      </w:divBdr>
    </w:div>
    <w:div w:id="1095251167">
      <w:bodyDiv w:val="1"/>
      <w:marLeft w:val="0"/>
      <w:marRight w:val="0"/>
      <w:marTop w:val="0"/>
      <w:marBottom w:val="0"/>
      <w:divBdr>
        <w:top w:val="none" w:sz="0" w:space="0" w:color="auto"/>
        <w:left w:val="none" w:sz="0" w:space="0" w:color="auto"/>
        <w:bottom w:val="none" w:sz="0" w:space="0" w:color="auto"/>
        <w:right w:val="none" w:sz="0" w:space="0" w:color="auto"/>
      </w:divBdr>
    </w:div>
    <w:div w:id="1098334464">
      <w:bodyDiv w:val="1"/>
      <w:marLeft w:val="0"/>
      <w:marRight w:val="0"/>
      <w:marTop w:val="0"/>
      <w:marBottom w:val="0"/>
      <w:divBdr>
        <w:top w:val="none" w:sz="0" w:space="0" w:color="auto"/>
        <w:left w:val="none" w:sz="0" w:space="0" w:color="auto"/>
        <w:bottom w:val="none" w:sz="0" w:space="0" w:color="auto"/>
        <w:right w:val="none" w:sz="0" w:space="0" w:color="auto"/>
      </w:divBdr>
    </w:div>
    <w:div w:id="1104031166">
      <w:bodyDiv w:val="1"/>
      <w:marLeft w:val="0"/>
      <w:marRight w:val="0"/>
      <w:marTop w:val="0"/>
      <w:marBottom w:val="0"/>
      <w:divBdr>
        <w:top w:val="none" w:sz="0" w:space="0" w:color="auto"/>
        <w:left w:val="none" w:sz="0" w:space="0" w:color="auto"/>
        <w:bottom w:val="none" w:sz="0" w:space="0" w:color="auto"/>
        <w:right w:val="none" w:sz="0" w:space="0" w:color="auto"/>
      </w:divBdr>
    </w:div>
    <w:div w:id="1105082044">
      <w:bodyDiv w:val="1"/>
      <w:marLeft w:val="0"/>
      <w:marRight w:val="0"/>
      <w:marTop w:val="0"/>
      <w:marBottom w:val="0"/>
      <w:divBdr>
        <w:top w:val="none" w:sz="0" w:space="0" w:color="auto"/>
        <w:left w:val="none" w:sz="0" w:space="0" w:color="auto"/>
        <w:bottom w:val="none" w:sz="0" w:space="0" w:color="auto"/>
        <w:right w:val="none" w:sz="0" w:space="0" w:color="auto"/>
      </w:divBdr>
    </w:div>
    <w:div w:id="1106340821">
      <w:bodyDiv w:val="1"/>
      <w:marLeft w:val="0"/>
      <w:marRight w:val="0"/>
      <w:marTop w:val="0"/>
      <w:marBottom w:val="0"/>
      <w:divBdr>
        <w:top w:val="none" w:sz="0" w:space="0" w:color="auto"/>
        <w:left w:val="none" w:sz="0" w:space="0" w:color="auto"/>
        <w:bottom w:val="none" w:sz="0" w:space="0" w:color="auto"/>
        <w:right w:val="none" w:sz="0" w:space="0" w:color="auto"/>
      </w:divBdr>
    </w:div>
    <w:div w:id="1109396501">
      <w:bodyDiv w:val="1"/>
      <w:marLeft w:val="0"/>
      <w:marRight w:val="0"/>
      <w:marTop w:val="0"/>
      <w:marBottom w:val="0"/>
      <w:divBdr>
        <w:top w:val="none" w:sz="0" w:space="0" w:color="auto"/>
        <w:left w:val="none" w:sz="0" w:space="0" w:color="auto"/>
        <w:bottom w:val="none" w:sz="0" w:space="0" w:color="auto"/>
        <w:right w:val="none" w:sz="0" w:space="0" w:color="auto"/>
      </w:divBdr>
    </w:div>
    <w:div w:id="1111627430">
      <w:bodyDiv w:val="1"/>
      <w:marLeft w:val="0"/>
      <w:marRight w:val="0"/>
      <w:marTop w:val="0"/>
      <w:marBottom w:val="0"/>
      <w:divBdr>
        <w:top w:val="none" w:sz="0" w:space="0" w:color="auto"/>
        <w:left w:val="none" w:sz="0" w:space="0" w:color="auto"/>
        <w:bottom w:val="none" w:sz="0" w:space="0" w:color="auto"/>
        <w:right w:val="none" w:sz="0" w:space="0" w:color="auto"/>
      </w:divBdr>
    </w:div>
    <w:div w:id="1114708764">
      <w:bodyDiv w:val="1"/>
      <w:marLeft w:val="0"/>
      <w:marRight w:val="0"/>
      <w:marTop w:val="0"/>
      <w:marBottom w:val="0"/>
      <w:divBdr>
        <w:top w:val="none" w:sz="0" w:space="0" w:color="auto"/>
        <w:left w:val="none" w:sz="0" w:space="0" w:color="auto"/>
        <w:bottom w:val="none" w:sz="0" w:space="0" w:color="auto"/>
        <w:right w:val="none" w:sz="0" w:space="0" w:color="auto"/>
      </w:divBdr>
    </w:div>
    <w:div w:id="1115904703">
      <w:bodyDiv w:val="1"/>
      <w:marLeft w:val="0"/>
      <w:marRight w:val="0"/>
      <w:marTop w:val="0"/>
      <w:marBottom w:val="0"/>
      <w:divBdr>
        <w:top w:val="none" w:sz="0" w:space="0" w:color="auto"/>
        <w:left w:val="none" w:sz="0" w:space="0" w:color="auto"/>
        <w:bottom w:val="none" w:sz="0" w:space="0" w:color="auto"/>
        <w:right w:val="none" w:sz="0" w:space="0" w:color="auto"/>
      </w:divBdr>
    </w:div>
    <w:div w:id="1119909588">
      <w:bodyDiv w:val="1"/>
      <w:marLeft w:val="0"/>
      <w:marRight w:val="0"/>
      <w:marTop w:val="0"/>
      <w:marBottom w:val="0"/>
      <w:divBdr>
        <w:top w:val="none" w:sz="0" w:space="0" w:color="auto"/>
        <w:left w:val="none" w:sz="0" w:space="0" w:color="auto"/>
        <w:bottom w:val="none" w:sz="0" w:space="0" w:color="auto"/>
        <w:right w:val="none" w:sz="0" w:space="0" w:color="auto"/>
      </w:divBdr>
    </w:div>
    <w:div w:id="1122576187">
      <w:bodyDiv w:val="1"/>
      <w:marLeft w:val="0"/>
      <w:marRight w:val="0"/>
      <w:marTop w:val="0"/>
      <w:marBottom w:val="0"/>
      <w:divBdr>
        <w:top w:val="none" w:sz="0" w:space="0" w:color="auto"/>
        <w:left w:val="none" w:sz="0" w:space="0" w:color="auto"/>
        <w:bottom w:val="none" w:sz="0" w:space="0" w:color="auto"/>
        <w:right w:val="none" w:sz="0" w:space="0" w:color="auto"/>
      </w:divBdr>
    </w:div>
    <w:div w:id="1122844072">
      <w:bodyDiv w:val="1"/>
      <w:marLeft w:val="0"/>
      <w:marRight w:val="0"/>
      <w:marTop w:val="0"/>
      <w:marBottom w:val="0"/>
      <w:divBdr>
        <w:top w:val="none" w:sz="0" w:space="0" w:color="auto"/>
        <w:left w:val="none" w:sz="0" w:space="0" w:color="auto"/>
        <w:bottom w:val="none" w:sz="0" w:space="0" w:color="auto"/>
        <w:right w:val="none" w:sz="0" w:space="0" w:color="auto"/>
      </w:divBdr>
    </w:div>
    <w:div w:id="1125271350">
      <w:bodyDiv w:val="1"/>
      <w:marLeft w:val="0"/>
      <w:marRight w:val="0"/>
      <w:marTop w:val="0"/>
      <w:marBottom w:val="0"/>
      <w:divBdr>
        <w:top w:val="none" w:sz="0" w:space="0" w:color="auto"/>
        <w:left w:val="none" w:sz="0" w:space="0" w:color="auto"/>
        <w:bottom w:val="none" w:sz="0" w:space="0" w:color="auto"/>
        <w:right w:val="none" w:sz="0" w:space="0" w:color="auto"/>
      </w:divBdr>
    </w:div>
    <w:div w:id="1130244468">
      <w:bodyDiv w:val="1"/>
      <w:marLeft w:val="0"/>
      <w:marRight w:val="0"/>
      <w:marTop w:val="0"/>
      <w:marBottom w:val="0"/>
      <w:divBdr>
        <w:top w:val="none" w:sz="0" w:space="0" w:color="auto"/>
        <w:left w:val="none" w:sz="0" w:space="0" w:color="auto"/>
        <w:bottom w:val="none" w:sz="0" w:space="0" w:color="auto"/>
        <w:right w:val="none" w:sz="0" w:space="0" w:color="auto"/>
      </w:divBdr>
    </w:div>
    <w:div w:id="1130516066">
      <w:bodyDiv w:val="1"/>
      <w:marLeft w:val="0"/>
      <w:marRight w:val="0"/>
      <w:marTop w:val="0"/>
      <w:marBottom w:val="0"/>
      <w:divBdr>
        <w:top w:val="none" w:sz="0" w:space="0" w:color="auto"/>
        <w:left w:val="none" w:sz="0" w:space="0" w:color="auto"/>
        <w:bottom w:val="none" w:sz="0" w:space="0" w:color="auto"/>
        <w:right w:val="none" w:sz="0" w:space="0" w:color="auto"/>
      </w:divBdr>
    </w:div>
    <w:div w:id="1133449787">
      <w:bodyDiv w:val="1"/>
      <w:marLeft w:val="0"/>
      <w:marRight w:val="0"/>
      <w:marTop w:val="0"/>
      <w:marBottom w:val="0"/>
      <w:divBdr>
        <w:top w:val="none" w:sz="0" w:space="0" w:color="auto"/>
        <w:left w:val="none" w:sz="0" w:space="0" w:color="auto"/>
        <w:bottom w:val="none" w:sz="0" w:space="0" w:color="auto"/>
        <w:right w:val="none" w:sz="0" w:space="0" w:color="auto"/>
      </w:divBdr>
    </w:div>
    <w:div w:id="1134369954">
      <w:bodyDiv w:val="1"/>
      <w:marLeft w:val="0"/>
      <w:marRight w:val="0"/>
      <w:marTop w:val="0"/>
      <w:marBottom w:val="0"/>
      <w:divBdr>
        <w:top w:val="none" w:sz="0" w:space="0" w:color="auto"/>
        <w:left w:val="none" w:sz="0" w:space="0" w:color="auto"/>
        <w:bottom w:val="none" w:sz="0" w:space="0" w:color="auto"/>
        <w:right w:val="none" w:sz="0" w:space="0" w:color="auto"/>
      </w:divBdr>
    </w:div>
    <w:div w:id="1135638613">
      <w:bodyDiv w:val="1"/>
      <w:marLeft w:val="0"/>
      <w:marRight w:val="0"/>
      <w:marTop w:val="0"/>
      <w:marBottom w:val="0"/>
      <w:divBdr>
        <w:top w:val="none" w:sz="0" w:space="0" w:color="auto"/>
        <w:left w:val="none" w:sz="0" w:space="0" w:color="auto"/>
        <w:bottom w:val="none" w:sz="0" w:space="0" w:color="auto"/>
        <w:right w:val="none" w:sz="0" w:space="0" w:color="auto"/>
      </w:divBdr>
    </w:div>
    <w:div w:id="1141193174">
      <w:bodyDiv w:val="1"/>
      <w:marLeft w:val="0"/>
      <w:marRight w:val="0"/>
      <w:marTop w:val="0"/>
      <w:marBottom w:val="0"/>
      <w:divBdr>
        <w:top w:val="none" w:sz="0" w:space="0" w:color="auto"/>
        <w:left w:val="none" w:sz="0" w:space="0" w:color="auto"/>
        <w:bottom w:val="none" w:sz="0" w:space="0" w:color="auto"/>
        <w:right w:val="none" w:sz="0" w:space="0" w:color="auto"/>
      </w:divBdr>
    </w:div>
    <w:div w:id="1144588744">
      <w:bodyDiv w:val="1"/>
      <w:marLeft w:val="0"/>
      <w:marRight w:val="0"/>
      <w:marTop w:val="0"/>
      <w:marBottom w:val="0"/>
      <w:divBdr>
        <w:top w:val="none" w:sz="0" w:space="0" w:color="auto"/>
        <w:left w:val="none" w:sz="0" w:space="0" w:color="auto"/>
        <w:bottom w:val="none" w:sz="0" w:space="0" w:color="auto"/>
        <w:right w:val="none" w:sz="0" w:space="0" w:color="auto"/>
      </w:divBdr>
    </w:div>
    <w:div w:id="1146513071">
      <w:bodyDiv w:val="1"/>
      <w:marLeft w:val="0"/>
      <w:marRight w:val="0"/>
      <w:marTop w:val="0"/>
      <w:marBottom w:val="0"/>
      <w:divBdr>
        <w:top w:val="none" w:sz="0" w:space="0" w:color="auto"/>
        <w:left w:val="none" w:sz="0" w:space="0" w:color="auto"/>
        <w:bottom w:val="none" w:sz="0" w:space="0" w:color="auto"/>
        <w:right w:val="none" w:sz="0" w:space="0" w:color="auto"/>
      </w:divBdr>
    </w:div>
    <w:div w:id="1151293050">
      <w:bodyDiv w:val="1"/>
      <w:marLeft w:val="0"/>
      <w:marRight w:val="0"/>
      <w:marTop w:val="0"/>
      <w:marBottom w:val="0"/>
      <w:divBdr>
        <w:top w:val="none" w:sz="0" w:space="0" w:color="auto"/>
        <w:left w:val="none" w:sz="0" w:space="0" w:color="auto"/>
        <w:bottom w:val="none" w:sz="0" w:space="0" w:color="auto"/>
        <w:right w:val="none" w:sz="0" w:space="0" w:color="auto"/>
      </w:divBdr>
    </w:div>
    <w:div w:id="1152916022">
      <w:bodyDiv w:val="1"/>
      <w:marLeft w:val="0"/>
      <w:marRight w:val="0"/>
      <w:marTop w:val="0"/>
      <w:marBottom w:val="0"/>
      <w:divBdr>
        <w:top w:val="none" w:sz="0" w:space="0" w:color="auto"/>
        <w:left w:val="none" w:sz="0" w:space="0" w:color="auto"/>
        <w:bottom w:val="none" w:sz="0" w:space="0" w:color="auto"/>
        <w:right w:val="none" w:sz="0" w:space="0" w:color="auto"/>
      </w:divBdr>
    </w:div>
    <w:div w:id="1153565264">
      <w:bodyDiv w:val="1"/>
      <w:marLeft w:val="0"/>
      <w:marRight w:val="0"/>
      <w:marTop w:val="0"/>
      <w:marBottom w:val="0"/>
      <w:divBdr>
        <w:top w:val="none" w:sz="0" w:space="0" w:color="auto"/>
        <w:left w:val="none" w:sz="0" w:space="0" w:color="auto"/>
        <w:bottom w:val="none" w:sz="0" w:space="0" w:color="auto"/>
        <w:right w:val="none" w:sz="0" w:space="0" w:color="auto"/>
      </w:divBdr>
    </w:div>
    <w:div w:id="1158426936">
      <w:bodyDiv w:val="1"/>
      <w:marLeft w:val="0"/>
      <w:marRight w:val="0"/>
      <w:marTop w:val="0"/>
      <w:marBottom w:val="0"/>
      <w:divBdr>
        <w:top w:val="none" w:sz="0" w:space="0" w:color="auto"/>
        <w:left w:val="none" w:sz="0" w:space="0" w:color="auto"/>
        <w:bottom w:val="none" w:sz="0" w:space="0" w:color="auto"/>
        <w:right w:val="none" w:sz="0" w:space="0" w:color="auto"/>
      </w:divBdr>
    </w:div>
    <w:div w:id="1163471651">
      <w:bodyDiv w:val="1"/>
      <w:marLeft w:val="0"/>
      <w:marRight w:val="0"/>
      <w:marTop w:val="0"/>
      <w:marBottom w:val="0"/>
      <w:divBdr>
        <w:top w:val="none" w:sz="0" w:space="0" w:color="auto"/>
        <w:left w:val="none" w:sz="0" w:space="0" w:color="auto"/>
        <w:bottom w:val="none" w:sz="0" w:space="0" w:color="auto"/>
        <w:right w:val="none" w:sz="0" w:space="0" w:color="auto"/>
      </w:divBdr>
    </w:div>
    <w:div w:id="1166163081">
      <w:bodyDiv w:val="1"/>
      <w:marLeft w:val="0"/>
      <w:marRight w:val="0"/>
      <w:marTop w:val="0"/>
      <w:marBottom w:val="0"/>
      <w:divBdr>
        <w:top w:val="none" w:sz="0" w:space="0" w:color="auto"/>
        <w:left w:val="none" w:sz="0" w:space="0" w:color="auto"/>
        <w:bottom w:val="none" w:sz="0" w:space="0" w:color="auto"/>
        <w:right w:val="none" w:sz="0" w:space="0" w:color="auto"/>
      </w:divBdr>
    </w:div>
    <w:div w:id="1169324380">
      <w:bodyDiv w:val="1"/>
      <w:marLeft w:val="0"/>
      <w:marRight w:val="0"/>
      <w:marTop w:val="0"/>
      <w:marBottom w:val="0"/>
      <w:divBdr>
        <w:top w:val="none" w:sz="0" w:space="0" w:color="auto"/>
        <w:left w:val="none" w:sz="0" w:space="0" w:color="auto"/>
        <w:bottom w:val="none" w:sz="0" w:space="0" w:color="auto"/>
        <w:right w:val="none" w:sz="0" w:space="0" w:color="auto"/>
      </w:divBdr>
    </w:div>
    <w:div w:id="1169709399">
      <w:bodyDiv w:val="1"/>
      <w:marLeft w:val="0"/>
      <w:marRight w:val="0"/>
      <w:marTop w:val="0"/>
      <w:marBottom w:val="0"/>
      <w:divBdr>
        <w:top w:val="none" w:sz="0" w:space="0" w:color="auto"/>
        <w:left w:val="none" w:sz="0" w:space="0" w:color="auto"/>
        <w:bottom w:val="none" w:sz="0" w:space="0" w:color="auto"/>
        <w:right w:val="none" w:sz="0" w:space="0" w:color="auto"/>
      </w:divBdr>
    </w:div>
    <w:div w:id="1169949360">
      <w:bodyDiv w:val="1"/>
      <w:marLeft w:val="0"/>
      <w:marRight w:val="0"/>
      <w:marTop w:val="0"/>
      <w:marBottom w:val="0"/>
      <w:divBdr>
        <w:top w:val="none" w:sz="0" w:space="0" w:color="auto"/>
        <w:left w:val="none" w:sz="0" w:space="0" w:color="auto"/>
        <w:bottom w:val="none" w:sz="0" w:space="0" w:color="auto"/>
        <w:right w:val="none" w:sz="0" w:space="0" w:color="auto"/>
      </w:divBdr>
    </w:div>
    <w:div w:id="1170366709">
      <w:bodyDiv w:val="1"/>
      <w:marLeft w:val="0"/>
      <w:marRight w:val="0"/>
      <w:marTop w:val="0"/>
      <w:marBottom w:val="0"/>
      <w:divBdr>
        <w:top w:val="none" w:sz="0" w:space="0" w:color="auto"/>
        <w:left w:val="none" w:sz="0" w:space="0" w:color="auto"/>
        <w:bottom w:val="none" w:sz="0" w:space="0" w:color="auto"/>
        <w:right w:val="none" w:sz="0" w:space="0" w:color="auto"/>
      </w:divBdr>
    </w:div>
    <w:div w:id="1173492781">
      <w:bodyDiv w:val="1"/>
      <w:marLeft w:val="0"/>
      <w:marRight w:val="0"/>
      <w:marTop w:val="0"/>
      <w:marBottom w:val="0"/>
      <w:divBdr>
        <w:top w:val="none" w:sz="0" w:space="0" w:color="auto"/>
        <w:left w:val="none" w:sz="0" w:space="0" w:color="auto"/>
        <w:bottom w:val="none" w:sz="0" w:space="0" w:color="auto"/>
        <w:right w:val="none" w:sz="0" w:space="0" w:color="auto"/>
      </w:divBdr>
    </w:div>
    <w:div w:id="1173498497">
      <w:bodyDiv w:val="1"/>
      <w:marLeft w:val="0"/>
      <w:marRight w:val="0"/>
      <w:marTop w:val="0"/>
      <w:marBottom w:val="0"/>
      <w:divBdr>
        <w:top w:val="none" w:sz="0" w:space="0" w:color="auto"/>
        <w:left w:val="none" w:sz="0" w:space="0" w:color="auto"/>
        <w:bottom w:val="none" w:sz="0" w:space="0" w:color="auto"/>
        <w:right w:val="none" w:sz="0" w:space="0" w:color="auto"/>
      </w:divBdr>
    </w:div>
    <w:div w:id="1174490793">
      <w:bodyDiv w:val="1"/>
      <w:marLeft w:val="0"/>
      <w:marRight w:val="0"/>
      <w:marTop w:val="0"/>
      <w:marBottom w:val="0"/>
      <w:divBdr>
        <w:top w:val="none" w:sz="0" w:space="0" w:color="auto"/>
        <w:left w:val="none" w:sz="0" w:space="0" w:color="auto"/>
        <w:bottom w:val="none" w:sz="0" w:space="0" w:color="auto"/>
        <w:right w:val="none" w:sz="0" w:space="0" w:color="auto"/>
      </w:divBdr>
    </w:div>
    <w:div w:id="1174808209">
      <w:bodyDiv w:val="1"/>
      <w:marLeft w:val="0"/>
      <w:marRight w:val="0"/>
      <w:marTop w:val="0"/>
      <w:marBottom w:val="0"/>
      <w:divBdr>
        <w:top w:val="none" w:sz="0" w:space="0" w:color="auto"/>
        <w:left w:val="none" w:sz="0" w:space="0" w:color="auto"/>
        <w:bottom w:val="none" w:sz="0" w:space="0" w:color="auto"/>
        <w:right w:val="none" w:sz="0" w:space="0" w:color="auto"/>
      </w:divBdr>
    </w:div>
    <w:div w:id="1176118550">
      <w:bodyDiv w:val="1"/>
      <w:marLeft w:val="0"/>
      <w:marRight w:val="0"/>
      <w:marTop w:val="0"/>
      <w:marBottom w:val="0"/>
      <w:divBdr>
        <w:top w:val="none" w:sz="0" w:space="0" w:color="auto"/>
        <w:left w:val="none" w:sz="0" w:space="0" w:color="auto"/>
        <w:bottom w:val="none" w:sz="0" w:space="0" w:color="auto"/>
        <w:right w:val="none" w:sz="0" w:space="0" w:color="auto"/>
      </w:divBdr>
    </w:div>
    <w:div w:id="1177043413">
      <w:bodyDiv w:val="1"/>
      <w:marLeft w:val="0"/>
      <w:marRight w:val="0"/>
      <w:marTop w:val="0"/>
      <w:marBottom w:val="0"/>
      <w:divBdr>
        <w:top w:val="none" w:sz="0" w:space="0" w:color="auto"/>
        <w:left w:val="none" w:sz="0" w:space="0" w:color="auto"/>
        <w:bottom w:val="none" w:sz="0" w:space="0" w:color="auto"/>
        <w:right w:val="none" w:sz="0" w:space="0" w:color="auto"/>
      </w:divBdr>
    </w:div>
    <w:div w:id="1181432197">
      <w:bodyDiv w:val="1"/>
      <w:marLeft w:val="0"/>
      <w:marRight w:val="0"/>
      <w:marTop w:val="0"/>
      <w:marBottom w:val="0"/>
      <w:divBdr>
        <w:top w:val="none" w:sz="0" w:space="0" w:color="auto"/>
        <w:left w:val="none" w:sz="0" w:space="0" w:color="auto"/>
        <w:bottom w:val="none" w:sz="0" w:space="0" w:color="auto"/>
        <w:right w:val="none" w:sz="0" w:space="0" w:color="auto"/>
      </w:divBdr>
    </w:div>
    <w:div w:id="1184979333">
      <w:bodyDiv w:val="1"/>
      <w:marLeft w:val="0"/>
      <w:marRight w:val="0"/>
      <w:marTop w:val="0"/>
      <w:marBottom w:val="0"/>
      <w:divBdr>
        <w:top w:val="none" w:sz="0" w:space="0" w:color="auto"/>
        <w:left w:val="none" w:sz="0" w:space="0" w:color="auto"/>
        <w:bottom w:val="none" w:sz="0" w:space="0" w:color="auto"/>
        <w:right w:val="none" w:sz="0" w:space="0" w:color="auto"/>
      </w:divBdr>
    </w:div>
    <w:div w:id="1186868427">
      <w:bodyDiv w:val="1"/>
      <w:marLeft w:val="0"/>
      <w:marRight w:val="0"/>
      <w:marTop w:val="0"/>
      <w:marBottom w:val="0"/>
      <w:divBdr>
        <w:top w:val="none" w:sz="0" w:space="0" w:color="auto"/>
        <w:left w:val="none" w:sz="0" w:space="0" w:color="auto"/>
        <w:bottom w:val="none" w:sz="0" w:space="0" w:color="auto"/>
        <w:right w:val="none" w:sz="0" w:space="0" w:color="auto"/>
      </w:divBdr>
    </w:div>
    <w:div w:id="1192916535">
      <w:bodyDiv w:val="1"/>
      <w:marLeft w:val="0"/>
      <w:marRight w:val="0"/>
      <w:marTop w:val="0"/>
      <w:marBottom w:val="0"/>
      <w:divBdr>
        <w:top w:val="none" w:sz="0" w:space="0" w:color="auto"/>
        <w:left w:val="none" w:sz="0" w:space="0" w:color="auto"/>
        <w:bottom w:val="none" w:sz="0" w:space="0" w:color="auto"/>
        <w:right w:val="none" w:sz="0" w:space="0" w:color="auto"/>
      </w:divBdr>
    </w:div>
    <w:div w:id="1196427968">
      <w:bodyDiv w:val="1"/>
      <w:marLeft w:val="0"/>
      <w:marRight w:val="0"/>
      <w:marTop w:val="0"/>
      <w:marBottom w:val="0"/>
      <w:divBdr>
        <w:top w:val="none" w:sz="0" w:space="0" w:color="auto"/>
        <w:left w:val="none" w:sz="0" w:space="0" w:color="auto"/>
        <w:bottom w:val="none" w:sz="0" w:space="0" w:color="auto"/>
        <w:right w:val="none" w:sz="0" w:space="0" w:color="auto"/>
      </w:divBdr>
    </w:div>
    <w:div w:id="1203402195">
      <w:bodyDiv w:val="1"/>
      <w:marLeft w:val="0"/>
      <w:marRight w:val="0"/>
      <w:marTop w:val="0"/>
      <w:marBottom w:val="0"/>
      <w:divBdr>
        <w:top w:val="none" w:sz="0" w:space="0" w:color="auto"/>
        <w:left w:val="none" w:sz="0" w:space="0" w:color="auto"/>
        <w:bottom w:val="none" w:sz="0" w:space="0" w:color="auto"/>
        <w:right w:val="none" w:sz="0" w:space="0" w:color="auto"/>
      </w:divBdr>
    </w:div>
    <w:div w:id="1206941873">
      <w:bodyDiv w:val="1"/>
      <w:marLeft w:val="0"/>
      <w:marRight w:val="0"/>
      <w:marTop w:val="0"/>
      <w:marBottom w:val="0"/>
      <w:divBdr>
        <w:top w:val="none" w:sz="0" w:space="0" w:color="auto"/>
        <w:left w:val="none" w:sz="0" w:space="0" w:color="auto"/>
        <w:bottom w:val="none" w:sz="0" w:space="0" w:color="auto"/>
        <w:right w:val="none" w:sz="0" w:space="0" w:color="auto"/>
      </w:divBdr>
    </w:div>
    <w:div w:id="1209368293">
      <w:bodyDiv w:val="1"/>
      <w:marLeft w:val="0"/>
      <w:marRight w:val="0"/>
      <w:marTop w:val="0"/>
      <w:marBottom w:val="0"/>
      <w:divBdr>
        <w:top w:val="none" w:sz="0" w:space="0" w:color="auto"/>
        <w:left w:val="none" w:sz="0" w:space="0" w:color="auto"/>
        <w:bottom w:val="none" w:sz="0" w:space="0" w:color="auto"/>
        <w:right w:val="none" w:sz="0" w:space="0" w:color="auto"/>
      </w:divBdr>
    </w:div>
    <w:div w:id="1211111162">
      <w:bodyDiv w:val="1"/>
      <w:marLeft w:val="0"/>
      <w:marRight w:val="0"/>
      <w:marTop w:val="0"/>
      <w:marBottom w:val="0"/>
      <w:divBdr>
        <w:top w:val="none" w:sz="0" w:space="0" w:color="auto"/>
        <w:left w:val="none" w:sz="0" w:space="0" w:color="auto"/>
        <w:bottom w:val="none" w:sz="0" w:space="0" w:color="auto"/>
        <w:right w:val="none" w:sz="0" w:space="0" w:color="auto"/>
      </w:divBdr>
    </w:div>
    <w:div w:id="1214196421">
      <w:bodyDiv w:val="1"/>
      <w:marLeft w:val="0"/>
      <w:marRight w:val="0"/>
      <w:marTop w:val="0"/>
      <w:marBottom w:val="0"/>
      <w:divBdr>
        <w:top w:val="none" w:sz="0" w:space="0" w:color="auto"/>
        <w:left w:val="none" w:sz="0" w:space="0" w:color="auto"/>
        <w:bottom w:val="none" w:sz="0" w:space="0" w:color="auto"/>
        <w:right w:val="none" w:sz="0" w:space="0" w:color="auto"/>
      </w:divBdr>
    </w:div>
    <w:div w:id="1220704940">
      <w:bodyDiv w:val="1"/>
      <w:marLeft w:val="0"/>
      <w:marRight w:val="0"/>
      <w:marTop w:val="0"/>
      <w:marBottom w:val="0"/>
      <w:divBdr>
        <w:top w:val="none" w:sz="0" w:space="0" w:color="auto"/>
        <w:left w:val="none" w:sz="0" w:space="0" w:color="auto"/>
        <w:bottom w:val="none" w:sz="0" w:space="0" w:color="auto"/>
        <w:right w:val="none" w:sz="0" w:space="0" w:color="auto"/>
      </w:divBdr>
    </w:div>
    <w:div w:id="1228687712">
      <w:bodyDiv w:val="1"/>
      <w:marLeft w:val="0"/>
      <w:marRight w:val="0"/>
      <w:marTop w:val="0"/>
      <w:marBottom w:val="0"/>
      <w:divBdr>
        <w:top w:val="none" w:sz="0" w:space="0" w:color="auto"/>
        <w:left w:val="none" w:sz="0" w:space="0" w:color="auto"/>
        <w:bottom w:val="none" w:sz="0" w:space="0" w:color="auto"/>
        <w:right w:val="none" w:sz="0" w:space="0" w:color="auto"/>
      </w:divBdr>
    </w:div>
    <w:div w:id="1231501079">
      <w:bodyDiv w:val="1"/>
      <w:marLeft w:val="0"/>
      <w:marRight w:val="0"/>
      <w:marTop w:val="0"/>
      <w:marBottom w:val="0"/>
      <w:divBdr>
        <w:top w:val="none" w:sz="0" w:space="0" w:color="auto"/>
        <w:left w:val="none" w:sz="0" w:space="0" w:color="auto"/>
        <w:bottom w:val="none" w:sz="0" w:space="0" w:color="auto"/>
        <w:right w:val="none" w:sz="0" w:space="0" w:color="auto"/>
      </w:divBdr>
    </w:div>
    <w:div w:id="1233156065">
      <w:bodyDiv w:val="1"/>
      <w:marLeft w:val="0"/>
      <w:marRight w:val="0"/>
      <w:marTop w:val="0"/>
      <w:marBottom w:val="0"/>
      <w:divBdr>
        <w:top w:val="none" w:sz="0" w:space="0" w:color="auto"/>
        <w:left w:val="none" w:sz="0" w:space="0" w:color="auto"/>
        <w:bottom w:val="none" w:sz="0" w:space="0" w:color="auto"/>
        <w:right w:val="none" w:sz="0" w:space="0" w:color="auto"/>
      </w:divBdr>
    </w:div>
    <w:div w:id="1237398790">
      <w:bodyDiv w:val="1"/>
      <w:marLeft w:val="0"/>
      <w:marRight w:val="0"/>
      <w:marTop w:val="0"/>
      <w:marBottom w:val="0"/>
      <w:divBdr>
        <w:top w:val="none" w:sz="0" w:space="0" w:color="auto"/>
        <w:left w:val="none" w:sz="0" w:space="0" w:color="auto"/>
        <w:bottom w:val="none" w:sz="0" w:space="0" w:color="auto"/>
        <w:right w:val="none" w:sz="0" w:space="0" w:color="auto"/>
      </w:divBdr>
    </w:div>
    <w:div w:id="1238904093">
      <w:bodyDiv w:val="1"/>
      <w:marLeft w:val="0"/>
      <w:marRight w:val="0"/>
      <w:marTop w:val="0"/>
      <w:marBottom w:val="0"/>
      <w:divBdr>
        <w:top w:val="none" w:sz="0" w:space="0" w:color="auto"/>
        <w:left w:val="none" w:sz="0" w:space="0" w:color="auto"/>
        <w:bottom w:val="none" w:sz="0" w:space="0" w:color="auto"/>
        <w:right w:val="none" w:sz="0" w:space="0" w:color="auto"/>
      </w:divBdr>
    </w:div>
    <w:div w:id="1242570117">
      <w:bodyDiv w:val="1"/>
      <w:marLeft w:val="0"/>
      <w:marRight w:val="0"/>
      <w:marTop w:val="0"/>
      <w:marBottom w:val="0"/>
      <w:divBdr>
        <w:top w:val="none" w:sz="0" w:space="0" w:color="auto"/>
        <w:left w:val="none" w:sz="0" w:space="0" w:color="auto"/>
        <w:bottom w:val="none" w:sz="0" w:space="0" w:color="auto"/>
        <w:right w:val="none" w:sz="0" w:space="0" w:color="auto"/>
      </w:divBdr>
    </w:div>
    <w:div w:id="1251044838">
      <w:bodyDiv w:val="1"/>
      <w:marLeft w:val="0"/>
      <w:marRight w:val="0"/>
      <w:marTop w:val="0"/>
      <w:marBottom w:val="0"/>
      <w:divBdr>
        <w:top w:val="none" w:sz="0" w:space="0" w:color="auto"/>
        <w:left w:val="none" w:sz="0" w:space="0" w:color="auto"/>
        <w:bottom w:val="none" w:sz="0" w:space="0" w:color="auto"/>
        <w:right w:val="none" w:sz="0" w:space="0" w:color="auto"/>
      </w:divBdr>
    </w:div>
    <w:div w:id="1255091941">
      <w:bodyDiv w:val="1"/>
      <w:marLeft w:val="0"/>
      <w:marRight w:val="0"/>
      <w:marTop w:val="0"/>
      <w:marBottom w:val="0"/>
      <w:divBdr>
        <w:top w:val="none" w:sz="0" w:space="0" w:color="auto"/>
        <w:left w:val="none" w:sz="0" w:space="0" w:color="auto"/>
        <w:bottom w:val="none" w:sz="0" w:space="0" w:color="auto"/>
        <w:right w:val="none" w:sz="0" w:space="0" w:color="auto"/>
      </w:divBdr>
    </w:div>
    <w:div w:id="1255477599">
      <w:bodyDiv w:val="1"/>
      <w:marLeft w:val="0"/>
      <w:marRight w:val="0"/>
      <w:marTop w:val="0"/>
      <w:marBottom w:val="0"/>
      <w:divBdr>
        <w:top w:val="none" w:sz="0" w:space="0" w:color="auto"/>
        <w:left w:val="none" w:sz="0" w:space="0" w:color="auto"/>
        <w:bottom w:val="none" w:sz="0" w:space="0" w:color="auto"/>
        <w:right w:val="none" w:sz="0" w:space="0" w:color="auto"/>
      </w:divBdr>
    </w:div>
    <w:div w:id="1255894893">
      <w:bodyDiv w:val="1"/>
      <w:marLeft w:val="0"/>
      <w:marRight w:val="0"/>
      <w:marTop w:val="0"/>
      <w:marBottom w:val="0"/>
      <w:divBdr>
        <w:top w:val="none" w:sz="0" w:space="0" w:color="auto"/>
        <w:left w:val="none" w:sz="0" w:space="0" w:color="auto"/>
        <w:bottom w:val="none" w:sz="0" w:space="0" w:color="auto"/>
        <w:right w:val="none" w:sz="0" w:space="0" w:color="auto"/>
      </w:divBdr>
    </w:div>
    <w:div w:id="1258561938">
      <w:bodyDiv w:val="1"/>
      <w:marLeft w:val="0"/>
      <w:marRight w:val="0"/>
      <w:marTop w:val="0"/>
      <w:marBottom w:val="0"/>
      <w:divBdr>
        <w:top w:val="none" w:sz="0" w:space="0" w:color="auto"/>
        <w:left w:val="none" w:sz="0" w:space="0" w:color="auto"/>
        <w:bottom w:val="none" w:sz="0" w:space="0" w:color="auto"/>
        <w:right w:val="none" w:sz="0" w:space="0" w:color="auto"/>
      </w:divBdr>
    </w:div>
    <w:div w:id="1259171654">
      <w:bodyDiv w:val="1"/>
      <w:marLeft w:val="0"/>
      <w:marRight w:val="0"/>
      <w:marTop w:val="0"/>
      <w:marBottom w:val="0"/>
      <w:divBdr>
        <w:top w:val="none" w:sz="0" w:space="0" w:color="auto"/>
        <w:left w:val="none" w:sz="0" w:space="0" w:color="auto"/>
        <w:bottom w:val="none" w:sz="0" w:space="0" w:color="auto"/>
        <w:right w:val="none" w:sz="0" w:space="0" w:color="auto"/>
      </w:divBdr>
    </w:div>
    <w:div w:id="1261185801">
      <w:bodyDiv w:val="1"/>
      <w:marLeft w:val="0"/>
      <w:marRight w:val="0"/>
      <w:marTop w:val="0"/>
      <w:marBottom w:val="0"/>
      <w:divBdr>
        <w:top w:val="none" w:sz="0" w:space="0" w:color="auto"/>
        <w:left w:val="none" w:sz="0" w:space="0" w:color="auto"/>
        <w:bottom w:val="none" w:sz="0" w:space="0" w:color="auto"/>
        <w:right w:val="none" w:sz="0" w:space="0" w:color="auto"/>
      </w:divBdr>
    </w:div>
    <w:div w:id="1262911374">
      <w:bodyDiv w:val="1"/>
      <w:marLeft w:val="0"/>
      <w:marRight w:val="0"/>
      <w:marTop w:val="0"/>
      <w:marBottom w:val="0"/>
      <w:divBdr>
        <w:top w:val="none" w:sz="0" w:space="0" w:color="auto"/>
        <w:left w:val="none" w:sz="0" w:space="0" w:color="auto"/>
        <w:bottom w:val="none" w:sz="0" w:space="0" w:color="auto"/>
        <w:right w:val="none" w:sz="0" w:space="0" w:color="auto"/>
      </w:divBdr>
    </w:div>
    <w:div w:id="1263999783">
      <w:bodyDiv w:val="1"/>
      <w:marLeft w:val="0"/>
      <w:marRight w:val="0"/>
      <w:marTop w:val="0"/>
      <w:marBottom w:val="0"/>
      <w:divBdr>
        <w:top w:val="none" w:sz="0" w:space="0" w:color="auto"/>
        <w:left w:val="none" w:sz="0" w:space="0" w:color="auto"/>
        <w:bottom w:val="none" w:sz="0" w:space="0" w:color="auto"/>
        <w:right w:val="none" w:sz="0" w:space="0" w:color="auto"/>
      </w:divBdr>
    </w:div>
    <w:div w:id="1268805140">
      <w:bodyDiv w:val="1"/>
      <w:marLeft w:val="0"/>
      <w:marRight w:val="0"/>
      <w:marTop w:val="0"/>
      <w:marBottom w:val="0"/>
      <w:divBdr>
        <w:top w:val="none" w:sz="0" w:space="0" w:color="auto"/>
        <w:left w:val="none" w:sz="0" w:space="0" w:color="auto"/>
        <w:bottom w:val="none" w:sz="0" w:space="0" w:color="auto"/>
        <w:right w:val="none" w:sz="0" w:space="0" w:color="auto"/>
      </w:divBdr>
    </w:div>
    <w:div w:id="1269392228">
      <w:bodyDiv w:val="1"/>
      <w:marLeft w:val="0"/>
      <w:marRight w:val="0"/>
      <w:marTop w:val="0"/>
      <w:marBottom w:val="0"/>
      <w:divBdr>
        <w:top w:val="none" w:sz="0" w:space="0" w:color="auto"/>
        <w:left w:val="none" w:sz="0" w:space="0" w:color="auto"/>
        <w:bottom w:val="none" w:sz="0" w:space="0" w:color="auto"/>
        <w:right w:val="none" w:sz="0" w:space="0" w:color="auto"/>
      </w:divBdr>
    </w:div>
    <w:div w:id="1270814331">
      <w:bodyDiv w:val="1"/>
      <w:marLeft w:val="0"/>
      <w:marRight w:val="0"/>
      <w:marTop w:val="0"/>
      <w:marBottom w:val="0"/>
      <w:divBdr>
        <w:top w:val="none" w:sz="0" w:space="0" w:color="auto"/>
        <w:left w:val="none" w:sz="0" w:space="0" w:color="auto"/>
        <w:bottom w:val="none" w:sz="0" w:space="0" w:color="auto"/>
        <w:right w:val="none" w:sz="0" w:space="0" w:color="auto"/>
      </w:divBdr>
    </w:div>
    <w:div w:id="1276980070">
      <w:bodyDiv w:val="1"/>
      <w:marLeft w:val="0"/>
      <w:marRight w:val="0"/>
      <w:marTop w:val="0"/>
      <w:marBottom w:val="0"/>
      <w:divBdr>
        <w:top w:val="none" w:sz="0" w:space="0" w:color="auto"/>
        <w:left w:val="none" w:sz="0" w:space="0" w:color="auto"/>
        <w:bottom w:val="none" w:sz="0" w:space="0" w:color="auto"/>
        <w:right w:val="none" w:sz="0" w:space="0" w:color="auto"/>
      </w:divBdr>
    </w:div>
    <w:div w:id="1282883639">
      <w:bodyDiv w:val="1"/>
      <w:marLeft w:val="0"/>
      <w:marRight w:val="0"/>
      <w:marTop w:val="0"/>
      <w:marBottom w:val="0"/>
      <w:divBdr>
        <w:top w:val="none" w:sz="0" w:space="0" w:color="auto"/>
        <w:left w:val="none" w:sz="0" w:space="0" w:color="auto"/>
        <w:bottom w:val="none" w:sz="0" w:space="0" w:color="auto"/>
        <w:right w:val="none" w:sz="0" w:space="0" w:color="auto"/>
      </w:divBdr>
    </w:div>
    <w:div w:id="1284576016">
      <w:bodyDiv w:val="1"/>
      <w:marLeft w:val="0"/>
      <w:marRight w:val="0"/>
      <w:marTop w:val="0"/>
      <w:marBottom w:val="0"/>
      <w:divBdr>
        <w:top w:val="none" w:sz="0" w:space="0" w:color="auto"/>
        <w:left w:val="none" w:sz="0" w:space="0" w:color="auto"/>
        <w:bottom w:val="none" w:sz="0" w:space="0" w:color="auto"/>
        <w:right w:val="none" w:sz="0" w:space="0" w:color="auto"/>
      </w:divBdr>
    </w:div>
    <w:div w:id="1288851726">
      <w:bodyDiv w:val="1"/>
      <w:marLeft w:val="0"/>
      <w:marRight w:val="0"/>
      <w:marTop w:val="0"/>
      <w:marBottom w:val="0"/>
      <w:divBdr>
        <w:top w:val="none" w:sz="0" w:space="0" w:color="auto"/>
        <w:left w:val="none" w:sz="0" w:space="0" w:color="auto"/>
        <w:bottom w:val="none" w:sz="0" w:space="0" w:color="auto"/>
        <w:right w:val="none" w:sz="0" w:space="0" w:color="auto"/>
      </w:divBdr>
    </w:div>
    <w:div w:id="1294873109">
      <w:bodyDiv w:val="1"/>
      <w:marLeft w:val="0"/>
      <w:marRight w:val="0"/>
      <w:marTop w:val="0"/>
      <w:marBottom w:val="0"/>
      <w:divBdr>
        <w:top w:val="none" w:sz="0" w:space="0" w:color="auto"/>
        <w:left w:val="none" w:sz="0" w:space="0" w:color="auto"/>
        <w:bottom w:val="none" w:sz="0" w:space="0" w:color="auto"/>
        <w:right w:val="none" w:sz="0" w:space="0" w:color="auto"/>
      </w:divBdr>
    </w:div>
    <w:div w:id="1295405063">
      <w:bodyDiv w:val="1"/>
      <w:marLeft w:val="0"/>
      <w:marRight w:val="0"/>
      <w:marTop w:val="0"/>
      <w:marBottom w:val="0"/>
      <w:divBdr>
        <w:top w:val="none" w:sz="0" w:space="0" w:color="auto"/>
        <w:left w:val="none" w:sz="0" w:space="0" w:color="auto"/>
        <w:bottom w:val="none" w:sz="0" w:space="0" w:color="auto"/>
        <w:right w:val="none" w:sz="0" w:space="0" w:color="auto"/>
      </w:divBdr>
    </w:div>
    <w:div w:id="1296907847">
      <w:bodyDiv w:val="1"/>
      <w:marLeft w:val="0"/>
      <w:marRight w:val="0"/>
      <w:marTop w:val="0"/>
      <w:marBottom w:val="0"/>
      <w:divBdr>
        <w:top w:val="none" w:sz="0" w:space="0" w:color="auto"/>
        <w:left w:val="none" w:sz="0" w:space="0" w:color="auto"/>
        <w:bottom w:val="none" w:sz="0" w:space="0" w:color="auto"/>
        <w:right w:val="none" w:sz="0" w:space="0" w:color="auto"/>
      </w:divBdr>
    </w:div>
    <w:div w:id="1299340944">
      <w:bodyDiv w:val="1"/>
      <w:marLeft w:val="0"/>
      <w:marRight w:val="0"/>
      <w:marTop w:val="0"/>
      <w:marBottom w:val="0"/>
      <w:divBdr>
        <w:top w:val="none" w:sz="0" w:space="0" w:color="auto"/>
        <w:left w:val="none" w:sz="0" w:space="0" w:color="auto"/>
        <w:bottom w:val="none" w:sz="0" w:space="0" w:color="auto"/>
        <w:right w:val="none" w:sz="0" w:space="0" w:color="auto"/>
      </w:divBdr>
    </w:div>
    <w:div w:id="1301501295">
      <w:bodyDiv w:val="1"/>
      <w:marLeft w:val="0"/>
      <w:marRight w:val="0"/>
      <w:marTop w:val="0"/>
      <w:marBottom w:val="0"/>
      <w:divBdr>
        <w:top w:val="none" w:sz="0" w:space="0" w:color="auto"/>
        <w:left w:val="none" w:sz="0" w:space="0" w:color="auto"/>
        <w:bottom w:val="none" w:sz="0" w:space="0" w:color="auto"/>
        <w:right w:val="none" w:sz="0" w:space="0" w:color="auto"/>
      </w:divBdr>
    </w:div>
    <w:div w:id="1303778389">
      <w:bodyDiv w:val="1"/>
      <w:marLeft w:val="0"/>
      <w:marRight w:val="0"/>
      <w:marTop w:val="0"/>
      <w:marBottom w:val="0"/>
      <w:divBdr>
        <w:top w:val="none" w:sz="0" w:space="0" w:color="auto"/>
        <w:left w:val="none" w:sz="0" w:space="0" w:color="auto"/>
        <w:bottom w:val="none" w:sz="0" w:space="0" w:color="auto"/>
        <w:right w:val="none" w:sz="0" w:space="0" w:color="auto"/>
      </w:divBdr>
    </w:div>
    <w:div w:id="1306154719">
      <w:bodyDiv w:val="1"/>
      <w:marLeft w:val="0"/>
      <w:marRight w:val="0"/>
      <w:marTop w:val="0"/>
      <w:marBottom w:val="0"/>
      <w:divBdr>
        <w:top w:val="none" w:sz="0" w:space="0" w:color="auto"/>
        <w:left w:val="none" w:sz="0" w:space="0" w:color="auto"/>
        <w:bottom w:val="none" w:sz="0" w:space="0" w:color="auto"/>
        <w:right w:val="none" w:sz="0" w:space="0" w:color="auto"/>
      </w:divBdr>
    </w:div>
    <w:div w:id="1310864751">
      <w:bodyDiv w:val="1"/>
      <w:marLeft w:val="0"/>
      <w:marRight w:val="0"/>
      <w:marTop w:val="0"/>
      <w:marBottom w:val="0"/>
      <w:divBdr>
        <w:top w:val="none" w:sz="0" w:space="0" w:color="auto"/>
        <w:left w:val="none" w:sz="0" w:space="0" w:color="auto"/>
        <w:bottom w:val="none" w:sz="0" w:space="0" w:color="auto"/>
        <w:right w:val="none" w:sz="0" w:space="0" w:color="auto"/>
      </w:divBdr>
    </w:div>
    <w:div w:id="1312832003">
      <w:bodyDiv w:val="1"/>
      <w:marLeft w:val="0"/>
      <w:marRight w:val="0"/>
      <w:marTop w:val="0"/>
      <w:marBottom w:val="0"/>
      <w:divBdr>
        <w:top w:val="none" w:sz="0" w:space="0" w:color="auto"/>
        <w:left w:val="none" w:sz="0" w:space="0" w:color="auto"/>
        <w:bottom w:val="none" w:sz="0" w:space="0" w:color="auto"/>
        <w:right w:val="none" w:sz="0" w:space="0" w:color="auto"/>
      </w:divBdr>
    </w:div>
    <w:div w:id="1313099015">
      <w:bodyDiv w:val="1"/>
      <w:marLeft w:val="0"/>
      <w:marRight w:val="0"/>
      <w:marTop w:val="0"/>
      <w:marBottom w:val="0"/>
      <w:divBdr>
        <w:top w:val="none" w:sz="0" w:space="0" w:color="auto"/>
        <w:left w:val="none" w:sz="0" w:space="0" w:color="auto"/>
        <w:bottom w:val="none" w:sz="0" w:space="0" w:color="auto"/>
        <w:right w:val="none" w:sz="0" w:space="0" w:color="auto"/>
      </w:divBdr>
    </w:div>
    <w:div w:id="1315599084">
      <w:bodyDiv w:val="1"/>
      <w:marLeft w:val="0"/>
      <w:marRight w:val="0"/>
      <w:marTop w:val="0"/>
      <w:marBottom w:val="0"/>
      <w:divBdr>
        <w:top w:val="none" w:sz="0" w:space="0" w:color="auto"/>
        <w:left w:val="none" w:sz="0" w:space="0" w:color="auto"/>
        <w:bottom w:val="none" w:sz="0" w:space="0" w:color="auto"/>
        <w:right w:val="none" w:sz="0" w:space="0" w:color="auto"/>
      </w:divBdr>
    </w:div>
    <w:div w:id="1315795883">
      <w:bodyDiv w:val="1"/>
      <w:marLeft w:val="0"/>
      <w:marRight w:val="0"/>
      <w:marTop w:val="0"/>
      <w:marBottom w:val="0"/>
      <w:divBdr>
        <w:top w:val="none" w:sz="0" w:space="0" w:color="auto"/>
        <w:left w:val="none" w:sz="0" w:space="0" w:color="auto"/>
        <w:bottom w:val="none" w:sz="0" w:space="0" w:color="auto"/>
        <w:right w:val="none" w:sz="0" w:space="0" w:color="auto"/>
      </w:divBdr>
    </w:div>
    <w:div w:id="1318341634">
      <w:bodyDiv w:val="1"/>
      <w:marLeft w:val="0"/>
      <w:marRight w:val="0"/>
      <w:marTop w:val="0"/>
      <w:marBottom w:val="0"/>
      <w:divBdr>
        <w:top w:val="none" w:sz="0" w:space="0" w:color="auto"/>
        <w:left w:val="none" w:sz="0" w:space="0" w:color="auto"/>
        <w:bottom w:val="none" w:sz="0" w:space="0" w:color="auto"/>
        <w:right w:val="none" w:sz="0" w:space="0" w:color="auto"/>
      </w:divBdr>
    </w:div>
    <w:div w:id="1318413576">
      <w:bodyDiv w:val="1"/>
      <w:marLeft w:val="0"/>
      <w:marRight w:val="0"/>
      <w:marTop w:val="0"/>
      <w:marBottom w:val="0"/>
      <w:divBdr>
        <w:top w:val="none" w:sz="0" w:space="0" w:color="auto"/>
        <w:left w:val="none" w:sz="0" w:space="0" w:color="auto"/>
        <w:bottom w:val="none" w:sz="0" w:space="0" w:color="auto"/>
        <w:right w:val="none" w:sz="0" w:space="0" w:color="auto"/>
      </w:divBdr>
    </w:div>
    <w:div w:id="1320618088">
      <w:bodyDiv w:val="1"/>
      <w:marLeft w:val="0"/>
      <w:marRight w:val="0"/>
      <w:marTop w:val="0"/>
      <w:marBottom w:val="0"/>
      <w:divBdr>
        <w:top w:val="none" w:sz="0" w:space="0" w:color="auto"/>
        <w:left w:val="none" w:sz="0" w:space="0" w:color="auto"/>
        <w:bottom w:val="none" w:sz="0" w:space="0" w:color="auto"/>
        <w:right w:val="none" w:sz="0" w:space="0" w:color="auto"/>
      </w:divBdr>
    </w:div>
    <w:div w:id="1324312861">
      <w:bodyDiv w:val="1"/>
      <w:marLeft w:val="0"/>
      <w:marRight w:val="0"/>
      <w:marTop w:val="0"/>
      <w:marBottom w:val="0"/>
      <w:divBdr>
        <w:top w:val="none" w:sz="0" w:space="0" w:color="auto"/>
        <w:left w:val="none" w:sz="0" w:space="0" w:color="auto"/>
        <w:bottom w:val="none" w:sz="0" w:space="0" w:color="auto"/>
        <w:right w:val="none" w:sz="0" w:space="0" w:color="auto"/>
      </w:divBdr>
    </w:div>
    <w:div w:id="1326088102">
      <w:bodyDiv w:val="1"/>
      <w:marLeft w:val="0"/>
      <w:marRight w:val="0"/>
      <w:marTop w:val="0"/>
      <w:marBottom w:val="0"/>
      <w:divBdr>
        <w:top w:val="none" w:sz="0" w:space="0" w:color="auto"/>
        <w:left w:val="none" w:sz="0" w:space="0" w:color="auto"/>
        <w:bottom w:val="none" w:sz="0" w:space="0" w:color="auto"/>
        <w:right w:val="none" w:sz="0" w:space="0" w:color="auto"/>
      </w:divBdr>
    </w:div>
    <w:div w:id="1327322099">
      <w:bodyDiv w:val="1"/>
      <w:marLeft w:val="0"/>
      <w:marRight w:val="0"/>
      <w:marTop w:val="0"/>
      <w:marBottom w:val="0"/>
      <w:divBdr>
        <w:top w:val="none" w:sz="0" w:space="0" w:color="auto"/>
        <w:left w:val="none" w:sz="0" w:space="0" w:color="auto"/>
        <w:bottom w:val="none" w:sz="0" w:space="0" w:color="auto"/>
        <w:right w:val="none" w:sz="0" w:space="0" w:color="auto"/>
      </w:divBdr>
    </w:div>
    <w:div w:id="1328443154">
      <w:bodyDiv w:val="1"/>
      <w:marLeft w:val="0"/>
      <w:marRight w:val="0"/>
      <w:marTop w:val="0"/>
      <w:marBottom w:val="0"/>
      <w:divBdr>
        <w:top w:val="none" w:sz="0" w:space="0" w:color="auto"/>
        <w:left w:val="none" w:sz="0" w:space="0" w:color="auto"/>
        <w:bottom w:val="none" w:sz="0" w:space="0" w:color="auto"/>
        <w:right w:val="none" w:sz="0" w:space="0" w:color="auto"/>
      </w:divBdr>
    </w:div>
    <w:div w:id="1330989087">
      <w:bodyDiv w:val="1"/>
      <w:marLeft w:val="0"/>
      <w:marRight w:val="0"/>
      <w:marTop w:val="0"/>
      <w:marBottom w:val="0"/>
      <w:divBdr>
        <w:top w:val="none" w:sz="0" w:space="0" w:color="auto"/>
        <w:left w:val="none" w:sz="0" w:space="0" w:color="auto"/>
        <w:bottom w:val="none" w:sz="0" w:space="0" w:color="auto"/>
        <w:right w:val="none" w:sz="0" w:space="0" w:color="auto"/>
      </w:divBdr>
    </w:div>
    <w:div w:id="1331642942">
      <w:bodyDiv w:val="1"/>
      <w:marLeft w:val="0"/>
      <w:marRight w:val="0"/>
      <w:marTop w:val="0"/>
      <w:marBottom w:val="0"/>
      <w:divBdr>
        <w:top w:val="none" w:sz="0" w:space="0" w:color="auto"/>
        <w:left w:val="none" w:sz="0" w:space="0" w:color="auto"/>
        <w:bottom w:val="none" w:sz="0" w:space="0" w:color="auto"/>
        <w:right w:val="none" w:sz="0" w:space="0" w:color="auto"/>
      </w:divBdr>
    </w:div>
    <w:div w:id="1334843640">
      <w:bodyDiv w:val="1"/>
      <w:marLeft w:val="0"/>
      <w:marRight w:val="0"/>
      <w:marTop w:val="0"/>
      <w:marBottom w:val="0"/>
      <w:divBdr>
        <w:top w:val="none" w:sz="0" w:space="0" w:color="auto"/>
        <w:left w:val="none" w:sz="0" w:space="0" w:color="auto"/>
        <w:bottom w:val="none" w:sz="0" w:space="0" w:color="auto"/>
        <w:right w:val="none" w:sz="0" w:space="0" w:color="auto"/>
      </w:divBdr>
    </w:div>
    <w:div w:id="1336766297">
      <w:bodyDiv w:val="1"/>
      <w:marLeft w:val="0"/>
      <w:marRight w:val="0"/>
      <w:marTop w:val="0"/>
      <w:marBottom w:val="0"/>
      <w:divBdr>
        <w:top w:val="none" w:sz="0" w:space="0" w:color="auto"/>
        <w:left w:val="none" w:sz="0" w:space="0" w:color="auto"/>
        <w:bottom w:val="none" w:sz="0" w:space="0" w:color="auto"/>
        <w:right w:val="none" w:sz="0" w:space="0" w:color="auto"/>
      </w:divBdr>
    </w:div>
    <w:div w:id="1340812768">
      <w:bodyDiv w:val="1"/>
      <w:marLeft w:val="0"/>
      <w:marRight w:val="0"/>
      <w:marTop w:val="0"/>
      <w:marBottom w:val="0"/>
      <w:divBdr>
        <w:top w:val="none" w:sz="0" w:space="0" w:color="auto"/>
        <w:left w:val="none" w:sz="0" w:space="0" w:color="auto"/>
        <w:bottom w:val="none" w:sz="0" w:space="0" w:color="auto"/>
        <w:right w:val="none" w:sz="0" w:space="0" w:color="auto"/>
      </w:divBdr>
    </w:div>
    <w:div w:id="1341468141">
      <w:bodyDiv w:val="1"/>
      <w:marLeft w:val="0"/>
      <w:marRight w:val="0"/>
      <w:marTop w:val="0"/>
      <w:marBottom w:val="0"/>
      <w:divBdr>
        <w:top w:val="none" w:sz="0" w:space="0" w:color="auto"/>
        <w:left w:val="none" w:sz="0" w:space="0" w:color="auto"/>
        <w:bottom w:val="none" w:sz="0" w:space="0" w:color="auto"/>
        <w:right w:val="none" w:sz="0" w:space="0" w:color="auto"/>
      </w:divBdr>
    </w:div>
    <w:div w:id="1347907716">
      <w:bodyDiv w:val="1"/>
      <w:marLeft w:val="0"/>
      <w:marRight w:val="0"/>
      <w:marTop w:val="0"/>
      <w:marBottom w:val="0"/>
      <w:divBdr>
        <w:top w:val="none" w:sz="0" w:space="0" w:color="auto"/>
        <w:left w:val="none" w:sz="0" w:space="0" w:color="auto"/>
        <w:bottom w:val="none" w:sz="0" w:space="0" w:color="auto"/>
        <w:right w:val="none" w:sz="0" w:space="0" w:color="auto"/>
      </w:divBdr>
    </w:div>
    <w:div w:id="1354652043">
      <w:bodyDiv w:val="1"/>
      <w:marLeft w:val="0"/>
      <w:marRight w:val="0"/>
      <w:marTop w:val="0"/>
      <w:marBottom w:val="0"/>
      <w:divBdr>
        <w:top w:val="none" w:sz="0" w:space="0" w:color="auto"/>
        <w:left w:val="none" w:sz="0" w:space="0" w:color="auto"/>
        <w:bottom w:val="none" w:sz="0" w:space="0" w:color="auto"/>
        <w:right w:val="none" w:sz="0" w:space="0" w:color="auto"/>
      </w:divBdr>
    </w:div>
    <w:div w:id="1354989418">
      <w:bodyDiv w:val="1"/>
      <w:marLeft w:val="0"/>
      <w:marRight w:val="0"/>
      <w:marTop w:val="0"/>
      <w:marBottom w:val="0"/>
      <w:divBdr>
        <w:top w:val="none" w:sz="0" w:space="0" w:color="auto"/>
        <w:left w:val="none" w:sz="0" w:space="0" w:color="auto"/>
        <w:bottom w:val="none" w:sz="0" w:space="0" w:color="auto"/>
        <w:right w:val="none" w:sz="0" w:space="0" w:color="auto"/>
      </w:divBdr>
    </w:div>
    <w:div w:id="1356274285">
      <w:bodyDiv w:val="1"/>
      <w:marLeft w:val="0"/>
      <w:marRight w:val="0"/>
      <w:marTop w:val="0"/>
      <w:marBottom w:val="0"/>
      <w:divBdr>
        <w:top w:val="none" w:sz="0" w:space="0" w:color="auto"/>
        <w:left w:val="none" w:sz="0" w:space="0" w:color="auto"/>
        <w:bottom w:val="none" w:sz="0" w:space="0" w:color="auto"/>
        <w:right w:val="none" w:sz="0" w:space="0" w:color="auto"/>
      </w:divBdr>
    </w:div>
    <w:div w:id="1357199471">
      <w:bodyDiv w:val="1"/>
      <w:marLeft w:val="0"/>
      <w:marRight w:val="0"/>
      <w:marTop w:val="0"/>
      <w:marBottom w:val="0"/>
      <w:divBdr>
        <w:top w:val="none" w:sz="0" w:space="0" w:color="auto"/>
        <w:left w:val="none" w:sz="0" w:space="0" w:color="auto"/>
        <w:bottom w:val="none" w:sz="0" w:space="0" w:color="auto"/>
        <w:right w:val="none" w:sz="0" w:space="0" w:color="auto"/>
      </w:divBdr>
    </w:div>
    <w:div w:id="1357654774">
      <w:bodyDiv w:val="1"/>
      <w:marLeft w:val="0"/>
      <w:marRight w:val="0"/>
      <w:marTop w:val="0"/>
      <w:marBottom w:val="0"/>
      <w:divBdr>
        <w:top w:val="none" w:sz="0" w:space="0" w:color="auto"/>
        <w:left w:val="none" w:sz="0" w:space="0" w:color="auto"/>
        <w:bottom w:val="none" w:sz="0" w:space="0" w:color="auto"/>
        <w:right w:val="none" w:sz="0" w:space="0" w:color="auto"/>
      </w:divBdr>
    </w:div>
    <w:div w:id="1357929861">
      <w:bodyDiv w:val="1"/>
      <w:marLeft w:val="0"/>
      <w:marRight w:val="0"/>
      <w:marTop w:val="0"/>
      <w:marBottom w:val="0"/>
      <w:divBdr>
        <w:top w:val="none" w:sz="0" w:space="0" w:color="auto"/>
        <w:left w:val="none" w:sz="0" w:space="0" w:color="auto"/>
        <w:bottom w:val="none" w:sz="0" w:space="0" w:color="auto"/>
        <w:right w:val="none" w:sz="0" w:space="0" w:color="auto"/>
      </w:divBdr>
    </w:div>
    <w:div w:id="1362168210">
      <w:bodyDiv w:val="1"/>
      <w:marLeft w:val="0"/>
      <w:marRight w:val="0"/>
      <w:marTop w:val="0"/>
      <w:marBottom w:val="0"/>
      <w:divBdr>
        <w:top w:val="none" w:sz="0" w:space="0" w:color="auto"/>
        <w:left w:val="none" w:sz="0" w:space="0" w:color="auto"/>
        <w:bottom w:val="none" w:sz="0" w:space="0" w:color="auto"/>
        <w:right w:val="none" w:sz="0" w:space="0" w:color="auto"/>
      </w:divBdr>
    </w:div>
    <w:div w:id="1366251051">
      <w:bodyDiv w:val="1"/>
      <w:marLeft w:val="0"/>
      <w:marRight w:val="0"/>
      <w:marTop w:val="0"/>
      <w:marBottom w:val="0"/>
      <w:divBdr>
        <w:top w:val="none" w:sz="0" w:space="0" w:color="auto"/>
        <w:left w:val="none" w:sz="0" w:space="0" w:color="auto"/>
        <w:bottom w:val="none" w:sz="0" w:space="0" w:color="auto"/>
        <w:right w:val="none" w:sz="0" w:space="0" w:color="auto"/>
      </w:divBdr>
    </w:div>
    <w:div w:id="1366953140">
      <w:bodyDiv w:val="1"/>
      <w:marLeft w:val="0"/>
      <w:marRight w:val="0"/>
      <w:marTop w:val="0"/>
      <w:marBottom w:val="0"/>
      <w:divBdr>
        <w:top w:val="none" w:sz="0" w:space="0" w:color="auto"/>
        <w:left w:val="none" w:sz="0" w:space="0" w:color="auto"/>
        <w:bottom w:val="none" w:sz="0" w:space="0" w:color="auto"/>
        <w:right w:val="none" w:sz="0" w:space="0" w:color="auto"/>
      </w:divBdr>
    </w:div>
    <w:div w:id="1369984666">
      <w:bodyDiv w:val="1"/>
      <w:marLeft w:val="0"/>
      <w:marRight w:val="0"/>
      <w:marTop w:val="0"/>
      <w:marBottom w:val="0"/>
      <w:divBdr>
        <w:top w:val="none" w:sz="0" w:space="0" w:color="auto"/>
        <w:left w:val="none" w:sz="0" w:space="0" w:color="auto"/>
        <w:bottom w:val="none" w:sz="0" w:space="0" w:color="auto"/>
        <w:right w:val="none" w:sz="0" w:space="0" w:color="auto"/>
      </w:divBdr>
    </w:div>
    <w:div w:id="1373115834">
      <w:bodyDiv w:val="1"/>
      <w:marLeft w:val="0"/>
      <w:marRight w:val="0"/>
      <w:marTop w:val="0"/>
      <w:marBottom w:val="0"/>
      <w:divBdr>
        <w:top w:val="none" w:sz="0" w:space="0" w:color="auto"/>
        <w:left w:val="none" w:sz="0" w:space="0" w:color="auto"/>
        <w:bottom w:val="none" w:sz="0" w:space="0" w:color="auto"/>
        <w:right w:val="none" w:sz="0" w:space="0" w:color="auto"/>
      </w:divBdr>
    </w:div>
    <w:div w:id="1378432020">
      <w:bodyDiv w:val="1"/>
      <w:marLeft w:val="0"/>
      <w:marRight w:val="0"/>
      <w:marTop w:val="0"/>
      <w:marBottom w:val="0"/>
      <w:divBdr>
        <w:top w:val="none" w:sz="0" w:space="0" w:color="auto"/>
        <w:left w:val="none" w:sz="0" w:space="0" w:color="auto"/>
        <w:bottom w:val="none" w:sz="0" w:space="0" w:color="auto"/>
        <w:right w:val="none" w:sz="0" w:space="0" w:color="auto"/>
      </w:divBdr>
    </w:div>
    <w:div w:id="1378437306">
      <w:bodyDiv w:val="1"/>
      <w:marLeft w:val="0"/>
      <w:marRight w:val="0"/>
      <w:marTop w:val="0"/>
      <w:marBottom w:val="0"/>
      <w:divBdr>
        <w:top w:val="none" w:sz="0" w:space="0" w:color="auto"/>
        <w:left w:val="none" w:sz="0" w:space="0" w:color="auto"/>
        <w:bottom w:val="none" w:sz="0" w:space="0" w:color="auto"/>
        <w:right w:val="none" w:sz="0" w:space="0" w:color="auto"/>
      </w:divBdr>
    </w:div>
    <w:div w:id="1380745200">
      <w:bodyDiv w:val="1"/>
      <w:marLeft w:val="0"/>
      <w:marRight w:val="0"/>
      <w:marTop w:val="0"/>
      <w:marBottom w:val="0"/>
      <w:divBdr>
        <w:top w:val="none" w:sz="0" w:space="0" w:color="auto"/>
        <w:left w:val="none" w:sz="0" w:space="0" w:color="auto"/>
        <w:bottom w:val="none" w:sz="0" w:space="0" w:color="auto"/>
        <w:right w:val="none" w:sz="0" w:space="0" w:color="auto"/>
      </w:divBdr>
    </w:div>
    <w:div w:id="1385251363">
      <w:bodyDiv w:val="1"/>
      <w:marLeft w:val="0"/>
      <w:marRight w:val="0"/>
      <w:marTop w:val="0"/>
      <w:marBottom w:val="0"/>
      <w:divBdr>
        <w:top w:val="none" w:sz="0" w:space="0" w:color="auto"/>
        <w:left w:val="none" w:sz="0" w:space="0" w:color="auto"/>
        <w:bottom w:val="none" w:sz="0" w:space="0" w:color="auto"/>
        <w:right w:val="none" w:sz="0" w:space="0" w:color="auto"/>
      </w:divBdr>
    </w:div>
    <w:div w:id="1385908387">
      <w:bodyDiv w:val="1"/>
      <w:marLeft w:val="0"/>
      <w:marRight w:val="0"/>
      <w:marTop w:val="0"/>
      <w:marBottom w:val="0"/>
      <w:divBdr>
        <w:top w:val="none" w:sz="0" w:space="0" w:color="auto"/>
        <w:left w:val="none" w:sz="0" w:space="0" w:color="auto"/>
        <w:bottom w:val="none" w:sz="0" w:space="0" w:color="auto"/>
        <w:right w:val="none" w:sz="0" w:space="0" w:color="auto"/>
      </w:divBdr>
    </w:div>
    <w:div w:id="1387141006">
      <w:bodyDiv w:val="1"/>
      <w:marLeft w:val="0"/>
      <w:marRight w:val="0"/>
      <w:marTop w:val="0"/>
      <w:marBottom w:val="0"/>
      <w:divBdr>
        <w:top w:val="none" w:sz="0" w:space="0" w:color="auto"/>
        <w:left w:val="none" w:sz="0" w:space="0" w:color="auto"/>
        <w:bottom w:val="none" w:sz="0" w:space="0" w:color="auto"/>
        <w:right w:val="none" w:sz="0" w:space="0" w:color="auto"/>
      </w:divBdr>
    </w:div>
    <w:div w:id="1387297146">
      <w:bodyDiv w:val="1"/>
      <w:marLeft w:val="0"/>
      <w:marRight w:val="0"/>
      <w:marTop w:val="0"/>
      <w:marBottom w:val="0"/>
      <w:divBdr>
        <w:top w:val="none" w:sz="0" w:space="0" w:color="auto"/>
        <w:left w:val="none" w:sz="0" w:space="0" w:color="auto"/>
        <w:bottom w:val="none" w:sz="0" w:space="0" w:color="auto"/>
        <w:right w:val="none" w:sz="0" w:space="0" w:color="auto"/>
      </w:divBdr>
    </w:div>
    <w:div w:id="1388064128">
      <w:bodyDiv w:val="1"/>
      <w:marLeft w:val="0"/>
      <w:marRight w:val="0"/>
      <w:marTop w:val="0"/>
      <w:marBottom w:val="0"/>
      <w:divBdr>
        <w:top w:val="none" w:sz="0" w:space="0" w:color="auto"/>
        <w:left w:val="none" w:sz="0" w:space="0" w:color="auto"/>
        <w:bottom w:val="none" w:sz="0" w:space="0" w:color="auto"/>
        <w:right w:val="none" w:sz="0" w:space="0" w:color="auto"/>
      </w:divBdr>
    </w:div>
    <w:div w:id="1388338443">
      <w:bodyDiv w:val="1"/>
      <w:marLeft w:val="0"/>
      <w:marRight w:val="0"/>
      <w:marTop w:val="0"/>
      <w:marBottom w:val="0"/>
      <w:divBdr>
        <w:top w:val="none" w:sz="0" w:space="0" w:color="auto"/>
        <w:left w:val="none" w:sz="0" w:space="0" w:color="auto"/>
        <w:bottom w:val="none" w:sz="0" w:space="0" w:color="auto"/>
        <w:right w:val="none" w:sz="0" w:space="0" w:color="auto"/>
      </w:divBdr>
    </w:div>
    <w:div w:id="1393655499">
      <w:bodyDiv w:val="1"/>
      <w:marLeft w:val="0"/>
      <w:marRight w:val="0"/>
      <w:marTop w:val="0"/>
      <w:marBottom w:val="0"/>
      <w:divBdr>
        <w:top w:val="none" w:sz="0" w:space="0" w:color="auto"/>
        <w:left w:val="none" w:sz="0" w:space="0" w:color="auto"/>
        <w:bottom w:val="none" w:sz="0" w:space="0" w:color="auto"/>
        <w:right w:val="none" w:sz="0" w:space="0" w:color="auto"/>
      </w:divBdr>
    </w:div>
    <w:div w:id="1393889830">
      <w:bodyDiv w:val="1"/>
      <w:marLeft w:val="0"/>
      <w:marRight w:val="0"/>
      <w:marTop w:val="0"/>
      <w:marBottom w:val="0"/>
      <w:divBdr>
        <w:top w:val="none" w:sz="0" w:space="0" w:color="auto"/>
        <w:left w:val="none" w:sz="0" w:space="0" w:color="auto"/>
        <w:bottom w:val="none" w:sz="0" w:space="0" w:color="auto"/>
        <w:right w:val="none" w:sz="0" w:space="0" w:color="auto"/>
      </w:divBdr>
    </w:div>
    <w:div w:id="1396586806">
      <w:bodyDiv w:val="1"/>
      <w:marLeft w:val="0"/>
      <w:marRight w:val="0"/>
      <w:marTop w:val="0"/>
      <w:marBottom w:val="0"/>
      <w:divBdr>
        <w:top w:val="none" w:sz="0" w:space="0" w:color="auto"/>
        <w:left w:val="none" w:sz="0" w:space="0" w:color="auto"/>
        <w:bottom w:val="none" w:sz="0" w:space="0" w:color="auto"/>
        <w:right w:val="none" w:sz="0" w:space="0" w:color="auto"/>
      </w:divBdr>
    </w:div>
    <w:div w:id="1397896453">
      <w:bodyDiv w:val="1"/>
      <w:marLeft w:val="0"/>
      <w:marRight w:val="0"/>
      <w:marTop w:val="0"/>
      <w:marBottom w:val="0"/>
      <w:divBdr>
        <w:top w:val="none" w:sz="0" w:space="0" w:color="auto"/>
        <w:left w:val="none" w:sz="0" w:space="0" w:color="auto"/>
        <w:bottom w:val="none" w:sz="0" w:space="0" w:color="auto"/>
        <w:right w:val="none" w:sz="0" w:space="0" w:color="auto"/>
      </w:divBdr>
    </w:div>
    <w:div w:id="1398435983">
      <w:bodyDiv w:val="1"/>
      <w:marLeft w:val="0"/>
      <w:marRight w:val="0"/>
      <w:marTop w:val="0"/>
      <w:marBottom w:val="0"/>
      <w:divBdr>
        <w:top w:val="none" w:sz="0" w:space="0" w:color="auto"/>
        <w:left w:val="none" w:sz="0" w:space="0" w:color="auto"/>
        <w:bottom w:val="none" w:sz="0" w:space="0" w:color="auto"/>
        <w:right w:val="none" w:sz="0" w:space="0" w:color="auto"/>
      </w:divBdr>
    </w:div>
    <w:div w:id="1401901848">
      <w:bodyDiv w:val="1"/>
      <w:marLeft w:val="0"/>
      <w:marRight w:val="0"/>
      <w:marTop w:val="0"/>
      <w:marBottom w:val="0"/>
      <w:divBdr>
        <w:top w:val="none" w:sz="0" w:space="0" w:color="auto"/>
        <w:left w:val="none" w:sz="0" w:space="0" w:color="auto"/>
        <w:bottom w:val="none" w:sz="0" w:space="0" w:color="auto"/>
        <w:right w:val="none" w:sz="0" w:space="0" w:color="auto"/>
      </w:divBdr>
    </w:div>
    <w:div w:id="1403990476">
      <w:bodyDiv w:val="1"/>
      <w:marLeft w:val="0"/>
      <w:marRight w:val="0"/>
      <w:marTop w:val="0"/>
      <w:marBottom w:val="0"/>
      <w:divBdr>
        <w:top w:val="none" w:sz="0" w:space="0" w:color="auto"/>
        <w:left w:val="none" w:sz="0" w:space="0" w:color="auto"/>
        <w:bottom w:val="none" w:sz="0" w:space="0" w:color="auto"/>
        <w:right w:val="none" w:sz="0" w:space="0" w:color="auto"/>
      </w:divBdr>
    </w:div>
    <w:div w:id="1404716457">
      <w:bodyDiv w:val="1"/>
      <w:marLeft w:val="0"/>
      <w:marRight w:val="0"/>
      <w:marTop w:val="0"/>
      <w:marBottom w:val="0"/>
      <w:divBdr>
        <w:top w:val="none" w:sz="0" w:space="0" w:color="auto"/>
        <w:left w:val="none" w:sz="0" w:space="0" w:color="auto"/>
        <w:bottom w:val="none" w:sz="0" w:space="0" w:color="auto"/>
        <w:right w:val="none" w:sz="0" w:space="0" w:color="auto"/>
      </w:divBdr>
    </w:div>
    <w:div w:id="1410688565">
      <w:bodyDiv w:val="1"/>
      <w:marLeft w:val="0"/>
      <w:marRight w:val="0"/>
      <w:marTop w:val="0"/>
      <w:marBottom w:val="0"/>
      <w:divBdr>
        <w:top w:val="none" w:sz="0" w:space="0" w:color="auto"/>
        <w:left w:val="none" w:sz="0" w:space="0" w:color="auto"/>
        <w:bottom w:val="none" w:sz="0" w:space="0" w:color="auto"/>
        <w:right w:val="none" w:sz="0" w:space="0" w:color="auto"/>
      </w:divBdr>
    </w:div>
    <w:div w:id="1413434802">
      <w:bodyDiv w:val="1"/>
      <w:marLeft w:val="0"/>
      <w:marRight w:val="0"/>
      <w:marTop w:val="0"/>
      <w:marBottom w:val="0"/>
      <w:divBdr>
        <w:top w:val="none" w:sz="0" w:space="0" w:color="auto"/>
        <w:left w:val="none" w:sz="0" w:space="0" w:color="auto"/>
        <w:bottom w:val="none" w:sz="0" w:space="0" w:color="auto"/>
        <w:right w:val="none" w:sz="0" w:space="0" w:color="auto"/>
      </w:divBdr>
    </w:div>
    <w:div w:id="1419131794">
      <w:bodyDiv w:val="1"/>
      <w:marLeft w:val="0"/>
      <w:marRight w:val="0"/>
      <w:marTop w:val="0"/>
      <w:marBottom w:val="0"/>
      <w:divBdr>
        <w:top w:val="none" w:sz="0" w:space="0" w:color="auto"/>
        <w:left w:val="none" w:sz="0" w:space="0" w:color="auto"/>
        <w:bottom w:val="none" w:sz="0" w:space="0" w:color="auto"/>
        <w:right w:val="none" w:sz="0" w:space="0" w:color="auto"/>
      </w:divBdr>
    </w:div>
    <w:div w:id="1419790472">
      <w:bodyDiv w:val="1"/>
      <w:marLeft w:val="0"/>
      <w:marRight w:val="0"/>
      <w:marTop w:val="0"/>
      <w:marBottom w:val="0"/>
      <w:divBdr>
        <w:top w:val="none" w:sz="0" w:space="0" w:color="auto"/>
        <w:left w:val="none" w:sz="0" w:space="0" w:color="auto"/>
        <w:bottom w:val="none" w:sz="0" w:space="0" w:color="auto"/>
        <w:right w:val="none" w:sz="0" w:space="0" w:color="auto"/>
      </w:divBdr>
    </w:div>
    <w:div w:id="1419865310">
      <w:bodyDiv w:val="1"/>
      <w:marLeft w:val="0"/>
      <w:marRight w:val="0"/>
      <w:marTop w:val="0"/>
      <w:marBottom w:val="0"/>
      <w:divBdr>
        <w:top w:val="none" w:sz="0" w:space="0" w:color="auto"/>
        <w:left w:val="none" w:sz="0" w:space="0" w:color="auto"/>
        <w:bottom w:val="none" w:sz="0" w:space="0" w:color="auto"/>
        <w:right w:val="none" w:sz="0" w:space="0" w:color="auto"/>
      </w:divBdr>
    </w:div>
    <w:div w:id="1420761131">
      <w:bodyDiv w:val="1"/>
      <w:marLeft w:val="0"/>
      <w:marRight w:val="0"/>
      <w:marTop w:val="0"/>
      <w:marBottom w:val="0"/>
      <w:divBdr>
        <w:top w:val="none" w:sz="0" w:space="0" w:color="auto"/>
        <w:left w:val="none" w:sz="0" w:space="0" w:color="auto"/>
        <w:bottom w:val="none" w:sz="0" w:space="0" w:color="auto"/>
        <w:right w:val="none" w:sz="0" w:space="0" w:color="auto"/>
      </w:divBdr>
    </w:div>
    <w:div w:id="1422795272">
      <w:bodyDiv w:val="1"/>
      <w:marLeft w:val="0"/>
      <w:marRight w:val="0"/>
      <w:marTop w:val="0"/>
      <w:marBottom w:val="0"/>
      <w:divBdr>
        <w:top w:val="none" w:sz="0" w:space="0" w:color="auto"/>
        <w:left w:val="none" w:sz="0" w:space="0" w:color="auto"/>
        <w:bottom w:val="none" w:sz="0" w:space="0" w:color="auto"/>
        <w:right w:val="none" w:sz="0" w:space="0" w:color="auto"/>
      </w:divBdr>
    </w:div>
    <w:div w:id="1430005408">
      <w:bodyDiv w:val="1"/>
      <w:marLeft w:val="0"/>
      <w:marRight w:val="0"/>
      <w:marTop w:val="0"/>
      <w:marBottom w:val="0"/>
      <w:divBdr>
        <w:top w:val="none" w:sz="0" w:space="0" w:color="auto"/>
        <w:left w:val="none" w:sz="0" w:space="0" w:color="auto"/>
        <w:bottom w:val="none" w:sz="0" w:space="0" w:color="auto"/>
        <w:right w:val="none" w:sz="0" w:space="0" w:color="auto"/>
      </w:divBdr>
    </w:div>
    <w:div w:id="1437823043">
      <w:bodyDiv w:val="1"/>
      <w:marLeft w:val="0"/>
      <w:marRight w:val="0"/>
      <w:marTop w:val="0"/>
      <w:marBottom w:val="0"/>
      <w:divBdr>
        <w:top w:val="none" w:sz="0" w:space="0" w:color="auto"/>
        <w:left w:val="none" w:sz="0" w:space="0" w:color="auto"/>
        <w:bottom w:val="none" w:sz="0" w:space="0" w:color="auto"/>
        <w:right w:val="none" w:sz="0" w:space="0" w:color="auto"/>
      </w:divBdr>
    </w:div>
    <w:div w:id="1443376709">
      <w:bodyDiv w:val="1"/>
      <w:marLeft w:val="0"/>
      <w:marRight w:val="0"/>
      <w:marTop w:val="0"/>
      <w:marBottom w:val="0"/>
      <w:divBdr>
        <w:top w:val="none" w:sz="0" w:space="0" w:color="auto"/>
        <w:left w:val="none" w:sz="0" w:space="0" w:color="auto"/>
        <w:bottom w:val="none" w:sz="0" w:space="0" w:color="auto"/>
        <w:right w:val="none" w:sz="0" w:space="0" w:color="auto"/>
      </w:divBdr>
    </w:div>
    <w:div w:id="1444421215">
      <w:bodyDiv w:val="1"/>
      <w:marLeft w:val="0"/>
      <w:marRight w:val="0"/>
      <w:marTop w:val="0"/>
      <w:marBottom w:val="0"/>
      <w:divBdr>
        <w:top w:val="none" w:sz="0" w:space="0" w:color="auto"/>
        <w:left w:val="none" w:sz="0" w:space="0" w:color="auto"/>
        <w:bottom w:val="none" w:sz="0" w:space="0" w:color="auto"/>
        <w:right w:val="none" w:sz="0" w:space="0" w:color="auto"/>
      </w:divBdr>
    </w:div>
    <w:div w:id="1445153169">
      <w:bodyDiv w:val="1"/>
      <w:marLeft w:val="0"/>
      <w:marRight w:val="0"/>
      <w:marTop w:val="0"/>
      <w:marBottom w:val="0"/>
      <w:divBdr>
        <w:top w:val="none" w:sz="0" w:space="0" w:color="auto"/>
        <w:left w:val="none" w:sz="0" w:space="0" w:color="auto"/>
        <w:bottom w:val="none" w:sz="0" w:space="0" w:color="auto"/>
        <w:right w:val="none" w:sz="0" w:space="0" w:color="auto"/>
      </w:divBdr>
    </w:div>
    <w:div w:id="1446924155">
      <w:bodyDiv w:val="1"/>
      <w:marLeft w:val="0"/>
      <w:marRight w:val="0"/>
      <w:marTop w:val="0"/>
      <w:marBottom w:val="0"/>
      <w:divBdr>
        <w:top w:val="none" w:sz="0" w:space="0" w:color="auto"/>
        <w:left w:val="none" w:sz="0" w:space="0" w:color="auto"/>
        <w:bottom w:val="none" w:sz="0" w:space="0" w:color="auto"/>
        <w:right w:val="none" w:sz="0" w:space="0" w:color="auto"/>
      </w:divBdr>
    </w:div>
    <w:div w:id="1452015682">
      <w:bodyDiv w:val="1"/>
      <w:marLeft w:val="0"/>
      <w:marRight w:val="0"/>
      <w:marTop w:val="0"/>
      <w:marBottom w:val="0"/>
      <w:divBdr>
        <w:top w:val="none" w:sz="0" w:space="0" w:color="auto"/>
        <w:left w:val="none" w:sz="0" w:space="0" w:color="auto"/>
        <w:bottom w:val="none" w:sz="0" w:space="0" w:color="auto"/>
        <w:right w:val="none" w:sz="0" w:space="0" w:color="auto"/>
      </w:divBdr>
    </w:div>
    <w:div w:id="1453599481">
      <w:bodyDiv w:val="1"/>
      <w:marLeft w:val="0"/>
      <w:marRight w:val="0"/>
      <w:marTop w:val="0"/>
      <w:marBottom w:val="0"/>
      <w:divBdr>
        <w:top w:val="none" w:sz="0" w:space="0" w:color="auto"/>
        <w:left w:val="none" w:sz="0" w:space="0" w:color="auto"/>
        <w:bottom w:val="none" w:sz="0" w:space="0" w:color="auto"/>
        <w:right w:val="none" w:sz="0" w:space="0" w:color="auto"/>
      </w:divBdr>
    </w:div>
    <w:div w:id="1456944449">
      <w:bodyDiv w:val="1"/>
      <w:marLeft w:val="0"/>
      <w:marRight w:val="0"/>
      <w:marTop w:val="0"/>
      <w:marBottom w:val="0"/>
      <w:divBdr>
        <w:top w:val="none" w:sz="0" w:space="0" w:color="auto"/>
        <w:left w:val="none" w:sz="0" w:space="0" w:color="auto"/>
        <w:bottom w:val="none" w:sz="0" w:space="0" w:color="auto"/>
        <w:right w:val="none" w:sz="0" w:space="0" w:color="auto"/>
      </w:divBdr>
    </w:div>
    <w:div w:id="1460225268">
      <w:bodyDiv w:val="1"/>
      <w:marLeft w:val="0"/>
      <w:marRight w:val="0"/>
      <w:marTop w:val="0"/>
      <w:marBottom w:val="0"/>
      <w:divBdr>
        <w:top w:val="none" w:sz="0" w:space="0" w:color="auto"/>
        <w:left w:val="none" w:sz="0" w:space="0" w:color="auto"/>
        <w:bottom w:val="none" w:sz="0" w:space="0" w:color="auto"/>
        <w:right w:val="none" w:sz="0" w:space="0" w:color="auto"/>
      </w:divBdr>
    </w:div>
    <w:div w:id="1465151455">
      <w:bodyDiv w:val="1"/>
      <w:marLeft w:val="0"/>
      <w:marRight w:val="0"/>
      <w:marTop w:val="0"/>
      <w:marBottom w:val="0"/>
      <w:divBdr>
        <w:top w:val="none" w:sz="0" w:space="0" w:color="auto"/>
        <w:left w:val="none" w:sz="0" w:space="0" w:color="auto"/>
        <w:bottom w:val="none" w:sz="0" w:space="0" w:color="auto"/>
        <w:right w:val="none" w:sz="0" w:space="0" w:color="auto"/>
      </w:divBdr>
    </w:div>
    <w:div w:id="1466852309">
      <w:bodyDiv w:val="1"/>
      <w:marLeft w:val="0"/>
      <w:marRight w:val="0"/>
      <w:marTop w:val="0"/>
      <w:marBottom w:val="0"/>
      <w:divBdr>
        <w:top w:val="none" w:sz="0" w:space="0" w:color="auto"/>
        <w:left w:val="none" w:sz="0" w:space="0" w:color="auto"/>
        <w:bottom w:val="none" w:sz="0" w:space="0" w:color="auto"/>
        <w:right w:val="none" w:sz="0" w:space="0" w:color="auto"/>
      </w:divBdr>
    </w:div>
    <w:div w:id="1467119362">
      <w:bodyDiv w:val="1"/>
      <w:marLeft w:val="0"/>
      <w:marRight w:val="0"/>
      <w:marTop w:val="0"/>
      <w:marBottom w:val="0"/>
      <w:divBdr>
        <w:top w:val="none" w:sz="0" w:space="0" w:color="auto"/>
        <w:left w:val="none" w:sz="0" w:space="0" w:color="auto"/>
        <w:bottom w:val="none" w:sz="0" w:space="0" w:color="auto"/>
        <w:right w:val="none" w:sz="0" w:space="0" w:color="auto"/>
      </w:divBdr>
    </w:div>
    <w:div w:id="1468276506">
      <w:bodyDiv w:val="1"/>
      <w:marLeft w:val="0"/>
      <w:marRight w:val="0"/>
      <w:marTop w:val="0"/>
      <w:marBottom w:val="0"/>
      <w:divBdr>
        <w:top w:val="none" w:sz="0" w:space="0" w:color="auto"/>
        <w:left w:val="none" w:sz="0" w:space="0" w:color="auto"/>
        <w:bottom w:val="none" w:sz="0" w:space="0" w:color="auto"/>
        <w:right w:val="none" w:sz="0" w:space="0" w:color="auto"/>
      </w:divBdr>
    </w:div>
    <w:div w:id="1471284346">
      <w:bodyDiv w:val="1"/>
      <w:marLeft w:val="0"/>
      <w:marRight w:val="0"/>
      <w:marTop w:val="0"/>
      <w:marBottom w:val="0"/>
      <w:divBdr>
        <w:top w:val="none" w:sz="0" w:space="0" w:color="auto"/>
        <w:left w:val="none" w:sz="0" w:space="0" w:color="auto"/>
        <w:bottom w:val="none" w:sz="0" w:space="0" w:color="auto"/>
        <w:right w:val="none" w:sz="0" w:space="0" w:color="auto"/>
      </w:divBdr>
    </w:div>
    <w:div w:id="1477718148">
      <w:bodyDiv w:val="1"/>
      <w:marLeft w:val="0"/>
      <w:marRight w:val="0"/>
      <w:marTop w:val="0"/>
      <w:marBottom w:val="0"/>
      <w:divBdr>
        <w:top w:val="none" w:sz="0" w:space="0" w:color="auto"/>
        <w:left w:val="none" w:sz="0" w:space="0" w:color="auto"/>
        <w:bottom w:val="none" w:sz="0" w:space="0" w:color="auto"/>
        <w:right w:val="none" w:sz="0" w:space="0" w:color="auto"/>
      </w:divBdr>
    </w:div>
    <w:div w:id="1481730613">
      <w:bodyDiv w:val="1"/>
      <w:marLeft w:val="0"/>
      <w:marRight w:val="0"/>
      <w:marTop w:val="0"/>
      <w:marBottom w:val="0"/>
      <w:divBdr>
        <w:top w:val="none" w:sz="0" w:space="0" w:color="auto"/>
        <w:left w:val="none" w:sz="0" w:space="0" w:color="auto"/>
        <w:bottom w:val="none" w:sz="0" w:space="0" w:color="auto"/>
        <w:right w:val="none" w:sz="0" w:space="0" w:color="auto"/>
      </w:divBdr>
    </w:div>
    <w:div w:id="1482966547">
      <w:bodyDiv w:val="1"/>
      <w:marLeft w:val="0"/>
      <w:marRight w:val="0"/>
      <w:marTop w:val="0"/>
      <w:marBottom w:val="0"/>
      <w:divBdr>
        <w:top w:val="none" w:sz="0" w:space="0" w:color="auto"/>
        <w:left w:val="none" w:sz="0" w:space="0" w:color="auto"/>
        <w:bottom w:val="none" w:sz="0" w:space="0" w:color="auto"/>
        <w:right w:val="none" w:sz="0" w:space="0" w:color="auto"/>
      </w:divBdr>
    </w:div>
    <w:div w:id="1484927547">
      <w:bodyDiv w:val="1"/>
      <w:marLeft w:val="0"/>
      <w:marRight w:val="0"/>
      <w:marTop w:val="0"/>
      <w:marBottom w:val="0"/>
      <w:divBdr>
        <w:top w:val="none" w:sz="0" w:space="0" w:color="auto"/>
        <w:left w:val="none" w:sz="0" w:space="0" w:color="auto"/>
        <w:bottom w:val="none" w:sz="0" w:space="0" w:color="auto"/>
        <w:right w:val="none" w:sz="0" w:space="0" w:color="auto"/>
      </w:divBdr>
    </w:div>
    <w:div w:id="1491866083">
      <w:bodyDiv w:val="1"/>
      <w:marLeft w:val="0"/>
      <w:marRight w:val="0"/>
      <w:marTop w:val="0"/>
      <w:marBottom w:val="0"/>
      <w:divBdr>
        <w:top w:val="none" w:sz="0" w:space="0" w:color="auto"/>
        <w:left w:val="none" w:sz="0" w:space="0" w:color="auto"/>
        <w:bottom w:val="none" w:sz="0" w:space="0" w:color="auto"/>
        <w:right w:val="none" w:sz="0" w:space="0" w:color="auto"/>
      </w:divBdr>
    </w:div>
    <w:div w:id="1494377205">
      <w:bodyDiv w:val="1"/>
      <w:marLeft w:val="0"/>
      <w:marRight w:val="0"/>
      <w:marTop w:val="0"/>
      <w:marBottom w:val="0"/>
      <w:divBdr>
        <w:top w:val="none" w:sz="0" w:space="0" w:color="auto"/>
        <w:left w:val="none" w:sz="0" w:space="0" w:color="auto"/>
        <w:bottom w:val="none" w:sz="0" w:space="0" w:color="auto"/>
        <w:right w:val="none" w:sz="0" w:space="0" w:color="auto"/>
      </w:divBdr>
    </w:div>
    <w:div w:id="1496997392">
      <w:bodyDiv w:val="1"/>
      <w:marLeft w:val="0"/>
      <w:marRight w:val="0"/>
      <w:marTop w:val="0"/>
      <w:marBottom w:val="0"/>
      <w:divBdr>
        <w:top w:val="none" w:sz="0" w:space="0" w:color="auto"/>
        <w:left w:val="none" w:sz="0" w:space="0" w:color="auto"/>
        <w:bottom w:val="none" w:sz="0" w:space="0" w:color="auto"/>
        <w:right w:val="none" w:sz="0" w:space="0" w:color="auto"/>
      </w:divBdr>
    </w:div>
    <w:div w:id="1505435296">
      <w:bodyDiv w:val="1"/>
      <w:marLeft w:val="0"/>
      <w:marRight w:val="0"/>
      <w:marTop w:val="0"/>
      <w:marBottom w:val="0"/>
      <w:divBdr>
        <w:top w:val="none" w:sz="0" w:space="0" w:color="auto"/>
        <w:left w:val="none" w:sz="0" w:space="0" w:color="auto"/>
        <w:bottom w:val="none" w:sz="0" w:space="0" w:color="auto"/>
        <w:right w:val="none" w:sz="0" w:space="0" w:color="auto"/>
      </w:divBdr>
    </w:div>
    <w:div w:id="1506091843">
      <w:bodyDiv w:val="1"/>
      <w:marLeft w:val="0"/>
      <w:marRight w:val="0"/>
      <w:marTop w:val="0"/>
      <w:marBottom w:val="0"/>
      <w:divBdr>
        <w:top w:val="none" w:sz="0" w:space="0" w:color="auto"/>
        <w:left w:val="none" w:sz="0" w:space="0" w:color="auto"/>
        <w:bottom w:val="none" w:sz="0" w:space="0" w:color="auto"/>
        <w:right w:val="none" w:sz="0" w:space="0" w:color="auto"/>
      </w:divBdr>
    </w:div>
    <w:div w:id="1507013290">
      <w:bodyDiv w:val="1"/>
      <w:marLeft w:val="0"/>
      <w:marRight w:val="0"/>
      <w:marTop w:val="0"/>
      <w:marBottom w:val="0"/>
      <w:divBdr>
        <w:top w:val="none" w:sz="0" w:space="0" w:color="auto"/>
        <w:left w:val="none" w:sz="0" w:space="0" w:color="auto"/>
        <w:bottom w:val="none" w:sz="0" w:space="0" w:color="auto"/>
        <w:right w:val="none" w:sz="0" w:space="0" w:color="auto"/>
      </w:divBdr>
    </w:div>
    <w:div w:id="1508015882">
      <w:bodyDiv w:val="1"/>
      <w:marLeft w:val="0"/>
      <w:marRight w:val="0"/>
      <w:marTop w:val="0"/>
      <w:marBottom w:val="0"/>
      <w:divBdr>
        <w:top w:val="none" w:sz="0" w:space="0" w:color="auto"/>
        <w:left w:val="none" w:sz="0" w:space="0" w:color="auto"/>
        <w:bottom w:val="none" w:sz="0" w:space="0" w:color="auto"/>
        <w:right w:val="none" w:sz="0" w:space="0" w:color="auto"/>
      </w:divBdr>
    </w:div>
    <w:div w:id="1522281557">
      <w:bodyDiv w:val="1"/>
      <w:marLeft w:val="0"/>
      <w:marRight w:val="0"/>
      <w:marTop w:val="0"/>
      <w:marBottom w:val="0"/>
      <w:divBdr>
        <w:top w:val="none" w:sz="0" w:space="0" w:color="auto"/>
        <w:left w:val="none" w:sz="0" w:space="0" w:color="auto"/>
        <w:bottom w:val="none" w:sz="0" w:space="0" w:color="auto"/>
        <w:right w:val="none" w:sz="0" w:space="0" w:color="auto"/>
      </w:divBdr>
    </w:div>
    <w:div w:id="1522940505">
      <w:bodyDiv w:val="1"/>
      <w:marLeft w:val="0"/>
      <w:marRight w:val="0"/>
      <w:marTop w:val="0"/>
      <w:marBottom w:val="0"/>
      <w:divBdr>
        <w:top w:val="none" w:sz="0" w:space="0" w:color="auto"/>
        <w:left w:val="none" w:sz="0" w:space="0" w:color="auto"/>
        <w:bottom w:val="none" w:sz="0" w:space="0" w:color="auto"/>
        <w:right w:val="none" w:sz="0" w:space="0" w:color="auto"/>
      </w:divBdr>
    </w:div>
    <w:div w:id="1527907384">
      <w:bodyDiv w:val="1"/>
      <w:marLeft w:val="0"/>
      <w:marRight w:val="0"/>
      <w:marTop w:val="0"/>
      <w:marBottom w:val="0"/>
      <w:divBdr>
        <w:top w:val="none" w:sz="0" w:space="0" w:color="auto"/>
        <w:left w:val="none" w:sz="0" w:space="0" w:color="auto"/>
        <w:bottom w:val="none" w:sz="0" w:space="0" w:color="auto"/>
        <w:right w:val="none" w:sz="0" w:space="0" w:color="auto"/>
      </w:divBdr>
    </w:div>
    <w:div w:id="1532298581">
      <w:bodyDiv w:val="1"/>
      <w:marLeft w:val="0"/>
      <w:marRight w:val="0"/>
      <w:marTop w:val="0"/>
      <w:marBottom w:val="0"/>
      <w:divBdr>
        <w:top w:val="none" w:sz="0" w:space="0" w:color="auto"/>
        <w:left w:val="none" w:sz="0" w:space="0" w:color="auto"/>
        <w:bottom w:val="none" w:sz="0" w:space="0" w:color="auto"/>
        <w:right w:val="none" w:sz="0" w:space="0" w:color="auto"/>
      </w:divBdr>
    </w:div>
    <w:div w:id="1536230961">
      <w:bodyDiv w:val="1"/>
      <w:marLeft w:val="0"/>
      <w:marRight w:val="0"/>
      <w:marTop w:val="0"/>
      <w:marBottom w:val="0"/>
      <w:divBdr>
        <w:top w:val="none" w:sz="0" w:space="0" w:color="auto"/>
        <w:left w:val="none" w:sz="0" w:space="0" w:color="auto"/>
        <w:bottom w:val="none" w:sz="0" w:space="0" w:color="auto"/>
        <w:right w:val="none" w:sz="0" w:space="0" w:color="auto"/>
      </w:divBdr>
    </w:div>
    <w:div w:id="1539657134">
      <w:bodyDiv w:val="1"/>
      <w:marLeft w:val="0"/>
      <w:marRight w:val="0"/>
      <w:marTop w:val="0"/>
      <w:marBottom w:val="0"/>
      <w:divBdr>
        <w:top w:val="none" w:sz="0" w:space="0" w:color="auto"/>
        <w:left w:val="none" w:sz="0" w:space="0" w:color="auto"/>
        <w:bottom w:val="none" w:sz="0" w:space="0" w:color="auto"/>
        <w:right w:val="none" w:sz="0" w:space="0" w:color="auto"/>
      </w:divBdr>
    </w:div>
    <w:div w:id="1540508040">
      <w:bodyDiv w:val="1"/>
      <w:marLeft w:val="0"/>
      <w:marRight w:val="0"/>
      <w:marTop w:val="0"/>
      <w:marBottom w:val="0"/>
      <w:divBdr>
        <w:top w:val="none" w:sz="0" w:space="0" w:color="auto"/>
        <w:left w:val="none" w:sz="0" w:space="0" w:color="auto"/>
        <w:bottom w:val="none" w:sz="0" w:space="0" w:color="auto"/>
        <w:right w:val="none" w:sz="0" w:space="0" w:color="auto"/>
      </w:divBdr>
    </w:div>
    <w:div w:id="1543322360">
      <w:bodyDiv w:val="1"/>
      <w:marLeft w:val="0"/>
      <w:marRight w:val="0"/>
      <w:marTop w:val="0"/>
      <w:marBottom w:val="0"/>
      <w:divBdr>
        <w:top w:val="none" w:sz="0" w:space="0" w:color="auto"/>
        <w:left w:val="none" w:sz="0" w:space="0" w:color="auto"/>
        <w:bottom w:val="none" w:sz="0" w:space="0" w:color="auto"/>
        <w:right w:val="none" w:sz="0" w:space="0" w:color="auto"/>
      </w:divBdr>
    </w:div>
    <w:div w:id="1545294800">
      <w:bodyDiv w:val="1"/>
      <w:marLeft w:val="0"/>
      <w:marRight w:val="0"/>
      <w:marTop w:val="0"/>
      <w:marBottom w:val="0"/>
      <w:divBdr>
        <w:top w:val="none" w:sz="0" w:space="0" w:color="auto"/>
        <w:left w:val="none" w:sz="0" w:space="0" w:color="auto"/>
        <w:bottom w:val="none" w:sz="0" w:space="0" w:color="auto"/>
        <w:right w:val="none" w:sz="0" w:space="0" w:color="auto"/>
      </w:divBdr>
    </w:div>
    <w:div w:id="1546798799">
      <w:bodyDiv w:val="1"/>
      <w:marLeft w:val="0"/>
      <w:marRight w:val="0"/>
      <w:marTop w:val="0"/>
      <w:marBottom w:val="0"/>
      <w:divBdr>
        <w:top w:val="none" w:sz="0" w:space="0" w:color="auto"/>
        <w:left w:val="none" w:sz="0" w:space="0" w:color="auto"/>
        <w:bottom w:val="none" w:sz="0" w:space="0" w:color="auto"/>
        <w:right w:val="none" w:sz="0" w:space="0" w:color="auto"/>
      </w:divBdr>
    </w:div>
    <w:div w:id="1547136769">
      <w:bodyDiv w:val="1"/>
      <w:marLeft w:val="0"/>
      <w:marRight w:val="0"/>
      <w:marTop w:val="0"/>
      <w:marBottom w:val="0"/>
      <w:divBdr>
        <w:top w:val="none" w:sz="0" w:space="0" w:color="auto"/>
        <w:left w:val="none" w:sz="0" w:space="0" w:color="auto"/>
        <w:bottom w:val="none" w:sz="0" w:space="0" w:color="auto"/>
        <w:right w:val="none" w:sz="0" w:space="0" w:color="auto"/>
      </w:divBdr>
    </w:div>
    <w:div w:id="1549418401">
      <w:bodyDiv w:val="1"/>
      <w:marLeft w:val="0"/>
      <w:marRight w:val="0"/>
      <w:marTop w:val="0"/>
      <w:marBottom w:val="0"/>
      <w:divBdr>
        <w:top w:val="none" w:sz="0" w:space="0" w:color="auto"/>
        <w:left w:val="none" w:sz="0" w:space="0" w:color="auto"/>
        <w:bottom w:val="none" w:sz="0" w:space="0" w:color="auto"/>
        <w:right w:val="none" w:sz="0" w:space="0" w:color="auto"/>
      </w:divBdr>
    </w:div>
    <w:div w:id="1551263631">
      <w:bodyDiv w:val="1"/>
      <w:marLeft w:val="0"/>
      <w:marRight w:val="0"/>
      <w:marTop w:val="0"/>
      <w:marBottom w:val="0"/>
      <w:divBdr>
        <w:top w:val="none" w:sz="0" w:space="0" w:color="auto"/>
        <w:left w:val="none" w:sz="0" w:space="0" w:color="auto"/>
        <w:bottom w:val="none" w:sz="0" w:space="0" w:color="auto"/>
        <w:right w:val="none" w:sz="0" w:space="0" w:color="auto"/>
      </w:divBdr>
    </w:div>
    <w:div w:id="1555195565">
      <w:bodyDiv w:val="1"/>
      <w:marLeft w:val="0"/>
      <w:marRight w:val="0"/>
      <w:marTop w:val="0"/>
      <w:marBottom w:val="0"/>
      <w:divBdr>
        <w:top w:val="none" w:sz="0" w:space="0" w:color="auto"/>
        <w:left w:val="none" w:sz="0" w:space="0" w:color="auto"/>
        <w:bottom w:val="none" w:sz="0" w:space="0" w:color="auto"/>
        <w:right w:val="none" w:sz="0" w:space="0" w:color="auto"/>
      </w:divBdr>
    </w:div>
    <w:div w:id="1558394662">
      <w:bodyDiv w:val="1"/>
      <w:marLeft w:val="0"/>
      <w:marRight w:val="0"/>
      <w:marTop w:val="0"/>
      <w:marBottom w:val="0"/>
      <w:divBdr>
        <w:top w:val="none" w:sz="0" w:space="0" w:color="auto"/>
        <w:left w:val="none" w:sz="0" w:space="0" w:color="auto"/>
        <w:bottom w:val="none" w:sz="0" w:space="0" w:color="auto"/>
        <w:right w:val="none" w:sz="0" w:space="0" w:color="auto"/>
      </w:divBdr>
    </w:div>
    <w:div w:id="1559322415">
      <w:bodyDiv w:val="1"/>
      <w:marLeft w:val="0"/>
      <w:marRight w:val="0"/>
      <w:marTop w:val="0"/>
      <w:marBottom w:val="0"/>
      <w:divBdr>
        <w:top w:val="none" w:sz="0" w:space="0" w:color="auto"/>
        <w:left w:val="none" w:sz="0" w:space="0" w:color="auto"/>
        <w:bottom w:val="none" w:sz="0" w:space="0" w:color="auto"/>
        <w:right w:val="none" w:sz="0" w:space="0" w:color="auto"/>
      </w:divBdr>
    </w:div>
    <w:div w:id="1565797995">
      <w:bodyDiv w:val="1"/>
      <w:marLeft w:val="0"/>
      <w:marRight w:val="0"/>
      <w:marTop w:val="0"/>
      <w:marBottom w:val="0"/>
      <w:divBdr>
        <w:top w:val="none" w:sz="0" w:space="0" w:color="auto"/>
        <w:left w:val="none" w:sz="0" w:space="0" w:color="auto"/>
        <w:bottom w:val="none" w:sz="0" w:space="0" w:color="auto"/>
        <w:right w:val="none" w:sz="0" w:space="0" w:color="auto"/>
      </w:divBdr>
    </w:div>
    <w:div w:id="1567107106">
      <w:bodyDiv w:val="1"/>
      <w:marLeft w:val="0"/>
      <w:marRight w:val="0"/>
      <w:marTop w:val="0"/>
      <w:marBottom w:val="0"/>
      <w:divBdr>
        <w:top w:val="none" w:sz="0" w:space="0" w:color="auto"/>
        <w:left w:val="none" w:sz="0" w:space="0" w:color="auto"/>
        <w:bottom w:val="none" w:sz="0" w:space="0" w:color="auto"/>
        <w:right w:val="none" w:sz="0" w:space="0" w:color="auto"/>
      </w:divBdr>
    </w:div>
    <w:div w:id="1567108160">
      <w:bodyDiv w:val="1"/>
      <w:marLeft w:val="0"/>
      <w:marRight w:val="0"/>
      <w:marTop w:val="0"/>
      <w:marBottom w:val="0"/>
      <w:divBdr>
        <w:top w:val="none" w:sz="0" w:space="0" w:color="auto"/>
        <w:left w:val="none" w:sz="0" w:space="0" w:color="auto"/>
        <w:bottom w:val="none" w:sz="0" w:space="0" w:color="auto"/>
        <w:right w:val="none" w:sz="0" w:space="0" w:color="auto"/>
      </w:divBdr>
    </w:div>
    <w:div w:id="1568106323">
      <w:bodyDiv w:val="1"/>
      <w:marLeft w:val="0"/>
      <w:marRight w:val="0"/>
      <w:marTop w:val="0"/>
      <w:marBottom w:val="0"/>
      <w:divBdr>
        <w:top w:val="none" w:sz="0" w:space="0" w:color="auto"/>
        <w:left w:val="none" w:sz="0" w:space="0" w:color="auto"/>
        <w:bottom w:val="none" w:sz="0" w:space="0" w:color="auto"/>
        <w:right w:val="none" w:sz="0" w:space="0" w:color="auto"/>
      </w:divBdr>
    </w:div>
    <w:div w:id="1568884497">
      <w:bodyDiv w:val="1"/>
      <w:marLeft w:val="0"/>
      <w:marRight w:val="0"/>
      <w:marTop w:val="0"/>
      <w:marBottom w:val="0"/>
      <w:divBdr>
        <w:top w:val="none" w:sz="0" w:space="0" w:color="auto"/>
        <w:left w:val="none" w:sz="0" w:space="0" w:color="auto"/>
        <w:bottom w:val="none" w:sz="0" w:space="0" w:color="auto"/>
        <w:right w:val="none" w:sz="0" w:space="0" w:color="auto"/>
      </w:divBdr>
    </w:div>
    <w:div w:id="1574315130">
      <w:bodyDiv w:val="1"/>
      <w:marLeft w:val="0"/>
      <w:marRight w:val="0"/>
      <w:marTop w:val="0"/>
      <w:marBottom w:val="0"/>
      <w:divBdr>
        <w:top w:val="none" w:sz="0" w:space="0" w:color="auto"/>
        <w:left w:val="none" w:sz="0" w:space="0" w:color="auto"/>
        <w:bottom w:val="none" w:sz="0" w:space="0" w:color="auto"/>
        <w:right w:val="none" w:sz="0" w:space="0" w:color="auto"/>
      </w:divBdr>
    </w:div>
    <w:div w:id="1579435652">
      <w:bodyDiv w:val="1"/>
      <w:marLeft w:val="0"/>
      <w:marRight w:val="0"/>
      <w:marTop w:val="0"/>
      <w:marBottom w:val="0"/>
      <w:divBdr>
        <w:top w:val="none" w:sz="0" w:space="0" w:color="auto"/>
        <w:left w:val="none" w:sz="0" w:space="0" w:color="auto"/>
        <w:bottom w:val="none" w:sz="0" w:space="0" w:color="auto"/>
        <w:right w:val="none" w:sz="0" w:space="0" w:color="auto"/>
      </w:divBdr>
    </w:div>
    <w:div w:id="1583562301">
      <w:bodyDiv w:val="1"/>
      <w:marLeft w:val="0"/>
      <w:marRight w:val="0"/>
      <w:marTop w:val="0"/>
      <w:marBottom w:val="0"/>
      <w:divBdr>
        <w:top w:val="none" w:sz="0" w:space="0" w:color="auto"/>
        <w:left w:val="none" w:sz="0" w:space="0" w:color="auto"/>
        <w:bottom w:val="none" w:sz="0" w:space="0" w:color="auto"/>
        <w:right w:val="none" w:sz="0" w:space="0" w:color="auto"/>
      </w:divBdr>
    </w:div>
    <w:div w:id="1585652830">
      <w:bodyDiv w:val="1"/>
      <w:marLeft w:val="0"/>
      <w:marRight w:val="0"/>
      <w:marTop w:val="0"/>
      <w:marBottom w:val="0"/>
      <w:divBdr>
        <w:top w:val="none" w:sz="0" w:space="0" w:color="auto"/>
        <w:left w:val="none" w:sz="0" w:space="0" w:color="auto"/>
        <w:bottom w:val="none" w:sz="0" w:space="0" w:color="auto"/>
        <w:right w:val="none" w:sz="0" w:space="0" w:color="auto"/>
      </w:divBdr>
    </w:div>
    <w:div w:id="1589344051">
      <w:bodyDiv w:val="1"/>
      <w:marLeft w:val="0"/>
      <w:marRight w:val="0"/>
      <w:marTop w:val="0"/>
      <w:marBottom w:val="0"/>
      <w:divBdr>
        <w:top w:val="none" w:sz="0" w:space="0" w:color="auto"/>
        <w:left w:val="none" w:sz="0" w:space="0" w:color="auto"/>
        <w:bottom w:val="none" w:sz="0" w:space="0" w:color="auto"/>
        <w:right w:val="none" w:sz="0" w:space="0" w:color="auto"/>
      </w:divBdr>
    </w:div>
    <w:div w:id="1592396803">
      <w:bodyDiv w:val="1"/>
      <w:marLeft w:val="0"/>
      <w:marRight w:val="0"/>
      <w:marTop w:val="0"/>
      <w:marBottom w:val="0"/>
      <w:divBdr>
        <w:top w:val="none" w:sz="0" w:space="0" w:color="auto"/>
        <w:left w:val="none" w:sz="0" w:space="0" w:color="auto"/>
        <w:bottom w:val="none" w:sz="0" w:space="0" w:color="auto"/>
        <w:right w:val="none" w:sz="0" w:space="0" w:color="auto"/>
      </w:divBdr>
    </w:div>
    <w:div w:id="1597135801">
      <w:bodyDiv w:val="1"/>
      <w:marLeft w:val="0"/>
      <w:marRight w:val="0"/>
      <w:marTop w:val="0"/>
      <w:marBottom w:val="0"/>
      <w:divBdr>
        <w:top w:val="none" w:sz="0" w:space="0" w:color="auto"/>
        <w:left w:val="none" w:sz="0" w:space="0" w:color="auto"/>
        <w:bottom w:val="none" w:sz="0" w:space="0" w:color="auto"/>
        <w:right w:val="none" w:sz="0" w:space="0" w:color="auto"/>
      </w:divBdr>
    </w:div>
    <w:div w:id="1600526528">
      <w:bodyDiv w:val="1"/>
      <w:marLeft w:val="0"/>
      <w:marRight w:val="0"/>
      <w:marTop w:val="0"/>
      <w:marBottom w:val="0"/>
      <w:divBdr>
        <w:top w:val="none" w:sz="0" w:space="0" w:color="auto"/>
        <w:left w:val="none" w:sz="0" w:space="0" w:color="auto"/>
        <w:bottom w:val="none" w:sz="0" w:space="0" w:color="auto"/>
        <w:right w:val="none" w:sz="0" w:space="0" w:color="auto"/>
      </w:divBdr>
    </w:div>
    <w:div w:id="1601571137">
      <w:bodyDiv w:val="1"/>
      <w:marLeft w:val="0"/>
      <w:marRight w:val="0"/>
      <w:marTop w:val="0"/>
      <w:marBottom w:val="0"/>
      <w:divBdr>
        <w:top w:val="none" w:sz="0" w:space="0" w:color="auto"/>
        <w:left w:val="none" w:sz="0" w:space="0" w:color="auto"/>
        <w:bottom w:val="none" w:sz="0" w:space="0" w:color="auto"/>
        <w:right w:val="none" w:sz="0" w:space="0" w:color="auto"/>
      </w:divBdr>
    </w:div>
    <w:div w:id="1601640606">
      <w:bodyDiv w:val="1"/>
      <w:marLeft w:val="0"/>
      <w:marRight w:val="0"/>
      <w:marTop w:val="0"/>
      <w:marBottom w:val="0"/>
      <w:divBdr>
        <w:top w:val="none" w:sz="0" w:space="0" w:color="auto"/>
        <w:left w:val="none" w:sz="0" w:space="0" w:color="auto"/>
        <w:bottom w:val="none" w:sz="0" w:space="0" w:color="auto"/>
        <w:right w:val="none" w:sz="0" w:space="0" w:color="auto"/>
      </w:divBdr>
    </w:div>
    <w:div w:id="1605112737">
      <w:bodyDiv w:val="1"/>
      <w:marLeft w:val="0"/>
      <w:marRight w:val="0"/>
      <w:marTop w:val="0"/>
      <w:marBottom w:val="0"/>
      <w:divBdr>
        <w:top w:val="none" w:sz="0" w:space="0" w:color="auto"/>
        <w:left w:val="none" w:sz="0" w:space="0" w:color="auto"/>
        <w:bottom w:val="none" w:sz="0" w:space="0" w:color="auto"/>
        <w:right w:val="none" w:sz="0" w:space="0" w:color="auto"/>
      </w:divBdr>
    </w:div>
    <w:div w:id="1606035969">
      <w:bodyDiv w:val="1"/>
      <w:marLeft w:val="0"/>
      <w:marRight w:val="0"/>
      <w:marTop w:val="0"/>
      <w:marBottom w:val="0"/>
      <w:divBdr>
        <w:top w:val="none" w:sz="0" w:space="0" w:color="auto"/>
        <w:left w:val="none" w:sz="0" w:space="0" w:color="auto"/>
        <w:bottom w:val="none" w:sz="0" w:space="0" w:color="auto"/>
        <w:right w:val="none" w:sz="0" w:space="0" w:color="auto"/>
      </w:divBdr>
    </w:div>
    <w:div w:id="1608079634">
      <w:bodyDiv w:val="1"/>
      <w:marLeft w:val="0"/>
      <w:marRight w:val="0"/>
      <w:marTop w:val="0"/>
      <w:marBottom w:val="0"/>
      <w:divBdr>
        <w:top w:val="none" w:sz="0" w:space="0" w:color="auto"/>
        <w:left w:val="none" w:sz="0" w:space="0" w:color="auto"/>
        <w:bottom w:val="none" w:sz="0" w:space="0" w:color="auto"/>
        <w:right w:val="none" w:sz="0" w:space="0" w:color="auto"/>
      </w:divBdr>
    </w:div>
    <w:div w:id="1612319639">
      <w:bodyDiv w:val="1"/>
      <w:marLeft w:val="0"/>
      <w:marRight w:val="0"/>
      <w:marTop w:val="0"/>
      <w:marBottom w:val="0"/>
      <w:divBdr>
        <w:top w:val="none" w:sz="0" w:space="0" w:color="auto"/>
        <w:left w:val="none" w:sz="0" w:space="0" w:color="auto"/>
        <w:bottom w:val="none" w:sz="0" w:space="0" w:color="auto"/>
        <w:right w:val="none" w:sz="0" w:space="0" w:color="auto"/>
      </w:divBdr>
    </w:div>
    <w:div w:id="1614747818">
      <w:bodyDiv w:val="1"/>
      <w:marLeft w:val="0"/>
      <w:marRight w:val="0"/>
      <w:marTop w:val="0"/>
      <w:marBottom w:val="0"/>
      <w:divBdr>
        <w:top w:val="none" w:sz="0" w:space="0" w:color="auto"/>
        <w:left w:val="none" w:sz="0" w:space="0" w:color="auto"/>
        <w:bottom w:val="none" w:sz="0" w:space="0" w:color="auto"/>
        <w:right w:val="none" w:sz="0" w:space="0" w:color="auto"/>
      </w:divBdr>
    </w:div>
    <w:div w:id="1614943101">
      <w:bodyDiv w:val="1"/>
      <w:marLeft w:val="0"/>
      <w:marRight w:val="0"/>
      <w:marTop w:val="0"/>
      <w:marBottom w:val="0"/>
      <w:divBdr>
        <w:top w:val="none" w:sz="0" w:space="0" w:color="auto"/>
        <w:left w:val="none" w:sz="0" w:space="0" w:color="auto"/>
        <w:bottom w:val="none" w:sz="0" w:space="0" w:color="auto"/>
        <w:right w:val="none" w:sz="0" w:space="0" w:color="auto"/>
      </w:divBdr>
    </w:div>
    <w:div w:id="1615091438">
      <w:bodyDiv w:val="1"/>
      <w:marLeft w:val="0"/>
      <w:marRight w:val="0"/>
      <w:marTop w:val="0"/>
      <w:marBottom w:val="0"/>
      <w:divBdr>
        <w:top w:val="none" w:sz="0" w:space="0" w:color="auto"/>
        <w:left w:val="none" w:sz="0" w:space="0" w:color="auto"/>
        <w:bottom w:val="none" w:sz="0" w:space="0" w:color="auto"/>
        <w:right w:val="none" w:sz="0" w:space="0" w:color="auto"/>
      </w:divBdr>
    </w:div>
    <w:div w:id="1620455982">
      <w:bodyDiv w:val="1"/>
      <w:marLeft w:val="0"/>
      <w:marRight w:val="0"/>
      <w:marTop w:val="0"/>
      <w:marBottom w:val="0"/>
      <w:divBdr>
        <w:top w:val="none" w:sz="0" w:space="0" w:color="auto"/>
        <w:left w:val="none" w:sz="0" w:space="0" w:color="auto"/>
        <w:bottom w:val="none" w:sz="0" w:space="0" w:color="auto"/>
        <w:right w:val="none" w:sz="0" w:space="0" w:color="auto"/>
      </w:divBdr>
    </w:div>
    <w:div w:id="1622835017">
      <w:bodyDiv w:val="1"/>
      <w:marLeft w:val="0"/>
      <w:marRight w:val="0"/>
      <w:marTop w:val="0"/>
      <w:marBottom w:val="0"/>
      <w:divBdr>
        <w:top w:val="none" w:sz="0" w:space="0" w:color="auto"/>
        <w:left w:val="none" w:sz="0" w:space="0" w:color="auto"/>
        <w:bottom w:val="none" w:sz="0" w:space="0" w:color="auto"/>
        <w:right w:val="none" w:sz="0" w:space="0" w:color="auto"/>
      </w:divBdr>
    </w:div>
    <w:div w:id="1624576463">
      <w:bodyDiv w:val="1"/>
      <w:marLeft w:val="0"/>
      <w:marRight w:val="0"/>
      <w:marTop w:val="0"/>
      <w:marBottom w:val="0"/>
      <w:divBdr>
        <w:top w:val="none" w:sz="0" w:space="0" w:color="auto"/>
        <w:left w:val="none" w:sz="0" w:space="0" w:color="auto"/>
        <w:bottom w:val="none" w:sz="0" w:space="0" w:color="auto"/>
        <w:right w:val="none" w:sz="0" w:space="0" w:color="auto"/>
      </w:divBdr>
    </w:div>
    <w:div w:id="1624965895">
      <w:bodyDiv w:val="1"/>
      <w:marLeft w:val="0"/>
      <w:marRight w:val="0"/>
      <w:marTop w:val="0"/>
      <w:marBottom w:val="0"/>
      <w:divBdr>
        <w:top w:val="none" w:sz="0" w:space="0" w:color="auto"/>
        <w:left w:val="none" w:sz="0" w:space="0" w:color="auto"/>
        <w:bottom w:val="none" w:sz="0" w:space="0" w:color="auto"/>
        <w:right w:val="none" w:sz="0" w:space="0" w:color="auto"/>
      </w:divBdr>
    </w:div>
    <w:div w:id="1629819311">
      <w:bodyDiv w:val="1"/>
      <w:marLeft w:val="0"/>
      <w:marRight w:val="0"/>
      <w:marTop w:val="0"/>
      <w:marBottom w:val="0"/>
      <w:divBdr>
        <w:top w:val="none" w:sz="0" w:space="0" w:color="auto"/>
        <w:left w:val="none" w:sz="0" w:space="0" w:color="auto"/>
        <w:bottom w:val="none" w:sz="0" w:space="0" w:color="auto"/>
        <w:right w:val="none" w:sz="0" w:space="0" w:color="auto"/>
      </w:divBdr>
    </w:div>
    <w:div w:id="1631520864">
      <w:bodyDiv w:val="1"/>
      <w:marLeft w:val="0"/>
      <w:marRight w:val="0"/>
      <w:marTop w:val="0"/>
      <w:marBottom w:val="0"/>
      <w:divBdr>
        <w:top w:val="none" w:sz="0" w:space="0" w:color="auto"/>
        <w:left w:val="none" w:sz="0" w:space="0" w:color="auto"/>
        <w:bottom w:val="none" w:sz="0" w:space="0" w:color="auto"/>
        <w:right w:val="none" w:sz="0" w:space="0" w:color="auto"/>
      </w:divBdr>
    </w:div>
    <w:div w:id="1633175311">
      <w:bodyDiv w:val="1"/>
      <w:marLeft w:val="0"/>
      <w:marRight w:val="0"/>
      <w:marTop w:val="0"/>
      <w:marBottom w:val="0"/>
      <w:divBdr>
        <w:top w:val="none" w:sz="0" w:space="0" w:color="auto"/>
        <w:left w:val="none" w:sz="0" w:space="0" w:color="auto"/>
        <w:bottom w:val="none" w:sz="0" w:space="0" w:color="auto"/>
        <w:right w:val="none" w:sz="0" w:space="0" w:color="auto"/>
      </w:divBdr>
    </w:div>
    <w:div w:id="1633516704">
      <w:bodyDiv w:val="1"/>
      <w:marLeft w:val="0"/>
      <w:marRight w:val="0"/>
      <w:marTop w:val="0"/>
      <w:marBottom w:val="0"/>
      <w:divBdr>
        <w:top w:val="none" w:sz="0" w:space="0" w:color="auto"/>
        <w:left w:val="none" w:sz="0" w:space="0" w:color="auto"/>
        <w:bottom w:val="none" w:sz="0" w:space="0" w:color="auto"/>
        <w:right w:val="none" w:sz="0" w:space="0" w:color="auto"/>
      </w:divBdr>
    </w:div>
    <w:div w:id="1646080618">
      <w:bodyDiv w:val="1"/>
      <w:marLeft w:val="0"/>
      <w:marRight w:val="0"/>
      <w:marTop w:val="0"/>
      <w:marBottom w:val="0"/>
      <w:divBdr>
        <w:top w:val="none" w:sz="0" w:space="0" w:color="auto"/>
        <w:left w:val="none" w:sz="0" w:space="0" w:color="auto"/>
        <w:bottom w:val="none" w:sz="0" w:space="0" w:color="auto"/>
        <w:right w:val="none" w:sz="0" w:space="0" w:color="auto"/>
      </w:divBdr>
    </w:div>
    <w:div w:id="1647079456">
      <w:bodyDiv w:val="1"/>
      <w:marLeft w:val="0"/>
      <w:marRight w:val="0"/>
      <w:marTop w:val="0"/>
      <w:marBottom w:val="0"/>
      <w:divBdr>
        <w:top w:val="none" w:sz="0" w:space="0" w:color="auto"/>
        <w:left w:val="none" w:sz="0" w:space="0" w:color="auto"/>
        <w:bottom w:val="none" w:sz="0" w:space="0" w:color="auto"/>
        <w:right w:val="none" w:sz="0" w:space="0" w:color="auto"/>
      </w:divBdr>
    </w:div>
    <w:div w:id="1648128402">
      <w:bodyDiv w:val="1"/>
      <w:marLeft w:val="0"/>
      <w:marRight w:val="0"/>
      <w:marTop w:val="0"/>
      <w:marBottom w:val="0"/>
      <w:divBdr>
        <w:top w:val="none" w:sz="0" w:space="0" w:color="auto"/>
        <w:left w:val="none" w:sz="0" w:space="0" w:color="auto"/>
        <w:bottom w:val="none" w:sz="0" w:space="0" w:color="auto"/>
        <w:right w:val="none" w:sz="0" w:space="0" w:color="auto"/>
      </w:divBdr>
    </w:div>
    <w:div w:id="1650936529">
      <w:bodyDiv w:val="1"/>
      <w:marLeft w:val="0"/>
      <w:marRight w:val="0"/>
      <w:marTop w:val="0"/>
      <w:marBottom w:val="0"/>
      <w:divBdr>
        <w:top w:val="none" w:sz="0" w:space="0" w:color="auto"/>
        <w:left w:val="none" w:sz="0" w:space="0" w:color="auto"/>
        <w:bottom w:val="none" w:sz="0" w:space="0" w:color="auto"/>
        <w:right w:val="none" w:sz="0" w:space="0" w:color="auto"/>
      </w:divBdr>
    </w:div>
    <w:div w:id="1652634443">
      <w:bodyDiv w:val="1"/>
      <w:marLeft w:val="0"/>
      <w:marRight w:val="0"/>
      <w:marTop w:val="0"/>
      <w:marBottom w:val="0"/>
      <w:divBdr>
        <w:top w:val="none" w:sz="0" w:space="0" w:color="auto"/>
        <w:left w:val="none" w:sz="0" w:space="0" w:color="auto"/>
        <w:bottom w:val="none" w:sz="0" w:space="0" w:color="auto"/>
        <w:right w:val="none" w:sz="0" w:space="0" w:color="auto"/>
      </w:divBdr>
    </w:div>
    <w:div w:id="1654676609">
      <w:bodyDiv w:val="1"/>
      <w:marLeft w:val="0"/>
      <w:marRight w:val="0"/>
      <w:marTop w:val="0"/>
      <w:marBottom w:val="0"/>
      <w:divBdr>
        <w:top w:val="none" w:sz="0" w:space="0" w:color="auto"/>
        <w:left w:val="none" w:sz="0" w:space="0" w:color="auto"/>
        <w:bottom w:val="none" w:sz="0" w:space="0" w:color="auto"/>
        <w:right w:val="none" w:sz="0" w:space="0" w:color="auto"/>
      </w:divBdr>
    </w:div>
    <w:div w:id="1655599894">
      <w:bodyDiv w:val="1"/>
      <w:marLeft w:val="0"/>
      <w:marRight w:val="0"/>
      <w:marTop w:val="0"/>
      <w:marBottom w:val="0"/>
      <w:divBdr>
        <w:top w:val="none" w:sz="0" w:space="0" w:color="auto"/>
        <w:left w:val="none" w:sz="0" w:space="0" w:color="auto"/>
        <w:bottom w:val="none" w:sz="0" w:space="0" w:color="auto"/>
        <w:right w:val="none" w:sz="0" w:space="0" w:color="auto"/>
      </w:divBdr>
    </w:div>
    <w:div w:id="1659962465">
      <w:bodyDiv w:val="1"/>
      <w:marLeft w:val="0"/>
      <w:marRight w:val="0"/>
      <w:marTop w:val="0"/>
      <w:marBottom w:val="0"/>
      <w:divBdr>
        <w:top w:val="none" w:sz="0" w:space="0" w:color="auto"/>
        <w:left w:val="none" w:sz="0" w:space="0" w:color="auto"/>
        <w:bottom w:val="none" w:sz="0" w:space="0" w:color="auto"/>
        <w:right w:val="none" w:sz="0" w:space="0" w:color="auto"/>
      </w:divBdr>
    </w:div>
    <w:div w:id="1663042572">
      <w:bodyDiv w:val="1"/>
      <w:marLeft w:val="0"/>
      <w:marRight w:val="0"/>
      <w:marTop w:val="0"/>
      <w:marBottom w:val="0"/>
      <w:divBdr>
        <w:top w:val="none" w:sz="0" w:space="0" w:color="auto"/>
        <w:left w:val="none" w:sz="0" w:space="0" w:color="auto"/>
        <w:bottom w:val="none" w:sz="0" w:space="0" w:color="auto"/>
        <w:right w:val="none" w:sz="0" w:space="0" w:color="auto"/>
      </w:divBdr>
    </w:div>
    <w:div w:id="1665931970">
      <w:bodyDiv w:val="1"/>
      <w:marLeft w:val="0"/>
      <w:marRight w:val="0"/>
      <w:marTop w:val="0"/>
      <w:marBottom w:val="0"/>
      <w:divBdr>
        <w:top w:val="none" w:sz="0" w:space="0" w:color="auto"/>
        <w:left w:val="none" w:sz="0" w:space="0" w:color="auto"/>
        <w:bottom w:val="none" w:sz="0" w:space="0" w:color="auto"/>
        <w:right w:val="none" w:sz="0" w:space="0" w:color="auto"/>
      </w:divBdr>
    </w:div>
    <w:div w:id="1672945471">
      <w:bodyDiv w:val="1"/>
      <w:marLeft w:val="0"/>
      <w:marRight w:val="0"/>
      <w:marTop w:val="0"/>
      <w:marBottom w:val="0"/>
      <w:divBdr>
        <w:top w:val="none" w:sz="0" w:space="0" w:color="auto"/>
        <w:left w:val="none" w:sz="0" w:space="0" w:color="auto"/>
        <w:bottom w:val="none" w:sz="0" w:space="0" w:color="auto"/>
        <w:right w:val="none" w:sz="0" w:space="0" w:color="auto"/>
      </w:divBdr>
    </w:div>
    <w:div w:id="1672947757">
      <w:bodyDiv w:val="1"/>
      <w:marLeft w:val="0"/>
      <w:marRight w:val="0"/>
      <w:marTop w:val="0"/>
      <w:marBottom w:val="0"/>
      <w:divBdr>
        <w:top w:val="none" w:sz="0" w:space="0" w:color="auto"/>
        <w:left w:val="none" w:sz="0" w:space="0" w:color="auto"/>
        <w:bottom w:val="none" w:sz="0" w:space="0" w:color="auto"/>
        <w:right w:val="none" w:sz="0" w:space="0" w:color="auto"/>
      </w:divBdr>
    </w:div>
    <w:div w:id="1672949869">
      <w:bodyDiv w:val="1"/>
      <w:marLeft w:val="0"/>
      <w:marRight w:val="0"/>
      <w:marTop w:val="0"/>
      <w:marBottom w:val="0"/>
      <w:divBdr>
        <w:top w:val="none" w:sz="0" w:space="0" w:color="auto"/>
        <w:left w:val="none" w:sz="0" w:space="0" w:color="auto"/>
        <w:bottom w:val="none" w:sz="0" w:space="0" w:color="auto"/>
        <w:right w:val="none" w:sz="0" w:space="0" w:color="auto"/>
      </w:divBdr>
    </w:div>
    <w:div w:id="1675763569">
      <w:bodyDiv w:val="1"/>
      <w:marLeft w:val="0"/>
      <w:marRight w:val="0"/>
      <w:marTop w:val="0"/>
      <w:marBottom w:val="0"/>
      <w:divBdr>
        <w:top w:val="none" w:sz="0" w:space="0" w:color="auto"/>
        <w:left w:val="none" w:sz="0" w:space="0" w:color="auto"/>
        <w:bottom w:val="none" w:sz="0" w:space="0" w:color="auto"/>
        <w:right w:val="none" w:sz="0" w:space="0" w:color="auto"/>
      </w:divBdr>
    </w:div>
    <w:div w:id="1677032111">
      <w:bodyDiv w:val="1"/>
      <w:marLeft w:val="0"/>
      <w:marRight w:val="0"/>
      <w:marTop w:val="0"/>
      <w:marBottom w:val="0"/>
      <w:divBdr>
        <w:top w:val="none" w:sz="0" w:space="0" w:color="auto"/>
        <w:left w:val="none" w:sz="0" w:space="0" w:color="auto"/>
        <w:bottom w:val="none" w:sz="0" w:space="0" w:color="auto"/>
        <w:right w:val="none" w:sz="0" w:space="0" w:color="auto"/>
      </w:divBdr>
    </w:div>
    <w:div w:id="1681154854">
      <w:bodyDiv w:val="1"/>
      <w:marLeft w:val="0"/>
      <w:marRight w:val="0"/>
      <w:marTop w:val="0"/>
      <w:marBottom w:val="0"/>
      <w:divBdr>
        <w:top w:val="none" w:sz="0" w:space="0" w:color="auto"/>
        <w:left w:val="none" w:sz="0" w:space="0" w:color="auto"/>
        <w:bottom w:val="none" w:sz="0" w:space="0" w:color="auto"/>
        <w:right w:val="none" w:sz="0" w:space="0" w:color="auto"/>
      </w:divBdr>
    </w:div>
    <w:div w:id="1681931254">
      <w:bodyDiv w:val="1"/>
      <w:marLeft w:val="0"/>
      <w:marRight w:val="0"/>
      <w:marTop w:val="0"/>
      <w:marBottom w:val="0"/>
      <w:divBdr>
        <w:top w:val="none" w:sz="0" w:space="0" w:color="auto"/>
        <w:left w:val="none" w:sz="0" w:space="0" w:color="auto"/>
        <w:bottom w:val="none" w:sz="0" w:space="0" w:color="auto"/>
        <w:right w:val="none" w:sz="0" w:space="0" w:color="auto"/>
      </w:divBdr>
    </w:div>
    <w:div w:id="1685547767">
      <w:bodyDiv w:val="1"/>
      <w:marLeft w:val="0"/>
      <w:marRight w:val="0"/>
      <w:marTop w:val="0"/>
      <w:marBottom w:val="0"/>
      <w:divBdr>
        <w:top w:val="none" w:sz="0" w:space="0" w:color="auto"/>
        <w:left w:val="none" w:sz="0" w:space="0" w:color="auto"/>
        <w:bottom w:val="none" w:sz="0" w:space="0" w:color="auto"/>
        <w:right w:val="none" w:sz="0" w:space="0" w:color="auto"/>
      </w:divBdr>
    </w:div>
    <w:div w:id="1686903991">
      <w:bodyDiv w:val="1"/>
      <w:marLeft w:val="0"/>
      <w:marRight w:val="0"/>
      <w:marTop w:val="0"/>
      <w:marBottom w:val="0"/>
      <w:divBdr>
        <w:top w:val="none" w:sz="0" w:space="0" w:color="auto"/>
        <w:left w:val="none" w:sz="0" w:space="0" w:color="auto"/>
        <w:bottom w:val="none" w:sz="0" w:space="0" w:color="auto"/>
        <w:right w:val="none" w:sz="0" w:space="0" w:color="auto"/>
      </w:divBdr>
    </w:div>
    <w:div w:id="1692534900">
      <w:bodyDiv w:val="1"/>
      <w:marLeft w:val="0"/>
      <w:marRight w:val="0"/>
      <w:marTop w:val="0"/>
      <w:marBottom w:val="0"/>
      <w:divBdr>
        <w:top w:val="none" w:sz="0" w:space="0" w:color="auto"/>
        <w:left w:val="none" w:sz="0" w:space="0" w:color="auto"/>
        <w:bottom w:val="none" w:sz="0" w:space="0" w:color="auto"/>
        <w:right w:val="none" w:sz="0" w:space="0" w:color="auto"/>
      </w:divBdr>
    </w:div>
    <w:div w:id="1696224647">
      <w:bodyDiv w:val="1"/>
      <w:marLeft w:val="0"/>
      <w:marRight w:val="0"/>
      <w:marTop w:val="0"/>
      <w:marBottom w:val="0"/>
      <w:divBdr>
        <w:top w:val="none" w:sz="0" w:space="0" w:color="auto"/>
        <w:left w:val="none" w:sz="0" w:space="0" w:color="auto"/>
        <w:bottom w:val="none" w:sz="0" w:space="0" w:color="auto"/>
        <w:right w:val="none" w:sz="0" w:space="0" w:color="auto"/>
      </w:divBdr>
    </w:div>
    <w:div w:id="1698658912">
      <w:bodyDiv w:val="1"/>
      <w:marLeft w:val="0"/>
      <w:marRight w:val="0"/>
      <w:marTop w:val="0"/>
      <w:marBottom w:val="0"/>
      <w:divBdr>
        <w:top w:val="none" w:sz="0" w:space="0" w:color="auto"/>
        <w:left w:val="none" w:sz="0" w:space="0" w:color="auto"/>
        <w:bottom w:val="none" w:sz="0" w:space="0" w:color="auto"/>
        <w:right w:val="none" w:sz="0" w:space="0" w:color="auto"/>
      </w:divBdr>
    </w:div>
    <w:div w:id="1701474702">
      <w:bodyDiv w:val="1"/>
      <w:marLeft w:val="0"/>
      <w:marRight w:val="0"/>
      <w:marTop w:val="0"/>
      <w:marBottom w:val="0"/>
      <w:divBdr>
        <w:top w:val="none" w:sz="0" w:space="0" w:color="auto"/>
        <w:left w:val="none" w:sz="0" w:space="0" w:color="auto"/>
        <w:bottom w:val="none" w:sz="0" w:space="0" w:color="auto"/>
        <w:right w:val="none" w:sz="0" w:space="0" w:color="auto"/>
      </w:divBdr>
    </w:div>
    <w:div w:id="1702322714">
      <w:bodyDiv w:val="1"/>
      <w:marLeft w:val="0"/>
      <w:marRight w:val="0"/>
      <w:marTop w:val="0"/>
      <w:marBottom w:val="0"/>
      <w:divBdr>
        <w:top w:val="none" w:sz="0" w:space="0" w:color="auto"/>
        <w:left w:val="none" w:sz="0" w:space="0" w:color="auto"/>
        <w:bottom w:val="none" w:sz="0" w:space="0" w:color="auto"/>
        <w:right w:val="none" w:sz="0" w:space="0" w:color="auto"/>
      </w:divBdr>
    </w:div>
    <w:div w:id="1702439567">
      <w:bodyDiv w:val="1"/>
      <w:marLeft w:val="0"/>
      <w:marRight w:val="0"/>
      <w:marTop w:val="0"/>
      <w:marBottom w:val="0"/>
      <w:divBdr>
        <w:top w:val="none" w:sz="0" w:space="0" w:color="auto"/>
        <w:left w:val="none" w:sz="0" w:space="0" w:color="auto"/>
        <w:bottom w:val="none" w:sz="0" w:space="0" w:color="auto"/>
        <w:right w:val="none" w:sz="0" w:space="0" w:color="auto"/>
      </w:divBdr>
    </w:div>
    <w:div w:id="1703481097">
      <w:bodyDiv w:val="1"/>
      <w:marLeft w:val="0"/>
      <w:marRight w:val="0"/>
      <w:marTop w:val="0"/>
      <w:marBottom w:val="0"/>
      <w:divBdr>
        <w:top w:val="none" w:sz="0" w:space="0" w:color="auto"/>
        <w:left w:val="none" w:sz="0" w:space="0" w:color="auto"/>
        <w:bottom w:val="none" w:sz="0" w:space="0" w:color="auto"/>
        <w:right w:val="none" w:sz="0" w:space="0" w:color="auto"/>
      </w:divBdr>
    </w:div>
    <w:div w:id="1703821599">
      <w:bodyDiv w:val="1"/>
      <w:marLeft w:val="0"/>
      <w:marRight w:val="0"/>
      <w:marTop w:val="0"/>
      <w:marBottom w:val="0"/>
      <w:divBdr>
        <w:top w:val="none" w:sz="0" w:space="0" w:color="auto"/>
        <w:left w:val="none" w:sz="0" w:space="0" w:color="auto"/>
        <w:bottom w:val="none" w:sz="0" w:space="0" w:color="auto"/>
        <w:right w:val="none" w:sz="0" w:space="0" w:color="auto"/>
      </w:divBdr>
    </w:div>
    <w:div w:id="1708141933">
      <w:bodyDiv w:val="1"/>
      <w:marLeft w:val="0"/>
      <w:marRight w:val="0"/>
      <w:marTop w:val="0"/>
      <w:marBottom w:val="0"/>
      <w:divBdr>
        <w:top w:val="none" w:sz="0" w:space="0" w:color="auto"/>
        <w:left w:val="none" w:sz="0" w:space="0" w:color="auto"/>
        <w:bottom w:val="none" w:sz="0" w:space="0" w:color="auto"/>
        <w:right w:val="none" w:sz="0" w:space="0" w:color="auto"/>
      </w:divBdr>
    </w:div>
    <w:div w:id="1711881984">
      <w:bodyDiv w:val="1"/>
      <w:marLeft w:val="0"/>
      <w:marRight w:val="0"/>
      <w:marTop w:val="0"/>
      <w:marBottom w:val="0"/>
      <w:divBdr>
        <w:top w:val="none" w:sz="0" w:space="0" w:color="auto"/>
        <w:left w:val="none" w:sz="0" w:space="0" w:color="auto"/>
        <w:bottom w:val="none" w:sz="0" w:space="0" w:color="auto"/>
        <w:right w:val="none" w:sz="0" w:space="0" w:color="auto"/>
      </w:divBdr>
    </w:div>
    <w:div w:id="1717855687">
      <w:bodyDiv w:val="1"/>
      <w:marLeft w:val="0"/>
      <w:marRight w:val="0"/>
      <w:marTop w:val="0"/>
      <w:marBottom w:val="0"/>
      <w:divBdr>
        <w:top w:val="none" w:sz="0" w:space="0" w:color="auto"/>
        <w:left w:val="none" w:sz="0" w:space="0" w:color="auto"/>
        <w:bottom w:val="none" w:sz="0" w:space="0" w:color="auto"/>
        <w:right w:val="none" w:sz="0" w:space="0" w:color="auto"/>
      </w:divBdr>
    </w:div>
    <w:div w:id="1719208409">
      <w:bodyDiv w:val="1"/>
      <w:marLeft w:val="0"/>
      <w:marRight w:val="0"/>
      <w:marTop w:val="0"/>
      <w:marBottom w:val="0"/>
      <w:divBdr>
        <w:top w:val="none" w:sz="0" w:space="0" w:color="auto"/>
        <w:left w:val="none" w:sz="0" w:space="0" w:color="auto"/>
        <w:bottom w:val="none" w:sz="0" w:space="0" w:color="auto"/>
        <w:right w:val="none" w:sz="0" w:space="0" w:color="auto"/>
      </w:divBdr>
    </w:div>
    <w:div w:id="1720980806">
      <w:bodyDiv w:val="1"/>
      <w:marLeft w:val="0"/>
      <w:marRight w:val="0"/>
      <w:marTop w:val="0"/>
      <w:marBottom w:val="0"/>
      <w:divBdr>
        <w:top w:val="none" w:sz="0" w:space="0" w:color="auto"/>
        <w:left w:val="none" w:sz="0" w:space="0" w:color="auto"/>
        <w:bottom w:val="none" w:sz="0" w:space="0" w:color="auto"/>
        <w:right w:val="none" w:sz="0" w:space="0" w:color="auto"/>
      </w:divBdr>
    </w:div>
    <w:div w:id="1728408859">
      <w:bodyDiv w:val="1"/>
      <w:marLeft w:val="0"/>
      <w:marRight w:val="0"/>
      <w:marTop w:val="0"/>
      <w:marBottom w:val="0"/>
      <w:divBdr>
        <w:top w:val="none" w:sz="0" w:space="0" w:color="auto"/>
        <w:left w:val="none" w:sz="0" w:space="0" w:color="auto"/>
        <w:bottom w:val="none" w:sz="0" w:space="0" w:color="auto"/>
        <w:right w:val="none" w:sz="0" w:space="0" w:color="auto"/>
      </w:divBdr>
    </w:div>
    <w:div w:id="1729840585">
      <w:bodyDiv w:val="1"/>
      <w:marLeft w:val="0"/>
      <w:marRight w:val="0"/>
      <w:marTop w:val="0"/>
      <w:marBottom w:val="0"/>
      <w:divBdr>
        <w:top w:val="none" w:sz="0" w:space="0" w:color="auto"/>
        <w:left w:val="none" w:sz="0" w:space="0" w:color="auto"/>
        <w:bottom w:val="none" w:sz="0" w:space="0" w:color="auto"/>
        <w:right w:val="none" w:sz="0" w:space="0" w:color="auto"/>
      </w:divBdr>
    </w:div>
    <w:div w:id="1733191717">
      <w:bodyDiv w:val="1"/>
      <w:marLeft w:val="0"/>
      <w:marRight w:val="0"/>
      <w:marTop w:val="0"/>
      <w:marBottom w:val="0"/>
      <w:divBdr>
        <w:top w:val="none" w:sz="0" w:space="0" w:color="auto"/>
        <w:left w:val="none" w:sz="0" w:space="0" w:color="auto"/>
        <w:bottom w:val="none" w:sz="0" w:space="0" w:color="auto"/>
        <w:right w:val="none" w:sz="0" w:space="0" w:color="auto"/>
      </w:divBdr>
    </w:div>
    <w:div w:id="1733263176">
      <w:bodyDiv w:val="1"/>
      <w:marLeft w:val="0"/>
      <w:marRight w:val="0"/>
      <w:marTop w:val="0"/>
      <w:marBottom w:val="0"/>
      <w:divBdr>
        <w:top w:val="none" w:sz="0" w:space="0" w:color="auto"/>
        <w:left w:val="none" w:sz="0" w:space="0" w:color="auto"/>
        <w:bottom w:val="none" w:sz="0" w:space="0" w:color="auto"/>
        <w:right w:val="none" w:sz="0" w:space="0" w:color="auto"/>
      </w:divBdr>
    </w:div>
    <w:div w:id="1736780616">
      <w:bodyDiv w:val="1"/>
      <w:marLeft w:val="0"/>
      <w:marRight w:val="0"/>
      <w:marTop w:val="0"/>
      <w:marBottom w:val="0"/>
      <w:divBdr>
        <w:top w:val="none" w:sz="0" w:space="0" w:color="auto"/>
        <w:left w:val="none" w:sz="0" w:space="0" w:color="auto"/>
        <w:bottom w:val="none" w:sz="0" w:space="0" w:color="auto"/>
        <w:right w:val="none" w:sz="0" w:space="0" w:color="auto"/>
      </w:divBdr>
    </w:div>
    <w:div w:id="1738554207">
      <w:bodyDiv w:val="1"/>
      <w:marLeft w:val="0"/>
      <w:marRight w:val="0"/>
      <w:marTop w:val="0"/>
      <w:marBottom w:val="0"/>
      <w:divBdr>
        <w:top w:val="none" w:sz="0" w:space="0" w:color="auto"/>
        <w:left w:val="none" w:sz="0" w:space="0" w:color="auto"/>
        <w:bottom w:val="none" w:sz="0" w:space="0" w:color="auto"/>
        <w:right w:val="none" w:sz="0" w:space="0" w:color="auto"/>
      </w:divBdr>
    </w:div>
    <w:div w:id="1740247635">
      <w:bodyDiv w:val="1"/>
      <w:marLeft w:val="0"/>
      <w:marRight w:val="0"/>
      <w:marTop w:val="0"/>
      <w:marBottom w:val="0"/>
      <w:divBdr>
        <w:top w:val="none" w:sz="0" w:space="0" w:color="auto"/>
        <w:left w:val="none" w:sz="0" w:space="0" w:color="auto"/>
        <w:bottom w:val="none" w:sz="0" w:space="0" w:color="auto"/>
        <w:right w:val="none" w:sz="0" w:space="0" w:color="auto"/>
      </w:divBdr>
    </w:div>
    <w:div w:id="1743137294">
      <w:bodyDiv w:val="1"/>
      <w:marLeft w:val="0"/>
      <w:marRight w:val="0"/>
      <w:marTop w:val="0"/>
      <w:marBottom w:val="0"/>
      <w:divBdr>
        <w:top w:val="none" w:sz="0" w:space="0" w:color="auto"/>
        <w:left w:val="none" w:sz="0" w:space="0" w:color="auto"/>
        <w:bottom w:val="none" w:sz="0" w:space="0" w:color="auto"/>
        <w:right w:val="none" w:sz="0" w:space="0" w:color="auto"/>
      </w:divBdr>
    </w:div>
    <w:div w:id="1747802055">
      <w:bodyDiv w:val="1"/>
      <w:marLeft w:val="0"/>
      <w:marRight w:val="0"/>
      <w:marTop w:val="0"/>
      <w:marBottom w:val="0"/>
      <w:divBdr>
        <w:top w:val="none" w:sz="0" w:space="0" w:color="auto"/>
        <w:left w:val="none" w:sz="0" w:space="0" w:color="auto"/>
        <w:bottom w:val="none" w:sz="0" w:space="0" w:color="auto"/>
        <w:right w:val="none" w:sz="0" w:space="0" w:color="auto"/>
      </w:divBdr>
    </w:div>
    <w:div w:id="1749158433">
      <w:bodyDiv w:val="1"/>
      <w:marLeft w:val="0"/>
      <w:marRight w:val="0"/>
      <w:marTop w:val="0"/>
      <w:marBottom w:val="0"/>
      <w:divBdr>
        <w:top w:val="none" w:sz="0" w:space="0" w:color="auto"/>
        <w:left w:val="none" w:sz="0" w:space="0" w:color="auto"/>
        <w:bottom w:val="none" w:sz="0" w:space="0" w:color="auto"/>
        <w:right w:val="none" w:sz="0" w:space="0" w:color="auto"/>
      </w:divBdr>
    </w:div>
    <w:div w:id="1752727413">
      <w:bodyDiv w:val="1"/>
      <w:marLeft w:val="0"/>
      <w:marRight w:val="0"/>
      <w:marTop w:val="0"/>
      <w:marBottom w:val="0"/>
      <w:divBdr>
        <w:top w:val="none" w:sz="0" w:space="0" w:color="auto"/>
        <w:left w:val="none" w:sz="0" w:space="0" w:color="auto"/>
        <w:bottom w:val="none" w:sz="0" w:space="0" w:color="auto"/>
        <w:right w:val="none" w:sz="0" w:space="0" w:color="auto"/>
      </w:divBdr>
    </w:div>
    <w:div w:id="1756898929">
      <w:bodyDiv w:val="1"/>
      <w:marLeft w:val="0"/>
      <w:marRight w:val="0"/>
      <w:marTop w:val="0"/>
      <w:marBottom w:val="0"/>
      <w:divBdr>
        <w:top w:val="none" w:sz="0" w:space="0" w:color="auto"/>
        <w:left w:val="none" w:sz="0" w:space="0" w:color="auto"/>
        <w:bottom w:val="none" w:sz="0" w:space="0" w:color="auto"/>
        <w:right w:val="none" w:sz="0" w:space="0" w:color="auto"/>
      </w:divBdr>
    </w:div>
    <w:div w:id="1757050400">
      <w:bodyDiv w:val="1"/>
      <w:marLeft w:val="0"/>
      <w:marRight w:val="0"/>
      <w:marTop w:val="0"/>
      <w:marBottom w:val="0"/>
      <w:divBdr>
        <w:top w:val="none" w:sz="0" w:space="0" w:color="auto"/>
        <w:left w:val="none" w:sz="0" w:space="0" w:color="auto"/>
        <w:bottom w:val="none" w:sz="0" w:space="0" w:color="auto"/>
        <w:right w:val="none" w:sz="0" w:space="0" w:color="auto"/>
      </w:divBdr>
    </w:div>
    <w:div w:id="1758745523">
      <w:bodyDiv w:val="1"/>
      <w:marLeft w:val="0"/>
      <w:marRight w:val="0"/>
      <w:marTop w:val="0"/>
      <w:marBottom w:val="0"/>
      <w:divBdr>
        <w:top w:val="none" w:sz="0" w:space="0" w:color="auto"/>
        <w:left w:val="none" w:sz="0" w:space="0" w:color="auto"/>
        <w:bottom w:val="none" w:sz="0" w:space="0" w:color="auto"/>
        <w:right w:val="none" w:sz="0" w:space="0" w:color="auto"/>
      </w:divBdr>
    </w:div>
    <w:div w:id="1760100544">
      <w:bodyDiv w:val="1"/>
      <w:marLeft w:val="0"/>
      <w:marRight w:val="0"/>
      <w:marTop w:val="0"/>
      <w:marBottom w:val="0"/>
      <w:divBdr>
        <w:top w:val="none" w:sz="0" w:space="0" w:color="auto"/>
        <w:left w:val="none" w:sz="0" w:space="0" w:color="auto"/>
        <w:bottom w:val="none" w:sz="0" w:space="0" w:color="auto"/>
        <w:right w:val="none" w:sz="0" w:space="0" w:color="auto"/>
      </w:divBdr>
    </w:div>
    <w:div w:id="1761637427">
      <w:bodyDiv w:val="1"/>
      <w:marLeft w:val="0"/>
      <w:marRight w:val="0"/>
      <w:marTop w:val="0"/>
      <w:marBottom w:val="0"/>
      <w:divBdr>
        <w:top w:val="none" w:sz="0" w:space="0" w:color="auto"/>
        <w:left w:val="none" w:sz="0" w:space="0" w:color="auto"/>
        <w:bottom w:val="none" w:sz="0" w:space="0" w:color="auto"/>
        <w:right w:val="none" w:sz="0" w:space="0" w:color="auto"/>
      </w:divBdr>
    </w:div>
    <w:div w:id="1765373700">
      <w:bodyDiv w:val="1"/>
      <w:marLeft w:val="0"/>
      <w:marRight w:val="0"/>
      <w:marTop w:val="0"/>
      <w:marBottom w:val="0"/>
      <w:divBdr>
        <w:top w:val="none" w:sz="0" w:space="0" w:color="auto"/>
        <w:left w:val="none" w:sz="0" w:space="0" w:color="auto"/>
        <w:bottom w:val="none" w:sz="0" w:space="0" w:color="auto"/>
        <w:right w:val="none" w:sz="0" w:space="0" w:color="auto"/>
      </w:divBdr>
    </w:div>
    <w:div w:id="1773234899">
      <w:bodyDiv w:val="1"/>
      <w:marLeft w:val="0"/>
      <w:marRight w:val="0"/>
      <w:marTop w:val="0"/>
      <w:marBottom w:val="0"/>
      <w:divBdr>
        <w:top w:val="none" w:sz="0" w:space="0" w:color="auto"/>
        <w:left w:val="none" w:sz="0" w:space="0" w:color="auto"/>
        <w:bottom w:val="none" w:sz="0" w:space="0" w:color="auto"/>
        <w:right w:val="none" w:sz="0" w:space="0" w:color="auto"/>
      </w:divBdr>
    </w:div>
    <w:div w:id="1776359939">
      <w:bodyDiv w:val="1"/>
      <w:marLeft w:val="0"/>
      <w:marRight w:val="0"/>
      <w:marTop w:val="0"/>
      <w:marBottom w:val="0"/>
      <w:divBdr>
        <w:top w:val="none" w:sz="0" w:space="0" w:color="auto"/>
        <w:left w:val="none" w:sz="0" w:space="0" w:color="auto"/>
        <w:bottom w:val="none" w:sz="0" w:space="0" w:color="auto"/>
        <w:right w:val="none" w:sz="0" w:space="0" w:color="auto"/>
      </w:divBdr>
    </w:div>
    <w:div w:id="1786534956">
      <w:bodyDiv w:val="1"/>
      <w:marLeft w:val="0"/>
      <w:marRight w:val="0"/>
      <w:marTop w:val="0"/>
      <w:marBottom w:val="0"/>
      <w:divBdr>
        <w:top w:val="none" w:sz="0" w:space="0" w:color="auto"/>
        <w:left w:val="none" w:sz="0" w:space="0" w:color="auto"/>
        <w:bottom w:val="none" w:sz="0" w:space="0" w:color="auto"/>
        <w:right w:val="none" w:sz="0" w:space="0" w:color="auto"/>
      </w:divBdr>
    </w:div>
    <w:div w:id="1787849289">
      <w:bodyDiv w:val="1"/>
      <w:marLeft w:val="0"/>
      <w:marRight w:val="0"/>
      <w:marTop w:val="0"/>
      <w:marBottom w:val="0"/>
      <w:divBdr>
        <w:top w:val="none" w:sz="0" w:space="0" w:color="auto"/>
        <w:left w:val="none" w:sz="0" w:space="0" w:color="auto"/>
        <w:bottom w:val="none" w:sz="0" w:space="0" w:color="auto"/>
        <w:right w:val="none" w:sz="0" w:space="0" w:color="auto"/>
      </w:divBdr>
    </w:div>
    <w:div w:id="1793016164">
      <w:bodyDiv w:val="1"/>
      <w:marLeft w:val="0"/>
      <w:marRight w:val="0"/>
      <w:marTop w:val="0"/>
      <w:marBottom w:val="0"/>
      <w:divBdr>
        <w:top w:val="none" w:sz="0" w:space="0" w:color="auto"/>
        <w:left w:val="none" w:sz="0" w:space="0" w:color="auto"/>
        <w:bottom w:val="none" w:sz="0" w:space="0" w:color="auto"/>
        <w:right w:val="none" w:sz="0" w:space="0" w:color="auto"/>
      </w:divBdr>
    </w:div>
    <w:div w:id="1799370748">
      <w:bodyDiv w:val="1"/>
      <w:marLeft w:val="0"/>
      <w:marRight w:val="0"/>
      <w:marTop w:val="0"/>
      <w:marBottom w:val="0"/>
      <w:divBdr>
        <w:top w:val="none" w:sz="0" w:space="0" w:color="auto"/>
        <w:left w:val="none" w:sz="0" w:space="0" w:color="auto"/>
        <w:bottom w:val="none" w:sz="0" w:space="0" w:color="auto"/>
        <w:right w:val="none" w:sz="0" w:space="0" w:color="auto"/>
      </w:divBdr>
    </w:div>
    <w:div w:id="1813251075">
      <w:bodyDiv w:val="1"/>
      <w:marLeft w:val="0"/>
      <w:marRight w:val="0"/>
      <w:marTop w:val="0"/>
      <w:marBottom w:val="0"/>
      <w:divBdr>
        <w:top w:val="none" w:sz="0" w:space="0" w:color="auto"/>
        <w:left w:val="none" w:sz="0" w:space="0" w:color="auto"/>
        <w:bottom w:val="none" w:sz="0" w:space="0" w:color="auto"/>
        <w:right w:val="none" w:sz="0" w:space="0" w:color="auto"/>
      </w:divBdr>
    </w:div>
    <w:div w:id="1813522348">
      <w:bodyDiv w:val="1"/>
      <w:marLeft w:val="0"/>
      <w:marRight w:val="0"/>
      <w:marTop w:val="0"/>
      <w:marBottom w:val="0"/>
      <w:divBdr>
        <w:top w:val="none" w:sz="0" w:space="0" w:color="auto"/>
        <w:left w:val="none" w:sz="0" w:space="0" w:color="auto"/>
        <w:bottom w:val="none" w:sz="0" w:space="0" w:color="auto"/>
        <w:right w:val="none" w:sz="0" w:space="0" w:color="auto"/>
      </w:divBdr>
    </w:div>
    <w:div w:id="1813668402">
      <w:bodyDiv w:val="1"/>
      <w:marLeft w:val="0"/>
      <w:marRight w:val="0"/>
      <w:marTop w:val="0"/>
      <w:marBottom w:val="0"/>
      <w:divBdr>
        <w:top w:val="none" w:sz="0" w:space="0" w:color="auto"/>
        <w:left w:val="none" w:sz="0" w:space="0" w:color="auto"/>
        <w:bottom w:val="none" w:sz="0" w:space="0" w:color="auto"/>
        <w:right w:val="none" w:sz="0" w:space="0" w:color="auto"/>
      </w:divBdr>
    </w:div>
    <w:div w:id="1813905718">
      <w:bodyDiv w:val="1"/>
      <w:marLeft w:val="0"/>
      <w:marRight w:val="0"/>
      <w:marTop w:val="0"/>
      <w:marBottom w:val="0"/>
      <w:divBdr>
        <w:top w:val="none" w:sz="0" w:space="0" w:color="auto"/>
        <w:left w:val="none" w:sz="0" w:space="0" w:color="auto"/>
        <w:bottom w:val="none" w:sz="0" w:space="0" w:color="auto"/>
        <w:right w:val="none" w:sz="0" w:space="0" w:color="auto"/>
      </w:divBdr>
    </w:div>
    <w:div w:id="1816294918">
      <w:bodyDiv w:val="1"/>
      <w:marLeft w:val="0"/>
      <w:marRight w:val="0"/>
      <w:marTop w:val="0"/>
      <w:marBottom w:val="0"/>
      <w:divBdr>
        <w:top w:val="none" w:sz="0" w:space="0" w:color="auto"/>
        <w:left w:val="none" w:sz="0" w:space="0" w:color="auto"/>
        <w:bottom w:val="none" w:sz="0" w:space="0" w:color="auto"/>
        <w:right w:val="none" w:sz="0" w:space="0" w:color="auto"/>
      </w:divBdr>
    </w:div>
    <w:div w:id="1819615981">
      <w:bodyDiv w:val="1"/>
      <w:marLeft w:val="0"/>
      <w:marRight w:val="0"/>
      <w:marTop w:val="0"/>
      <w:marBottom w:val="0"/>
      <w:divBdr>
        <w:top w:val="none" w:sz="0" w:space="0" w:color="auto"/>
        <w:left w:val="none" w:sz="0" w:space="0" w:color="auto"/>
        <w:bottom w:val="none" w:sz="0" w:space="0" w:color="auto"/>
        <w:right w:val="none" w:sz="0" w:space="0" w:color="auto"/>
      </w:divBdr>
    </w:div>
    <w:div w:id="1821575970">
      <w:bodyDiv w:val="1"/>
      <w:marLeft w:val="0"/>
      <w:marRight w:val="0"/>
      <w:marTop w:val="0"/>
      <w:marBottom w:val="0"/>
      <w:divBdr>
        <w:top w:val="none" w:sz="0" w:space="0" w:color="auto"/>
        <w:left w:val="none" w:sz="0" w:space="0" w:color="auto"/>
        <w:bottom w:val="none" w:sz="0" w:space="0" w:color="auto"/>
        <w:right w:val="none" w:sz="0" w:space="0" w:color="auto"/>
      </w:divBdr>
    </w:div>
    <w:div w:id="1822690695">
      <w:bodyDiv w:val="1"/>
      <w:marLeft w:val="0"/>
      <w:marRight w:val="0"/>
      <w:marTop w:val="0"/>
      <w:marBottom w:val="0"/>
      <w:divBdr>
        <w:top w:val="none" w:sz="0" w:space="0" w:color="auto"/>
        <w:left w:val="none" w:sz="0" w:space="0" w:color="auto"/>
        <w:bottom w:val="none" w:sz="0" w:space="0" w:color="auto"/>
        <w:right w:val="none" w:sz="0" w:space="0" w:color="auto"/>
      </w:divBdr>
    </w:div>
    <w:div w:id="1822966166">
      <w:bodyDiv w:val="1"/>
      <w:marLeft w:val="0"/>
      <w:marRight w:val="0"/>
      <w:marTop w:val="0"/>
      <w:marBottom w:val="0"/>
      <w:divBdr>
        <w:top w:val="none" w:sz="0" w:space="0" w:color="auto"/>
        <w:left w:val="none" w:sz="0" w:space="0" w:color="auto"/>
        <w:bottom w:val="none" w:sz="0" w:space="0" w:color="auto"/>
        <w:right w:val="none" w:sz="0" w:space="0" w:color="auto"/>
      </w:divBdr>
    </w:div>
    <w:div w:id="1825705441">
      <w:bodyDiv w:val="1"/>
      <w:marLeft w:val="0"/>
      <w:marRight w:val="0"/>
      <w:marTop w:val="0"/>
      <w:marBottom w:val="0"/>
      <w:divBdr>
        <w:top w:val="none" w:sz="0" w:space="0" w:color="auto"/>
        <w:left w:val="none" w:sz="0" w:space="0" w:color="auto"/>
        <w:bottom w:val="none" w:sz="0" w:space="0" w:color="auto"/>
        <w:right w:val="none" w:sz="0" w:space="0" w:color="auto"/>
      </w:divBdr>
    </w:div>
    <w:div w:id="1826314967">
      <w:bodyDiv w:val="1"/>
      <w:marLeft w:val="0"/>
      <w:marRight w:val="0"/>
      <w:marTop w:val="0"/>
      <w:marBottom w:val="0"/>
      <w:divBdr>
        <w:top w:val="none" w:sz="0" w:space="0" w:color="auto"/>
        <w:left w:val="none" w:sz="0" w:space="0" w:color="auto"/>
        <w:bottom w:val="none" w:sz="0" w:space="0" w:color="auto"/>
        <w:right w:val="none" w:sz="0" w:space="0" w:color="auto"/>
      </w:divBdr>
    </w:div>
    <w:div w:id="1826970339">
      <w:bodyDiv w:val="1"/>
      <w:marLeft w:val="0"/>
      <w:marRight w:val="0"/>
      <w:marTop w:val="0"/>
      <w:marBottom w:val="0"/>
      <w:divBdr>
        <w:top w:val="none" w:sz="0" w:space="0" w:color="auto"/>
        <w:left w:val="none" w:sz="0" w:space="0" w:color="auto"/>
        <w:bottom w:val="none" w:sz="0" w:space="0" w:color="auto"/>
        <w:right w:val="none" w:sz="0" w:space="0" w:color="auto"/>
      </w:divBdr>
    </w:div>
    <w:div w:id="1829636511">
      <w:bodyDiv w:val="1"/>
      <w:marLeft w:val="0"/>
      <w:marRight w:val="0"/>
      <w:marTop w:val="0"/>
      <w:marBottom w:val="0"/>
      <w:divBdr>
        <w:top w:val="none" w:sz="0" w:space="0" w:color="auto"/>
        <w:left w:val="none" w:sz="0" w:space="0" w:color="auto"/>
        <w:bottom w:val="none" w:sz="0" w:space="0" w:color="auto"/>
        <w:right w:val="none" w:sz="0" w:space="0" w:color="auto"/>
      </w:divBdr>
    </w:div>
    <w:div w:id="1831409738">
      <w:bodyDiv w:val="1"/>
      <w:marLeft w:val="0"/>
      <w:marRight w:val="0"/>
      <w:marTop w:val="0"/>
      <w:marBottom w:val="0"/>
      <w:divBdr>
        <w:top w:val="none" w:sz="0" w:space="0" w:color="auto"/>
        <w:left w:val="none" w:sz="0" w:space="0" w:color="auto"/>
        <w:bottom w:val="none" w:sz="0" w:space="0" w:color="auto"/>
        <w:right w:val="none" w:sz="0" w:space="0" w:color="auto"/>
      </w:divBdr>
    </w:div>
    <w:div w:id="1832791388">
      <w:bodyDiv w:val="1"/>
      <w:marLeft w:val="0"/>
      <w:marRight w:val="0"/>
      <w:marTop w:val="0"/>
      <w:marBottom w:val="0"/>
      <w:divBdr>
        <w:top w:val="none" w:sz="0" w:space="0" w:color="auto"/>
        <w:left w:val="none" w:sz="0" w:space="0" w:color="auto"/>
        <w:bottom w:val="none" w:sz="0" w:space="0" w:color="auto"/>
        <w:right w:val="none" w:sz="0" w:space="0" w:color="auto"/>
      </w:divBdr>
    </w:div>
    <w:div w:id="1840463235">
      <w:bodyDiv w:val="1"/>
      <w:marLeft w:val="0"/>
      <w:marRight w:val="0"/>
      <w:marTop w:val="0"/>
      <w:marBottom w:val="0"/>
      <w:divBdr>
        <w:top w:val="none" w:sz="0" w:space="0" w:color="auto"/>
        <w:left w:val="none" w:sz="0" w:space="0" w:color="auto"/>
        <w:bottom w:val="none" w:sz="0" w:space="0" w:color="auto"/>
        <w:right w:val="none" w:sz="0" w:space="0" w:color="auto"/>
      </w:divBdr>
    </w:div>
    <w:div w:id="1840653438">
      <w:bodyDiv w:val="1"/>
      <w:marLeft w:val="0"/>
      <w:marRight w:val="0"/>
      <w:marTop w:val="0"/>
      <w:marBottom w:val="0"/>
      <w:divBdr>
        <w:top w:val="none" w:sz="0" w:space="0" w:color="auto"/>
        <w:left w:val="none" w:sz="0" w:space="0" w:color="auto"/>
        <w:bottom w:val="none" w:sz="0" w:space="0" w:color="auto"/>
        <w:right w:val="none" w:sz="0" w:space="0" w:color="auto"/>
      </w:divBdr>
    </w:div>
    <w:div w:id="1843664717">
      <w:bodyDiv w:val="1"/>
      <w:marLeft w:val="0"/>
      <w:marRight w:val="0"/>
      <w:marTop w:val="0"/>
      <w:marBottom w:val="0"/>
      <w:divBdr>
        <w:top w:val="none" w:sz="0" w:space="0" w:color="auto"/>
        <w:left w:val="none" w:sz="0" w:space="0" w:color="auto"/>
        <w:bottom w:val="none" w:sz="0" w:space="0" w:color="auto"/>
        <w:right w:val="none" w:sz="0" w:space="0" w:color="auto"/>
      </w:divBdr>
    </w:div>
    <w:div w:id="1844271986">
      <w:bodyDiv w:val="1"/>
      <w:marLeft w:val="0"/>
      <w:marRight w:val="0"/>
      <w:marTop w:val="0"/>
      <w:marBottom w:val="0"/>
      <w:divBdr>
        <w:top w:val="none" w:sz="0" w:space="0" w:color="auto"/>
        <w:left w:val="none" w:sz="0" w:space="0" w:color="auto"/>
        <w:bottom w:val="none" w:sz="0" w:space="0" w:color="auto"/>
        <w:right w:val="none" w:sz="0" w:space="0" w:color="auto"/>
      </w:divBdr>
    </w:div>
    <w:div w:id="1844474175">
      <w:bodyDiv w:val="1"/>
      <w:marLeft w:val="0"/>
      <w:marRight w:val="0"/>
      <w:marTop w:val="0"/>
      <w:marBottom w:val="0"/>
      <w:divBdr>
        <w:top w:val="none" w:sz="0" w:space="0" w:color="auto"/>
        <w:left w:val="none" w:sz="0" w:space="0" w:color="auto"/>
        <w:bottom w:val="none" w:sz="0" w:space="0" w:color="auto"/>
        <w:right w:val="none" w:sz="0" w:space="0" w:color="auto"/>
      </w:divBdr>
    </w:div>
    <w:div w:id="1845631660">
      <w:bodyDiv w:val="1"/>
      <w:marLeft w:val="0"/>
      <w:marRight w:val="0"/>
      <w:marTop w:val="0"/>
      <w:marBottom w:val="0"/>
      <w:divBdr>
        <w:top w:val="none" w:sz="0" w:space="0" w:color="auto"/>
        <w:left w:val="none" w:sz="0" w:space="0" w:color="auto"/>
        <w:bottom w:val="none" w:sz="0" w:space="0" w:color="auto"/>
        <w:right w:val="none" w:sz="0" w:space="0" w:color="auto"/>
      </w:divBdr>
    </w:div>
    <w:div w:id="1846943843">
      <w:bodyDiv w:val="1"/>
      <w:marLeft w:val="0"/>
      <w:marRight w:val="0"/>
      <w:marTop w:val="0"/>
      <w:marBottom w:val="0"/>
      <w:divBdr>
        <w:top w:val="none" w:sz="0" w:space="0" w:color="auto"/>
        <w:left w:val="none" w:sz="0" w:space="0" w:color="auto"/>
        <w:bottom w:val="none" w:sz="0" w:space="0" w:color="auto"/>
        <w:right w:val="none" w:sz="0" w:space="0" w:color="auto"/>
      </w:divBdr>
    </w:div>
    <w:div w:id="1849755846">
      <w:bodyDiv w:val="1"/>
      <w:marLeft w:val="0"/>
      <w:marRight w:val="0"/>
      <w:marTop w:val="0"/>
      <w:marBottom w:val="0"/>
      <w:divBdr>
        <w:top w:val="none" w:sz="0" w:space="0" w:color="auto"/>
        <w:left w:val="none" w:sz="0" w:space="0" w:color="auto"/>
        <w:bottom w:val="none" w:sz="0" w:space="0" w:color="auto"/>
        <w:right w:val="none" w:sz="0" w:space="0" w:color="auto"/>
      </w:divBdr>
    </w:div>
    <w:div w:id="1851531006">
      <w:bodyDiv w:val="1"/>
      <w:marLeft w:val="0"/>
      <w:marRight w:val="0"/>
      <w:marTop w:val="0"/>
      <w:marBottom w:val="0"/>
      <w:divBdr>
        <w:top w:val="none" w:sz="0" w:space="0" w:color="auto"/>
        <w:left w:val="none" w:sz="0" w:space="0" w:color="auto"/>
        <w:bottom w:val="none" w:sz="0" w:space="0" w:color="auto"/>
        <w:right w:val="none" w:sz="0" w:space="0" w:color="auto"/>
      </w:divBdr>
    </w:div>
    <w:div w:id="1853299570">
      <w:bodyDiv w:val="1"/>
      <w:marLeft w:val="0"/>
      <w:marRight w:val="0"/>
      <w:marTop w:val="0"/>
      <w:marBottom w:val="0"/>
      <w:divBdr>
        <w:top w:val="none" w:sz="0" w:space="0" w:color="auto"/>
        <w:left w:val="none" w:sz="0" w:space="0" w:color="auto"/>
        <w:bottom w:val="none" w:sz="0" w:space="0" w:color="auto"/>
        <w:right w:val="none" w:sz="0" w:space="0" w:color="auto"/>
      </w:divBdr>
    </w:div>
    <w:div w:id="1853832874">
      <w:bodyDiv w:val="1"/>
      <w:marLeft w:val="0"/>
      <w:marRight w:val="0"/>
      <w:marTop w:val="0"/>
      <w:marBottom w:val="0"/>
      <w:divBdr>
        <w:top w:val="none" w:sz="0" w:space="0" w:color="auto"/>
        <w:left w:val="none" w:sz="0" w:space="0" w:color="auto"/>
        <w:bottom w:val="none" w:sz="0" w:space="0" w:color="auto"/>
        <w:right w:val="none" w:sz="0" w:space="0" w:color="auto"/>
      </w:divBdr>
    </w:div>
    <w:div w:id="1855876334">
      <w:bodyDiv w:val="1"/>
      <w:marLeft w:val="0"/>
      <w:marRight w:val="0"/>
      <w:marTop w:val="0"/>
      <w:marBottom w:val="0"/>
      <w:divBdr>
        <w:top w:val="none" w:sz="0" w:space="0" w:color="auto"/>
        <w:left w:val="none" w:sz="0" w:space="0" w:color="auto"/>
        <w:bottom w:val="none" w:sz="0" w:space="0" w:color="auto"/>
        <w:right w:val="none" w:sz="0" w:space="0" w:color="auto"/>
      </w:divBdr>
    </w:div>
    <w:div w:id="1857578244">
      <w:bodyDiv w:val="1"/>
      <w:marLeft w:val="0"/>
      <w:marRight w:val="0"/>
      <w:marTop w:val="0"/>
      <w:marBottom w:val="0"/>
      <w:divBdr>
        <w:top w:val="none" w:sz="0" w:space="0" w:color="auto"/>
        <w:left w:val="none" w:sz="0" w:space="0" w:color="auto"/>
        <w:bottom w:val="none" w:sz="0" w:space="0" w:color="auto"/>
        <w:right w:val="none" w:sz="0" w:space="0" w:color="auto"/>
      </w:divBdr>
    </w:div>
    <w:div w:id="1860390345">
      <w:bodyDiv w:val="1"/>
      <w:marLeft w:val="0"/>
      <w:marRight w:val="0"/>
      <w:marTop w:val="0"/>
      <w:marBottom w:val="0"/>
      <w:divBdr>
        <w:top w:val="none" w:sz="0" w:space="0" w:color="auto"/>
        <w:left w:val="none" w:sz="0" w:space="0" w:color="auto"/>
        <w:bottom w:val="none" w:sz="0" w:space="0" w:color="auto"/>
        <w:right w:val="none" w:sz="0" w:space="0" w:color="auto"/>
      </w:divBdr>
    </w:div>
    <w:div w:id="1860703605">
      <w:bodyDiv w:val="1"/>
      <w:marLeft w:val="0"/>
      <w:marRight w:val="0"/>
      <w:marTop w:val="0"/>
      <w:marBottom w:val="0"/>
      <w:divBdr>
        <w:top w:val="none" w:sz="0" w:space="0" w:color="auto"/>
        <w:left w:val="none" w:sz="0" w:space="0" w:color="auto"/>
        <w:bottom w:val="none" w:sz="0" w:space="0" w:color="auto"/>
        <w:right w:val="none" w:sz="0" w:space="0" w:color="auto"/>
      </w:divBdr>
    </w:div>
    <w:div w:id="1861234378">
      <w:bodyDiv w:val="1"/>
      <w:marLeft w:val="0"/>
      <w:marRight w:val="0"/>
      <w:marTop w:val="0"/>
      <w:marBottom w:val="0"/>
      <w:divBdr>
        <w:top w:val="none" w:sz="0" w:space="0" w:color="auto"/>
        <w:left w:val="none" w:sz="0" w:space="0" w:color="auto"/>
        <w:bottom w:val="none" w:sz="0" w:space="0" w:color="auto"/>
        <w:right w:val="none" w:sz="0" w:space="0" w:color="auto"/>
      </w:divBdr>
    </w:div>
    <w:div w:id="1863125872">
      <w:bodyDiv w:val="1"/>
      <w:marLeft w:val="0"/>
      <w:marRight w:val="0"/>
      <w:marTop w:val="0"/>
      <w:marBottom w:val="0"/>
      <w:divBdr>
        <w:top w:val="none" w:sz="0" w:space="0" w:color="auto"/>
        <w:left w:val="none" w:sz="0" w:space="0" w:color="auto"/>
        <w:bottom w:val="none" w:sz="0" w:space="0" w:color="auto"/>
        <w:right w:val="none" w:sz="0" w:space="0" w:color="auto"/>
      </w:divBdr>
    </w:div>
    <w:div w:id="1866400775">
      <w:bodyDiv w:val="1"/>
      <w:marLeft w:val="0"/>
      <w:marRight w:val="0"/>
      <w:marTop w:val="0"/>
      <w:marBottom w:val="0"/>
      <w:divBdr>
        <w:top w:val="none" w:sz="0" w:space="0" w:color="auto"/>
        <w:left w:val="none" w:sz="0" w:space="0" w:color="auto"/>
        <w:bottom w:val="none" w:sz="0" w:space="0" w:color="auto"/>
        <w:right w:val="none" w:sz="0" w:space="0" w:color="auto"/>
      </w:divBdr>
    </w:div>
    <w:div w:id="1870800716">
      <w:bodyDiv w:val="1"/>
      <w:marLeft w:val="0"/>
      <w:marRight w:val="0"/>
      <w:marTop w:val="0"/>
      <w:marBottom w:val="0"/>
      <w:divBdr>
        <w:top w:val="none" w:sz="0" w:space="0" w:color="auto"/>
        <w:left w:val="none" w:sz="0" w:space="0" w:color="auto"/>
        <w:bottom w:val="none" w:sz="0" w:space="0" w:color="auto"/>
        <w:right w:val="none" w:sz="0" w:space="0" w:color="auto"/>
      </w:divBdr>
    </w:div>
    <w:div w:id="1872691240">
      <w:bodyDiv w:val="1"/>
      <w:marLeft w:val="0"/>
      <w:marRight w:val="0"/>
      <w:marTop w:val="0"/>
      <w:marBottom w:val="0"/>
      <w:divBdr>
        <w:top w:val="none" w:sz="0" w:space="0" w:color="auto"/>
        <w:left w:val="none" w:sz="0" w:space="0" w:color="auto"/>
        <w:bottom w:val="none" w:sz="0" w:space="0" w:color="auto"/>
        <w:right w:val="none" w:sz="0" w:space="0" w:color="auto"/>
      </w:divBdr>
    </w:div>
    <w:div w:id="1875994505">
      <w:bodyDiv w:val="1"/>
      <w:marLeft w:val="0"/>
      <w:marRight w:val="0"/>
      <w:marTop w:val="0"/>
      <w:marBottom w:val="0"/>
      <w:divBdr>
        <w:top w:val="none" w:sz="0" w:space="0" w:color="auto"/>
        <w:left w:val="none" w:sz="0" w:space="0" w:color="auto"/>
        <w:bottom w:val="none" w:sz="0" w:space="0" w:color="auto"/>
        <w:right w:val="none" w:sz="0" w:space="0" w:color="auto"/>
      </w:divBdr>
    </w:div>
    <w:div w:id="1879928288">
      <w:bodyDiv w:val="1"/>
      <w:marLeft w:val="0"/>
      <w:marRight w:val="0"/>
      <w:marTop w:val="0"/>
      <w:marBottom w:val="0"/>
      <w:divBdr>
        <w:top w:val="none" w:sz="0" w:space="0" w:color="auto"/>
        <w:left w:val="none" w:sz="0" w:space="0" w:color="auto"/>
        <w:bottom w:val="none" w:sz="0" w:space="0" w:color="auto"/>
        <w:right w:val="none" w:sz="0" w:space="0" w:color="auto"/>
      </w:divBdr>
    </w:div>
    <w:div w:id="1880386689">
      <w:bodyDiv w:val="1"/>
      <w:marLeft w:val="0"/>
      <w:marRight w:val="0"/>
      <w:marTop w:val="0"/>
      <w:marBottom w:val="0"/>
      <w:divBdr>
        <w:top w:val="none" w:sz="0" w:space="0" w:color="auto"/>
        <w:left w:val="none" w:sz="0" w:space="0" w:color="auto"/>
        <w:bottom w:val="none" w:sz="0" w:space="0" w:color="auto"/>
        <w:right w:val="none" w:sz="0" w:space="0" w:color="auto"/>
      </w:divBdr>
    </w:div>
    <w:div w:id="1884248192">
      <w:bodyDiv w:val="1"/>
      <w:marLeft w:val="0"/>
      <w:marRight w:val="0"/>
      <w:marTop w:val="0"/>
      <w:marBottom w:val="0"/>
      <w:divBdr>
        <w:top w:val="none" w:sz="0" w:space="0" w:color="auto"/>
        <w:left w:val="none" w:sz="0" w:space="0" w:color="auto"/>
        <w:bottom w:val="none" w:sz="0" w:space="0" w:color="auto"/>
        <w:right w:val="none" w:sz="0" w:space="0" w:color="auto"/>
      </w:divBdr>
    </w:div>
    <w:div w:id="1888712123">
      <w:bodyDiv w:val="1"/>
      <w:marLeft w:val="0"/>
      <w:marRight w:val="0"/>
      <w:marTop w:val="0"/>
      <w:marBottom w:val="0"/>
      <w:divBdr>
        <w:top w:val="none" w:sz="0" w:space="0" w:color="auto"/>
        <w:left w:val="none" w:sz="0" w:space="0" w:color="auto"/>
        <w:bottom w:val="none" w:sz="0" w:space="0" w:color="auto"/>
        <w:right w:val="none" w:sz="0" w:space="0" w:color="auto"/>
      </w:divBdr>
    </w:div>
    <w:div w:id="1890409813">
      <w:bodyDiv w:val="1"/>
      <w:marLeft w:val="0"/>
      <w:marRight w:val="0"/>
      <w:marTop w:val="0"/>
      <w:marBottom w:val="0"/>
      <w:divBdr>
        <w:top w:val="none" w:sz="0" w:space="0" w:color="auto"/>
        <w:left w:val="none" w:sz="0" w:space="0" w:color="auto"/>
        <w:bottom w:val="none" w:sz="0" w:space="0" w:color="auto"/>
        <w:right w:val="none" w:sz="0" w:space="0" w:color="auto"/>
      </w:divBdr>
    </w:div>
    <w:div w:id="1890917402">
      <w:bodyDiv w:val="1"/>
      <w:marLeft w:val="0"/>
      <w:marRight w:val="0"/>
      <w:marTop w:val="0"/>
      <w:marBottom w:val="0"/>
      <w:divBdr>
        <w:top w:val="none" w:sz="0" w:space="0" w:color="auto"/>
        <w:left w:val="none" w:sz="0" w:space="0" w:color="auto"/>
        <w:bottom w:val="none" w:sz="0" w:space="0" w:color="auto"/>
        <w:right w:val="none" w:sz="0" w:space="0" w:color="auto"/>
      </w:divBdr>
    </w:div>
    <w:div w:id="1890990865">
      <w:bodyDiv w:val="1"/>
      <w:marLeft w:val="0"/>
      <w:marRight w:val="0"/>
      <w:marTop w:val="0"/>
      <w:marBottom w:val="0"/>
      <w:divBdr>
        <w:top w:val="none" w:sz="0" w:space="0" w:color="auto"/>
        <w:left w:val="none" w:sz="0" w:space="0" w:color="auto"/>
        <w:bottom w:val="none" w:sz="0" w:space="0" w:color="auto"/>
        <w:right w:val="none" w:sz="0" w:space="0" w:color="auto"/>
      </w:divBdr>
    </w:div>
    <w:div w:id="1892769677">
      <w:bodyDiv w:val="1"/>
      <w:marLeft w:val="0"/>
      <w:marRight w:val="0"/>
      <w:marTop w:val="0"/>
      <w:marBottom w:val="0"/>
      <w:divBdr>
        <w:top w:val="none" w:sz="0" w:space="0" w:color="auto"/>
        <w:left w:val="none" w:sz="0" w:space="0" w:color="auto"/>
        <w:bottom w:val="none" w:sz="0" w:space="0" w:color="auto"/>
        <w:right w:val="none" w:sz="0" w:space="0" w:color="auto"/>
      </w:divBdr>
    </w:div>
    <w:div w:id="1896895603">
      <w:bodyDiv w:val="1"/>
      <w:marLeft w:val="0"/>
      <w:marRight w:val="0"/>
      <w:marTop w:val="0"/>
      <w:marBottom w:val="0"/>
      <w:divBdr>
        <w:top w:val="none" w:sz="0" w:space="0" w:color="auto"/>
        <w:left w:val="none" w:sz="0" w:space="0" w:color="auto"/>
        <w:bottom w:val="none" w:sz="0" w:space="0" w:color="auto"/>
        <w:right w:val="none" w:sz="0" w:space="0" w:color="auto"/>
      </w:divBdr>
    </w:div>
    <w:div w:id="1898935357">
      <w:bodyDiv w:val="1"/>
      <w:marLeft w:val="0"/>
      <w:marRight w:val="0"/>
      <w:marTop w:val="0"/>
      <w:marBottom w:val="0"/>
      <w:divBdr>
        <w:top w:val="none" w:sz="0" w:space="0" w:color="auto"/>
        <w:left w:val="none" w:sz="0" w:space="0" w:color="auto"/>
        <w:bottom w:val="none" w:sz="0" w:space="0" w:color="auto"/>
        <w:right w:val="none" w:sz="0" w:space="0" w:color="auto"/>
      </w:divBdr>
    </w:div>
    <w:div w:id="1901086813">
      <w:bodyDiv w:val="1"/>
      <w:marLeft w:val="0"/>
      <w:marRight w:val="0"/>
      <w:marTop w:val="0"/>
      <w:marBottom w:val="0"/>
      <w:divBdr>
        <w:top w:val="none" w:sz="0" w:space="0" w:color="auto"/>
        <w:left w:val="none" w:sz="0" w:space="0" w:color="auto"/>
        <w:bottom w:val="none" w:sz="0" w:space="0" w:color="auto"/>
        <w:right w:val="none" w:sz="0" w:space="0" w:color="auto"/>
      </w:divBdr>
    </w:div>
    <w:div w:id="1902014042">
      <w:bodyDiv w:val="1"/>
      <w:marLeft w:val="0"/>
      <w:marRight w:val="0"/>
      <w:marTop w:val="0"/>
      <w:marBottom w:val="0"/>
      <w:divBdr>
        <w:top w:val="none" w:sz="0" w:space="0" w:color="auto"/>
        <w:left w:val="none" w:sz="0" w:space="0" w:color="auto"/>
        <w:bottom w:val="none" w:sz="0" w:space="0" w:color="auto"/>
        <w:right w:val="none" w:sz="0" w:space="0" w:color="auto"/>
      </w:divBdr>
    </w:div>
    <w:div w:id="1904633197">
      <w:bodyDiv w:val="1"/>
      <w:marLeft w:val="0"/>
      <w:marRight w:val="0"/>
      <w:marTop w:val="0"/>
      <w:marBottom w:val="0"/>
      <w:divBdr>
        <w:top w:val="none" w:sz="0" w:space="0" w:color="auto"/>
        <w:left w:val="none" w:sz="0" w:space="0" w:color="auto"/>
        <w:bottom w:val="none" w:sz="0" w:space="0" w:color="auto"/>
        <w:right w:val="none" w:sz="0" w:space="0" w:color="auto"/>
      </w:divBdr>
    </w:div>
    <w:div w:id="1907646912">
      <w:bodyDiv w:val="1"/>
      <w:marLeft w:val="0"/>
      <w:marRight w:val="0"/>
      <w:marTop w:val="0"/>
      <w:marBottom w:val="0"/>
      <w:divBdr>
        <w:top w:val="none" w:sz="0" w:space="0" w:color="auto"/>
        <w:left w:val="none" w:sz="0" w:space="0" w:color="auto"/>
        <w:bottom w:val="none" w:sz="0" w:space="0" w:color="auto"/>
        <w:right w:val="none" w:sz="0" w:space="0" w:color="auto"/>
      </w:divBdr>
    </w:div>
    <w:div w:id="1911698089">
      <w:bodyDiv w:val="1"/>
      <w:marLeft w:val="0"/>
      <w:marRight w:val="0"/>
      <w:marTop w:val="0"/>
      <w:marBottom w:val="0"/>
      <w:divBdr>
        <w:top w:val="none" w:sz="0" w:space="0" w:color="auto"/>
        <w:left w:val="none" w:sz="0" w:space="0" w:color="auto"/>
        <w:bottom w:val="none" w:sz="0" w:space="0" w:color="auto"/>
        <w:right w:val="none" w:sz="0" w:space="0" w:color="auto"/>
      </w:divBdr>
    </w:div>
    <w:div w:id="1913345846">
      <w:bodyDiv w:val="1"/>
      <w:marLeft w:val="0"/>
      <w:marRight w:val="0"/>
      <w:marTop w:val="0"/>
      <w:marBottom w:val="0"/>
      <w:divBdr>
        <w:top w:val="none" w:sz="0" w:space="0" w:color="auto"/>
        <w:left w:val="none" w:sz="0" w:space="0" w:color="auto"/>
        <w:bottom w:val="none" w:sz="0" w:space="0" w:color="auto"/>
        <w:right w:val="none" w:sz="0" w:space="0" w:color="auto"/>
      </w:divBdr>
    </w:div>
    <w:div w:id="1914775482">
      <w:bodyDiv w:val="1"/>
      <w:marLeft w:val="0"/>
      <w:marRight w:val="0"/>
      <w:marTop w:val="0"/>
      <w:marBottom w:val="0"/>
      <w:divBdr>
        <w:top w:val="none" w:sz="0" w:space="0" w:color="auto"/>
        <w:left w:val="none" w:sz="0" w:space="0" w:color="auto"/>
        <w:bottom w:val="none" w:sz="0" w:space="0" w:color="auto"/>
        <w:right w:val="none" w:sz="0" w:space="0" w:color="auto"/>
      </w:divBdr>
    </w:div>
    <w:div w:id="1919440682">
      <w:bodyDiv w:val="1"/>
      <w:marLeft w:val="0"/>
      <w:marRight w:val="0"/>
      <w:marTop w:val="0"/>
      <w:marBottom w:val="0"/>
      <w:divBdr>
        <w:top w:val="none" w:sz="0" w:space="0" w:color="auto"/>
        <w:left w:val="none" w:sz="0" w:space="0" w:color="auto"/>
        <w:bottom w:val="none" w:sz="0" w:space="0" w:color="auto"/>
        <w:right w:val="none" w:sz="0" w:space="0" w:color="auto"/>
      </w:divBdr>
    </w:div>
    <w:div w:id="1923490137">
      <w:bodyDiv w:val="1"/>
      <w:marLeft w:val="0"/>
      <w:marRight w:val="0"/>
      <w:marTop w:val="0"/>
      <w:marBottom w:val="0"/>
      <w:divBdr>
        <w:top w:val="none" w:sz="0" w:space="0" w:color="auto"/>
        <w:left w:val="none" w:sz="0" w:space="0" w:color="auto"/>
        <w:bottom w:val="none" w:sz="0" w:space="0" w:color="auto"/>
        <w:right w:val="none" w:sz="0" w:space="0" w:color="auto"/>
      </w:divBdr>
    </w:div>
    <w:div w:id="1924757223">
      <w:bodyDiv w:val="1"/>
      <w:marLeft w:val="0"/>
      <w:marRight w:val="0"/>
      <w:marTop w:val="0"/>
      <w:marBottom w:val="0"/>
      <w:divBdr>
        <w:top w:val="none" w:sz="0" w:space="0" w:color="auto"/>
        <w:left w:val="none" w:sz="0" w:space="0" w:color="auto"/>
        <w:bottom w:val="none" w:sz="0" w:space="0" w:color="auto"/>
        <w:right w:val="none" w:sz="0" w:space="0" w:color="auto"/>
      </w:divBdr>
    </w:div>
    <w:div w:id="1926528744">
      <w:bodyDiv w:val="1"/>
      <w:marLeft w:val="0"/>
      <w:marRight w:val="0"/>
      <w:marTop w:val="0"/>
      <w:marBottom w:val="0"/>
      <w:divBdr>
        <w:top w:val="none" w:sz="0" w:space="0" w:color="auto"/>
        <w:left w:val="none" w:sz="0" w:space="0" w:color="auto"/>
        <w:bottom w:val="none" w:sz="0" w:space="0" w:color="auto"/>
        <w:right w:val="none" w:sz="0" w:space="0" w:color="auto"/>
      </w:divBdr>
    </w:div>
    <w:div w:id="1929656858">
      <w:bodyDiv w:val="1"/>
      <w:marLeft w:val="0"/>
      <w:marRight w:val="0"/>
      <w:marTop w:val="0"/>
      <w:marBottom w:val="0"/>
      <w:divBdr>
        <w:top w:val="none" w:sz="0" w:space="0" w:color="auto"/>
        <w:left w:val="none" w:sz="0" w:space="0" w:color="auto"/>
        <w:bottom w:val="none" w:sz="0" w:space="0" w:color="auto"/>
        <w:right w:val="none" w:sz="0" w:space="0" w:color="auto"/>
      </w:divBdr>
    </w:div>
    <w:div w:id="1934701879">
      <w:bodyDiv w:val="1"/>
      <w:marLeft w:val="0"/>
      <w:marRight w:val="0"/>
      <w:marTop w:val="0"/>
      <w:marBottom w:val="0"/>
      <w:divBdr>
        <w:top w:val="none" w:sz="0" w:space="0" w:color="auto"/>
        <w:left w:val="none" w:sz="0" w:space="0" w:color="auto"/>
        <w:bottom w:val="none" w:sz="0" w:space="0" w:color="auto"/>
        <w:right w:val="none" w:sz="0" w:space="0" w:color="auto"/>
      </w:divBdr>
    </w:div>
    <w:div w:id="1935555509">
      <w:bodyDiv w:val="1"/>
      <w:marLeft w:val="0"/>
      <w:marRight w:val="0"/>
      <w:marTop w:val="0"/>
      <w:marBottom w:val="0"/>
      <w:divBdr>
        <w:top w:val="none" w:sz="0" w:space="0" w:color="auto"/>
        <w:left w:val="none" w:sz="0" w:space="0" w:color="auto"/>
        <w:bottom w:val="none" w:sz="0" w:space="0" w:color="auto"/>
        <w:right w:val="none" w:sz="0" w:space="0" w:color="auto"/>
      </w:divBdr>
    </w:div>
    <w:div w:id="1939634351">
      <w:bodyDiv w:val="1"/>
      <w:marLeft w:val="0"/>
      <w:marRight w:val="0"/>
      <w:marTop w:val="0"/>
      <w:marBottom w:val="0"/>
      <w:divBdr>
        <w:top w:val="none" w:sz="0" w:space="0" w:color="auto"/>
        <w:left w:val="none" w:sz="0" w:space="0" w:color="auto"/>
        <w:bottom w:val="none" w:sz="0" w:space="0" w:color="auto"/>
        <w:right w:val="none" w:sz="0" w:space="0" w:color="auto"/>
      </w:divBdr>
    </w:div>
    <w:div w:id="1945109487">
      <w:bodyDiv w:val="1"/>
      <w:marLeft w:val="0"/>
      <w:marRight w:val="0"/>
      <w:marTop w:val="0"/>
      <w:marBottom w:val="0"/>
      <w:divBdr>
        <w:top w:val="none" w:sz="0" w:space="0" w:color="auto"/>
        <w:left w:val="none" w:sz="0" w:space="0" w:color="auto"/>
        <w:bottom w:val="none" w:sz="0" w:space="0" w:color="auto"/>
        <w:right w:val="none" w:sz="0" w:space="0" w:color="auto"/>
      </w:divBdr>
    </w:div>
    <w:div w:id="1947493411">
      <w:bodyDiv w:val="1"/>
      <w:marLeft w:val="0"/>
      <w:marRight w:val="0"/>
      <w:marTop w:val="0"/>
      <w:marBottom w:val="0"/>
      <w:divBdr>
        <w:top w:val="none" w:sz="0" w:space="0" w:color="auto"/>
        <w:left w:val="none" w:sz="0" w:space="0" w:color="auto"/>
        <w:bottom w:val="none" w:sz="0" w:space="0" w:color="auto"/>
        <w:right w:val="none" w:sz="0" w:space="0" w:color="auto"/>
      </w:divBdr>
    </w:div>
    <w:div w:id="1949701633">
      <w:bodyDiv w:val="1"/>
      <w:marLeft w:val="0"/>
      <w:marRight w:val="0"/>
      <w:marTop w:val="0"/>
      <w:marBottom w:val="0"/>
      <w:divBdr>
        <w:top w:val="none" w:sz="0" w:space="0" w:color="auto"/>
        <w:left w:val="none" w:sz="0" w:space="0" w:color="auto"/>
        <w:bottom w:val="none" w:sz="0" w:space="0" w:color="auto"/>
        <w:right w:val="none" w:sz="0" w:space="0" w:color="auto"/>
      </w:divBdr>
    </w:div>
    <w:div w:id="1951621105">
      <w:bodyDiv w:val="1"/>
      <w:marLeft w:val="0"/>
      <w:marRight w:val="0"/>
      <w:marTop w:val="0"/>
      <w:marBottom w:val="0"/>
      <w:divBdr>
        <w:top w:val="none" w:sz="0" w:space="0" w:color="auto"/>
        <w:left w:val="none" w:sz="0" w:space="0" w:color="auto"/>
        <w:bottom w:val="none" w:sz="0" w:space="0" w:color="auto"/>
        <w:right w:val="none" w:sz="0" w:space="0" w:color="auto"/>
      </w:divBdr>
    </w:div>
    <w:div w:id="1952204993">
      <w:bodyDiv w:val="1"/>
      <w:marLeft w:val="0"/>
      <w:marRight w:val="0"/>
      <w:marTop w:val="0"/>
      <w:marBottom w:val="0"/>
      <w:divBdr>
        <w:top w:val="none" w:sz="0" w:space="0" w:color="auto"/>
        <w:left w:val="none" w:sz="0" w:space="0" w:color="auto"/>
        <w:bottom w:val="none" w:sz="0" w:space="0" w:color="auto"/>
        <w:right w:val="none" w:sz="0" w:space="0" w:color="auto"/>
      </w:divBdr>
    </w:div>
    <w:div w:id="1952472634">
      <w:bodyDiv w:val="1"/>
      <w:marLeft w:val="0"/>
      <w:marRight w:val="0"/>
      <w:marTop w:val="0"/>
      <w:marBottom w:val="0"/>
      <w:divBdr>
        <w:top w:val="none" w:sz="0" w:space="0" w:color="auto"/>
        <w:left w:val="none" w:sz="0" w:space="0" w:color="auto"/>
        <w:bottom w:val="none" w:sz="0" w:space="0" w:color="auto"/>
        <w:right w:val="none" w:sz="0" w:space="0" w:color="auto"/>
      </w:divBdr>
    </w:div>
    <w:div w:id="1953437602">
      <w:bodyDiv w:val="1"/>
      <w:marLeft w:val="0"/>
      <w:marRight w:val="0"/>
      <w:marTop w:val="0"/>
      <w:marBottom w:val="0"/>
      <w:divBdr>
        <w:top w:val="none" w:sz="0" w:space="0" w:color="auto"/>
        <w:left w:val="none" w:sz="0" w:space="0" w:color="auto"/>
        <w:bottom w:val="none" w:sz="0" w:space="0" w:color="auto"/>
        <w:right w:val="none" w:sz="0" w:space="0" w:color="auto"/>
      </w:divBdr>
    </w:div>
    <w:div w:id="1955206851">
      <w:bodyDiv w:val="1"/>
      <w:marLeft w:val="0"/>
      <w:marRight w:val="0"/>
      <w:marTop w:val="0"/>
      <w:marBottom w:val="0"/>
      <w:divBdr>
        <w:top w:val="none" w:sz="0" w:space="0" w:color="auto"/>
        <w:left w:val="none" w:sz="0" w:space="0" w:color="auto"/>
        <w:bottom w:val="none" w:sz="0" w:space="0" w:color="auto"/>
        <w:right w:val="none" w:sz="0" w:space="0" w:color="auto"/>
      </w:divBdr>
    </w:div>
    <w:div w:id="1960797422">
      <w:bodyDiv w:val="1"/>
      <w:marLeft w:val="0"/>
      <w:marRight w:val="0"/>
      <w:marTop w:val="0"/>
      <w:marBottom w:val="0"/>
      <w:divBdr>
        <w:top w:val="none" w:sz="0" w:space="0" w:color="auto"/>
        <w:left w:val="none" w:sz="0" w:space="0" w:color="auto"/>
        <w:bottom w:val="none" w:sz="0" w:space="0" w:color="auto"/>
        <w:right w:val="none" w:sz="0" w:space="0" w:color="auto"/>
      </w:divBdr>
    </w:div>
    <w:div w:id="1963729044">
      <w:bodyDiv w:val="1"/>
      <w:marLeft w:val="0"/>
      <w:marRight w:val="0"/>
      <w:marTop w:val="0"/>
      <w:marBottom w:val="0"/>
      <w:divBdr>
        <w:top w:val="none" w:sz="0" w:space="0" w:color="auto"/>
        <w:left w:val="none" w:sz="0" w:space="0" w:color="auto"/>
        <w:bottom w:val="none" w:sz="0" w:space="0" w:color="auto"/>
        <w:right w:val="none" w:sz="0" w:space="0" w:color="auto"/>
      </w:divBdr>
    </w:div>
    <w:div w:id="1964145369">
      <w:bodyDiv w:val="1"/>
      <w:marLeft w:val="0"/>
      <w:marRight w:val="0"/>
      <w:marTop w:val="0"/>
      <w:marBottom w:val="0"/>
      <w:divBdr>
        <w:top w:val="none" w:sz="0" w:space="0" w:color="auto"/>
        <w:left w:val="none" w:sz="0" w:space="0" w:color="auto"/>
        <w:bottom w:val="none" w:sz="0" w:space="0" w:color="auto"/>
        <w:right w:val="none" w:sz="0" w:space="0" w:color="auto"/>
      </w:divBdr>
    </w:div>
    <w:div w:id="1968781487">
      <w:bodyDiv w:val="1"/>
      <w:marLeft w:val="0"/>
      <w:marRight w:val="0"/>
      <w:marTop w:val="0"/>
      <w:marBottom w:val="0"/>
      <w:divBdr>
        <w:top w:val="none" w:sz="0" w:space="0" w:color="auto"/>
        <w:left w:val="none" w:sz="0" w:space="0" w:color="auto"/>
        <w:bottom w:val="none" w:sz="0" w:space="0" w:color="auto"/>
        <w:right w:val="none" w:sz="0" w:space="0" w:color="auto"/>
      </w:divBdr>
    </w:div>
    <w:div w:id="1968925845">
      <w:bodyDiv w:val="1"/>
      <w:marLeft w:val="0"/>
      <w:marRight w:val="0"/>
      <w:marTop w:val="0"/>
      <w:marBottom w:val="0"/>
      <w:divBdr>
        <w:top w:val="none" w:sz="0" w:space="0" w:color="auto"/>
        <w:left w:val="none" w:sz="0" w:space="0" w:color="auto"/>
        <w:bottom w:val="none" w:sz="0" w:space="0" w:color="auto"/>
        <w:right w:val="none" w:sz="0" w:space="0" w:color="auto"/>
      </w:divBdr>
    </w:div>
    <w:div w:id="1970474312">
      <w:bodyDiv w:val="1"/>
      <w:marLeft w:val="0"/>
      <w:marRight w:val="0"/>
      <w:marTop w:val="0"/>
      <w:marBottom w:val="0"/>
      <w:divBdr>
        <w:top w:val="none" w:sz="0" w:space="0" w:color="auto"/>
        <w:left w:val="none" w:sz="0" w:space="0" w:color="auto"/>
        <w:bottom w:val="none" w:sz="0" w:space="0" w:color="auto"/>
        <w:right w:val="none" w:sz="0" w:space="0" w:color="auto"/>
      </w:divBdr>
    </w:div>
    <w:div w:id="1975524529">
      <w:bodyDiv w:val="1"/>
      <w:marLeft w:val="0"/>
      <w:marRight w:val="0"/>
      <w:marTop w:val="0"/>
      <w:marBottom w:val="0"/>
      <w:divBdr>
        <w:top w:val="none" w:sz="0" w:space="0" w:color="auto"/>
        <w:left w:val="none" w:sz="0" w:space="0" w:color="auto"/>
        <w:bottom w:val="none" w:sz="0" w:space="0" w:color="auto"/>
        <w:right w:val="none" w:sz="0" w:space="0" w:color="auto"/>
      </w:divBdr>
    </w:div>
    <w:div w:id="1977056362">
      <w:bodyDiv w:val="1"/>
      <w:marLeft w:val="0"/>
      <w:marRight w:val="0"/>
      <w:marTop w:val="0"/>
      <w:marBottom w:val="0"/>
      <w:divBdr>
        <w:top w:val="none" w:sz="0" w:space="0" w:color="auto"/>
        <w:left w:val="none" w:sz="0" w:space="0" w:color="auto"/>
        <w:bottom w:val="none" w:sz="0" w:space="0" w:color="auto"/>
        <w:right w:val="none" w:sz="0" w:space="0" w:color="auto"/>
      </w:divBdr>
    </w:div>
    <w:div w:id="1978796845">
      <w:bodyDiv w:val="1"/>
      <w:marLeft w:val="0"/>
      <w:marRight w:val="0"/>
      <w:marTop w:val="0"/>
      <w:marBottom w:val="0"/>
      <w:divBdr>
        <w:top w:val="none" w:sz="0" w:space="0" w:color="auto"/>
        <w:left w:val="none" w:sz="0" w:space="0" w:color="auto"/>
        <w:bottom w:val="none" w:sz="0" w:space="0" w:color="auto"/>
        <w:right w:val="none" w:sz="0" w:space="0" w:color="auto"/>
      </w:divBdr>
    </w:div>
    <w:div w:id="1978997228">
      <w:bodyDiv w:val="1"/>
      <w:marLeft w:val="0"/>
      <w:marRight w:val="0"/>
      <w:marTop w:val="0"/>
      <w:marBottom w:val="0"/>
      <w:divBdr>
        <w:top w:val="none" w:sz="0" w:space="0" w:color="auto"/>
        <w:left w:val="none" w:sz="0" w:space="0" w:color="auto"/>
        <w:bottom w:val="none" w:sz="0" w:space="0" w:color="auto"/>
        <w:right w:val="none" w:sz="0" w:space="0" w:color="auto"/>
      </w:divBdr>
    </w:div>
    <w:div w:id="1991471421">
      <w:bodyDiv w:val="1"/>
      <w:marLeft w:val="0"/>
      <w:marRight w:val="0"/>
      <w:marTop w:val="0"/>
      <w:marBottom w:val="0"/>
      <w:divBdr>
        <w:top w:val="none" w:sz="0" w:space="0" w:color="auto"/>
        <w:left w:val="none" w:sz="0" w:space="0" w:color="auto"/>
        <w:bottom w:val="none" w:sz="0" w:space="0" w:color="auto"/>
        <w:right w:val="none" w:sz="0" w:space="0" w:color="auto"/>
      </w:divBdr>
    </w:div>
    <w:div w:id="1996833791">
      <w:bodyDiv w:val="1"/>
      <w:marLeft w:val="0"/>
      <w:marRight w:val="0"/>
      <w:marTop w:val="0"/>
      <w:marBottom w:val="0"/>
      <w:divBdr>
        <w:top w:val="none" w:sz="0" w:space="0" w:color="auto"/>
        <w:left w:val="none" w:sz="0" w:space="0" w:color="auto"/>
        <w:bottom w:val="none" w:sz="0" w:space="0" w:color="auto"/>
        <w:right w:val="none" w:sz="0" w:space="0" w:color="auto"/>
      </w:divBdr>
    </w:div>
    <w:div w:id="2000495033">
      <w:bodyDiv w:val="1"/>
      <w:marLeft w:val="0"/>
      <w:marRight w:val="0"/>
      <w:marTop w:val="0"/>
      <w:marBottom w:val="0"/>
      <w:divBdr>
        <w:top w:val="none" w:sz="0" w:space="0" w:color="auto"/>
        <w:left w:val="none" w:sz="0" w:space="0" w:color="auto"/>
        <w:bottom w:val="none" w:sz="0" w:space="0" w:color="auto"/>
        <w:right w:val="none" w:sz="0" w:space="0" w:color="auto"/>
      </w:divBdr>
    </w:div>
    <w:div w:id="2001887710">
      <w:bodyDiv w:val="1"/>
      <w:marLeft w:val="0"/>
      <w:marRight w:val="0"/>
      <w:marTop w:val="0"/>
      <w:marBottom w:val="0"/>
      <w:divBdr>
        <w:top w:val="none" w:sz="0" w:space="0" w:color="auto"/>
        <w:left w:val="none" w:sz="0" w:space="0" w:color="auto"/>
        <w:bottom w:val="none" w:sz="0" w:space="0" w:color="auto"/>
        <w:right w:val="none" w:sz="0" w:space="0" w:color="auto"/>
      </w:divBdr>
    </w:div>
    <w:div w:id="2002468819">
      <w:bodyDiv w:val="1"/>
      <w:marLeft w:val="0"/>
      <w:marRight w:val="0"/>
      <w:marTop w:val="0"/>
      <w:marBottom w:val="0"/>
      <w:divBdr>
        <w:top w:val="none" w:sz="0" w:space="0" w:color="auto"/>
        <w:left w:val="none" w:sz="0" w:space="0" w:color="auto"/>
        <w:bottom w:val="none" w:sz="0" w:space="0" w:color="auto"/>
        <w:right w:val="none" w:sz="0" w:space="0" w:color="auto"/>
      </w:divBdr>
    </w:div>
    <w:div w:id="2003773532">
      <w:bodyDiv w:val="1"/>
      <w:marLeft w:val="0"/>
      <w:marRight w:val="0"/>
      <w:marTop w:val="0"/>
      <w:marBottom w:val="0"/>
      <w:divBdr>
        <w:top w:val="none" w:sz="0" w:space="0" w:color="auto"/>
        <w:left w:val="none" w:sz="0" w:space="0" w:color="auto"/>
        <w:bottom w:val="none" w:sz="0" w:space="0" w:color="auto"/>
        <w:right w:val="none" w:sz="0" w:space="0" w:color="auto"/>
      </w:divBdr>
    </w:div>
    <w:div w:id="2005694737">
      <w:bodyDiv w:val="1"/>
      <w:marLeft w:val="0"/>
      <w:marRight w:val="0"/>
      <w:marTop w:val="0"/>
      <w:marBottom w:val="0"/>
      <w:divBdr>
        <w:top w:val="none" w:sz="0" w:space="0" w:color="auto"/>
        <w:left w:val="none" w:sz="0" w:space="0" w:color="auto"/>
        <w:bottom w:val="none" w:sz="0" w:space="0" w:color="auto"/>
        <w:right w:val="none" w:sz="0" w:space="0" w:color="auto"/>
      </w:divBdr>
    </w:div>
    <w:div w:id="2012290356">
      <w:bodyDiv w:val="1"/>
      <w:marLeft w:val="0"/>
      <w:marRight w:val="0"/>
      <w:marTop w:val="0"/>
      <w:marBottom w:val="0"/>
      <w:divBdr>
        <w:top w:val="none" w:sz="0" w:space="0" w:color="auto"/>
        <w:left w:val="none" w:sz="0" w:space="0" w:color="auto"/>
        <w:bottom w:val="none" w:sz="0" w:space="0" w:color="auto"/>
        <w:right w:val="none" w:sz="0" w:space="0" w:color="auto"/>
      </w:divBdr>
    </w:div>
    <w:div w:id="2012834319">
      <w:bodyDiv w:val="1"/>
      <w:marLeft w:val="0"/>
      <w:marRight w:val="0"/>
      <w:marTop w:val="0"/>
      <w:marBottom w:val="0"/>
      <w:divBdr>
        <w:top w:val="none" w:sz="0" w:space="0" w:color="auto"/>
        <w:left w:val="none" w:sz="0" w:space="0" w:color="auto"/>
        <w:bottom w:val="none" w:sz="0" w:space="0" w:color="auto"/>
        <w:right w:val="none" w:sz="0" w:space="0" w:color="auto"/>
      </w:divBdr>
    </w:div>
    <w:div w:id="2016609487">
      <w:bodyDiv w:val="1"/>
      <w:marLeft w:val="0"/>
      <w:marRight w:val="0"/>
      <w:marTop w:val="0"/>
      <w:marBottom w:val="0"/>
      <w:divBdr>
        <w:top w:val="none" w:sz="0" w:space="0" w:color="auto"/>
        <w:left w:val="none" w:sz="0" w:space="0" w:color="auto"/>
        <w:bottom w:val="none" w:sz="0" w:space="0" w:color="auto"/>
        <w:right w:val="none" w:sz="0" w:space="0" w:color="auto"/>
      </w:divBdr>
    </w:div>
    <w:div w:id="2016882136">
      <w:bodyDiv w:val="1"/>
      <w:marLeft w:val="0"/>
      <w:marRight w:val="0"/>
      <w:marTop w:val="0"/>
      <w:marBottom w:val="0"/>
      <w:divBdr>
        <w:top w:val="none" w:sz="0" w:space="0" w:color="auto"/>
        <w:left w:val="none" w:sz="0" w:space="0" w:color="auto"/>
        <w:bottom w:val="none" w:sz="0" w:space="0" w:color="auto"/>
        <w:right w:val="none" w:sz="0" w:space="0" w:color="auto"/>
      </w:divBdr>
    </w:div>
    <w:div w:id="2016956442">
      <w:bodyDiv w:val="1"/>
      <w:marLeft w:val="0"/>
      <w:marRight w:val="0"/>
      <w:marTop w:val="0"/>
      <w:marBottom w:val="0"/>
      <w:divBdr>
        <w:top w:val="none" w:sz="0" w:space="0" w:color="auto"/>
        <w:left w:val="none" w:sz="0" w:space="0" w:color="auto"/>
        <w:bottom w:val="none" w:sz="0" w:space="0" w:color="auto"/>
        <w:right w:val="none" w:sz="0" w:space="0" w:color="auto"/>
      </w:divBdr>
    </w:div>
    <w:div w:id="2025671721">
      <w:bodyDiv w:val="1"/>
      <w:marLeft w:val="0"/>
      <w:marRight w:val="0"/>
      <w:marTop w:val="0"/>
      <w:marBottom w:val="0"/>
      <w:divBdr>
        <w:top w:val="none" w:sz="0" w:space="0" w:color="auto"/>
        <w:left w:val="none" w:sz="0" w:space="0" w:color="auto"/>
        <w:bottom w:val="none" w:sz="0" w:space="0" w:color="auto"/>
        <w:right w:val="none" w:sz="0" w:space="0" w:color="auto"/>
      </w:divBdr>
    </w:div>
    <w:div w:id="2026665606">
      <w:bodyDiv w:val="1"/>
      <w:marLeft w:val="0"/>
      <w:marRight w:val="0"/>
      <w:marTop w:val="0"/>
      <w:marBottom w:val="0"/>
      <w:divBdr>
        <w:top w:val="none" w:sz="0" w:space="0" w:color="auto"/>
        <w:left w:val="none" w:sz="0" w:space="0" w:color="auto"/>
        <w:bottom w:val="none" w:sz="0" w:space="0" w:color="auto"/>
        <w:right w:val="none" w:sz="0" w:space="0" w:color="auto"/>
      </w:divBdr>
    </w:div>
    <w:div w:id="2029092529">
      <w:bodyDiv w:val="1"/>
      <w:marLeft w:val="0"/>
      <w:marRight w:val="0"/>
      <w:marTop w:val="0"/>
      <w:marBottom w:val="0"/>
      <w:divBdr>
        <w:top w:val="none" w:sz="0" w:space="0" w:color="auto"/>
        <w:left w:val="none" w:sz="0" w:space="0" w:color="auto"/>
        <w:bottom w:val="none" w:sz="0" w:space="0" w:color="auto"/>
        <w:right w:val="none" w:sz="0" w:space="0" w:color="auto"/>
      </w:divBdr>
    </w:div>
    <w:div w:id="2038119922">
      <w:bodyDiv w:val="1"/>
      <w:marLeft w:val="0"/>
      <w:marRight w:val="0"/>
      <w:marTop w:val="0"/>
      <w:marBottom w:val="0"/>
      <w:divBdr>
        <w:top w:val="none" w:sz="0" w:space="0" w:color="auto"/>
        <w:left w:val="none" w:sz="0" w:space="0" w:color="auto"/>
        <w:bottom w:val="none" w:sz="0" w:space="0" w:color="auto"/>
        <w:right w:val="none" w:sz="0" w:space="0" w:color="auto"/>
      </w:divBdr>
    </w:div>
    <w:div w:id="2039114363">
      <w:bodyDiv w:val="1"/>
      <w:marLeft w:val="0"/>
      <w:marRight w:val="0"/>
      <w:marTop w:val="0"/>
      <w:marBottom w:val="0"/>
      <w:divBdr>
        <w:top w:val="none" w:sz="0" w:space="0" w:color="auto"/>
        <w:left w:val="none" w:sz="0" w:space="0" w:color="auto"/>
        <w:bottom w:val="none" w:sz="0" w:space="0" w:color="auto"/>
        <w:right w:val="none" w:sz="0" w:space="0" w:color="auto"/>
      </w:divBdr>
    </w:div>
    <w:div w:id="2039893650">
      <w:bodyDiv w:val="1"/>
      <w:marLeft w:val="0"/>
      <w:marRight w:val="0"/>
      <w:marTop w:val="0"/>
      <w:marBottom w:val="0"/>
      <w:divBdr>
        <w:top w:val="none" w:sz="0" w:space="0" w:color="auto"/>
        <w:left w:val="none" w:sz="0" w:space="0" w:color="auto"/>
        <w:bottom w:val="none" w:sz="0" w:space="0" w:color="auto"/>
        <w:right w:val="none" w:sz="0" w:space="0" w:color="auto"/>
      </w:divBdr>
    </w:div>
    <w:div w:id="2042049720">
      <w:bodyDiv w:val="1"/>
      <w:marLeft w:val="0"/>
      <w:marRight w:val="0"/>
      <w:marTop w:val="0"/>
      <w:marBottom w:val="0"/>
      <w:divBdr>
        <w:top w:val="none" w:sz="0" w:space="0" w:color="auto"/>
        <w:left w:val="none" w:sz="0" w:space="0" w:color="auto"/>
        <w:bottom w:val="none" w:sz="0" w:space="0" w:color="auto"/>
        <w:right w:val="none" w:sz="0" w:space="0" w:color="auto"/>
      </w:divBdr>
    </w:div>
    <w:div w:id="2044011494">
      <w:bodyDiv w:val="1"/>
      <w:marLeft w:val="0"/>
      <w:marRight w:val="0"/>
      <w:marTop w:val="0"/>
      <w:marBottom w:val="0"/>
      <w:divBdr>
        <w:top w:val="none" w:sz="0" w:space="0" w:color="auto"/>
        <w:left w:val="none" w:sz="0" w:space="0" w:color="auto"/>
        <w:bottom w:val="none" w:sz="0" w:space="0" w:color="auto"/>
        <w:right w:val="none" w:sz="0" w:space="0" w:color="auto"/>
      </w:divBdr>
    </w:div>
    <w:div w:id="2049597901">
      <w:bodyDiv w:val="1"/>
      <w:marLeft w:val="0"/>
      <w:marRight w:val="0"/>
      <w:marTop w:val="0"/>
      <w:marBottom w:val="0"/>
      <w:divBdr>
        <w:top w:val="none" w:sz="0" w:space="0" w:color="auto"/>
        <w:left w:val="none" w:sz="0" w:space="0" w:color="auto"/>
        <w:bottom w:val="none" w:sz="0" w:space="0" w:color="auto"/>
        <w:right w:val="none" w:sz="0" w:space="0" w:color="auto"/>
      </w:divBdr>
    </w:div>
    <w:div w:id="2055157766">
      <w:bodyDiv w:val="1"/>
      <w:marLeft w:val="0"/>
      <w:marRight w:val="0"/>
      <w:marTop w:val="0"/>
      <w:marBottom w:val="0"/>
      <w:divBdr>
        <w:top w:val="none" w:sz="0" w:space="0" w:color="auto"/>
        <w:left w:val="none" w:sz="0" w:space="0" w:color="auto"/>
        <w:bottom w:val="none" w:sz="0" w:space="0" w:color="auto"/>
        <w:right w:val="none" w:sz="0" w:space="0" w:color="auto"/>
      </w:divBdr>
    </w:div>
    <w:div w:id="2059084744">
      <w:bodyDiv w:val="1"/>
      <w:marLeft w:val="0"/>
      <w:marRight w:val="0"/>
      <w:marTop w:val="0"/>
      <w:marBottom w:val="0"/>
      <w:divBdr>
        <w:top w:val="none" w:sz="0" w:space="0" w:color="auto"/>
        <w:left w:val="none" w:sz="0" w:space="0" w:color="auto"/>
        <w:bottom w:val="none" w:sz="0" w:space="0" w:color="auto"/>
        <w:right w:val="none" w:sz="0" w:space="0" w:color="auto"/>
      </w:divBdr>
    </w:div>
    <w:div w:id="2060012822">
      <w:bodyDiv w:val="1"/>
      <w:marLeft w:val="0"/>
      <w:marRight w:val="0"/>
      <w:marTop w:val="0"/>
      <w:marBottom w:val="0"/>
      <w:divBdr>
        <w:top w:val="none" w:sz="0" w:space="0" w:color="auto"/>
        <w:left w:val="none" w:sz="0" w:space="0" w:color="auto"/>
        <w:bottom w:val="none" w:sz="0" w:space="0" w:color="auto"/>
        <w:right w:val="none" w:sz="0" w:space="0" w:color="auto"/>
      </w:divBdr>
    </w:div>
    <w:div w:id="2068020185">
      <w:bodyDiv w:val="1"/>
      <w:marLeft w:val="0"/>
      <w:marRight w:val="0"/>
      <w:marTop w:val="0"/>
      <w:marBottom w:val="0"/>
      <w:divBdr>
        <w:top w:val="none" w:sz="0" w:space="0" w:color="auto"/>
        <w:left w:val="none" w:sz="0" w:space="0" w:color="auto"/>
        <w:bottom w:val="none" w:sz="0" w:space="0" w:color="auto"/>
        <w:right w:val="none" w:sz="0" w:space="0" w:color="auto"/>
      </w:divBdr>
    </w:div>
    <w:div w:id="2069839177">
      <w:bodyDiv w:val="1"/>
      <w:marLeft w:val="0"/>
      <w:marRight w:val="0"/>
      <w:marTop w:val="0"/>
      <w:marBottom w:val="0"/>
      <w:divBdr>
        <w:top w:val="none" w:sz="0" w:space="0" w:color="auto"/>
        <w:left w:val="none" w:sz="0" w:space="0" w:color="auto"/>
        <w:bottom w:val="none" w:sz="0" w:space="0" w:color="auto"/>
        <w:right w:val="none" w:sz="0" w:space="0" w:color="auto"/>
      </w:divBdr>
    </w:div>
    <w:div w:id="2073582231">
      <w:bodyDiv w:val="1"/>
      <w:marLeft w:val="0"/>
      <w:marRight w:val="0"/>
      <w:marTop w:val="0"/>
      <w:marBottom w:val="0"/>
      <w:divBdr>
        <w:top w:val="none" w:sz="0" w:space="0" w:color="auto"/>
        <w:left w:val="none" w:sz="0" w:space="0" w:color="auto"/>
        <w:bottom w:val="none" w:sz="0" w:space="0" w:color="auto"/>
        <w:right w:val="none" w:sz="0" w:space="0" w:color="auto"/>
      </w:divBdr>
    </w:div>
    <w:div w:id="2075203408">
      <w:bodyDiv w:val="1"/>
      <w:marLeft w:val="0"/>
      <w:marRight w:val="0"/>
      <w:marTop w:val="0"/>
      <w:marBottom w:val="0"/>
      <w:divBdr>
        <w:top w:val="none" w:sz="0" w:space="0" w:color="auto"/>
        <w:left w:val="none" w:sz="0" w:space="0" w:color="auto"/>
        <w:bottom w:val="none" w:sz="0" w:space="0" w:color="auto"/>
        <w:right w:val="none" w:sz="0" w:space="0" w:color="auto"/>
      </w:divBdr>
    </w:div>
    <w:div w:id="2076708383">
      <w:bodyDiv w:val="1"/>
      <w:marLeft w:val="0"/>
      <w:marRight w:val="0"/>
      <w:marTop w:val="0"/>
      <w:marBottom w:val="0"/>
      <w:divBdr>
        <w:top w:val="none" w:sz="0" w:space="0" w:color="auto"/>
        <w:left w:val="none" w:sz="0" w:space="0" w:color="auto"/>
        <w:bottom w:val="none" w:sz="0" w:space="0" w:color="auto"/>
        <w:right w:val="none" w:sz="0" w:space="0" w:color="auto"/>
      </w:divBdr>
    </w:div>
    <w:div w:id="2079015186">
      <w:bodyDiv w:val="1"/>
      <w:marLeft w:val="0"/>
      <w:marRight w:val="0"/>
      <w:marTop w:val="0"/>
      <w:marBottom w:val="0"/>
      <w:divBdr>
        <w:top w:val="none" w:sz="0" w:space="0" w:color="auto"/>
        <w:left w:val="none" w:sz="0" w:space="0" w:color="auto"/>
        <w:bottom w:val="none" w:sz="0" w:space="0" w:color="auto"/>
        <w:right w:val="none" w:sz="0" w:space="0" w:color="auto"/>
      </w:divBdr>
    </w:div>
    <w:div w:id="2079400942">
      <w:bodyDiv w:val="1"/>
      <w:marLeft w:val="0"/>
      <w:marRight w:val="0"/>
      <w:marTop w:val="0"/>
      <w:marBottom w:val="0"/>
      <w:divBdr>
        <w:top w:val="none" w:sz="0" w:space="0" w:color="auto"/>
        <w:left w:val="none" w:sz="0" w:space="0" w:color="auto"/>
        <w:bottom w:val="none" w:sz="0" w:space="0" w:color="auto"/>
        <w:right w:val="none" w:sz="0" w:space="0" w:color="auto"/>
      </w:divBdr>
    </w:div>
    <w:div w:id="2079859590">
      <w:bodyDiv w:val="1"/>
      <w:marLeft w:val="0"/>
      <w:marRight w:val="0"/>
      <w:marTop w:val="0"/>
      <w:marBottom w:val="0"/>
      <w:divBdr>
        <w:top w:val="none" w:sz="0" w:space="0" w:color="auto"/>
        <w:left w:val="none" w:sz="0" w:space="0" w:color="auto"/>
        <w:bottom w:val="none" w:sz="0" w:space="0" w:color="auto"/>
        <w:right w:val="none" w:sz="0" w:space="0" w:color="auto"/>
      </w:divBdr>
    </w:div>
    <w:div w:id="2080249345">
      <w:bodyDiv w:val="1"/>
      <w:marLeft w:val="0"/>
      <w:marRight w:val="0"/>
      <w:marTop w:val="0"/>
      <w:marBottom w:val="0"/>
      <w:divBdr>
        <w:top w:val="none" w:sz="0" w:space="0" w:color="auto"/>
        <w:left w:val="none" w:sz="0" w:space="0" w:color="auto"/>
        <w:bottom w:val="none" w:sz="0" w:space="0" w:color="auto"/>
        <w:right w:val="none" w:sz="0" w:space="0" w:color="auto"/>
      </w:divBdr>
    </w:div>
    <w:div w:id="2084375947">
      <w:bodyDiv w:val="1"/>
      <w:marLeft w:val="0"/>
      <w:marRight w:val="0"/>
      <w:marTop w:val="0"/>
      <w:marBottom w:val="0"/>
      <w:divBdr>
        <w:top w:val="none" w:sz="0" w:space="0" w:color="auto"/>
        <w:left w:val="none" w:sz="0" w:space="0" w:color="auto"/>
        <w:bottom w:val="none" w:sz="0" w:space="0" w:color="auto"/>
        <w:right w:val="none" w:sz="0" w:space="0" w:color="auto"/>
      </w:divBdr>
    </w:div>
    <w:div w:id="2085102648">
      <w:bodyDiv w:val="1"/>
      <w:marLeft w:val="0"/>
      <w:marRight w:val="0"/>
      <w:marTop w:val="0"/>
      <w:marBottom w:val="0"/>
      <w:divBdr>
        <w:top w:val="none" w:sz="0" w:space="0" w:color="auto"/>
        <w:left w:val="none" w:sz="0" w:space="0" w:color="auto"/>
        <w:bottom w:val="none" w:sz="0" w:space="0" w:color="auto"/>
        <w:right w:val="none" w:sz="0" w:space="0" w:color="auto"/>
      </w:divBdr>
    </w:div>
    <w:div w:id="2086798166">
      <w:bodyDiv w:val="1"/>
      <w:marLeft w:val="0"/>
      <w:marRight w:val="0"/>
      <w:marTop w:val="0"/>
      <w:marBottom w:val="0"/>
      <w:divBdr>
        <w:top w:val="none" w:sz="0" w:space="0" w:color="auto"/>
        <w:left w:val="none" w:sz="0" w:space="0" w:color="auto"/>
        <w:bottom w:val="none" w:sz="0" w:space="0" w:color="auto"/>
        <w:right w:val="none" w:sz="0" w:space="0" w:color="auto"/>
      </w:divBdr>
    </w:div>
    <w:div w:id="2095130543">
      <w:bodyDiv w:val="1"/>
      <w:marLeft w:val="0"/>
      <w:marRight w:val="0"/>
      <w:marTop w:val="0"/>
      <w:marBottom w:val="0"/>
      <w:divBdr>
        <w:top w:val="none" w:sz="0" w:space="0" w:color="auto"/>
        <w:left w:val="none" w:sz="0" w:space="0" w:color="auto"/>
        <w:bottom w:val="none" w:sz="0" w:space="0" w:color="auto"/>
        <w:right w:val="none" w:sz="0" w:space="0" w:color="auto"/>
      </w:divBdr>
    </w:div>
    <w:div w:id="2103449970">
      <w:bodyDiv w:val="1"/>
      <w:marLeft w:val="0"/>
      <w:marRight w:val="0"/>
      <w:marTop w:val="0"/>
      <w:marBottom w:val="0"/>
      <w:divBdr>
        <w:top w:val="none" w:sz="0" w:space="0" w:color="auto"/>
        <w:left w:val="none" w:sz="0" w:space="0" w:color="auto"/>
        <w:bottom w:val="none" w:sz="0" w:space="0" w:color="auto"/>
        <w:right w:val="none" w:sz="0" w:space="0" w:color="auto"/>
      </w:divBdr>
    </w:div>
    <w:div w:id="2108230225">
      <w:bodyDiv w:val="1"/>
      <w:marLeft w:val="0"/>
      <w:marRight w:val="0"/>
      <w:marTop w:val="0"/>
      <w:marBottom w:val="0"/>
      <w:divBdr>
        <w:top w:val="none" w:sz="0" w:space="0" w:color="auto"/>
        <w:left w:val="none" w:sz="0" w:space="0" w:color="auto"/>
        <w:bottom w:val="none" w:sz="0" w:space="0" w:color="auto"/>
        <w:right w:val="none" w:sz="0" w:space="0" w:color="auto"/>
      </w:divBdr>
    </w:div>
    <w:div w:id="2112356765">
      <w:bodyDiv w:val="1"/>
      <w:marLeft w:val="0"/>
      <w:marRight w:val="0"/>
      <w:marTop w:val="0"/>
      <w:marBottom w:val="0"/>
      <w:divBdr>
        <w:top w:val="none" w:sz="0" w:space="0" w:color="auto"/>
        <w:left w:val="none" w:sz="0" w:space="0" w:color="auto"/>
        <w:bottom w:val="none" w:sz="0" w:space="0" w:color="auto"/>
        <w:right w:val="none" w:sz="0" w:space="0" w:color="auto"/>
      </w:divBdr>
    </w:div>
    <w:div w:id="2121022853">
      <w:bodyDiv w:val="1"/>
      <w:marLeft w:val="0"/>
      <w:marRight w:val="0"/>
      <w:marTop w:val="0"/>
      <w:marBottom w:val="0"/>
      <w:divBdr>
        <w:top w:val="none" w:sz="0" w:space="0" w:color="auto"/>
        <w:left w:val="none" w:sz="0" w:space="0" w:color="auto"/>
        <w:bottom w:val="none" w:sz="0" w:space="0" w:color="auto"/>
        <w:right w:val="none" w:sz="0" w:space="0" w:color="auto"/>
      </w:divBdr>
    </w:div>
    <w:div w:id="2125230480">
      <w:bodyDiv w:val="1"/>
      <w:marLeft w:val="0"/>
      <w:marRight w:val="0"/>
      <w:marTop w:val="0"/>
      <w:marBottom w:val="0"/>
      <w:divBdr>
        <w:top w:val="none" w:sz="0" w:space="0" w:color="auto"/>
        <w:left w:val="none" w:sz="0" w:space="0" w:color="auto"/>
        <w:bottom w:val="none" w:sz="0" w:space="0" w:color="auto"/>
        <w:right w:val="none" w:sz="0" w:space="0" w:color="auto"/>
      </w:divBdr>
    </w:div>
    <w:div w:id="2125880924">
      <w:bodyDiv w:val="1"/>
      <w:marLeft w:val="0"/>
      <w:marRight w:val="0"/>
      <w:marTop w:val="0"/>
      <w:marBottom w:val="0"/>
      <w:divBdr>
        <w:top w:val="none" w:sz="0" w:space="0" w:color="auto"/>
        <w:left w:val="none" w:sz="0" w:space="0" w:color="auto"/>
        <w:bottom w:val="none" w:sz="0" w:space="0" w:color="auto"/>
        <w:right w:val="none" w:sz="0" w:space="0" w:color="auto"/>
      </w:divBdr>
    </w:div>
    <w:div w:id="2130850911">
      <w:bodyDiv w:val="1"/>
      <w:marLeft w:val="0"/>
      <w:marRight w:val="0"/>
      <w:marTop w:val="0"/>
      <w:marBottom w:val="0"/>
      <w:divBdr>
        <w:top w:val="none" w:sz="0" w:space="0" w:color="auto"/>
        <w:left w:val="none" w:sz="0" w:space="0" w:color="auto"/>
        <w:bottom w:val="none" w:sz="0" w:space="0" w:color="auto"/>
        <w:right w:val="none" w:sz="0" w:space="0" w:color="auto"/>
      </w:divBdr>
    </w:div>
    <w:div w:id="2132824159">
      <w:bodyDiv w:val="1"/>
      <w:marLeft w:val="0"/>
      <w:marRight w:val="0"/>
      <w:marTop w:val="0"/>
      <w:marBottom w:val="0"/>
      <w:divBdr>
        <w:top w:val="none" w:sz="0" w:space="0" w:color="auto"/>
        <w:left w:val="none" w:sz="0" w:space="0" w:color="auto"/>
        <w:bottom w:val="none" w:sz="0" w:space="0" w:color="auto"/>
        <w:right w:val="none" w:sz="0" w:space="0" w:color="auto"/>
      </w:divBdr>
    </w:div>
    <w:div w:id="2136824290">
      <w:bodyDiv w:val="1"/>
      <w:marLeft w:val="0"/>
      <w:marRight w:val="0"/>
      <w:marTop w:val="0"/>
      <w:marBottom w:val="0"/>
      <w:divBdr>
        <w:top w:val="none" w:sz="0" w:space="0" w:color="auto"/>
        <w:left w:val="none" w:sz="0" w:space="0" w:color="auto"/>
        <w:bottom w:val="none" w:sz="0" w:space="0" w:color="auto"/>
        <w:right w:val="none" w:sz="0" w:space="0" w:color="auto"/>
      </w:divBdr>
    </w:div>
    <w:div w:id="2138523874">
      <w:bodyDiv w:val="1"/>
      <w:marLeft w:val="0"/>
      <w:marRight w:val="0"/>
      <w:marTop w:val="0"/>
      <w:marBottom w:val="0"/>
      <w:divBdr>
        <w:top w:val="none" w:sz="0" w:space="0" w:color="auto"/>
        <w:left w:val="none" w:sz="0" w:space="0" w:color="auto"/>
        <w:bottom w:val="none" w:sz="0" w:space="0" w:color="auto"/>
        <w:right w:val="none" w:sz="0" w:space="0" w:color="auto"/>
      </w:divBdr>
    </w:div>
    <w:div w:id="2142266947">
      <w:bodyDiv w:val="1"/>
      <w:marLeft w:val="0"/>
      <w:marRight w:val="0"/>
      <w:marTop w:val="0"/>
      <w:marBottom w:val="0"/>
      <w:divBdr>
        <w:top w:val="none" w:sz="0" w:space="0" w:color="auto"/>
        <w:left w:val="none" w:sz="0" w:space="0" w:color="auto"/>
        <w:bottom w:val="none" w:sz="0" w:space="0" w:color="auto"/>
        <w:right w:val="none" w:sz="0" w:space="0" w:color="auto"/>
      </w:divBdr>
    </w:div>
    <w:div w:id="2142650920">
      <w:bodyDiv w:val="1"/>
      <w:marLeft w:val="0"/>
      <w:marRight w:val="0"/>
      <w:marTop w:val="0"/>
      <w:marBottom w:val="0"/>
      <w:divBdr>
        <w:top w:val="none" w:sz="0" w:space="0" w:color="auto"/>
        <w:left w:val="none" w:sz="0" w:space="0" w:color="auto"/>
        <w:bottom w:val="none" w:sz="0" w:space="0" w:color="auto"/>
        <w:right w:val="none" w:sz="0" w:space="0" w:color="auto"/>
      </w:divBdr>
    </w:div>
    <w:div w:id="2142727336">
      <w:bodyDiv w:val="1"/>
      <w:marLeft w:val="0"/>
      <w:marRight w:val="0"/>
      <w:marTop w:val="0"/>
      <w:marBottom w:val="0"/>
      <w:divBdr>
        <w:top w:val="none" w:sz="0" w:space="0" w:color="auto"/>
        <w:left w:val="none" w:sz="0" w:space="0" w:color="auto"/>
        <w:bottom w:val="none" w:sz="0" w:space="0" w:color="auto"/>
        <w:right w:val="none" w:sz="0" w:space="0" w:color="auto"/>
      </w:divBdr>
    </w:div>
    <w:div w:id="2144498501">
      <w:bodyDiv w:val="1"/>
      <w:marLeft w:val="0"/>
      <w:marRight w:val="0"/>
      <w:marTop w:val="0"/>
      <w:marBottom w:val="0"/>
      <w:divBdr>
        <w:top w:val="none" w:sz="0" w:space="0" w:color="auto"/>
        <w:left w:val="none" w:sz="0" w:space="0" w:color="auto"/>
        <w:bottom w:val="none" w:sz="0" w:space="0" w:color="auto"/>
        <w:right w:val="none" w:sz="0" w:space="0" w:color="auto"/>
      </w:divBdr>
    </w:div>
    <w:div w:id="2145460861">
      <w:bodyDiv w:val="1"/>
      <w:marLeft w:val="0"/>
      <w:marRight w:val="0"/>
      <w:marTop w:val="0"/>
      <w:marBottom w:val="0"/>
      <w:divBdr>
        <w:top w:val="none" w:sz="0" w:space="0" w:color="auto"/>
        <w:left w:val="none" w:sz="0" w:space="0" w:color="auto"/>
        <w:bottom w:val="none" w:sz="0" w:space="0" w:color="auto"/>
        <w:right w:val="none" w:sz="0" w:space="0" w:color="auto"/>
      </w:divBdr>
    </w:div>
    <w:div w:id="214607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76B45-954E-491A-BC7C-F50E62E33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116</Pages>
  <Words>38768</Words>
  <Characters>220983</Characters>
  <Application>Microsoft Office Word</Application>
  <DocSecurity>0</DocSecurity>
  <Lines>1841</Lines>
  <Paragraphs>518</Paragraphs>
  <ScaleCrop>false</ScaleCrop>
  <HeadingPairs>
    <vt:vector size="2" baseType="variant">
      <vt:variant>
        <vt:lpstr>Название</vt:lpstr>
      </vt:variant>
      <vt:variant>
        <vt:i4>1</vt:i4>
      </vt:variant>
    </vt:vector>
  </HeadingPairs>
  <TitlesOfParts>
    <vt:vector size="1" baseType="lpstr">
      <vt:lpstr>Вестник муниципального образования «Уемское»                                                                        № 7 от 27 июня 2016 года</vt:lpstr>
    </vt:vector>
  </TitlesOfParts>
  <Company/>
  <LinksUpToDate>false</LinksUpToDate>
  <CharactersWithSpaces>259233</CharactersWithSpaces>
  <SharedDoc>false</SharedDoc>
  <HLinks>
    <vt:vector size="84" baseType="variant">
      <vt:variant>
        <vt:i4>3866672</vt:i4>
      </vt:variant>
      <vt:variant>
        <vt:i4>39</vt:i4>
      </vt:variant>
      <vt:variant>
        <vt:i4>0</vt:i4>
      </vt:variant>
      <vt:variant>
        <vt:i4>5</vt:i4>
      </vt:variant>
      <vt:variant>
        <vt:lpwstr>../../../../../../content/act/f5a72d54-6448-45dc-8740-191f2697324c.doc</vt:lpwstr>
      </vt:variant>
      <vt:variant>
        <vt:lpwstr/>
      </vt:variant>
      <vt:variant>
        <vt:i4>5373954</vt:i4>
      </vt:variant>
      <vt:variant>
        <vt:i4>36</vt:i4>
      </vt:variant>
      <vt:variant>
        <vt:i4>0</vt:i4>
      </vt:variant>
      <vt:variant>
        <vt:i4>5</vt:i4>
      </vt:variant>
      <vt:variant>
        <vt:lpwstr/>
      </vt:variant>
      <vt:variant>
        <vt:lpwstr>Par34</vt:lpwstr>
      </vt:variant>
      <vt:variant>
        <vt:i4>2752563</vt:i4>
      </vt:variant>
      <vt:variant>
        <vt:i4>33</vt:i4>
      </vt:variant>
      <vt:variant>
        <vt:i4>0</vt:i4>
      </vt:variant>
      <vt:variant>
        <vt:i4>5</vt:i4>
      </vt:variant>
      <vt:variant>
        <vt:lpwstr>consultantplus://offline/ref=BC75C4CA431402A848DE66F4BDCDBA430DEA863DC6045F9BD3D8E7C58A2A032CDE84CE3C4FC908D8o32BE</vt:lpwstr>
      </vt:variant>
      <vt:variant>
        <vt:lpwstr/>
      </vt:variant>
      <vt:variant>
        <vt:i4>5636098</vt:i4>
      </vt:variant>
      <vt:variant>
        <vt:i4>30</vt:i4>
      </vt:variant>
      <vt:variant>
        <vt:i4>0</vt:i4>
      </vt:variant>
      <vt:variant>
        <vt:i4>5</vt:i4>
      </vt:variant>
      <vt:variant>
        <vt:lpwstr>consultantplus://offline/ref=4F2AFCA56035513BBE8F4E89C011232239A50FB786000A3B84C2B4E82424833CF83982DCACD8C1yE0FN</vt:lpwstr>
      </vt:variant>
      <vt:variant>
        <vt:lpwstr/>
      </vt:variant>
      <vt:variant>
        <vt:i4>5963865</vt:i4>
      </vt:variant>
      <vt:variant>
        <vt:i4>27</vt:i4>
      </vt:variant>
      <vt:variant>
        <vt:i4>0</vt:i4>
      </vt:variant>
      <vt:variant>
        <vt:i4>5</vt:i4>
      </vt:variant>
      <vt:variant>
        <vt:lpwstr>consultantplus://offline/ref=0D30D8D520EF96F28AB5810114E310DA6699BA405A782EDFD08582B156FC4FB0E849E8270F6759s0AFN</vt:lpwstr>
      </vt:variant>
      <vt:variant>
        <vt:lpwstr/>
      </vt:variant>
      <vt:variant>
        <vt:i4>5373954</vt:i4>
      </vt:variant>
      <vt:variant>
        <vt:i4>24</vt:i4>
      </vt:variant>
      <vt:variant>
        <vt:i4>0</vt:i4>
      </vt:variant>
      <vt:variant>
        <vt:i4>5</vt:i4>
      </vt:variant>
      <vt:variant>
        <vt:lpwstr/>
      </vt:variant>
      <vt:variant>
        <vt:lpwstr>Par34</vt:lpwstr>
      </vt:variant>
      <vt:variant>
        <vt:i4>5373954</vt:i4>
      </vt:variant>
      <vt:variant>
        <vt:i4>21</vt:i4>
      </vt:variant>
      <vt:variant>
        <vt:i4>0</vt:i4>
      </vt:variant>
      <vt:variant>
        <vt:i4>5</vt:i4>
      </vt:variant>
      <vt:variant>
        <vt:lpwstr/>
      </vt:variant>
      <vt:variant>
        <vt:lpwstr>Par34</vt:lpwstr>
      </vt:variant>
      <vt:variant>
        <vt:i4>5373954</vt:i4>
      </vt:variant>
      <vt:variant>
        <vt:i4>18</vt:i4>
      </vt:variant>
      <vt:variant>
        <vt:i4>0</vt:i4>
      </vt:variant>
      <vt:variant>
        <vt:i4>5</vt:i4>
      </vt:variant>
      <vt:variant>
        <vt:lpwstr/>
      </vt:variant>
      <vt:variant>
        <vt:lpwstr>Par34</vt:lpwstr>
      </vt:variant>
      <vt:variant>
        <vt:i4>3932216</vt:i4>
      </vt:variant>
      <vt:variant>
        <vt:i4>15</vt:i4>
      </vt:variant>
      <vt:variant>
        <vt:i4>0</vt:i4>
      </vt:variant>
      <vt:variant>
        <vt:i4>5</vt:i4>
      </vt:variant>
      <vt:variant>
        <vt:lpwstr>consultantplus://offline/ref=61344958C456B2206499B03577723C951A75ED2F6F0EA0E26D7E70EE2B9E8249268A0A1C993A5747B680oDVFJ</vt:lpwstr>
      </vt:variant>
      <vt:variant>
        <vt:lpwstr/>
      </vt:variant>
      <vt:variant>
        <vt:i4>6291506</vt:i4>
      </vt:variant>
      <vt:variant>
        <vt:i4>12</vt:i4>
      </vt:variant>
      <vt:variant>
        <vt:i4>0</vt:i4>
      </vt:variant>
      <vt:variant>
        <vt:i4>5</vt:i4>
      </vt:variant>
      <vt:variant>
        <vt:lpwstr>consultantplus://offline/ref=61344958C456B2206499AE38611E61991F78B5236208A8BD3A7C21BB259B8A196E9A4459943B5341oBV4J</vt:lpwstr>
      </vt:variant>
      <vt:variant>
        <vt:lpwstr/>
      </vt:variant>
      <vt:variant>
        <vt:i4>5373954</vt:i4>
      </vt:variant>
      <vt:variant>
        <vt:i4>9</vt:i4>
      </vt:variant>
      <vt:variant>
        <vt:i4>0</vt:i4>
      </vt:variant>
      <vt:variant>
        <vt:i4>5</vt:i4>
      </vt:variant>
      <vt:variant>
        <vt:lpwstr/>
      </vt:variant>
      <vt:variant>
        <vt:lpwstr>Par34</vt:lpwstr>
      </vt:variant>
      <vt:variant>
        <vt:i4>3932216</vt:i4>
      </vt:variant>
      <vt:variant>
        <vt:i4>6</vt:i4>
      </vt:variant>
      <vt:variant>
        <vt:i4>0</vt:i4>
      </vt:variant>
      <vt:variant>
        <vt:i4>5</vt:i4>
      </vt:variant>
      <vt:variant>
        <vt:lpwstr>consultantplus://offline/ref=61344958C456B2206499B03577723C951A75ED2F6F0EA0E26D7E70EE2B9E8249268A0A1C993A5747B680oDVFJ</vt:lpwstr>
      </vt:variant>
      <vt:variant>
        <vt:lpwstr/>
      </vt:variant>
      <vt:variant>
        <vt:i4>6291506</vt:i4>
      </vt:variant>
      <vt:variant>
        <vt:i4>3</vt:i4>
      </vt:variant>
      <vt:variant>
        <vt:i4>0</vt:i4>
      </vt:variant>
      <vt:variant>
        <vt:i4>5</vt:i4>
      </vt:variant>
      <vt:variant>
        <vt:lpwstr>consultantplus://offline/ref=61344958C456B2206499AE38611E61991F78B5236208A8BD3A7C21BB259B8A196E9A4459943B5341oBV4J</vt:lpwstr>
      </vt:variant>
      <vt:variant>
        <vt:lpwstr/>
      </vt:variant>
      <vt:variant>
        <vt:i4>4653136</vt:i4>
      </vt:variant>
      <vt:variant>
        <vt:i4>0</vt:i4>
      </vt:variant>
      <vt:variant>
        <vt:i4>0</vt:i4>
      </vt:variant>
      <vt:variant>
        <vt:i4>5</vt:i4>
      </vt:variant>
      <vt:variant>
        <vt:lpwstr>consultantplus://offline/ref=C3CC63ABEBD130A7D3A3247B335D95F6A3647E523830B97B317ACB0DEFAEFADCAFFFF4521F7EAB547F50F3n0s4P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Вестник муниципального образования «Уемское»                                                                        № 7 от 27 июня 2016 года</dc:title>
  <dc:creator>Мария</dc:creator>
  <cp:lastModifiedBy>Мария</cp:lastModifiedBy>
  <cp:revision>3</cp:revision>
  <cp:lastPrinted>2019-10-01T09:21:00Z</cp:lastPrinted>
  <dcterms:created xsi:type="dcterms:W3CDTF">2019-11-08T08:24:00Z</dcterms:created>
  <dcterms:modified xsi:type="dcterms:W3CDTF">2019-11-08T08:24:00Z</dcterms:modified>
</cp:coreProperties>
</file>