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862"/>
        <w:gridCol w:w="567"/>
      </w:tblGrid>
      <w:tr w:rsidR="008D2953" w:rsidRPr="006F7D62" w:rsidTr="007B5637">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DF2EED" w:rsidRDefault="00D67441" w:rsidP="00EA04FF">
            <w:pPr>
              <w:widowControl w:val="0"/>
              <w:spacing w:after="0" w:line="240" w:lineRule="auto"/>
              <w:jc w:val="center"/>
              <w:rPr>
                <w:rFonts w:eastAsia="Times New Roman"/>
                <w:b/>
                <w:sz w:val="18"/>
                <w:szCs w:val="18"/>
                <w:lang w:eastAsia="ru-RU"/>
              </w:rPr>
            </w:pPr>
            <w:r w:rsidRPr="00EA04FF">
              <w:rPr>
                <w:rFonts w:eastAsia="Times New Roman"/>
                <w:b/>
                <w:sz w:val="18"/>
                <w:szCs w:val="18"/>
                <w:lang w:eastAsia="ru-RU"/>
              </w:rPr>
              <w:t>С</w:t>
            </w:r>
            <w:r w:rsidR="008D2953" w:rsidRPr="00EA04FF">
              <w:rPr>
                <w:rFonts w:eastAsia="Times New Roman"/>
                <w:b/>
                <w:sz w:val="18"/>
                <w:szCs w:val="18"/>
                <w:lang w:eastAsia="ru-RU"/>
              </w:rPr>
              <w:t>ОДЕРЖАНИЕ</w:t>
            </w:r>
          </w:p>
          <w:p w:rsidR="00B0045F" w:rsidRPr="006F7D62" w:rsidRDefault="00B0045F" w:rsidP="00EA04FF">
            <w:pPr>
              <w:widowControl w:val="0"/>
              <w:spacing w:after="0" w:line="240" w:lineRule="auto"/>
              <w:jc w:val="center"/>
              <w:rPr>
                <w:rFonts w:eastAsia="Times New Roman"/>
                <w:sz w:val="20"/>
                <w:szCs w:val="20"/>
                <w:lang w:eastAsia="ru-RU"/>
              </w:rPr>
            </w:pPr>
          </w:p>
        </w:tc>
      </w:tr>
      <w:tr w:rsidR="009910A0" w:rsidRPr="006F7D62" w:rsidTr="007B5637">
        <w:trPr>
          <w:trHeight w:val="292"/>
        </w:trPr>
        <w:tc>
          <w:tcPr>
            <w:tcW w:w="6862" w:type="dxa"/>
            <w:tcMar>
              <w:top w:w="58" w:type="dxa"/>
              <w:left w:w="58" w:type="dxa"/>
              <w:bottom w:w="58" w:type="dxa"/>
              <w:right w:w="58" w:type="dxa"/>
            </w:tcMar>
            <w:hideMark/>
          </w:tcPr>
          <w:p w:rsidR="00C72DDB" w:rsidRPr="00A402C2" w:rsidRDefault="00A402C2" w:rsidP="00B0045F">
            <w:pPr>
              <w:spacing w:after="0"/>
              <w:jc w:val="both"/>
              <w:rPr>
                <w:rFonts w:eastAsia="Times New Roman"/>
                <w:sz w:val="18"/>
                <w:szCs w:val="18"/>
                <w:lang w:eastAsia="ru-RU"/>
              </w:rPr>
            </w:pPr>
            <w:r w:rsidRPr="00DB52CA">
              <w:rPr>
                <w:rFonts w:eastAsia="Times New Roman"/>
                <w:b/>
                <w:sz w:val="18"/>
                <w:szCs w:val="18"/>
                <w:lang w:eastAsia="ru-RU"/>
              </w:rPr>
              <w:t>РЕШЕНИЕ</w:t>
            </w:r>
            <w:r>
              <w:rPr>
                <w:rFonts w:eastAsia="Times New Roman"/>
                <w:sz w:val="18"/>
                <w:szCs w:val="18"/>
                <w:lang w:eastAsia="ru-RU"/>
              </w:rPr>
              <w:t xml:space="preserve"> № 261 от 26 августа 2020 года «</w:t>
            </w:r>
            <w:r w:rsidRPr="00A402C2">
              <w:rPr>
                <w:rFonts w:eastAsia="Times New Roman"/>
                <w:sz w:val="18"/>
                <w:szCs w:val="18"/>
                <w:lang w:eastAsia="ru-RU"/>
              </w:rPr>
              <w:t>О составе секретариата тридцать девятой сессии Совета депутатов четвертого созыва муниципального образования «Уемское»</w:t>
            </w:r>
          </w:p>
        </w:tc>
        <w:tc>
          <w:tcPr>
            <w:tcW w:w="567" w:type="dxa"/>
            <w:tcMar>
              <w:top w:w="58" w:type="dxa"/>
              <w:left w:w="58" w:type="dxa"/>
              <w:bottom w:w="58" w:type="dxa"/>
              <w:right w:w="58" w:type="dxa"/>
            </w:tcMar>
            <w:hideMark/>
          </w:tcPr>
          <w:p w:rsidR="006A1011" w:rsidRPr="00EA04FF" w:rsidRDefault="00B0045F"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4</w:t>
            </w:r>
          </w:p>
        </w:tc>
      </w:tr>
      <w:tr w:rsidR="009910A0" w:rsidRPr="006F7D62" w:rsidTr="007B5637">
        <w:trPr>
          <w:trHeight w:val="504"/>
        </w:trPr>
        <w:tc>
          <w:tcPr>
            <w:tcW w:w="6862" w:type="dxa"/>
            <w:tcMar>
              <w:top w:w="58" w:type="dxa"/>
              <w:left w:w="58" w:type="dxa"/>
              <w:bottom w:w="58" w:type="dxa"/>
              <w:right w:w="58" w:type="dxa"/>
            </w:tcMar>
            <w:hideMark/>
          </w:tcPr>
          <w:p w:rsidR="009910A0" w:rsidRPr="00EA04FF" w:rsidRDefault="00DB52CA" w:rsidP="00B0045F">
            <w:pPr>
              <w:spacing w:after="0"/>
              <w:jc w:val="both"/>
              <w:rPr>
                <w:rFonts w:eastAsia="Times New Roman"/>
                <w:sz w:val="18"/>
                <w:szCs w:val="18"/>
                <w:lang w:eastAsia="ru-RU"/>
              </w:rPr>
            </w:pPr>
            <w:r w:rsidRPr="00DB52CA">
              <w:rPr>
                <w:rFonts w:eastAsia="Times New Roman"/>
                <w:b/>
                <w:sz w:val="18"/>
                <w:szCs w:val="18"/>
                <w:lang w:eastAsia="ru-RU"/>
              </w:rPr>
              <w:t>РЕШЕНИЕ</w:t>
            </w:r>
            <w:r>
              <w:rPr>
                <w:rFonts w:eastAsia="Times New Roman"/>
                <w:sz w:val="18"/>
                <w:szCs w:val="18"/>
                <w:lang w:eastAsia="ru-RU"/>
              </w:rPr>
              <w:t xml:space="preserve"> № 262</w:t>
            </w:r>
            <w:r w:rsidRPr="00DB52CA">
              <w:rPr>
                <w:rFonts w:eastAsia="Times New Roman"/>
                <w:sz w:val="18"/>
                <w:szCs w:val="18"/>
                <w:lang w:eastAsia="ru-RU"/>
              </w:rPr>
              <w:t xml:space="preserve"> от 26 августа 2020 года</w:t>
            </w:r>
            <w:r>
              <w:rPr>
                <w:rFonts w:eastAsia="Times New Roman"/>
                <w:sz w:val="18"/>
                <w:szCs w:val="18"/>
                <w:lang w:eastAsia="ru-RU"/>
              </w:rPr>
              <w:t xml:space="preserve"> «</w:t>
            </w:r>
            <w:r w:rsidRPr="00DB52CA">
              <w:rPr>
                <w:rFonts w:eastAsia="Times New Roman"/>
                <w:sz w:val="18"/>
                <w:szCs w:val="18"/>
                <w:lang w:eastAsia="ru-RU"/>
              </w:rPr>
              <w:t>О повестке дня тридцать девятой сессии Совета депутатов четвертого созыва муниципального образования «Уемское»</w:t>
            </w:r>
          </w:p>
        </w:tc>
        <w:tc>
          <w:tcPr>
            <w:tcW w:w="567" w:type="dxa"/>
            <w:tcMar>
              <w:top w:w="58" w:type="dxa"/>
              <w:left w:w="58" w:type="dxa"/>
              <w:bottom w:w="58" w:type="dxa"/>
              <w:right w:w="58" w:type="dxa"/>
            </w:tcMar>
            <w:hideMark/>
          </w:tcPr>
          <w:p w:rsidR="009910A0" w:rsidRPr="00EA04FF" w:rsidRDefault="00DB52CA"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5</w:t>
            </w:r>
          </w:p>
        </w:tc>
      </w:tr>
      <w:tr w:rsidR="009910A0" w:rsidRPr="006F7D62" w:rsidTr="007B5637">
        <w:trPr>
          <w:trHeight w:val="264"/>
        </w:trPr>
        <w:tc>
          <w:tcPr>
            <w:tcW w:w="6862" w:type="dxa"/>
            <w:tcMar>
              <w:top w:w="58" w:type="dxa"/>
              <w:left w:w="58" w:type="dxa"/>
              <w:bottom w:w="58" w:type="dxa"/>
              <w:right w:w="58" w:type="dxa"/>
            </w:tcMar>
            <w:hideMark/>
          </w:tcPr>
          <w:p w:rsidR="009910A0" w:rsidRPr="00EA04FF" w:rsidRDefault="00DB52CA" w:rsidP="000C1514">
            <w:pPr>
              <w:spacing w:after="0"/>
              <w:jc w:val="both"/>
              <w:rPr>
                <w:rFonts w:eastAsia="Times New Roman"/>
                <w:sz w:val="18"/>
                <w:szCs w:val="18"/>
                <w:lang w:eastAsia="ru-RU"/>
              </w:rPr>
            </w:pPr>
            <w:r w:rsidRPr="00DB52CA">
              <w:rPr>
                <w:rFonts w:eastAsia="Times New Roman"/>
                <w:b/>
                <w:sz w:val="18"/>
                <w:szCs w:val="18"/>
                <w:lang w:eastAsia="ru-RU"/>
              </w:rPr>
              <w:t>РЕШЕНИЕ</w:t>
            </w:r>
            <w:r>
              <w:rPr>
                <w:rFonts w:eastAsia="Times New Roman"/>
                <w:sz w:val="18"/>
                <w:szCs w:val="18"/>
                <w:lang w:eastAsia="ru-RU"/>
              </w:rPr>
              <w:t xml:space="preserve"> № 263</w:t>
            </w:r>
            <w:r w:rsidRPr="00DB52CA">
              <w:rPr>
                <w:rFonts w:eastAsia="Times New Roman"/>
                <w:sz w:val="18"/>
                <w:szCs w:val="18"/>
                <w:lang w:eastAsia="ru-RU"/>
              </w:rPr>
              <w:t xml:space="preserve"> от 26 августа 2020 года</w:t>
            </w:r>
            <w:r>
              <w:rPr>
                <w:rFonts w:eastAsia="Times New Roman"/>
                <w:sz w:val="18"/>
                <w:szCs w:val="18"/>
                <w:lang w:eastAsia="ru-RU"/>
              </w:rPr>
              <w:t xml:space="preserve"> «</w:t>
            </w:r>
            <w:r w:rsidRPr="00DB52CA">
              <w:rPr>
                <w:rFonts w:eastAsia="Times New Roman"/>
                <w:sz w:val="18"/>
                <w:szCs w:val="18"/>
                <w:lang w:eastAsia="ru-RU"/>
              </w:rPr>
              <w:t>Об отмене решения Совета депутатов № 246 от 28.04.2020 «О внесении изменений в Решение Совета депутатов № 240 от 25.05.2016 «Об административной комиссии муниципального образования «Уемское»</w:t>
            </w:r>
          </w:p>
        </w:tc>
        <w:tc>
          <w:tcPr>
            <w:tcW w:w="567" w:type="dxa"/>
            <w:tcMar>
              <w:top w:w="58" w:type="dxa"/>
              <w:left w:w="58" w:type="dxa"/>
              <w:bottom w:w="58" w:type="dxa"/>
              <w:right w:w="58" w:type="dxa"/>
            </w:tcMar>
            <w:hideMark/>
          </w:tcPr>
          <w:p w:rsidR="009910A0" w:rsidRPr="00EA04FF" w:rsidRDefault="00DB52CA"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6</w:t>
            </w:r>
          </w:p>
        </w:tc>
      </w:tr>
      <w:tr w:rsidR="009910A0" w:rsidRPr="006F7D62" w:rsidTr="007B5637">
        <w:trPr>
          <w:trHeight w:val="348"/>
        </w:trPr>
        <w:tc>
          <w:tcPr>
            <w:tcW w:w="6862" w:type="dxa"/>
            <w:tcMar>
              <w:top w:w="58" w:type="dxa"/>
              <w:left w:w="58" w:type="dxa"/>
              <w:bottom w:w="58" w:type="dxa"/>
              <w:right w:w="58" w:type="dxa"/>
            </w:tcMar>
            <w:hideMark/>
          </w:tcPr>
          <w:p w:rsidR="009910A0" w:rsidRPr="00EA04FF" w:rsidRDefault="00DB52CA" w:rsidP="000C1514">
            <w:pPr>
              <w:spacing w:after="0"/>
              <w:jc w:val="both"/>
              <w:rPr>
                <w:rFonts w:eastAsia="Times New Roman"/>
                <w:sz w:val="18"/>
                <w:szCs w:val="18"/>
                <w:lang w:eastAsia="ru-RU"/>
              </w:rPr>
            </w:pPr>
            <w:r w:rsidRPr="00DB52CA">
              <w:rPr>
                <w:rFonts w:eastAsia="Times New Roman"/>
                <w:b/>
                <w:sz w:val="18"/>
                <w:szCs w:val="18"/>
                <w:lang w:eastAsia="ru-RU"/>
              </w:rPr>
              <w:t>РЕШЕНИЕ</w:t>
            </w:r>
            <w:r>
              <w:rPr>
                <w:rFonts w:eastAsia="Times New Roman"/>
                <w:sz w:val="18"/>
                <w:szCs w:val="18"/>
                <w:lang w:eastAsia="ru-RU"/>
              </w:rPr>
              <w:t xml:space="preserve"> № 264</w:t>
            </w:r>
            <w:r w:rsidRPr="00DB52CA">
              <w:rPr>
                <w:rFonts w:eastAsia="Times New Roman"/>
                <w:sz w:val="18"/>
                <w:szCs w:val="18"/>
                <w:lang w:eastAsia="ru-RU"/>
              </w:rPr>
              <w:t xml:space="preserve"> от 26 августа 2020 года </w:t>
            </w:r>
            <w:r>
              <w:rPr>
                <w:rFonts w:eastAsia="Times New Roman"/>
                <w:sz w:val="18"/>
                <w:szCs w:val="18"/>
                <w:lang w:eastAsia="ru-RU"/>
              </w:rPr>
              <w:t>«</w:t>
            </w:r>
            <w:r w:rsidRPr="00DB52CA">
              <w:rPr>
                <w:rFonts w:eastAsia="Times New Roman"/>
                <w:sz w:val="18"/>
                <w:szCs w:val="18"/>
                <w:lang w:eastAsia="ru-RU"/>
              </w:rPr>
              <w:t>О внесении дополнений в прогнозный план приватизации муниципального имущества муниципального образования «Уемское» на 2020 год</w:t>
            </w:r>
            <w:r>
              <w:rPr>
                <w:rFonts w:eastAsia="Times New Roman"/>
                <w:sz w:val="18"/>
                <w:szCs w:val="18"/>
                <w:lang w:eastAsia="ru-RU"/>
              </w:rPr>
              <w:t>»</w:t>
            </w:r>
          </w:p>
        </w:tc>
        <w:tc>
          <w:tcPr>
            <w:tcW w:w="567" w:type="dxa"/>
            <w:tcMar>
              <w:top w:w="58" w:type="dxa"/>
              <w:left w:w="58" w:type="dxa"/>
              <w:bottom w:w="58" w:type="dxa"/>
              <w:right w:w="58" w:type="dxa"/>
            </w:tcMar>
            <w:hideMark/>
          </w:tcPr>
          <w:p w:rsidR="009910A0" w:rsidRPr="00EA04FF" w:rsidRDefault="00DB52CA"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7</w:t>
            </w:r>
          </w:p>
        </w:tc>
      </w:tr>
      <w:tr w:rsidR="009910A0" w:rsidRPr="006F7D62" w:rsidTr="007B5637">
        <w:trPr>
          <w:trHeight w:val="294"/>
        </w:trPr>
        <w:tc>
          <w:tcPr>
            <w:tcW w:w="6862" w:type="dxa"/>
            <w:tcMar>
              <w:top w:w="58" w:type="dxa"/>
              <w:left w:w="58" w:type="dxa"/>
              <w:bottom w:w="58" w:type="dxa"/>
              <w:right w:w="58" w:type="dxa"/>
            </w:tcMar>
            <w:hideMark/>
          </w:tcPr>
          <w:p w:rsidR="008D7EA7" w:rsidRPr="00EA04FF" w:rsidRDefault="00DB52CA" w:rsidP="000C1514">
            <w:pPr>
              <w:spacing w:after="0"/>
              <w:jc w:val="both"/>
              <w:rPr>
                <w:rFonts w:eastAsia="Times New Roman"/>
                <w:sz w:val="18"/>
                <w:szCs w:val="18"/>
                <w:lang w:eastAsia="ru-RU"/>
              </w:rPr>
            </w:pPr>
            <w:r w:rsidRPr="00DB52CA">
              <w:rPr>
                <w:rFonts w:eastAsia="Times New Roman"/>
                <w:b/>
                <w:sz w:val="18"/>
                <w:szCs w:val="18"/>
                <w:lang w:eastAsia="ru-RU"/>
              </w:rPr>
              <w:t>РЕШЕНИЕ</w:t>
            </w:r>
            <w:r>
              <w:rPr>
                <w:rFonts w:eastAsia="Times New Roman"/>
                <w:sz w:val="18"/>
                <w:szCs w:val="18"/>
                <w:lang w:eastAsia="ru-RU"/>
              </w:rPr>
              <w:t xml:space="preserve"> № 265</w:t>
            </w:r>
            <w:r w:rsidRPr="00DB52CA">
              <w:rPr>
                <w:rFonts w:eastAsia="Times New Roman"/>
                <w:sz w:val="18"/>
                <w:szCs w:val="18"/>
                <w:lang w:eastAsia="ru-RU"/>
              </w:rPr>
              <w:t xml:space="preserve"> от 26 августа 2020 года</w:t>
            </w:r>
            <w:r>
              <w:rPr>
                <w:rFonts w:eastAsia="Times New Roman"/>
                <w:sz w:val="18"/>
                <w:szCs w:val="18"/>
                <w:lang w:eastAsia="ru-RU"/>
              </w:rPr>
              <w:t xml:space="preserve"> «</w:t>
            </w:r>
            <w:r w:rsidRPr="00DB52CA">
              <w:rPr>
                <w:rFonts w:eastAsia="Times New Roman"/>
                <w:sz w:val="18"/>
                <w:szCs w:val="18"/>
                <w:lang w:eastAsia="ru-RU"/>
              </w:rPr>
              <w:t>Об утверждении отчета об исполнении местного бюджета муниципального    образования «Уемское» за 2019 год</w:t>
            </w:r>
            <w:r>
              <w:rPr>
                <w:rFonts w:eastAsia="Times New Roman"/>
                <w:sz w:val="18"/>
                <w:szCs w:val="18"/>
                <w:lang w:eastAsia="ru-RU"/>
              </w:rPr>
              <w:t>»</w:t>
            </w:r>
          </w:p>
        </w:tc>
        <w:tc>
          <w:tcPr>
            <w:tcW w:w="567" w:type="dxa"/>
            <w:tcMar>
              <w:top w:w="58" w:type="dxa"/>
              <w:left w:w="58" w:type="dxa"/>
              <w:bottom w:w="58" w:type="dxa"/>
              <w:right w:w="58" w:type="dxa"/>
            </w:tcMar>
            <w:hideMark/>
          </w:tcPr>
          <w:p w:rsidR="00EA04FF" w:rsidRPr="00EA04FF" w:rsidRDefault="00973D28"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10</w:t>
            </w:r>
          </w:p>
        </w:tc>
      </w:tr>
      <w:tr w:rsidR="00180E70" w:rsidRPr="006F7D62" w:rsidTr="007B5637">
        <w:trPr>
          <w:trHeight w:val="180"/>
        </w:trPr>
        <w:tc>
          <w:tcPr>
            <w:tcW w:w="6862" w:type="dxa"/>
            <w:tcMar>
              <w:top w:w="58" w:type="dxa"/>
              <w:left w:w="58" w:type="dxa"/>
              <w:bottom w:w="58" w:type="dxa"/>
              <w:right w:w="58" w:type="dxa"/>
            </w:tcMar>
            <w:hideMark/>
          </w:tcPr>
          <w:p w:rsidR="00180E70" w:rsidRPr="00EA04FF" w:rsidRDefault="00291EEB" w:rsidP="000C1514">
            <w:pPr>
              <w:spacing w:after="0"/>
              <w:jc w:val="both"/>
              <w:rPr>
                <w:rFonts w:eastAsia="Times New Roman"/>
                <w:sz w:val="18"/>
                <w:szCs w:val="18"/>
                <w:lang w:eastAsia="ru-RU"/>
              </w:rPr>
            </w:pPr>
            <w:r w:rsidRPr="00291EEB">
              <w:rPr>
                <w:rFonts w:eastAsia="Times New Roman"/>
                <w:b/>
                <w:sz w:val="18"/>
                <w:szCs w:val="18"/>
                <w:lang w:eastAsia="ru-RU"/>
              </w:rPr>
              <w:t>РЕШЕНИЕ</w:t>
            </w:r>
            <w:r>
              <w:rPr>
                <w:rFonts w:eastAsia="Times New Roman"/>
                <w:sz w:val="18"/>
                <w:szCs w:val="18"/>
                <w:lang w:eastAsia="ru-RU"/>
              </w:rPr>
              <w:t xml:space="preserve"> № 266</w:t>
            </w:r>
            <w:r w:rsidRPr="00291EEB">
              <w:rPr>
                <w:rFonts w:eastAsia="Times New Roman"/>
                <w:sz w:val="18"/>
                <w:szCs w:val="18"/>
                <w:lang w:eastAsia="ru-RU"/>
              </w:rPr>
              <w:t xml:space="preserve"> от 26 августа 2020 года</w:t>
            </w:r>
            <w:r>
              <w:rPr>
                <w:rFonts w:eastAsia="Times New Roman"/>
                <w:sz w:val="18"/>
                <w:szCs w:val="18"/>
                <w:lang w:eastAsia="ru-RU"/>
              </w:rPr>
              <w:t xml:space="preserve"> «</w:t>
            </w:r>
            <w:r w:rsidRPr="00291EEB">
              <w:rPr>
                <w:rFonts w:eastAsia="Times New Roman"/>
                <w:sz w:val="18"/>
                <w:szCs w:val="18"/>
                <w:lang w:eastAsia="ru-RU"/>
              </w:rPr>
              <w:t>О внесении изменений в Решение Совета депу</w:t>
            </w:r>
            <w:r>
              <w:rPr>
                <w:rFonts w:eastAsia="Times New Roman"/>
                <w:sz w:val="18"/>
                <w:szCs w:val="18"/>
                <w:lang w:eastAsia="ru-RU"/>
              </w:rPr>
              <w:t xml:space="preserve">татов № 215 от 12.12.2019  </w:t>
            </w:r>
            <w:r w:rsidRPr="00291EEB">
              <w:rPr>
                <w:rFonts w:eastAsia="Times New Roman"/>
                <w:sz w:val="18"/>
                <w:szCs w:val="18"/>
                <w:lang w:eastAsia="ru-RU"/>
              </w:rPr>
              <w:t xml:space="preserve"> «О бюджете муниципального образования «Уемское» на 2020 год»</w:t>
            </w:r>
          </w:p>
        </w:tc>
        <w:tc>
          <w:tcPr>
            <w:tcW w:w="567" w:type="dxa"/>
            <w:tcMar>
              <w:top w:w="58" w:type="dxa"/>
              <w:left w:w="58" w:type="dxa"/>
              <w:bottom w:w="58" w:type="dxa"/>
              <w:right w:w="58" w:type="dxa"/>
            </w:tcMar>
            <w:hideMark/>
          </w:tcPr>
          <w:p w:rsidR="00180E70" w:rsidRPr="00EA04FF" w:rsidRDefault="00291EEB"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3</w:t>
            </w:r>
            <w:r w:rsidR="003E1F1B">
              <w:rPr>
                <w:rFonts w:eastAsia="Times New Roman"/>
                <w:color w:val="000000"/>
                <w:kern w:val="28"/>
                <w:sz w:val="18"/>
                <w:szCs w:val="18"/>
                <w:lang w:eastAsia="ru-RU"/>
              </w:rPr>
              <w:t>2</w:t>
            </w:r>
          </w:p>
        </w:tc>
      </w:tr>
      <w:tr w:rsidR="00EA04FF" w:rsidRPr="006F7D62" w:rsidTr="007B5637">
        <w:trPr>
          <w:trHeight w:val="156"/>
        </w:trPr>
        <w:tc>
          <w:tcPr>
            <w:tcW w:w="6862" w:type="dxa"/>
            <w:tcMar>
              <w:top w:w="58" w:type="dxa"/>
              <w:left w:w="58" w:type="dxa"/>
              <w:bottom w:w="58" w:type="dxa"/>
              <w:right w:w="58" w:type="dxa"/>
            </w:tcMar>
            <w:hideMark/>
          </w:tcPr>
          <w:p w:rsidR="00EA04FF" w:rsidRPr="00EA04FF" w:rsidRDefault="00DF5F3C" w:rsidP="000C1514">
            <w:pPr>
              <w:spacing w:after="0"/>
              <w:jc w:val="both"/>
              <w:rPr>
                <w:rFonts w:eastAsia="Times New Roman"/>
                <w:sz w:val="18"/>
                <w:szCs w:val="18"/>
                <w:lang w:eastAsia="ru-RU"/>
              </w:rPr>
            </w:pPr>
            <w:r w:rsidRPr="00DF5F3C">
              <w:rPr>
                <w:rFonts w:eastAsia="Times New Roman"/>
                <w:b/>
                <w:sz w:val="18"/>
                <w:szCs w:val="18"/>
                <w:lang w:eastAsia="ru-RU"/>
              </w:rPr>
              <w:t xml:space="preserve">ПОСТАНОВЛЕНИЕ </w:t>
            </w:r>
            <w:r>
              <w:rPr>
                <w:rFonts w:eastAsia="Times New Roman"/>
                <w:sz w:val="18"/>
                <w:szCs w:val="18"/>
                <w:lang w:eastAsia="ru-RU"/>
              </w:rPr>
              <w:t>№ 98 от 02 сентября 2020 «</w:t>
            </w:r>
            <w:r w:rsidRPr="00DF5F3C">
              <w:rPr>
                <w:rFonts w:eastAsia="Times New Roman"/>
                <w:sz w:val="18"/>
                <w:szCs w:val="18"/>
                <w:lang w:eastAsia="ru-RU"/>
              </w:rPr>
              <w:t>О назначении публичных слушаний по проекту муниципального нормативного правового акта «О внесении изменений в Решение Совета депутатов № 204 от 30.102019 г. «Об утверждении правил благоустройства территории муниципального образования «Уемское»</w:t>
            </w:r>
          </w:p>
        </w:tc>
        <w:tc>
          <w:tcPr>
            <w:tcW w:w="567" w:type="dxa"/>
            <w:tcMar>
              <w:top w:w="58" w:type="dxa"/>
              <w:left w:w="58" w:type="dxa"/>
              <w:bottom w:w="58" w:type="dxa"/>
              <w:right w:w="58" w:type="dxa"/>
            </w:tcMar>
            <w:hideMark/>
          </w:tcPr>
          <w:p w:rsidR="00EA04FF" w:rsidRPr="00EA04FF" w:rsidRDefault="00DF5F3C"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61</w:t>
            </w:r>
          </w:p>
        </w:tc>
      </w:tr>
      <w:tr w:rsidR="00EA04FF" w:rsidRPr="006F7D62" w:rsidTr="007B5637">
        <w:trPr>
          <w:trHeight w:val="216"/>
        </w:trPr>
        <w:tc>
          <w:tcPr>
            <w:tcW w:w="6862" w:type="dxa"/>
            <w:tcMar>
              <w:top w:w="58" w:type="dxa"/>
              <w:left w:w="58" w:type="dxa"/>
              <w:bottom w:w="58" w:type="dxa"/>
              <w:right w:w="58" w:type="dxa"/>
            </w:tcMar>
            <w:hideMark/>
          </w:tcPr>
          <w:p w:rsidR="00EA04FF" w:rsidRPr="00EA04FF" w:rsidRDefault="00DF5F3C" w:rsidP="00DF5F3C">
            <w:pPr>
              <w:spacing w:after="0"/>
              <w:jc w:val="both"/>
              <w:rPr>
                <w:rFonts w:eastAsia="Times New Roman"/>
                <w:sz w:val="18"/>
                <w:szCs w:val="18"/>
                <w:lang w:eastAsia="ru-RU"/>
              </w:rPr>
            </w:pPr>
            <w:r w:rsidRPr="00DF5F3C">
              <w:rPr>
                <w:rFonts w:eastAsia="Times New Roman"/>
                <w:b/>
                <w:sz w:val="18"/>
                <w:szCs w:val="18"/>
                <w:lang w:eastAsia="ru-RU"/>
              </w:rPr>
              <w:t>ПОРЯДОК</w:t>
            </w:r>
            <w:r>
              <w:rPr>
                <w:rFonts w:eastAsia="Times New Roman"/>
                <w:b/>
                <w:sz w:val="18"/>
                <w:szCs w:val="18"/>
                <w:lang w:eastAsia="ru-RU"/>
              </w:rPr>
              <w:t xml:space="preserve"> </w:t>
            </w:r>
            <w:r w:rsidRPr="00DF5F3C">
              <w:rPr>
                <w:rFonts w:eastAsia="Times New Roman"/>
                <w:sz w:val="18"/>
                <w:szCs w:val="18"/>
                <w:lang w:eastAsia="ru-RU"/>
              </w:rPr>
              <w:t>учета предложений по проекту муниципального нормативного правового акта «О внесении изменений в Решение Совета депутатов № 204 от 30.102019 г. «Об утверждении правил благоустройства территории муниципального образования «Уемское»</w:t>
            </w:r>
          </w:p>
        </w:tc>
        <w:tc>
          <w:tcPr>
            <w:tcW w:w="567" w:type="dxa"/>
            <w:tcMar>
              <w:top w:w="58" w:type="dxa"/>
              <w:left w:w="58" w:type="dxa"/>
              <w:bottom w:w="58" w:type="dxa"/>
              <w:right w:w="58" w:type="dxa"/>
            </w:tcMar>
            <w:hideMark/>
          </w:tcPr>
          <w:p w:rsidR="00EA04FF" w:rsidRPr="00EA04FF" w:rsidRDefault="00DF5F3C"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6</w:t>
            </w:r>
            <w:r w:rsidR="003E1F1B">
              <w:rPr>
                <w:rFonts w:eastAsia="Times New Roman"/>
                <w:color w:val="000000"/>
                <w:kern w:val="28"/>
                <w:sz w:val="18"/>
                <w:szCs w:val="18"/>
                <w:lang w:eastAsia="ru-RU"/>
              </w:rPr>
              <w:t>2</w:t>
            </w:r>
          </w:p>
        </w:tc>
      </w:tr>
      <w:tr w:rsidR="00180E70" w:rsidRPr="00F3146D" w:rsidTr="007B5637">
        <w:trPr>
          <w:trHeight w:val="108"/>
        </w:trPr>
        <w:tc>
          <w:tcPr>
            <w:tcW w:w="6862" w:type="dxa"/>
            <w:tcMar>
              <w:top w:w="58" w:type="dxa"/>
              <w:left w:w="58" w:type="dxa"/>
              <w:bottom w:w="58" w:type="dxa"/>
              <w:right w:w="58" w:type="dxa"/>
            </w:tcMar>
            <w:hideMark/>
          </w:tcPr>
          <w:p w:rsidR="00F3146D" w:rsidRPr="00EA04FF" w:rsidRDefault="00DF5F3C" w:rsidP="00DF5F3C">
            <w:pPr>
              <w:spacing w:after="0"/>
              <w:jc w:val="both"/>
              <w:rPr>
                <w:rFonts w:eastAsia="Times New Roman"/>
                <w:sz w:val="18"/>
                <w:szCs w:val="18"/>
                <w:lang w:eastAsia="ru-RU"/>
              </w:rPr>
            </w:pPr>
            <w:r w:rsidRPr="00DF5F3C">
              <w:rPr>
                <w:rFonts w:eastAsia="Times New Roman"/>
                <w:b/>
                <w:sz w:val="18"/>
                <w:szCs w:val="18"/>
                <w:lang w:eastAsia="ru-RU"/>
              </w:rPr>
              <w:t>ПОРЯДОК</w:t>
            </w:r>
            <w:r>
              <w:rPr>
                <w:rFonts w:eastAsia="Times New Roman"/>
                <w:b/>
                <w:sz w:val="18"/>
                <w:szCs w:val="18"/>
                <w:lang w:eastAsia="ru-RU"/>
              </w:rPr>
              <w:t xml:space="preserve"> </w:t>
            </w:r>
            <w:r w:rsidRPr="00DF5F3C">
              <w:rPr>
                <w:rFonts w:eastAsia="Times New Roman"/>
                <w:sz w:val="18"/>
                <w:szCs w:val="18"/>
                <w:lang w:eastAsia="ru-RU"/>
              </w:rPr>
              <w:t>участия граждан в обсуждении проекта муниципального нормативного правового акта «О внесении изменений в Решение Совета депутатов № 204 от 30.102019 г. «Об утверждении правил благоустройства территории муниципального образования «Уемское»</w:t>
            </w:r>
          </w:p>
        </w:tc>
        <w:tc>
          <w:tcPr>
            <w:tcW w:w="567" w:type="dxa"/>
            <w:tcMar>
              <w:top w:w="58" w:type="dxa"/>
              <w:left w:w="58" w:type="dxa"/>
              <w:bottom w:w="58" w:type="dxa"/>
              <w:right w:w="58" w:type="dxa"/>
            </w:tcMar>
            <w:hideMark/>
          </w:tcPr>
          <w:p w:rsidR="00180E70" w:rsidRPr="00EA04FF" w:rsidRDefault="00DF5F3C"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65</w:t>
            </w:r>
          </w:p>
        </w:tc>
      </w:tr>
      <w:tr w:rsidR="00EA04FF" w:rsidRPr="00F3146D" w:rsidTr="007B5637">
        <w:trPr>
          <w:trHeight w:val="240"/>
        </w:trPr>
        <w:tc>
          <w:tcPr>
            <w:tcW w:w="6862" w:type="dxa"/>
            <w:tcMar>
              <w:top w:w="58" w:type="dxa"/>
              <w:left w:w="58" w:type="dxa"/>
              <w:bottom w:w="58" w:type="dxa"/>
              <w:right w:w="58" w:type="dxa"/>
            </w:tcMar>
            <w:hideMark/>
          </w:tcPr>
          <w:p w:rsidR="00EA04FF" w:rsidRPr="00EA04FF" w:rsidRDefault="007B5637" w:rsidP="000C1514">
            <w:pPr>
              <w:spacing w:after="0"/>
              <w:jc w:val="both"/>
              <w:rPr>
                <w:rFonts w:eastAsia="Times New Roman"/>
                <w:sz w:val="18"/>
                <w:szCs w:val="18"/>
                <w:lang w:eastAsia="ru-RU"/>
              </w:rPr>
            </w:pPr>
            <w:r w:rsidRPr="007B5637">
              <w:rPr>
                <w:rFonts w:eastAsia="Times New Roman"/>
                <w:b/>
                <w:sz w:val="18"/>
                <w:szCs w:val="18"/>
                <w:lang w:eastAsia="ru-RU"/>
              </w:rPr>
              <w:t xml:space="preserve">ПРОЕКТ РЕШЕНИЯ </w:t>
            </w:r>
            <w:r>
              <w:rPr>
                <w:rFonts w:eastAsia="Times New Roman"/>
                <w:sz w:val="18"/>
                <w:szCs w:val="18"/>
                <w:lang w:eastAsia="ru-RU"/>
              </w:rPr>
              <w:t>«</w:t>
            </w:r>
            <w:r w:rsidRPr="007B5637">
              <w:rPr>
                <w:rFonts w:eastAsia="Times New Roman"/>
                <w:sz w:val="18"/>
                <w:szCs w:val="18"/>
                <w:lang w:eastAsia="ru-RU"/>
              </w:rPr>
              <w:t>О внесении изменений в Правила благоустройства территории муниципального образования «Уемское», утвержденных решением Совета депутатов  № 116 от 15 мая 2018 года»</w:t>
            </w:r>
          </w:p>
        </w:tc>
        <w:tc>
          <w:tcPr>
            <w:tcW w:w="567" w:type="dxa"/>
            <w:tcMar>
              <w:top w:w="58" w:type="dxa"/>
              <w:left w:w="58" w:type="dxa"/>
              <w:bottom w:w="58" w:type="dxa"/>
              <w:right w:w="58" w:type="dxa"/>
            </w:tcMar>
            <w:hideMark/>
          </w:tcPr>
          <w:p w:rsidR="00EA04FF" w:rsidRPr="00EA04FF" w:rsidRDefault="007B5637"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68</w:t>
            </w:r>
          </w:p>
        </w:tc>
      </w:tr>
      <w:tr w:rsidR="00EA04FF" w:rsidRPr="00F3146D" w:rsidTr="007B5637">
        <w:trPr>
          <w:trHeight w:val="180"/>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7B5637">
        <w:trPr>
          <w:trHeight w:val="252"/>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7B5637">
        <w:trPr>
          <w:trHeight w:val="24"/>
        </w:trPr>
        <w:tc>
          <w:tcPr>
            <w:tcW w:w="6862" w:type="dxa"/>
            <w:tcMar>
              <w:top w:w="58" w:type="dxa"/>
              <w:left w:w="58" w:type="dxa"/>
              <w:bottom w:w="58" w:type="dxa"/>
              <w:right w:w="58" w:type="dxa"/>
            </w:tcMar>
            <w:hideMark/>
          </w:tcPr>
          <w:p w:rsidR="00EA04FF" w:rsidRPr="00EA04FF" w:rsidRDefault="00EA04FF" w:rsidP="00EA04FF">
            <w:pPr>
              <w:spacing w:after="0" w:line="240" w:lineRule="auto"/>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bl>
    <w:p w:rsidR="00A402C2" w:rsidRPr="00DB52CA" w:rsidRDefault="00A402C2" w:rsidP="00A402C2">
      <w:pPr>
        <w:spacing w:after="0" w:line="240" w:lineRule="auto"/>
        <w:jc w:val="center"/>
        <w:rPr>
          <w:rFonts w:eastAsia="Times New Roman"/>
          <w:b/>
          <w:sz w:val="20"/>
          <w:szCs w:val="20"/>
          <w:lang w:eastAsia="ru-RU"/>
        </w:rPr>
      </w:pPr>
      <w:r w:rsidRPr="00DB52CA">
        <w:rPr>
          <w:rFonts w:eastAsia="Times New Roman"/>
          <w:b/>
          <w:sz w:val="20"/>
          <w:szCs w:val="20"/>
          <w:lang w:eastAsia="ru-RU"/>
        </w:rPr>
        <w:lastRenderedPageBreak/>
        <w:t xml:space="preserve">АРХАНГЕЛЬСКАЯ ОБЛАСТЬ </w:t>
      </w:r>
    </w:p>
    <w:p w:rsidR="00A402C2" w:rsidRPr="00DB52CA" w:rsidRDefault="00A402C2" w:rsidP="00A402C2">
      <w:pPr>
        <w:spacing w:after="0" w:line="240" w:lineRule="auto"/>
        <w:jc w:val="center"/>
        <w:rPr>
          <w:rFonts w:eastAsia="Times New Roman"/>
          <w:b/>
          <w:sz w:val="20"/>
          <w:szCs w:val="20"/>
          <w:lang w:eastAsia="ru-RU"/>
        </w:rPr>
      </w:pPr>
      <w:r w:rsidRPr="00DB52CA">
        <w:rPr>
          <w:rFonts w:eastAsia="Times New Roman"/>
          <w:b/>
          <w:sz w:val="20"/>
          <w:szCs w:val="20"/>
          <w:lang w:eastAsia="ru-RU"/>
        </w:rPr>
        <w:t>ПРИМОРСКИЙ МУНИЦИПАЛЬНЫЙ РАЙОН</w:t>
      </w:r>
    </w:p>
    <w:p w:rsidR="00A402C2" w:rsidRPr="00DB52CA" w:rsidRDefault="00A402C2" w:rsidP="00A402C2">
      <w:pPr>
        <w:spacing w:after="0" w:line="240" w:lineRule="auto"/>
        <w:jc w:val="center"/>
        <w:rPr>
          <w:rFonts w:eastAsia="Times New Roman"/>
          <w:b/>
          <w:sz w:val="20"/>
          <w:szCs w:val="20"/>
          <w:lang w:eastAsia="ru-RU"/>
        </w:rPr>
      </w:pPr>
      <w:r w:rsidRPr="00DB52CA">
        <w:rPr>
          <w:rFonts w:eastAsia="Times New Roman"/>
          <w:b/>
          <w:sz w:val="20"/>
          <w:szCs w:val="20"/>
          <w:lang w:eastAsia="ru-RU"/>
        </w:rPr>
        <w:t>МУНИЦИПАЛЬНОЕ ОБРАЗОВАНИЕ «УЕМСКОЕ»</w:t>
      </w:r>
    </w:p>
    <w:p w:rsidR="00A402C2" w:rsidRPr="00DB52CA" w:rsidRDefault="00A402C2" w:rsidP="00A402C2">
      <w:pPr>
        <w:spacing w:after="0" w:line="240" w:lineRule="auto"/>
        <w:jc w:val="center"/>
        <w:rPr>
          <w:rFonts w:eastAsia="Times New Roman"/>
          <w:b/>
          <w:sz w:val="20"/>
          <w:szCs w:val="20"/>
          <w:lang w:eastAsia="ru-RU"/>
        </w:rPr>
      </w:pPr>
    </w:p>
    <w:p w:rsidR="00A402C2" w:rsidRPr="00DB52CA" w:rsidRDefault="00A402C2" w:rsidP="00A402C2">
      <w:pPr>
        <w:spacing w:after="0" w:line="240" w:lineRule="auto"/>
        <w:jc w:val="center"/>
        <w:rPr>
          <w:rFonts w:eastAsia="Times New Roman"/>
          <w:b/>
          <w:sz w:val="20"/>
          <w:szCs w:val="20"/>
          <w:lang w:eastAsia="ru-RU"/>
        </w:rPr>
      </w:pPr>
      <w:r w:rsidRPr="00DB52CA">
        <w:rPr>
          <w:rFonts w:eastAsia="Times New Roman"/>
          <w:b/>
          <w:sz w:val="20"/>
          <w:szCs w:val="20"/>
          <w:lang w:eastAsia="ru-RU"/>
        </w:rPr>
        <w:t>СОВЕТ ДЕПУТАТОВ ЧЕТВЕРТОГО СОЗЫВА</w:t>
      </w:r>
    </w:p>
    <w:p w:rsidR="00A402C2" w:rsidRPr="00DB52CA" w:rsidRDefault="00A402C2" w:rsidP="00A402C2">
      <w:pPr>
        <w:spacing w:after="0" w:line="240" w:lineRule="auto"/>
        <w:jc w:val="center"/>
        <w:rPr>
          <w:rFonts w:eastAsia="Times New Roman"/>
          <w:b/>
          <w:sz w:val="20"/>
          <w:szCs w:val="20"/>
          <w:lang w:eastAsia="ru-RU"/>
        </w:rPr>
      </w:pPr>
    </w:p>
    <w:p w:rsidR="00A402C2" w:rsidRPr="00DB52CA" w:rsidRDefault="00A402C2" w:rsidP="00A402C2">
      <w:pPr>
        <w:spacing w:after="0" w:line="240" w:lineRule="auto"/>
        <w:jc w:val="center"/>
        <w:rPr>
          <w:rFonts w:eastAsia="Times New Roman"/>
          <w:b/>
          <w:sz w:val="20"/>
          <w:szCs w:val="20"/>
          <w:lang w:eastAsia="ru-RU"/>
        </w:rPr>
      </w:pPr>
      <w:r w:rsidRPr="00DB52CA">
        <w:rPr>
          <w:rFonts w:eastAsia="Times New Roman"/>
          <w:b/>
          <w:sz w:val="20"/>
          <w:szCs w:val="20"/>
          <w:lang w:eastAsia="ru-RU"/>
        </w:rPr>
        <w:t>ТРИДЦАТЬ ДЕВЯТАЯ СЕССИЯ</w:t>
      </w:r>
    </w:p>
    <w:p w:rsidR="00DB52CA" w:rsidRPr="00DB52CA" w:rsidRDefault="00DB52CA" w:rsidP="00A402C2">
      <w:pPr>
        <w:spacing w:after="0" w:line="240" w:lineRule="auto"/>
        <w:jc w:val="center"/>
        <w:rPr>
          <w:rFonts w:eastAsia="Times New Roman"/>
          <w:b/>
          <w:sz w:val="20"/>
          <w:szCs w:val="20"/>
          <w:lang w:eastAsia="ru-RU"/>
        </w:rPr>
      </w:pPr>
    </w:p>
    <w:p w:rsidR="00A402C2" w:rsidRPr="00DB52CA" w:rsidRDefault="00A402C2" w:rsidP="00A402C2">
      <w:pPr>
        <w:spacing w:after="0" w:line="240" w:lineRule="auto"/>
        <w:jc w:val="center"/>
        <w:rPr>
          <w:rFonts w:eastAsia="Times New Roman"/>
          <w:b/>
          <w:sz w:val="20"/>
          <w:szCs w:val="20"/>
          <w:lang w:eastAsia="ru-RU"/>
        </w:rPr>
      </w:pPr>
      <w:r w:rsidRPr="00DB52CA">
        <w:rPr>
          <w:rFonts w:eastAsia="Times New Roman"/>
          <w:b/>
          <w:sz w:val="20"/>
          <w:szCs w:val="20"/>
          <w:lang w:eastAsia="ru-RU"/>
        </w:rPr>
        <w:t>РЕШЕНИЕ</w:t>
      </w:r>
    </w:p>
    <w:p w:rsidR="00DB52CA" w:rsidRDefault="00DB52CA" w:rsidP="00DB52CA">
      <w:pPr>
        <w:spacing w:after="0" w:line="240" w:lineRule="auto"/>
        <w:jc w:val="both"/>
        <w:rPr>
          <w:rFonts w:eastAsia="Times New Roman"/>
          <w:sz w:val="20"/>
          <w:szCs w:val="20"/>
          <w:lang w:eastAsia="ru-RU"/>
        </w:rPr>
      </w:pPr>
    </w:p>
    <w:p w:rsidR="00A402C2" w:rsidRPr="00DB52CA" w:rsidRDefault="00A402C2" w:rsidP="00DB52CA">
      <w:pPr>
        <w:spacing w:after="0" w:line="240" w:lineRule="auto"/>
        <w:jc w:val="both"/>
        <w:rPr>
          <w:rFonts w:eastAsia="Times New Roman"/>
          <w:sz w:val="20"/>
          <w:szCs w:val="20"/>
          <w:lang w:eastAsia="ru-RU"/>
        </w:rPr>
      </w:pPr>
      <w:r w:rsidRPr="00DB52CA">
        <w:rPr>
          <w:rFonts w:eastAsia="Times New Roman"/>
          <w:sz w:val="20"/>
          <w:szCs w:val="20"/>
          <w:lang w:eastAsia="ru-RU"/>
        </w:rPr>
        <w:t>26 августа 2020 год</w:t>
      </w:r>
      <w:r w:rsidR="00DB52CA">
        <w:rPr>
          <w:rFonts w:eastAsia="Times New Roman"/>
          <w:sz w:val="20"/>
          <w:szCs w:val="20"/>
          <w:lang w:eastAsia="ru-RU"/>
        </w:rPr>
        <w:t xml:space="preserve">а                      </w:t>
      </w:r>
      <w:r w:rsidRPr="00DB52CA">
        <w:rPr>
          <w:rFonts w:eastAsia="Times New Roman"/>
          <w:sz w:val="20"/>
          <w:szCs w:val="20"/>
          <w:lang w:eastAsia="ru-RU"/>
        </w:rPr>
        <w:t xml:space="preserve">п. Уемский                                                № 261   </w:t>
      </w:r>
    </w:p>
    <w:p w:rsidR="00DB52CA" w:rsidRDefault="00DB52CA" w:rsidP="00DB52CA">
      <w:pPr>
        <w:spacing w:after="0" w:line="240" w:lineRule="auto"/>
        <w:ind w:firstLine="284"/>
        <w:jc w:val="both"/>
        <w:rPr>
          <w:rFonts w:eastAsia="Times New Roman"/>
          <w:sz w:val="20"/>
          <w:szCs w:val="20"/>
          <w:lang w:eastAsia="ru-RU"/>
        </w:rPr>
      </w:pPr>
    </w:p>
    <w:p w:rsidR="00A402C2" w:rsidRPr="00DB52CA" w:rsidRDefault="00A402C2" w:rsidP="00DB52CA">
      <w:pPr>
        <w:spacing w:after="0" w:line="240" w:lineRule="auto"/>
        <w:jc w:val="center"/>
        <w:rPr>
          <w:rFonts w:eastAsia="Times New Roman"/>
          <w:b/>
          <w:sz w:val="20"/>
          <w:szCs w:val="20"/>
          <w:lang w:eastAsia="ru-RU"/>
        </w:rPr>
      </w:pPr>
      <w:r w:rsidRPr="00DB52CA">
        <w:rPr>
          <w:rFonts w:eastAsia="Times New Roman"/>
          <w:b/>
          <w:sz w:val="20"/>
          <w:szCs w:val="20"/>
          <w:lang w:eastAsia="ru-RU"/>
        </w:rPr>
        <w:t>О составе секретариата тридцать девятой сессии Совета депутатов четвертого созыва муниципального образования «Уемское»</w:t>
      </w:r>
    </w:p>
    <w:p w:rsidR="00DB52CA" w:rsidRDefault="00DB52CA" w:rsidP="00DB52CA">
      <w:pPr>
        <w:spacing w:after="0" w:line="240" w:lineRule="auto"/>
        <w:ind w:firstLine="284"/>
        <w:jc w:val="both"/>
        <w:rPr>
          <w:rFonts w:eastAsia="Times New Roman"/>
          <w:sz w:val="20"/>
          <w:szCs w:val="20"/>
          <w:lang w:eastAsia="ru-RU"/>
        </w:rPr>
      </w:pPr>
    </w:p>
    <w:p w:rsidR="00A402C2" w:rsidRPr="00DB52CA" w:rsidRDefault="00A402C2" w:rsidP="00DB52CA">
      <w:pPr>
        <w:spacing w:after="0" w:line="240" w:lineRule="auto"/>
        <w:ind w:firstLine="284"/>
        <w:jc w:val="both"/>
        <w:rPr>
          <w:rFonts w:eastAsia="Times New Roman"/>
          <w:sz w:val="20"/>
          <w:szCs w:val="20"/>
          <w:lang w:eastAsia="ru-RU"/>
        </w:rPr>
      </w:pPr>
      <w:r w:rsidRPr="00DB52CA">
        <w:rPr>
          <w:rFonts w:eastAsia="Times New Roman"/>
          <w:sz w:val="20"/>
          <w:szCs w:val="20"/>
          <w:lang w:eastAsia="ru-RU"/>
        </w:rPr>
        <w:t>СОВЕТ ДЕПУТАТОВ РЕШАЕТ:</w:t>
      </w:r>
    </w:p>
    <w:p w:rsidR="00A402C2" w:rsidRPr="00DB52CA" w:rsidRDefault="00A402C2" w:rsidP="00DB52CA">
      <w:pPr>
        <w:spacing w:after="0" w:line="240" w:lineRule="auto"/>
        <w:ind w:firstLine="284"/>
        <w:jc w:val="both"/>
        <w:rPr>
          <w:rFonts w:eastAsia="Times New Roman"/>
          <w:sz w:val="20"/>
          <w:szCs w:val="20"/>
          <w:lang w:eastAsia="ru-RU"/>
        </w:rPr>
      </w:pPr>
      <w:r w:rsidRPr="00DB52CA">
        <w:rPr>
          <w:rFonts w:eastAsia="Times New Roman"/>
          <w:sz w:val="20"/>
          <w:szCs w:val="20"/>
          <w:lang w:eastAsia="ru-RU"/>
        </w:rPr>
        <w:t>Избрать в состав секретариата тридцать девятой сессии Совета депутатов четвертого созыва муниципального образования «Уемское»:</w:t>
      </w:r>
    </w:p>
    <w:p w:rsidR="00A402C2" w:rsidRPr="00DB52CA" w:rsidRDefault="00A402C2" w:rsidP="00DB52CA">
      <w:pPr>
        <w:spacing w:after="0" w:line="240" w:lineRule="auto"/>
        <w:ind w:firstLine="284"/>
        <w:jc w:val="both"/>
        <w:rPr>
          <w:rFonts w:eastAsia="Times New Roman"/>
          <w:sz w:val="20"/>
          <w:szCs w:val="20"/>
          <w:lang w:eastAsia="ru-RU"/>
        </w:rPr>
      </w:pPr>
      <w:r w:rsidRPr="00DB52CA">
        <w:rPr>
          <w:rFonts w:eastAsia="Times New Roman"/>
          <w:sz w:val="20"/>
          <w:szCs w:val="20"/>
          <w:lang w:eastAsia="ru-RU"/>
        </w:rPr>
        <w:t>- Григорьеву Анну Петровну;</w:t>
      </w:r>
    </w:p>
    <w:p w:rsidR="00A402C2" w:rsidRPr="00DB52CA" w:rsidRDefault="00A402C2" w:rsidP="00DB52CA">
      <w:pPr>
        <w:spacing w:after="0" w:line="240" w:lineRule="auto"/>
        <w:ind w:firstLine="284"/>
        <w:jc w:val="both"/>
        <w:rPr>
          <w:rFonts w:eastAsia="Times New Roman"/>
          <w:sz w:val="20"/>
          <w:szCs w:val="20"/>
          <w:lang w:eastAsia="ru-RU"/>
        </w:rPr>
      </w:pPr>
      <w:r w:rsidRPr="00DB52CA">
        <w:rPr>
          <w:rFonts w:eastAsia="Times New Roman"/>
          <w:sz w:val="20"/>
          <w:szCs w:val="20"/>
          <w:lang w:eastAsia="ru-RU"/>
        </w:rPr>
        <w:t xml:space="preserve">- </w:t>
      </w:r>
      <w:proofErr w:type="spellStart"/>
      <w:r w:rsidRPr="00DB52CA">
        <w:rPr>
          <w:rFonts w:eastAsia="Times New Roman"/>
          <w:sz w:val="20"/>
          <w:szCs w:val="20"/>
          <w:lang w:eastAsia="ru-RU"/>
        </w:rPr>
        <w:t>Шишелову</w:t>
      </w:r>
      <w:proofErr w:type="spellEnd"/>
      <w:r w:rsidRPr="00DB52CA">
        <w:rPr>
          <w:rFonts w:eastAsia="Times New Roman"/>
          <w:sz w:val="20"/>
          <w:szCs w:val="20"/>
          <w:lang w:eastAsia="ru-RU"/>
        </w:rPr>
        <w:t xml:space="preserve"> Алесю Михайловну.</w:t>
      </w:r>
    </w:p>
    <w:p w:rsidR="00A402C2" w:rsidRPr="00DB52CA" w:rsidRDefault="00A402C2" w:rsidP="00DB52CA">
      <w:pPr>
        <w:spacing w:after="0" w:line="240" w:lineRule="auto"/>
        <w:ind w:firstLine="284"/>
        <w:jc w:val="both"/>
        <w:rPr>
          <w:rFonts w:eastAsia="Times New Roman"/>
          <w:sz w:val="20"/>
          <w:szCs w:val="20"/>
          <w:lang w:eastAsia="ru-RU"/>
        </w:rPr>
      </w:pPr>
    </w:p>
    <w:p w:rsidR="00A402C2" w:rsidRPr="00DB52CA" w:rsidRDefault="00A402C2" w:rsidP="00DB52CA">
      <w:pPr>
        <w:spacing w:after="0" w:line="240" w:lineRule="auto"/>
        <w:ind w:firstLine="284"/>
        <w:jc w:val="both"/>
        <w:rPr>
          <w:rFonts w:eastAsia="Times New Roman"/>
          <w:sz w:val="20"/>
          <w:szCs w:val="20"/>
          <w:lang w:eastAsia="ru-RU"/>
        </w:rPr>
      </w:pPr>
    </w:p>
    <w:p w:rsidR="00A402C2" w:rsidRPr="00DB52CA" w:rsidRDefault="00A402C2" w:rsidP="00DB52CA">
      <w:pPr>
        <w:spacing w:after="0" w:line="240" w:lineRule="auto"/>
        <w:ind w:firstLine="284"/>
        <w:jc w:val="both"/>
        <w:rPr>
          <w:rFonts w:eastAsia="Times New Roman"/>
          <w:sz w:val="20"/>
          <w:szCs w:val="20"/>
          <w:lang w:eastAsia="ru-RU"/>
        </w:rPr>
      </w:pPr>
    </w:p>
    <w:p w:rsidR="00A402C2" w:rsidRPr="00DB52CA" w:rsidRDefault="00A402C2" w:rsidP="00DB52CA">
      <w:pPr>
        <w:spacing w:after="0" w:line="240" w:lineRule="auto"/>
        <w:ind w:firstLine="284"/>
        <w:jc w:val="both"/>
        <w:rPr>
          <w:rFonts w:eastAsia="Times New Roman"/>
          <w:sz w:val="20"/>
          <w:szCs w:val="20"/>
          <w:lang w:eastAsia="ru-RU"/>
        </w:rPr>
      </w:pPr>
    </w:p>
    <w:p w:rsidR="00A402C2" w:rsidRPr="00DB52CA" w:rsidRDefault="00A402C2" w:rsidP="00DB52CA">
      <w:pPr>
        <w:spacing w:after="0" w:line="240" w:lineRule="auto"/>
        <w:ind w:firstLine="284"/>
        <w:jc w:val="both"/>
        <w:rPr>
          <w:rFonts w:eastAsia="Times New Roman"/>
          <w:sz w:val="20"/>
          <w:szCs w:val="20"/>
          <w:lang w:eastAsia="ru-RU"/>
        </w:rPr>
      </w:pPr>
    </w:p>
    <w:p w:rsidR="00A402C2" w:rsidRPr="00DB52CA" w:rsidRDefault="00A402C2" w:rsidP="00DB52CA">
      <w:pPr>
        <w:spacing w:after="0" w:line="240" w:lineRule="auto"/>
        <w:ind w:firstLine="284"/>
        <w:jc w:val="both"/>
        <w:rPr>
          <w:rFonts w:eastAsia="Times New Roman"/>
          <w:sz w:val="20"/>
          <w:szCs w:val="20"/>
          <w:lang w:eastAsia="ru-RU"/>
        </w:rPr>
      </w:pPr>
    </w:p>
    <w:p w:rsidR="00A402C2" w:rsidRPr="00DB52CA" w:rsidRDefault="00A402C2" w:rsidP="00DB52CA">
      <w:pPr>
        <w:spacing w:after="0" w:line="240" w:lineRule="auto"/>
        <w:ind w:firstLine="284"/>
        <w:jc w:val="both"/>
        <w:rPr>
          <w:rFonts w:eastAsia="Times New Roman"/>
          <w:sz w:val="20"/>
          <w:szCs w:val="20"/>
          <w:lang w:eastAsia="ru-RU"/>
        </w:rPr>
      </w:pPr>
    </w:p>
    <w:p w:rsidR="00A402C2" w:rsidRPr="00DB52CA" w:rsidRDefault="00A402C2" w:rsidP="00DB52CA">
      <w:pPr>
        <w:spacing w:after="0" w:line="240" w:lineRule="auto"/>
        <w:jc w:val="both"/>
        <w:rPr>
          <w:rFonts w:eastAsia="Times New Roman"/>
          <w:sz w:val="20"/>
          <w:szCs w:val="20"/>
          <w:lang w:eastAsia="ru-RU"/>
        </w:rPr>
      </w:pPr>
      <w:r w:rsidRPr="00DB52CA">
        <w:rPr>
          <w:rFonts w:eastAsia="Times New Roman"/>
          <w:sz w:val="20"/>
          <w:szCs w:val="20"/>
          <w:lang w:eastAsia="ru-RU"/>
        </w:rPr>
        <w:t xml:space="preserve">Глава муниципального образования                  </w:t>
      </w:r>
      <w:r w:rsidR="00DB52CA">
        <w:rPr>
          <w:rFonts w:eastAsia="Times New Roman"/>
          <w:sz w:val="20"/>
          <w:szCs w:val="20"/>
          <w:lang w:eastAsia="ru-RU"/>
        </w:rPr>
        <w:t xml:space="preserve">                              </w:t>
      </w:r>
      <w:r w:rsidRPr="00DB52CA">
        <w:rPr>
          <w:rFonts w:eastAsia="Times New Roman"/>
          <w:sz w:val="20"/>
          <w:szCs w:val="20"/>
          <w:lang w:eastAsia="ru-RU"/>
        </w:rPr>
        <w:t xml:space="preserve"> К.А. Поляшов                                      </w:t>
      </w:r>
    </w:p>
    <w:p w:rsidR="00A402C2" w:rsidRDefault="00A402C2"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Default="00DB52CA" w:rsidP="00B0045F">
      <w:pPr>
        <w:spacing w:after="0" w:line="240" w:lineRule="auto"/>
        <w:jc w:val="center"/>
        <w:rPr>
          <w:rFonts w:eastAsia="Times New Roman"/>
          <w:b/>
          <w:sz w:val="20"/>
          <w:szCs w:val="20"/>
          <w:lang w:eastAsia="ru-RU"/>
        </w:rPr>
      </w:pPr>
    </w:p>
    <w:p w:rsidR="00DB52CA" w:rsidRPr="00DB52CA" w:rsidRDefault="00DB52CA" w:rsidP="00DB52CA">
      <w:pPr>
        <w:spacing w:after="0" w:line="240" w:lineRule="auto"/>
        <w:jc w:val="center"/>
        <w:rPr>
          <w:rFonts w:eastAsia="Times New Roman"/>
          <w:b/>
          <w:sz w:val="20"/>
          <w:szCs w:val="20"/>
          <w:lang w:eastAsia="ru-RU"/>
        </w:rPr>
      </w:pPr>
      <w:r w:rsidRPr="00DB52CA">
        <w:rPr>
          <w:rFonts w:eastAsia="Times New Roman"/>
          <w:b/>
          <w:sz w:val="20"/>
          <w:szCs w:val="20"/>
          <w:lang w:eastAsia="ru-RU"/>
        </w:rPr>
        <w:lastRenderedPageBreak/>
        <w:t>АРХАНГЕЛЬСКАЯ ОБЛАСТЬ</w:t>
      </w:r>
    </w:p>
    <w:p w:rsidR="00DB52CA" w:rsidRPr="00DB52CA" w:rsidRDefault="00DB52CA" w:rsidP="00DB52CA">
      <w:pPr>
        <w:spacing w:after="0" w:line="240" w:lineRule="auto"/>
        <w:jc w:val="center"/>
        <w:rPr>
          <w:rFonts w:eastAsia="Times New Roman"/>
          <w:b/>
          <w:sz w:val="20"/>
          <w:szCs w:val="20"/>
          <w:lang w:eastAsia="ru-RU"/>
        </w:rPr>
      </w:pPr>
      <w:r w:rsidRPr="00DB52CA">
        <w:rPr>
          <w:rFonts w:eastAsia="Times New Roman"/>
          <w:b/>
          <w:sz w:val="20"/>
          <w:szCs w:val="20"/>
          <w:lang w:eastAsia="ru-RU"/>
        </w:rPr>
        <w:t xml:space="preserve"> ПРИМОРСКИЙ МУНИЦИПАЛЬНЫЙ РАЙОН  </w:t>
      </w:r>
    </w:p>
    <w:p w:rsidR="00DB52CA" w:rsidRPr="00DB52CA" w:rsidRDefault="00DB52CA" w:rsidP="00DB52CA">
      <w:pPr>
        <w:spacing w:after="0" w:line="240" w:lineRule="auto"/>
        <w:jc w:val="center"/>
        <w:rPr>
          <w:rFonts w:eastAsia="Times New Roman"/>
          <w:b/>
          <w:sz w:val="20"/>
          <w:szCs w:val="20"/>
          <w:lang w:eastAsia="ru-RU"/>
        </w:rPr>
      </w:pPr>
      <w:r w:rsidRPr="00DB52CA">
        <w:rPr>
          <w:rFonts w:eastAsia="Times New Roman"/>
          <w:b/>
          <w:sz w:val="20"/>
          <w:szCs w:val="20"/>
          <w:lang w:eastAsia="ru-RU"/>
        </w:rPr>
        <w:t>МУНИЦИПАЛЬНОЕ ОБРАЗОВАНИЕ «УЕМСКОЕ»</w:t>
      </w:r>
    </w:p>
    <w:p w:rsidR="00DB52CA" w:rsidRPr="00DB52CA" w:rsidRDefault="00DB52CA" w:rsidP="00DB52CA">
      <w:pPr>
        <w:spacing w:after="0" w:line="240" w:lineRule="auto"/>
        <w:jc w:val="center"/>
        <w:rPr>
          <w:rFonts w:eastAsia="Times New Roman"/>
          <w:b/>
          <w:sz w:val="16"/>
          <w:szCs w:val="16"/>
          <w:lang w:eastAsia="ru-RU"/>
        </w:rPr>
      </w:pPr>
    </w:p>
    <w:p w:rsidR="00DB52CA" w:rsidRPr="00DB52CA" w:rsidRDefault="00DB52CA" w:rsidP="00DB52CA">
      <w:pPr>
        <w:spacing w:after="0" w:line="240" w:lineRule="auto"/>
        <w:jc w:val="center"/>
        <w:rPr>
          <w:rFonts w:eastAsia="Times New Roman"/>
          <w:b/>
          <w:sz w:val="20"/>
          <w:szCs w:val="20"/>
          <w:lang w:eastAsia="ru-RU"/>
        </w:rPr>
      </w:pPr>
      <w:r w:rsidRPr="00DB52CA">
        <w:rPr>
          <w:rFonts w:eastAsia="Times New Roman"/>
          <w:b/>
          <w:sz w:val="20"/>
          <w:szCs w:val="20"/>
          <w:lang w:eastAsia="ru-RU"/>
        </w:rPr>
        <w:t>СОВЕТ ДЕПУТАТОВ ЧЕТВЕРТОГО СОЗЫВА</w:t>
      </w:r>
    </w:p>
    <w:p w:rsidR="00DB52CA" w:rsidRPr="00DB52CA" w:rsidRDefault="00DB52CA" w:rsidP="00DB52CA">
      <w:pPr>
        <w:spacing w:after="0" w:line="240" w:lineRule="auto"/>
        <w:jc w:val="center"/>
        <w:rPr>
          <w:rFonts w:eastAsia="Times New Roman"/>
          <w:b/>
          <w:sz w:val="16"/>
          <w:szCs w:val="16"/>
          <w:lang w:eastAsia="ru-RU"/>
        </w:rPr>
      </w:pPr>
    </w:p>
    <w:p w:rsidR="00DB52CA" w:rsidRPr="00DB52CA" w:rsidRDefault="00DB52CA" w:rsidP="00DB52CA">
      <w:pPr>
        <w:spacing w:after="0" w:line="240" w:lineRule="auto"/>
        <w:jc w:val="center"/>
        <w:rPr>
          <w:rFonts w:eastAsia="Times New Roman"/>
          <w:b/>
          <w:sz w:val="20"/>
          <w:szCs w:val="20"/>
          <w:lang w:eastAsia="ru-RU"/>
        </w:rPr>
      </w:pPr>
      <w:r w:rsidRPr="00DB52CA">
        <w:rPr>
          <w:rFonts w:eastAsia="Times New Roman"/>
          <w:b/>
          <w:sz w:val="20"/>
          <w:szCs w:val="20"/>
          <w:lang w:eastAsia="ru-RU"/>
        </w:rPr>
        <w:t>ТРИДЦАТЬ ДЕВЯТАЯ СЕССИЯ</w:t>
      </w:r>
    </w:p>
    <w:p w:rsidR="00DB52CA" w:rsidRPr="00DB52CA" w:rsidRDefault="00DB52CA" w:rsidP="00DB52CA">
      <w:pPr>
        <w:spacing w:after="0" w:line="240" w:lineRule="auto"/>
        <w:jc w:val="center"/>
        <w:rPr>
          <w:rFonts w:eastAsia="Times New Roman"/>
          <w:b/>
          <w:sz w:val="16"/>
          <w:szCs w:val="16"/>
          <w:lang w:eastAsia="ru-RU"/>
        </w:rPr>
      </w:pPr>
    </w:p>
    <w:p w:rsidR="00DB52CA" w:rsidRPr="00DB52CA" w:rsidRDefault="00DB52CA" w:rsidP="00DB52CA">
      <w:pPr>
        <w:spacing w:after="0" w:line="240" w:lineRule="auto"/>
        <w:jc w:val="center"/>
        <w:rPr>
          <w:rFonts w:eastAsia="Times New Roman"/>
          <w:b/>
          <w:sz w:val="20"/>
          <w:szCs w:val="20"/>
          <w:lang w:eastAsia="ru-RU"/>
        </w:rPr>
      </w:pPr>
      <w:r w:rsidRPr="00DB52CA">
        <w:rPr>
          <w:rFonts w:eastAsia="Times New Roman"/>
          <w:b/>
          <w:sz w:val="20"/>
          <w:szCs w:val="20"/>
          <w:lang w:eastAsia="ru-RU"/>
        </w:rPr>
        <w:t>РЕШЕНИЕ</w:t>
      </w:r>
    </w:p>
    <w:p w:rsidR="00DB52CA" w:rsidRPr="00DB52CA" w:rsidRDefault="00DB52CA" w:rsidP="00DB52CA">
      <w:pPr>
        <w:spacing w:after="0" w:line="240" w:lineRule="auto"/>
        <w:jc w:val="center"/>
        <w:rPr>
          <w:rFonts w:eastAsia="Times New Roman"/>
          <w:b/>
          <w:sz w:val="20"/>
          <w:szCs w:val="20"/>
          <w:lang w:eastAsia="ru-RU"/>
        </w:rPr>
      </w:pPr>
    </w:p>
    <w:p w:rsidR="00DB52CA" w:rsidRPr="00DB52CA" w:rsidRDefault="00DB52CA" w:rsidP="00DB52CA">
      <w:pPr>
        <w:spacing w:after="0" w:line="240" w:lineRule="auto"/>
        <w:jc w:val="center"/>
        <w:rPr>
          <w:rFonts w:eastAsia="Times New Roman"/>
          <w:sz w:val="20"/>
          <w:szCs w:val="20"/>
          <w:lang w:eastAsia="ru-RU"/>
        </w:rPr>
      </w:pPr>
      <w:r w:rsidRPr="00DB52CA">
        <w:rPr>
          <w:rFonts w:eastAsia="Times New Roman"/>
          <w:sz w:val="20"/>
          <w:szCs w:val="20"/>
          <w:lang w:eastAsia="ru-RU"/>
        </w:rPr>
        <w:t xml:space="preserve">26 августа 2020 года                       п. Уемский                                            № 262                                                                             </w:t>
      </w:r>
    </w:p>
    <w:p w:rsidR="00DB52CA" w:rsidRPr="00DB52CA" w:rsidRDefault="00DB52CA" w:rsidP="00DB52CA">
      <w:pPr>
        <w:spacing w:after="0" w:line="240" w:lineRule="auto"/>
        <w:jc w:val="center"/>
        <w:rPr>
          <w:rFonts w:eastAsia="Times New Roman"/>
          <w:b/>
          <w:sz w:val="16"/>
          <w:szCs w:val="16"/>
          <w:lang w:eastAsia="ru-RU"/>
        </w:rPr>
      </w:pPr>
    </w:p>
    <w:p w:rsidR="00DB52CA" w:rsidRPr="00DB52CA" w:rsidRDefault="00DB52CA" w:rsidP="00DB52CA">
      <w:pPr>
        <w:spacing w:after="0" w:line="240" w:lineRule="auto"/>
        <w:jc w:val="center"/>
        <w:rPr>
          <w:rFonts w:eastAsia="Times New Roman"/>
          <w:b/>
          <w:sz w:val="20"/>
          <w:szCs w:val="20"/>
          <w:lang w:eastAsia="ru-RU"/>
        </w:rPr>
      </w:pPr>
      <w:r w:rsidRPr="00DB52CA">
        <w:rPr>
          <w:rFonts w:eastAsia="Times New Roman"/>
          <w:b/>
          <w:sz w:val="20"/>
          <w:szCs w:val="20"/>
          <w:lang w:eastAsia="ru-RU"/>
        </w:rPr>
        <w:t xml:space="preserve">О повестке дня тридцать девятой сессии Совета депутатов четвертого созыва муниципального образования «Уемское» </w:t>
      </w:r>
    </w:p>
    <w:p w:rsidR="00DB52CA" w:rsidRPr="00DB52CA" w:rsidRDefault="00DB52CA" w:rsidP="00DB52CA">
      <w:pPr>
        <w:spacing w:after="0" w:line="240" w:lineRule="auto"/>
        <w:jc w:val="center"/>
        <w:rPr>
          <w:rFonts w:eastAsia="Times New Roman"/>
          <w:b/>
          <w:sz w:val="16"/>
          <w:szCs w:val="16"/>
          <w:lang w:eastAsia="ru-RU"/>
        </w:rPr>
      </w:pPr>
    </w:p>
    <w:p w:rsidR="00DB52CA" w:rsidRPr="00DB52CA" w:rsidRDefault="00DB52CA" w:rsidP="00DB52CA">
      <w:pPr>
        <w:spacing w:after="0" w:line="240" w:lineRule="auto"/>
        <w:ind w:firstLine="284"/>
        <w:jc w:val="both"/>
        <w:rPr>
          <w:rFonts w:eastAsia="Times New Roman"/>
          <w:sz w:val="20"/>
          <w:szCs w:val="20"/>
          <w:lang w:eastAsia="ru-RU"/>
        </w:rPr>
      </w:pPr>
      <w:r w:rsidRPr="00DB52CA">
        <w:rPr>
          <w:rFonts w:eastAsia="Times New Roman"/>
          <w:sz w:val="20"/>
          <w:szCs w:val="20"/>
          <w:lang w:eastAsia="ru-RU"/>
        </w:rPr>
        <w:t>СОВЕТ ДЕПУТАТОВ РЕШАЕТ:</w:t>
      </w:r>
    </w:p>
    <w:p w:rsidR="00DB52CA" w:rsidRPr="00DB52CA" w:rsidRDefault="00DB52CA" w:rsidP="00DB52CA">
      <w:pPr>
        <w:spacing w:after="0" w:line="240" w:lineRule="auto"/>
        <w:ind w:firstLine="284"/>
        <w:jc w:val="both"/>
        <w:rPr>
          <w:rFonts w:eastAsia="Times New Roman"/>
          <w:sz w:val="16"/>
          <w:szCs w:val="16"/>
          <w:lang w:eastAsia="ru-RU"/>
        </w:rPr>
      </w:pPr>
    </w:p>
    <w:p w:rsidR="00DB52CA" w:rsidRPr="00DB52CA" w:rsidRDefault="00DB52CA" w:rsidP="00DB52CA">
      <w:pPr>
        <w:spacing w:after="0" w:line="240" w:lineRule="auto"/>
        <w:ind w:firstLine="284"/>
        <w:jc w:val="both"/>
        <w:rPr>
          <w:rFonts w:eastAsia="Times New Roman"/>
          <w:sz w:val="20"/>
          <w:szCs w:val="20"/>
          <w:lang w:eastAsia="ru-RU"/>
        </w:rPr>
      </w:pPr>
      <w:r w:rsidRPr="00DB52CA">
        <w:rPr>
          <w:rFonts w:eastAsia="Times New Roman"/>
          <w:sz w:val="20"/>
          <w:szCs w:val="20"/>
          <w:lang w:eastAsia="ru-RU"/>
        </w:rPr>
        <w:t>Утвердить следующую повестку дня тридцать девятой сессии Совета депутатов четвертого созыва муниципального образования «Уемское»:</w:t>
      </w:r>
    </w:p>
    <w:p w:rsidR="00DB52CA" w:rsidRPr="00DB52CA" w:rsidRDefault="00DB52CA" w:rsidP="00DB52CA">
      <w:pPr>
        <w:tabs>
          <w:tab w:val="left" w:pos="567"/>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1.</w:t>
      </w:r>
      <w:r w:rsidRPr="00DB52CA">
        <w:rPr>
          <w:rFonts w:eastAsia="Times New Roman"/>
          <w:sz w:val="20"/>
          <w:szCs w:val="20"/>
          <w:lang w:eastAsia="ru-RU"/>
        </w:rPr>
        <w:tab/>
        <w:t>«Об отмене Решения Совета депутатов № 246 от 28.04.2020                       «О внесении изменений в Решение Совета депутатов № 240 от 25.05.2016                    «Об административной комиссии муниципального образования «Уемское».</w:t>
      </w:r>
    </w:p>
    <w:p w:rsidR="00DB52CA" w:rsidRPr="00DB52CA" w:rsidRDefault="00DB52CA" w:rsidP="00DB52CA">
      <w:pPr>
        <w:tabs>
          <w:tab w:val="left" w:pos="567"/>
        </w:tabs>
        <w:spacing w:after="0" w:line="240" w:lineRule="auto"/>
        <w:ind w:firstLine="284"/>
        <w:jc w:val="right"/>
        <w:rPr>
          <w:rFonts w:eastAsia="Times New Roman"/>
          <w:sz w:val="20"/>
          <w:szCs w:val="20"/>
          <w:lang w:eastAsia="ru-RU"/>
        </w:rPr>
      </w:pPr>
      <w:r w:rsidRPr="00DB52CA">
        <w:rPr>
          <w:rFonts w:eastAsia="Times New Roman"/>
          <w:sz w:val="20"/>
          <w:szCs w:val="20"/>
          <w:lang w:eastAsia="ru-RU"/>
        </w:rPr>
        <w:t>Докладчик – главный специалист местной администрации Т.В. Гончар</w:t>
      </w:r>
    </w:p>
    <w:p w:rsidR="00DB52CA" w:rsidRPr="00DB52CA" w:rsidRDefault="00DB52CA" w:rsidP="00DB52CA">
      <w:pPr>
        <w:tabs>
          <w:tab w:val="left" w:pos="567"/>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2.</w:t>
      </w:r>
      <w:r w:rsidRPr="00DB52CA">
        <w:rPr>
          <w:rFonts w:eastAsia="Times New Roman"/>
          <w:sz w:val="20"/>
          <w:szCs w:val="20"/>
          <w:lang w:eastAsia="ru-RU"/>
        </w:rPr>
        <w:tab/>
        <w:t>«О внесении дополнений в прогнозный план приватизации муниципального имущества муниципального образования «Уемское» на 2020 год».</w:t>
      </w:r>
    </w:p>
    <w:p w:rsidR="00DB52CA" w:rsidRPr="00DB52CA" w:rsidRDefault="00DB52CA" w:rsidP="00DB52CA">
      <w:pPr>
        <w:tabs>
          <w:tab w:val="left" w:pos="567"/>
        </w:tabs>
        <w:spacing w:after="0" w:line="240" w:lineRule="auto"/>
        <w:ind w:firstLine="284"/>
        <w:jc w:val="right"/>
        <w:rPr>
          <w:rFonts w:eastAsia="Times New Roman"/>
          <w:sz w:val="20"/>
          <w:szCs w:val="20"/>
          <w:lang w:eastAsia="ru-RU"/>
        </w:rPr>
      </w:pPr>
      <w:r w:rsidRPr="00DB52CA">
        <w:rPr>
          <w:rFonts w:eastAsia="Times New Roman"/>
          <w:sz w:val="20"/>
          <w:szCs w:val="20"/>
          <w:lang w:eastAsia="ru-RU"/>
        </w:rPr>
        <w:t>Докладчик – заместитель главы местной администрации</w:t>
      </w:r>
    </w:p>
    <w:p w:rsidR="00DB52CA" w:rsidRPr="00DB52CA" w:rsidRDefault="00DB52CA" w:rsidP="00DB52CA">
      <w:pPr>
        <w:tabs>
          <w:tab w:val="left" w:pos="567"/>
        </w:tabs>
        <w:spacing w:after="0" w:line="240" w:lineRule="auto"/>
        <w:ind w:firstLine="284"/>
        <w:jc w:val="right"/>
        <w:rPr>
          <w:rFonts w:eastAsia="Times New Roman"/>
          <w:sz w:val="20"/>
          <w:szCs w:val="20"/>
          <w:lang w:eastAsia="ru-RU"/>
        </w:rPr>
      </w:pPr>
      <w:r w:rsidRPr="00DB52CA">
        <w:rPr>
          <w:rFonts w:eastAsia="Times New Roman"/>
          <w:sz w:val="20"/>
          <w:szCs w:val="20"/>
          <w:lang w:eastAsia="ru-RU"/>
        </w:rPr>
        <w:t xml:space="preserve"> по финансово-экономическим вопросам Н.В. </w:t>
      </w:r>
      <w:proofErr w:type="spellStart"/>
      <w:r w:rsidRPr="00DB52CA">
        <w:rPr>
          <w:rFonts w:eastAsia="Times New Roman"/>
          <w:sz w:val="20"/>
          <w:szCs w:val="20"/>
          <w:lang w:eastAsia="ru-RU"/>
        </w:rPr>
        <w:t>Торопнина</w:t>
      </w:r>
      <w:proofErr w:type="spellEnd"/>
    </w:p>
    <w:p w:rsidR="00DB52CA" w:rsidRPr="00DB52CA" w:rsidRDefault="00DB52CA" w:rsidP="00DB52CA">
      <w:pPr>
        <w:tabs>
          <w:tab w:val="left" w:pos="567"/>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3.</w:t>
      </w:r>
      <w:r w:rsidRPr="00DB52CA">
        <w:rPr>
          <w:rFonts w:eastAsia="Times New Roman"/>
          <w:sz w:val="20"/>
          <w:szCs w:val="20"/>
          <w:lang w:eastAsia="ru-RU"/>
        </w:rPr>
        <w:tab/>
        <w:t>«Об утверждении отчета об исполнении местного бюджета муниципального    образования «Уемское» за 2019 год</w:t>
      </w:r>
    </w:p>
    <w:p w:rsidR="00DB52CA" w:rsidRPr="00DB52CA" w:rsidRDefault="00DB52CA" w:rsidP="00DB52CA">
      <w:pPr>
        <w:tabs>
          <w:tab w:val="left" w:pos="567"/>
        </w:tabs>
        <w:spacing w:after="0" w:line="240" w:lineRule="auto"/>
        <w:ind w:firstLine="284"/>
        <w:jc w:val="right"/>
        <w:rPr>
          <w:rFonts w:eastAsia="Times New Roman"/>
          <w:sz w:val="20"/>
          <w:szCs w:val="20"/>
          <w:lang w:eastAsia="ru-RU"/>
        </w:rPr>
      </w:pPr>
      <w:r w:rsidRPr="00DB52CA">
        <w:rPr>
          <w:rFonts w:eastAsia="Times New Roman"/>
          <w:sz w:val="20"/>
          <w:szCs w:val="20"/>
          <w:lang w:eastAsia="ru-RU"/>
        </w:rPr>
        <w:t>Докладчик – заместитель главы местной администрации</w:t>
      </w:r>
    </w:p>
    <w:p w:rsidR="00DB52CA" w:rsidRPr="00DB52CA" w:rsidRDefault="00DB52CA" w:rsidP="00DB52CA">
      <w:pPr>
        <w:tabs>
          <w:tab w:val="left" w:pos="567"/>
        </w:tabs>
        <w:spacing w:after="0" w:line="240" w:lineRule="auto"/>
        <w:ind w:firstLine="284"/>
        <w:jc w:val="right"/>
        <w:rPr>
          <w:rFonts w:eastAsia="Times New Roman"/>
          <w:sz w:val="20"/>
          <w:szCs w:val="20"/>
          <w:lang w:eastAsia="ru-RU"/>
        </w:rPr>
      </w:pPr>
      <w:r w:rsidRPr="00DB52CA">
        <w:rPr>
          <w:rFonts w:eastAsia="Times New Roman"/>
          <w:sz w:val="20"/>
          <w:szCs w:val="20"/>
          <w:lang w:eastAsia="ru-RU"/>
        </w:rPr>
        <w:t xml:space="preserve"> по финансово-экономическим вопросам Н.В. </w:t>
      </w:r>
      <w:proofErr w:type="spellStart"/>
      <w:r w:rsidRPr="00DB52CA">
        <w:rPr>
          <w:rFonts w:eastAsia="Times New Roman"/>
          <w:sz w:val="20"/>
          <w:szCs w:val="20"/>
          <w:lang w:eastAsia="ru-RU"/>
        </w:rPr>
        <w:t>Торопнина</w:t>
      </w:r>
      <w:proofErr w:type="spellEnd"/>
    </w:p>
    <w:p w:rsidR="00DB52CA" w:rsidRPr="00DB52CA" w:rsidRDefault="00DB52CA" w:rsidP="00DB52CA">
      <w:pPr>
        <w:tabs>
          <w:tab w:val="left" w:pos="567"/>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4.</w:t>
      </w:r>
      <w:r w:rsidRPr="00DB52CA">
        <w:rPr>
          <w:rFonts w:eastAsia="Times New Roman"/>
          <w:sz w:val="20"/>
          <w:szCs w:val="20"/>
          <w:lang w:eastAsia="ru-RU"/>
        </w:rPr>
        <w:tab/>
        <w:t>«Об утверждении отчета об исполнении бюджета муниципального образования «Уемское» за 1 полугодие 2020 года».</w:t>
      </w:r>
    </w:p>
    <w:p w:rsidR="00DB52CA" w:rsidRPr="00DB52CA" w:rsidRDefault="00DB52CA" w:rsidP="00DB52CA">
      <w:pPr>
        <w:tabs>
          <w:tab w:val="left" w:pos="567"/>
        </w:tabs>
        <w:spacing w:after="0" w:line="240" w:lineRule="auto"/>
        <w:ind w:firstLine="284"/>
        <w:jc w:val="right"/>
        <w:rPr>
          <w:rFonts w:eastAsia="Times New Roman"/>
          <w:sz w:val="20"/>
          <w:szCs w:val="20"/>
          <w:lang w:eastAsia="ru-RU"/>
        </w:rPr>
      </w:pPr>
      <w:r w:rsidRPr="00DB52CA">
        <w:rPr>
          <w:rFonts w:eastAsia="Times New Roman"/>
          <w:sz w:val="20"/>
          <w:szCs w:val="20"/>
          <w:lang w:eastAsia="ru-RU"/>
        </w:rPr>
        <w:t>Докладчик – заместитель главы местной администрации</w:t>
      </w:r>
    </w:p>
    <w:p w:rsidR="00DB52CA" w:rsidRPr="00DB52CA" w:rsidRDefault="00DB52CA" w:rsidP="00DB52CA">
      <w:pPr>
        <w:tabs>
          <w:tab w:val="left" w:pos="567"/>
        </w:tabs>
        <w:spacing w:after="0" w:line="240" w:lineRule="auto"/>
        <w:ind w:firstLine="284"/>
        <w:jc w:val="right"/>
        <w:rPr>
          <w:rFonts w:eastAsia="Times New Roman"/>
          <w:sz w:val="20"/>
          <w:szCs w:val="20"/>
          <w:lang w:eastAsia="ru-RU"/>
        </w:rPr>
      </w:pPr>
      <w:r w:rsidRPr="00DB52CA">
        <w:rPr>
          <w:rFonts w:eastAsia="Times New Roman"/>
          <w:sz w:val="20"/>
          <w:szCs w:val="20"/>
          <w:lang w:eastAsia="ru-RU"/>
        </w:rPr>
        <w:t xml:space="preserve"> по финансово-экономическим вопросам Н.В. </w:t>
      </w:r>
      <w:proofErr w:type="spellStart"/>
      <w:r w:rsidRPr="00DB52CA">
        <w:rPr>
          <w:rFonts w:eastAsia="Times New Roman"/>
          <w:sz w:val="20"/>
          <w:szCs w:val="20"/>
          <w:lang w:eastAsia="ru-RU"/>
        </w:rPr>
        <w:t>Торопнина</w:t>
      </w:r>
      <w:proofErr w:type="spellEnd"/>
    </w:p>
    <w:p w:rsidR="00DB52CA" w:rsidRPr="00DB52CA" w:rsidRDefault="00DB52CA" w:rsidP="00DB52CA">
      <w:pPr>
        <w:tabs>
          <w:tab w:val="left" w:pos="567"/>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5.</w:t>
      </w:r>
      <w:r w:rsidRPr="00DB52CA">
        <w:rPr>
          <w:rFonts w:eastAsia="Times New Roman"/>
          <w:sz w:val="20"/>
          <w:szCs w:val="20"/>
          <w:lang w:eastAsia="ru-RU"/>
        </w:rPr>
        <w:tab/>
        <w:t>«О внесении изменений в Решение Совета депутатов № 215 от 12.12.2019 «О бюджете муниципального образования «Уемское» на 2020 год».</w:t>
      </w:r>
    </w:p>
    <w:p w:rsidR="00DB52CA" w:rsidRPr="00DB52CA" w:rsidRDefault="00DB52CA" w:rsidP="00DB52CA">
      <w:pPr>
        <w:tabs>
          <w:tab w:val="left" w:pos="567"/>
        </w:tabs>
        <w:spacing w:after="0" w:line="240" w:lineRule="auto"/>
        <w:ind w:firstLine="284"/>
        <w:jc w:val="right"/>
        <w:rPr>
          <w:rFonts w:eastAsia="Times New Roman"/>
          <w:sz w:val="20"/>
          <w:szCs w:val="20"/>
          <w:lang w:eastAsia="ru-RU"/>
        </w:rPr>
      </w:pPr>
      <w:r w:rsidRPr="00DB52CA">
        <w:rPr>
          <w:rFonts w:eastAsia="Times New Roman"/>
          <w:sz w:val="20"/>
          <w:szCs w:val="20"/>
          <w:lang w:eastAsia="ru-RU"/>
        </w:rPr>
        <w:t>Докладчик – заместитель главы местной администрации</w:t>
      </w:r>
    </w:p>
    <w:p w:rsidR="00DB52CA" w:rsidRPr="00DB52CA" w:rsidRDefault="00DB52CA" w:rsidP="00DB52CA">
      <w:pPr>
        <w:spacing w:after="0" w:line="240" w:lineRule="auto"/>
        <w:ind w:firstLine="284"/>
        <w:jc w:val="right"/>
        <w:rPr>
          <w:rFonts w:eastAsia="Times New Roman"/>
          <w:sz w:val="20"/>
          <w:szCs w:val="20"/>
          <w:lang w:eastAsia="ru-RU"/>
        </w:rPr>
      </w:pPr>
      <w:r w:rsidRPr="00DB52CA">
        <w:rPr>
          <w:rFonts w:eastAsia="Times New Roman"/>
          <w:sz w:val="20"/>
          <w:szCs w:val="20"/>
          <w:lang w:eastAsia="ru-RU"/>
        </w:rPr>
        <w:t xml:space="preserve"> по финансово-экономическим вопросам Н.В. </w:t>
      </w:r>
      <w:proofErr w:type="spellStart"/>
      <w:r w:rsidRPr="00DB52CA">
        <w:rPr>
          <w:rFonts w:eastAsia="Times New Roman"/>
          <w:sz w:val="20"/>
          <w:szCs w:val="20"/>
          <w:lang w:eastAsia="ru-RU"/>
        </w:rPr>
        <w:t>Торопнина</w:t>
      </w:r>
      <w:proofErr w:type="spellEnd"/>
    </w:p>
    <w:p w:rsidR="00DB52CA" w:rsidRPr="00DB52CA" w:rsidRDefault="00DB52CA" w:rsidP="00DB52CA">
      <w:pPr>
        <w:spacing w:after="0" w:line="240" w:lineRule="auto"/>
        <w:ind w:firstLine="284"/>
        <w:jc w:val="both"/>
        <w:rPr>
          <w:rFonts w:eastAsia="Times New Roman"/>
          <w:sz w:val="20"/>
          <w:szCs w:val="20"/>
          <w:lang w:eastAsia="ru-RU"/>
        </w:rPr>
      </w:pPr>
    </w:p>
    <w:p w:rsidR="00DB52CA" w:rsidRDefault="00DB52CA" w:rsidP="00DB52CA">
      <w:pPr>
        <w:spacing w:after="0" w:line="240" w:lineRule="auto"/>
        <w:jc w:val="both"/>
        <w:rPr>
          <w:rFonts w:eastAsia="Times New Roman"/>
          <w:sz w:val="20"/>
          <w:szCs w:val="20"/>
          <w:lang w:eastAsia="ru-RU"/>
        </w:rPr>
      </w:pPr>
      <w:r w:rsidRPr="00DB52CA">
        <w:rPr>
          <w:rFonts w:eastAsia="Times New Roman"/>
          <w:sz w:val="20"/>
          <w:szCs w:val="20"/>
          <w:lang w:eastAsia="ru-RU"/>
        </w:rPr>
        <w:t xml:space="preserve">Глава муниципального образования                  </w:t>
      </w:r>
      <w:r>
        <w:rPr>
          <w:rFonts w:eastAsia="Times New Roman"/>
          <w:sz w:val="20"/>
          <w:szCs w:val="20"/>
          <w:lang w:eastAsia="ru-RU"/>
        </w:rPr>
        <w:t xml:space="preserve">                              </w:t>
      </w:r>
      <w:r w:rsidRPr="00DB52CA">
        <w:rPr>
          <w:rFonts w:eastAsia="Times New Roman"/>
          <w:sz w:val="20"/>
          <w:szCs w:val="20"/>
          <w:lang w:eastAsia="ru-RU"/>
        </w:rPr>
        <w:t xml:space="preserve"> К.А. Поляшов</w:t>
      </w:r>
    </w:p>
    <w:p w:rsidR="00DB52CA" w:rsidRDefault="00DB52CA" w:rsidP="00DB52CA">
      <w:pPr>
        <w:spacing w:after="0" w:line="240" w:lineRule="auto"/>
        <w:jc w:val="both"/>
        <w:rPr>
          <w:rFonts w:eastAsia="Times New Roman"/>
          <w:sz w:val="20"/>
          <w:szCs w:val="20"/>
          <w:lang w:eastAsia="ru-RU"/>
        </w:rPr>
      </w:pPr>
    </w:p>
    <w:p w:rsidR="00DB52CA" w:rsidRPr="00DB52CA" w:rsidRDefault="00DB52CA" w:rsidP="00DB52CA">
      <w:pPr>
        <w:autoSpaceDN w:val="0"/>
        <w:spacing w:after="0" w:line="240" w:lineRule="auto"/>
        <w:jc w:val="center"/>
        <w:rPr>
          <w:rFonts w:eastAsia="Times New Roman"/>
          <w:b/>
          <w:bCs/>
          <w:sz w:val="20"/>
          <w:szCs w:val="20"/>
          <w:lang w:eastAsia="ru-RU"/>
        </w:rPr>
      </w:pPr>
      <w:r w:rsidRPr="00DB52CA">
        <w:rPr>
          <w:rFonts w:eastAsia="Times New Roman"/>
          <w:b/>
          <w:bCs/>
          <w:sz w:val="20"/>
          <w:szCs w:val="20"/>
          <w:lang w:eastAsia="ru-RU"/>
        </w:rPr>
        <w:lastRenderedPageBreak/>
        <w:t>АРХАНГЕЛЬСКАЯ ОБЛАСТЬ</w:t>
      </w: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r w:rsidRPr="00DB52CA">
        <w:rPr>
          <w:rFonts w:eastAsia="Times New Roman"/>
          <w:b/>
          <w:bCs/>
          <w:sz w:val="20"/>
          <w:szCs w:val="20"/>
          <w:lang w:eastAsia="ru-RU"/>
        </w:rPr>
        <w:t>ПРИМОРСКИЙ МУНИЦИПАЛЬНЫЙ РАЙОН</w:t>
      </w: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r w:rsidRPr="00DB52CA">
        <w:rPr>
          <w:rFonts w:eastAsia="Times New Roman"/>
          <w:b/>
          <w:bCs/>
          <w:sz w:val="20"/>
          <w:szCs w:val="20"/>
          <w:lang w:eastAsia="ru-RU"/>
        </w:rPr>
        <w:t>МУНИЦИПАЛЬНОЕ ОБРАЗОВАНИЕ «УЕМСКОЕ»</w:t>
      </w: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r w:rsidRPr="00DB52CA">
        <w:rPr>
          <w:rFonts w:eastAsia="Times New Roman"/>
          <w:b/>
          <w:bCs/>
          <w:sz w:val="20"/>
          <w:szCs w:val="20"/>
          <w:lang w:eastAsia="ru-RU"/>
        </w:rPr>
        <w:t>СОВЕТ ДЕПУТАТОВ ЧЕТВЕРТОГО СОЗЫВА</w:t>
      </w: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r w:rsidRPr="00DB52CA">
        <w:rPr>
          <w:rFonts w:eastAsia="Times New Roman"/>
          <w:b/>
          <w:bCs/>
          <w:sz w:val="20"/>
          <w:szCs w:val="20"/>
          <w:lang w:eastAsia="ru-RU"/>
        </w:rPr>
        <w:t>ТРИДЦАТЬ ДЕВЯТАЯ СЕССИЯ</w:t>
      </w: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p>
    <w:p w:rsidR="00DB52CA" w:rsidRPr="00DB52CA" w:rsidRDefault="00DB52CA" w:rsidP="00DB52CA">
      <w:pPr>
        <w:widowControl w:val="0"/>
        <w:autoSpaceDE w:val="0"/>
        <w:autoSpaceDN w:val="0"/>
        <w:adjustRightInd w:val="0"/>
        <w:spacing w:after="0" w:line="240" w:lineRule="auto"/>
        <w:jc w:val="center"/>
        <w:rPr>
          <w:rFonts w:eastAsia="Times New Roman"/>
          <w:b/>
          <w:sz w:val="20"/>
          <w:szCs w:val="20"/>
          <w:lang w:eastAsia="ru-RU"/>
        </w:rPr>
      </w:pPr>
      <w:r w:rsidRPr="00DB52CA">
        <w:rPr>
          <w:rFonts w:eastAsia="Times New Roman"/>
          <w:b/>
          <w:sz w:val="20"/>
          <w:szCs w:val="20"/>
          <w:lang w:eastAsia="ru-RU"/>
        </w:rPr>
        <w:t>РЕШЕНИЕ</w:t>
      </w:r>
    </w:p>
    <w:p w:rsidR="00DB52CA" w:rsidRPr="00DB52CA" w:rsidRDefault="00DB52CA" w:rsidP="00DB52CA">
      <w:pPr>
        <w:widowControl w:val="0"/>
        <w:autoSpaceDE w:val="0"/>
        <w:autoSpaceDN w:val="0"/>
        <w:adjustRightInd w:val="0"/>
        <w:spacing w:after="0" w:line="240" w:lineRule="auto"/>
        <w:jc w:val="center"/>
        <w:rPr>
          <w:rFonts w:eastAsia="Times New Roman"/>
          <w:b/>
          <w:sz w:val="20"/>
          <w:szCs w:val="20"/>
          <w:lang w:eastAsia="ru-RU"/>
        </w:rPr>
      </w:pPr>
    </w:p>
    <w:p w:rsidR="00DB52CA" w:rsidRPr="00DB52CA" w:rsidRDefault="00DB52CA" w:rsidP="00DB52CA">
      <w:pPr>
        <w:widowControl w:val="0"/>
        <w:autoSpaceDE w:val="0"/>
        <w:autoSpaceDN w:val="0"/>
        <w:adjustRightInd w:val="0"/>
        <w:spacing w:after="0" w:line="240" w:lineRule="auto"/>
        <w:rPr>
          <w:rFonts w:eastAsia="Times New Roman"/>
          <w:sz w:val="20"/>
          <w:szCs w:val="20"/>
          <w:lang w:eastAsia="ru-RU"/>
        </w:rPr>
      </w:pPr>
      <w:r w:rsidRPr="00DB52CA">
        <w:rPr>
          <w:rFonts w:eastAsia="Times New Roman"/>
          <w:sz w:val="20"/>
          <w:szCs w:val="20"/>
          <w:lang w:eastAsia="ru-RU"/>
        </w:rPr>
        <w:t xml:space="preserve">26 августа 2020 </w:t>
      </w:r>
      <w:r>
        <w:rPr>
          <w:rFonts w:eastAsia="Times New Roman"/>
          <w:sz w:val="20"/>
          <w:szCs w:val="20"/>
          <w:lang w:eastAsia="ru-RU"/>
        </w:rPr>
        <w:t xml:space="preserve">года                         </w:t>
      </w:r>
      <w:r w:rsidRPr="00DB52CA">
        <w:rPr>
          <w:rFonts w:eastAsia="Times New Roman"/>
          <w:sz w:val="20"/>
          <w:szCs w:val="20"/>
          <w:lang w:eastAsia="ru-RU"/>
        </w:rPr>
        <w:t xml:space="preserve">п. Уемский                 </w:t>
      </w:r>
      <w:r>
        <w:rPr>
          <w:rFonts w:eastAsia="Times New Roman"/>
          <w:sz w:val="20"/>
          <w:szCs w:val="20"/>
          <w:lang w:eastAsia="ru-RU"/>
        </w:rPr>
        <w:t xml:space="preserve">                            </w:t>
      </w:r>
      <w:r w:rsidRPr="00DB52CA">
        <w:rPr>
          <w:rFonts w:eastAsia="Times New Roman"/>
          <w:sz w:val="20"/>
          <w:szCs w:val="20"/>
          <w:lang w:eastAsia="ru-RU"/>
        </w:rPr>
        <w:t xml:space="preserve">№ 263  </w:t>
      </w:r>
    </w:p>
    <w:p w:rsidR="00DB52CA" w:rsidRPr="00DB52CA" w:rsidRDefault="00DB52CA" w:rsidP="00DB52CA">
      <w:pPr>
        <w:widowControl w:val="0"/>
        <w:autoSpaceDE w:val="0"/>
        <w:autoSpaceDN w:val="0"/>
        <w:adjustRightInd w:val="0"/>
        <w:spacing w:after="0" w:line="240" w:lineRule="auto"/>
        <w:rPr>
          <w:rFonts w:eastAsia="Times New Roman"/>
          <w:sz w:val="20"/>
          <w:szCs w:val="20"/>
          <w:lang w:eastAsia="ru-RU"/>
        </w:rPr>
      </w:pPr>
    </w:p>
    <w:p w:rsidR="00DB52CA" w:rsidRPr="00DB52CA" w:rsidRDefault="00DB52CA" w:rsidP="00DB52CA">
      <w:pPr>
        <w:widowControl w:val="0"/>
        <w:tabs>
          <w:tab w:val="left" w:pos="-4962"/>
        </w:tabs>
        <w:suppressAutoHyphens/>
        <w:autoSpaceDE w:val="0"/>
        <w:autoSpaceDN w:val="0"/>
        <w:adjustRightInd w:val="0"/>
        <w:spacing w:after="0"/>
        <w:ind w:left="-284"/>
        <w:jc w:val="center"/>
        <w:rPr>
          <w:rFonts w:eastAsia="Times New Roman"/>
          <w:b/>
          <w:kern w:val="24"/>
          <w:sz w:val="20"/>
          <w:szCs w:val="20"/>
          <w:lang w:eastAsia="ru-RU"/>
        </w:rPr>
      </w:pPr>
      <w:r w:rsidRPr="00DB52CA">
        <w:rPr>
          <w:rFonts w:eastAsia="Times New Roman"/>
          <w:b/>
          <w:color w:val="000000"/>
          <w:sz w:val="20"/>
          <w:szCs w:val="20"/>
          <w:lang w:eastAsia="ru-RU"/>
        </w:rPr>
        <w:t>Об отмене решения Совета депутатов № 246 от 28.04.2020 «О внесении изменений в Решение Совета депутатов № 240 от 25.05.2016 «Об административной комиссии муниципального образования «Уемское»</w:t>
      </w:r>
    </w:p>
    <w:p w:rsidR="00DB52CA" w:rsidRPr="00DB52CA" w:rsidRDefault="00DB52CA" w:rsidP="00DB52CA">
      <w:pPr>
        <w:widowControl w:val="0"/>
        <w:tabs>
          <w:tab w:val="left" w:pos="1080"/>
        </w:tabs>
        <w:autoSpaceDE w:val="0"/>
        <w:autoSpaceDN w:val="0"/>
        <w:adjustRightInd w:val="0"/>
        <w:spacing w:after="0" w:line="240" w:lineRule="auto"/>
        <w:jc w:val="both"/>
        <w:rPr>
          <w:rFonts w:eastAsia="Times New Roman"/>
          <w:sz w:val="20"/>
          <w:szCs w:val="20"/>
          <w:lang w:eastAsia="ru-RU"/>
        </w:rPr>
      </w:pPr>
    </w:p>
    <w:p w:rsidR="00DB52CA" w:rsidRPr="00DB52CA" w:rsidRDefault="00DB52CA" w:rsidP="00DB52CA">
      <w:pPr>
        <w:widowControl w:val="0"/>
        <w:tabs>
          <w:tab w:val="left" w:pos="567"/>
          <w:tab w:val="decimal" w:pos="1800"/>
        </w:tabs>
        <w:autoSpaceDE w:val="0"/>
        <w:autoSpaceDN w:val="0"/>
        <w:adjustRightInd w:val="0"/>
        <w:spacing w:after="0"/>
        <w:ind w:firstLine="284"/>
        <w:jc w:val="both"/>
        <w:rPr>
          <w:rFonts w:eastAsia="Times New Roman"/>
          <w:sz w:val="20"/>
          <w:szCs w:val="20"/>
          <w:lang w:eastAsia="ru-RU"/>
        </w:rPr>
      </w:pPr>
      <w:r w:rsidRPr="00DB52CA">
        <w:rPr>
          <w:rFonts w:eastAsia="Times New Roman"/>
          <w:sz w:val="20"/>
          <w:szCs w:val="20"/>
          <w:lang w:eastAsia="ru-RU"/>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«Уемское», </w:t>
      </w:r>
    </w:p>
    <w:p w:rsidR="00DB52CA" w:rsidRPr="00DB52CA" w:rsidRDefault="00DB52CA" w:rsidP="00DB52CA">
      <w:pPr>
        <w:widowControl w:val="0"/>
        <w:tabs>
          <w:tab w:val="left" w:pos="567"/>
          <w:tab w:val="decimal" w:pos="1800"/>
        </w:tabs>
        <w:autoSpaceDE w:val="0"/>
        <w:autoSpaceDN w:val="0"/>
        <w:adjustRightInd w:val="0"/>
        <w:spacing w:after="0"/>
        <w:ind w:firstLine="284"/>
        <w:jc w:val="both"/>
        <w:rPr>
          <w:rFonts w:eastAsia="Times New Roman"/>
          <w:sz w:val="20"/>
          <w:szCs w:val="20"/>
          <w:lang w:eastAsia="ru-RU"/>
        </w:rPr>
      </w:pPr>
      <w:r w:rsidRPr="00DB52CA">
        <w:rPr>
          <w:rFonts w:eastAsia="Times New Roman"/>
          <w:sz w:val="20"/>
          <w:szCs w:val="20"/>
          <w:lang w:eastAsia="ru-RU"/>
        </w:rPr>
        <w:t xml:space="preserve">Совет депутатов </w:t>
      </w:r>
      <w:r w:rsidRPr="00DB52CA">
        <w:rPr>
          <w:rFonts w:eastAsia="Times New Roman"/>
          <w:kern w:val="24"/>
          <w:sz w:val="20"/>
          <w:szCs w:val="20"/>
          <w:lang w:eastAsia="ru-RU"/>
        </w:rPr>
        <w:t>РЕШИЛ:</w:t>
      </w:r>
    </w:p>
    <w:p w:rsidR="00DB52CA" w:rsidRPr="00DB52CA" w:rsidRDefault="00DB52CA" w:rsidP="00DB52CA">
      <w:pPr>
        <w:widowControl w:val="0"/>
        <w:tabs>
          <w:tab w:val="left" w:pos="567"/>
          <w:tab w:val="num" w:pos="1260"/>
        </w:tabs>
        <w:autoSpaceDE w:val="0"/>
        <w:autoSpaceDN w:val="0"/>
        <w:adjustRightInd w:val="0"/>
        <w:spacing w:after="0"/>
        <w:ind w:firstLine="284"/>
        <w:jc w:val="both"/>
        <w:rPr>
          <w:sz w:val="20"/>
          <w:szCs w:val="20"/>
        </w:rPr>
      </w:pPr>
      <w:r w:rsidRPr="00DB52CA">
        <w:rPr>
          <w:sz w:val="20"/>
          <w:szCs w:val="20"/>
        </w:rPr>
        <w:t xml:space="preserve">1. Отменить Решение Совета депутатов № 246 </w:t>
      </w:r>
      <w:r w:rsidRPr="00DB52CA">
        <w:rPr>
          <w:rFonts w:eastAsia="Times New Roman"/>
          <w:color w:val="000000"/>
          <w:spacing w:val="10"/>
          <w:sz w:val="20"/>
          <w:szCs w:val="20"/>
          <w:lang w:eastAsia="ru-RU"/>
        </w:rPr>
        <w:t>от 28.04.2020 «О внесении изменений в Решение Совета депутатов № 240 от 25.05.2016 «Об административной комиссии муниципального образования «Уемское».</w:t>
      </w:r>
    </w:p>
    <w:p w:rsidR="00DB52CA" w:rsidRPr="00DB52CA" w:rsidRDefault="00DB52CA" w:rsidP="00DB52CA">
      <w:pPr>
        <w:widowControl w:val="0"/>
        <w:tabs>
          <w:tab w:val="left" w:pos="567"/>
          <w:tab w:val="num" w:pos="1260"/>
        </w:tabs>
        <w:autoSpaceDE w:val="0"/>
        <w:autoSpaceDN w:val="0"/>
        <w:adjustRightInd w:val="0"/>
        <w:spacing w:after="0"/>
        <w:ind w:firstLine="284"/>
        <w:jc w:val="both"/>
        <w:rPr>
          <w:rFonts w:eastAsia="Times New Roman"/>
          <w:kern w:val="24"/>
          <w:sz w:val="20"/>
          <w:szCs w:val="20"/>
          <w:lang w:eastAsia="ru-RU"/>
        </w:rPr>
      </w:pPr>
      <w:r w:rsidRPr="00DB52CA">
        <w:rPr>
          <w:rFonts w:eastAsia="Times New Roman"/>
          <w:kern w:val="24"/>
          <w:sz w:val="20"/>
          <w:szCs w:val="20"/>
          <w:lang w:eastAsia="ru-RU"/>
        </w:rPr>
        <w:t>2. Опубликовать настоящее решение в «Вестнике муниципального образования «Уемское».</w:t>
      </w:r>
    </w:p>
    <w:p w:rsidR="00DB52CA" w:rsidRPr="00DB52CA" w:rsidRDefault="00DB52CA" w:rsidP="00DB52CA">
      <w:pPr>
        <w:tabs>
          <w:tab w:val="left" w:pos="567"/>
        </w:tabs>
        <w:autoSpaceDE w:val="0"/>
        <w:autoSpaceDN w:val="0"/>
        <w:adjustRightInd w:val="0"/>
        <w:spacing w:after="0"/>
        <w:ind w:firstLine="284"/>
        <w:jc w:val="both"/>
        <w:rPr>
          <w:sz w:val="20"/>
          <w:szCs w:val="20"/>
        </w:rPr>
      </w:pPr>
      <w:r w:rsidRPr="00DB52CA">
        <w:rPr>
          <w:rFonts w:eastAsia="Times New Roman"/>
          <w:kern w:val="24"/>
          <w:sz w:val="20"/>
          <w:szCs w:val="20"/>
          <w:lang w:eastAsia="ru-RU"/>
        </w:rPr>
        <w:t xml:space="preserve">3. </w:t>
      </w:r>
      <w:r w:rsidRPr="00DB52CA">
        <w:rPr>
          <w:sz w:val="20"/>
          <w:szCs w:val="20"/>
        </w:rPr>
        <w:t xml:space="preserve">Настоящее решение вступает в силу со дня его официального опубликования. </w:t>
      </w:r>
    </w:p>
    <w:p w:rsidR="00DB52CA" w:rsidRPr="00DB52CA" w:rsidRDefault="00DB52CA" w:rsidP="00DB52CA">
      <w:pPr>
        <w:widowControl w:val="0"/>
        <w:suppressAutoHyphens/>
        <w:autoSpaceDN w:val="0"/>
        <w:spacing w:after="0"/>
        <w:jc w:val="center"/>
        <w:rPr>
          <w:rFonts w:eastAsia="Lucida Sans Unicode"/>
          <w:b/>
          <w:kern w:val="2"/>
          <w:sz w:val="20"/>
          <w:szCs w:val="20"/>
          <w:lang w:eastAsia="ar-SA"/>
        </w:rPr>
      </w:pPr>
    </w:p>
    <w:p w:rsidR="00DB52CA" w:rsidRPr="00DB52CA" w:rsidRDefault="00DB52CA" w:rsidP="00DB52CA">
      <w:pPr>
        <w:widowControl w:val="0"/>
        <w:tabs>
          <w:tab w:val="left" w:pos="851"/>
        </w:tabs>
        <w:autoSpaceDE w:val="0"/>
        <w:autoSpaceDN w:val="0"/>
        <w:adjustRightInd w:val="0"/>
        <w:spacing w:after="0" w:line="360" w:lineRule="auto"/>
        <w:ind w:left="567"/>
        <w:rPr>
          <w:rFonts w:eastAsia="Times New Roman"/>
          <w:b/>
          <w:bCs/>
          <w:sz w:val="20"/>
          <w:szCs w:val="20"/>
          <w:lang w:eastAsia="ru-RU"/>
        </w:rPr>
      </w:pPr>
    </w:p>
    <w:p w:rsidR="00DB52CA" w:rsidRPr="00DB52CA" w:rsidRDefault="00DB52CA" w:rsidP="00DB52CA">
      <w:pPr>
        <w:widowControl w:val="0"/>
        <w:tabs>
          <w:tab w:val="left" w:pos="851"/>
        </w:tabs>
        <w:autoSpaceDE w:val="0"/>
        <w:autoSpaceDN w:val="0"/>
        <w:adjustRightInd w:val="0"/>
        <w:spacing w:after="0" w:line="360" w:lineRule="auto"/>
        <w:ind w:left="567"/>
        <w:rPr>
          <w:rFonts w:eastAsia="Times New Roman"/>
          <w:b/>
          <w:bCs/>
          <w:sz w:val="20"/>
          <w:szCs w:val="20"/>
          <w:lang w:eastAsia="ru-RU"/>
        </w:rPr>
      </w:pPr>
    </w:p>
    <w:p w:rsidR="00DB52CA" w:rsidRPr="00DB52CA" w:rsidRDefault="00DB52CA" w:rsidP="00DB52CA">
      <w:pPr>
        <w:widowControl w:val="0"/>
        <w:tabs>
          <w:tab w:val="left" w:pos="851"/>
        </w:tabs>
        <w:autoSpaceDE w:val="0"/>
        <w:autoSpaceDN w:val="0"/>
        <w:adjustRightInd w:val="0"/>
        <w:spacing w:after="0" w:line="360" w:lineRule="auto"/>
        <w:rPr>
          <w:rFonts w:eastAsia="Times New Roman"/>
          <w:b/>
          <w:bCs/>
          <w:sz w:val="20"/>
          <w:szCs w:val="20"/>
          <w:lang w:eastAsia="ru-RU"/>
        </w:rPr>
      </w:pPr>
      <w:r w:rsidRPr="00DB52CA">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DB52CA">
        <w:rPr>
          <w:rFonts w:eastAsia="Times New Roman"/>
          <w:b/>
          <w:bCs/>
          <w:sz w:val="20"/>
          <w:szCs w:val="20"/>
          <w:lang w:eastAsia="ru-RU"/>
        </w:rPr>
        <w:t>К.А. Поляшов</w:t>
      </w:r>
    </w:p>
    <w:p w:rsidR="00DB52CA" w:rsidRDefault="00DB52CA" w:rsidP="00DB52CA">
      <w:pPr>
        <w:widowControl w:val="0"/>
        <w:autoSpaceDE w:val="0"/>
        <w:autoSpaceDN w:val="0"/>
        <w:adjustRightInd w:val="0"/>
        <w:spacing w:after="0" w:line="240" w:lineRule="auto"/>
        <w:rPr>
          <w:rFonts w:eastAsia="Times New Roman"/>
          <w:sz w:val="20"/>
          <w:szCs w:val="20"/>
          <w:lang w:eastAsia="ru-RU"/>
        </w:rPr>
      </w:pPr>
    </w:p>
    <w:p w:rsidR="00DB52CA" w:rsidRDefault="00DB52CA" w:rsidP="00DB52CA">
      <w:pPr>
        <w:widowControl w:val="0"/>
        <w:autoSpaceDE w:val="0"/>
        <w:autoSpaceDN w:val="0"/>
        <w:adjustRightInd w:val="0"/>
        <w:spacing w:after="0" w:line="240" w:lineRule="auto"/>
        <w:rPr>
          <w:rFonts w:eastAsia="Times New Roman"/>
          <w:sz w:val="20"/>
          <w:szCs w:val="20"/>
          <w:lang w:eastAsia="ru-RU"/>
        </w:rPr>
      </w:pPr>
    </w:p>
    <w:p w:rsidR="00DB52CA" w:rsidRDefault="00DB52CA" w:rsidP="00DB52CA">
      <w:pPr>
        <w:widowControl w:val="0"/>
        <w:autoSpaceDE w:val="0"/>
        <w:autoSpaceDN w:val="0"/>
        <w:adjustRightInd w:val="0"/>
        <w:spacing w:after="0" w:line="240" w:lineRule="auto"/>
        <w:rPr>
          <w:rFonts w:eastAsia="Times New Roman"/>
          <w:sz w:val="20"/>
          <w:szCs w:val="20"/>
          <w:lang w:eastAsia="ru-RU"/>
        </w:rPr>
      </w:pPr>
    </w:p>
    <w:p w:rsidR="00DB52CA" w:rsidRDefault="00DB52CA" w:rsidP="00DB52CA">
      <w:pPr>
        <w:widowControl w:val="0"/>
        <w:autoSpaceDE w:val="0"/>
        <w:autoSpaceDN w:val="0"/>
        <w:adjustRightInd w:val="0"/>
        <w:spacing w:after="0" w:line="240" w:lineRule="auto"/>
        <w:rPr>
          <w:rFonts w:eastAsia="Times New Roman"/>
          <w:sz w:val="20"/>
          <w:szCs w:val="20"/>
          <w:lang w:eastAsia="ru-RU"/>
        </w:rPr>
      </w:pPr>
    </w:p>
    <w:p w:rsidR="00DB52CA" w:rsidRDefault="00DB52CA" w:rsidP="00DB52CA">
      <w:pPr>
        <w:widowControl w:val="0"/>
        <w:autoSpaceDE w:val="0"/>
        <w:autoSpaceDN w:val="0"/>
        <w:adjustRightInd w:val="0"/>
        <w:spacing w:after="0" w:line="240" w:lineRule="auto"/>
        <w:rPr>
          <w:rFonts w:eastAsia="Times New Roman"/>
          <w:sz w:val="20"/>
          <w:szCs w:val="20"/>
          <w:lang w:eastAsia="ru-RU"/>
        </w:rPr>
      </w:pPr>
    </w:p>
    <w:p w:rsidR="00DB52CA" w:rsidRDefault="00DB52CA" w:rsidP="00DB52CA">
      <w:pPr>
        <w:widowControl w:val="0"/>
        <w:autoSpaceDE w:val="0"/>
        <w:autoSpaceDN w:val="0"/>
        <w:adjustRightInd w:val="0"/>
        <w:spacing w:after="0" w:line="240" w:lineRule="auto"/>
        <w:rPr>
          <w:rFonts w:eastAsia="Times New Roman"/>
          <w:sz w:val="20"/>
          <w:szCs w:val="20"/>
          <w:lang w:eastAsia="ru-RU"/>
        </w:rPr>
      </w:pPr>
    </w:p>
    <w:p w:rsidR="00DB52CA" w:rsidRDefault="00DB52CA" w:rsidP="00DB52CA">
      <w:pPr>
        <w:widowControl w:val="0"/>
        <w:autoSpaceDE w:val="0"/>
        <w:autoSpaceDN w:val="0"/>
        <w:adjustRightInd w:val="0"/>
        <w:spacing w:after="0" w:line="240" w:lineRule="auto"/>
        <w:rPr>
          <w:rFonts w:eastAsia="Times New Roman"/>
          <w:sz w:val="20"/>
          <w:szCs w:val="20"/>
          <w:lang w:eastAsia="ru-RU"/>
        </w:rPr>
      </w:pPr>
    </w:p>
    <w:p w:rsidR="00DB52CA" w:rsidRPr="00DB52CA" w:rsidRDefault="00DB52CA" w:rsidP="00DB52CA">
      <w:pPr>
        <w:spacing w:after="0" w:line="240" w:lineRule="auto"/>
        <w:jc w:val="center"/>
        <w:rPr>
          <w:rFonts w:eastAsia="Times New Roman"/>
          <w:b/>
          <w:bCs/>
          <w:sz w:val="20"/>
          <w:szCs w:val="20"/>
          <w:lang w:eastAsia="ru-RU"/>
        </w:rPr>
      </w:pPr>
      <w:r w:rsidRPr="00DB52CA">
        <w:rPr>
          <w:rFonts w:eastAsia="Times New Roman"/>
          <w:b/>
          <w:bCs/>
          <w:sz w:val="20"/>
          <w:szCs w:val="20"/>
          <w:lang w:eastAsia="ru-RU"/>
        </w:rPr>
        <w:lastRenderedPageBreak/>
        <w:t>АРХАНГЕЛЬСКАЯ ОБЛАСТЬ</w:t>
      </w: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r w:rsidRPr="00DB52CA">
        <w:rPr>
          <w:rFonts w:eastAsia="Times New Roman"/>
          <w:b/>
          <w:bCs/>
          <w:sz w:val="20"/>
          <w:szCs w:val="20"/>
          <w:lang w:eastAsia="ru-RU"/>
        </w:rPr>
        <w:t>ПРИМОРСКИЙ МУНИЦИПАЛЬНЫЙ РАЙОН</w:t>
      </w: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r w:rsidRPr="00DB52CA">
        <w:rPr>
          <w:rFonts w:eastAsia="Times New Roman"/>
          <w:b/>
          <w:bCs/>
          <w:sz w:val="20"/>
          <w:szCs w:val="20"/>
          <w:lang w:eastAsia="ru-RU"/>
        </w:rPr>
        <w:t>МУНИЦИПАЛЬНОЕ ОБРАЗОВАНИЕ «УЕМСКОЕ»</w:t>
      </w:r>
    </w:p>
    <w:p w:rsidR="00DB52CA" w:rsidRPr="00DB52CA" w:rsidRDefault="00DB52CA" w:rsidP="00DB52CA">
      <w:pPr>
        <w:widowControl w:val="0"/>
        <w:autoSpaceDE w:val="0"/>
        <w:autoSpaceDN w:val="0"/>
        <w:adjustRightInd w:val="0"/>
        <w:spacing w:after="0" w:line="240" w:lineRule="auto"/>
        <w:jc w:val="center"/>
        <w:rPr>
          <w:rFonts w:eastAsia="Times New Roman"/>
          <w:b/>
          <w:bCs/>
          <w:sz w:val="16"/>
          <w:szCs w:val="16"/>
          <w:lang w:eastAsia="ru-RU"/>
        </w:rPr>
      </w:pP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r w:rsidRPr="00DB52CA">
        <w:rPr>
          <w:rFonts w:eastAsia="Times New Roman"/>
          <w:b/>
          <w:bCs/>
          <w:sz w:val="20"/>
          <w:szCs w:val="20"/>
          <w:lang w:eastAsia="ru-RU"/>
        </w:rPr>
        <w:t>СОВЕТ ДЕПУТАТОВ ЧЕТВЕРТОГО СОЗЫВА</w:t>
      </w:r>
    </w:p>
    <w:p w:rsidR="00DB52CA" w:rsidRPr="00DB52CA" w:rsidRDefault="00DB52CA" w:rsidP="00DB52CA">
      <w:pPr>
        <w:widowControl w:val="0"/>
        <w:autoSpaceDE w:val="0"/>
        <w:autoSpaceDN w:val="0"/>
        <w:adjustRightInd w:val="0"/>
        <w:spacing w:after="0" w:line="240" w:lineRule="auto"/>
        <w:jc w:val="center"/>
        <w:rPr>
          <w:rFonts w:eastAsia="Times New Roman"/>
          <w:b/>
          <w:bCs/>
          <w:sz w:val="16"/>
          <w:szCs w:val="16"/>
          <w:lang w:eastAsia="ru-RU"/>
        </w:rPr>
      </w:pPr>
    </w:p>
    <w:p w:rsidR="00DB52CA" w:rsidRPr="00DB52CA" w:rsidRDefault="00DB52CA" w:rsidP="00DB52CA">
      <w:pPr>
        <w:widowControl w:val="0"/>
        <w:autoSpaceDE w:val="0"/>
        <w:autoSpaceDN w:val="0"/>
        <w:adjustRightInd w:val="0"/>
        <w:spacing w:after="0" w:line="240" w:lineRule="auto"/>
        <w:jc w:val="center"/>
        <w:rPr>
          <w:rFonts w:eastAsia="Times New Roman"/>
          <w:b/>
          <w:bCs/>
          <w:sz w:val="20"/>
          <w:szCs w:val="20"/>
          <w:lang w:eastAsia="ru-RU"/>
        </w:rPr>
      </w:pPr>
      <w:r w:rsidRPr="00DB52CA">
        <w:rPr>
          <w:rFonts w:eastAsia="Times New Roman"/>
          <w:b/>
          <w:bCs/>
          <w:sz w:val="20"/>
          <w:szCs w:val="20"/>
          <w:lang w:eastAsia="ru-RU"/>
        </w:rPr>
        <w:t>ТРИДЦАТЬ ДЕВЯТАЯ СЕССИЯ</w:t>
      </w:r>
    </w:p>
    <w:p w:rsidR="00DB52CA" w:rsidRPr="00DB52CA" w:rsidRDefault="00DB52CA" w:rsidP="00DB52CA">
      <w:pPr>
        <w:widowControl w:val="0"/>
        <w:autoSpaceDE w:val="0"/>
        <w:autoSpaceDN w:val="0"/>
        <w:adjustRightInd w:val="0"/>
        <w:spacing w:after="0" w:line="240" w:lineRule="auto"/>
        <w:jc w:val="center"/>
        <w:rPr>
          <w:rFonts w:eastAsia="Times New Roman"/>
          <w:b/>
          <w:bCs/>
          <w:sz w:val="16"/>
          <w:szCs w:val="16"/>
          <w:lang w:eastAsia="ru-RU"/>
        </w:rPr>
      </w:pPr>
    </w:p>
    <w:p w:rsidR="00DB52CA" w:rsidRPr="00DB52CA" w:rsidRDefault="00DB52CA" w:rsidP="00DB52CA">
      <w:pPr>
        <w:widowControl w:val="0"/>
        <w:autoSpaceDE w:val="0"/>
        <w:autoSpaceDN w:val="0"/>
        <w:adjustRightInd w:val="0"/>
        <w:spacing w:after="0" w:line="240" w:lineRule="auto"/>
        <w:jc w:val="center"/>
        <w:rPr>
          <w:rFonts w:eastAsia="Times New Roman"/>
          <w:b/>
          <w:sz w:val="20"/>
          <w:szCs w:val="20"/>
          <w:lang w:eastAsia="ru-RU"/>
        </w:rPr>
      </w:pPr>
      <w:r w:rsidRPr="00DB52CA">
        <w:rPr>
          <w:rFonts w:eastAsia="Times New Roman"/>
          <w:b/>
          <w:sz w:val="20"/>
          <w:szCs w:val="20"/>
          <w:lang w:eastAsia="ru-RU"/>
        </w:rPr>
        <w:t>РЕШЕНИЕ</w:t>
      </w:r>
    </w:p>
    <w:p w:rsidR="00DB52CA" w:rsidRPr="00DB52CA" w:rsidRDefault="00DB52CA" w:rsidP="00DB52CA">
      <w:pPr>
        <w:widowControl w:val="0"/>
        <w:autoSpaceDE w:val="0"/>
        <w:autoSpaceDN w:val="0"/>
        <w:adjustRightInd w:val="0"/>
        <w:spacing w:after="0" w:line="240" w:lineRule="auto"/>
        <w:ind w:firstLine="720"/>
        <w:jc w:val="center"/>
        <w:rPr>
          <w:rFonts w:eastAsia="Times New Roman"/>
          <w:b/>
          <w:sz w:val="16"/>
          <w:szCs w:val="16"/>
          <w:lang w:eastAsia="ru-RU"/>
        </w:rPr>
      </w:pPr>
    </w:p>
    <w:p w:rsidR="00DB52CA" w:rsidRPr="00DB52CA" w:rsidRDefault="00DB52CA" w:rsidP="00DB52CA">
      <w:pPr>
        <w:widowControl w:val="0"/>
        <w:autoSpaceDE w:val="0"/>
        <w:autoSpaceDN w:val="0"/>
        <w:adjustRightInd w:val="0"/>
        <w:spacing w:after="0" w:line="240" w:lineRule="auto"/>
        <w:rPr>
          <w:rFonts w:eastAsia="Times New Roman"/>
          <w:sz w:val="20"/>
          <w:szCs w:val="20"/>
          <w:lang w:eastAsia="ru-RU"/>
        </w:rPr>
      </w:pPr>
      <w:r w:rsidRPr="00DB52CA">
        <w:rPr>
          <w:rFonts w:eastAsia="Times New Roman"/>
          <w:sz w:val="20"/>
          <w:szCs w:val="20"/>
          <w:lang w:eastAsia="ru-RU"/>
        </w:rPr>
        <w:t xml:space="preserve">26 августа 2020 года                         </w:t>
      </w:r>
      <w:r>
        <w:rPr>
          <w:rFonts w:eastAsia="Times New Roman"/>
          <w:sz w:val="20"/>
          <w:szCs w:val="20"/>
          <w:lang w:eastAsia="ru-RU"/>
        </w:rPr>
        <w:t xml:space="preserve"> </w:t>
      </w:r>
      <w:r w:rsidRPr="00DB52CA">
        <w:rPr>
          <w:rFonts w:eastAsia="Times New Roman"/>
          <w:sz w:val="20"/>
          <w:szCs w:val="20"/>
          <w:lang w:eastAsia="ru-RU"/>
        </w:rPr>
        <w:t xml:space="preserve">п. Уемский                                          </w:t>
      </w:r>
      <w:r>
        <w:rPr>
          <w:rFonts w:eastAsia="Times New Roman"/>
          <w:sz w:val="20"/>
          <w:szCs w:val="20"/>
          <w:lang w:eastAsia="ru-RU"/>
        </w:rPr>
        <w:t xml:space="preserve">  </w:t>
      </w:r>
      <w:r w:rsidRPr="00DB52CA">
        <w:rPr>
          <w:rFonts w:eastAsia="Times New Roman"/>
          <w:sz w:val="20"/>
          <w:szCs w:val="20"/>
          <w:lang w:eastAsia="ru-RU"/>
        </w:rPr>
        <w:t xml:space="preserve">№ 264   </w:t>
      </w:r>
    </w:p>
    <w:p w:rsidR="00DB52CA" w:rsidRPr="00DB52CA" w:rsidRDefault="00DB52CA" w:rsidP="00DB52CA">
      <w:pPr>
        <w:spacing w:after="0"/>
        <w:jc w:val="center"/>
        <w:rPr>
          <w:rFonts w:eastAsia="SimSun"/>
          <w:b/>
          <w:bCs/>
          <w:sz w:val="16"/>
          <w:szCs w:val="16"/>
          <w:lang w:eastAsia="zh-CN"/>
        </w:rPr>
      </w:pPr>
      <w:bookmarkStart w:id="0" w:name="_Hlk486507913"/>
    </w:p>
    <w:p w:rsidR="00DB52CA" w:rsidRPr="00DB52CA" w:rsidRDefault="00DB52CA" w:rsidP="00DB52CA">
      <w:pPr>
        <w:spacing w:after="0" w:line="240" w:lineRule="auto"/>
        <w:jc w:val="center"/>
        <w:rPr>
          <w:rFonts w:eastAsia="Times New Roman"/>
          <w:b/>
          <w:sz w:val="20"/>
          <w:szCs w:val="20"/>
          <w:lang w:eastAsia="ru-RU"/>
        </w:rPr>
      </w:pPr>
      <w:r w:rsidRPr="00DB52CA">
        <w:rPr>
          <w:rFonts w:eastAsia="Times New Roman"/>
          <w:b/>
          <w:sz w:val="20"/>
          <w:szCs w:val="20"/>
          <w:lang w:eastAsia="ru-RU"/>
        </w:rPr>
        <w:t>О внесении дополнений в прогнозный план приватизации муниципального имущества муниципального образования «Уемское» на 2020 год</w:t>
      </w:r>
    </w:p>
    <w:p w:rsidR="00DB52CA" w:rsidRPr="00DB52CA" w:rsidRDefault="00DB52CA" w:rsidP="00DB52CA">
      <w:pPr>
        <w:spacing w:after="0" w:line="240" w:lineRule="auto"/>
        <w:jc w:val="center"/>
        <w:rPr>
          <w:rFonts w:eastAsia="Times New Roman"/>
          <w:b/>
          <w:sz w:val="16"/>
          <w:szCs w:val="16"/>
          <w:lang w:eastAsia="ru-RU"/>
        </w:rPr>
      </w:pPr>
    </w:p>
    <w:p w:rsidR="00DB52CA" w:rsidRPr="00DB52CA" w:rsidRDefault="00DB52CA" w:rsidP="00DB52CA">
      <w:pPr>
        <w:tabs>
          <w:tab w:val="left" w:pos="426"/>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 xml:space="preserve">В соответствии с Федеральным законом «Об общих принципах организации местного самоуправления в Российской Федерации» от 6 октября 2003 года № 131-ФЗ, Федеральным законом «О приватизации государственного и муниципального имущества» от 21 декабря 2001 года № 178-ФЗ, Уставом муниципального образования «Уемское», другими нормативно-правовыми актами о приватизации   </w:t>
      </w:r>
    </w:p>
    <w:p w:rsidR="00DB52CA" w:rsidRPr="00DB52CA" w:rsidRDefault="00DB52CA" w:rsidP="00DB52CA">
      <w:pPr>
        <w:tabs>
          <w:tab w:val="left" w:pos="426"/>
        </w:tabs>
        <w:spacing w:after="0" w:line="240" w:lineRule="auto"/>
        <w:ind w:firstLine="284"/>
        <w:jc w:val="both"/>
        <w:rPr>
          <w:rFonts w:eastAsia="Times New Roman"/>
          <w:bCs/>
          <w:sz w:val="20"/>
          <w:szCs w:val="20"/>
          <w:lang w:eastAsia="ru-RU"/>
        </w:rPr>
      </w:pPr>
      <w:r w:rsidRPr="00DB52CA">
        <w:rPr>
          <w:rFonts w:eastAsia="Times New Roman"/>
          <w:bCs/>
          <w:sz w:val="20"/>
          <w:szCs w:val="20"/>
          <w:lang w:eastAsia="ru-RU"/>
        </w:rPr>
        <w:t xml:space="preserve">Совет депутатов </w:t>
      </w:r>
      <w:r w:rsidRPr="00DB52CA">
        <w:rPr>
          <w:rFonts w:eastAsia="Times New Roman"/>
          <w:bCs/>
          <w:spacing w:val="60"/>
          <w:sz w:val="20"/>
          <w:szCs w:val="20"/>
          <w:lang w:eastAsia="ru-RU"/>
        </w:rPr>
        <w:t>РЕШАЕТ</w:t>
      </w:r>
      <w:r w:rsidRPr="00DB52CA">
        <w:rPr>
          <w:rFonts w:eastAsia="Times New Roman"/>
          <w:bCs/>
          <w:sz w:val="20"/>
          <w:szCs w:val="20"/>
          <w:lang w:eastAsia="ru-RU"/>
        </w:rPr>
        <w:t>:</w:t>
      </w:r>
    </w:p>
    <w:p w:rsidR="00DB52CA" w:rsidRPr="00DB52CA" w:rsidRDefault="00DB52CA" w:rsidP="00DB52CA">
      <w:pPr>
        <w:tabs>
          <w:tab w:val="left" w:pos="426"/>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1. Дополнить прогнозный план приватизации муниципального имущества на 2020 год следующими объектами:</w:t>
      </w:r>
    </w:p>
    <w:p w:rsidR="00DB52CA" w:rsidRPr="00DB52CA" w:rsidRDefault="00DB52CA" w:rsidP="00DB52CA">
      <w:pPr>
        <w:tabs>
          <w:tab w:val="left" w:pos="426"/>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 xml:space="preserve">        1.1</w:t>
      </w:r>
      <w:r>
        <w:rPr>
          <w:rFonts w:eastAsia="Times New Roman"/>
          <w:sz w:val="20"/>
          <w:szCs w:val="20"/>
          <w:lang w:eastAsia="ru-RU"/>
        </w:rPr>
        <w:t>.</w:t>
      </w:r>
      <w:r w:rsidRPr="00DB52CA">
        <w:rPr>
          <w:rFonts w:eastAsia="Times New Roman"/>
          <w:sz w:val="20"/>
          <w:szCs w:val="20"/>
          <w:lang w:eastAsia="ru-RU"/>
        </w:rPr>
        <w:t xml:space="preserve"> Здание гаража, расположенное по адресу: Архангельская область, Приморский муниципальный район, сельское поселение "Уемское", д. </w:t>
      </w:r>
      <w:proofErr w:type="spellStart"/>
      <w:r w:rsidRPr="00DB52CA">
        <w:rPr>
          <w:rFonts w:eastAsia="Times New Roman"/>
          <w:sz w:val="20"/>
          <w:szCs w:val="20"/>
          <w:lang w:eastAsia="ru-RU"/>
        </w:rPr>
        <w:t>Куропти</w:t>
      </w:r>
      <w:proofErr w:type="spellEnd"/>
      <w:r w:rsidRPr="00DB52CA">
        <w:rPr>
          <w:rFonts w:eastAsia="Times New Roman"/>
          <w:sz w:val="20"/>
          <w:szCs w:val="20"/>
          <w:lang w:eastAsia="ru-RU"/>
        </w:rPr>
        <w:t xml:space="preserve">, </w:t>
      </w:r>
      <w:r>
        <w:rPr>
          <w:rFonts w:eastAsia="Times New Roman"/>
          <w:sz w:val="20"/>
          <w:szCs w:val="20"/>
          <w:lang w:eastAsia="ru-RU"/>
        </w:rPr>
        <w:t xml:space="preserve">        </w:t>
      </w:r>
      <w:r w:rsidRPr="00DB52CA">
        <w:rPr>
          <w:rFonts w:eastAsia="Times New Roman"/>
          <w:sz w:val="20"/>
          <w:szCs w:val="20"/>
          <w:lang w:eastAsia="ru-RU"/>
        </w:rPr>
        <w:t>ул. Военный городок 130, строение 33.</w:t>
      </w:r>
    </w:p>
    <w:p w:rsidR="00DB52CA" w:rsidRPr="00DB52CA" w:rsidRDefault="00DB52CA" w:rsidP="00DB52CA">
      <w:pPr>
        <w:tabs>
          <w:tab w:val="left" w:pos="426"/>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 xml:space="preserve">        1.2</w:t>
      </w:r>
      <w:r>
        <w:rPr>
          <w:rFonts w:eastAsia="Times New Roman"/>
          <w:sz w:val="20"/>
          <w:szCs w:val="20"/>
          <w:lang w:eastAsia="ru-RU"/>
        </w:rPr>
        <w:t>.</w:t>
      </w:r>
      <w:r w:rsidRPr="00DB52CA">
        <w:rPr>
          <w:rFonts w:eastAsia="Times New Roman"/>
          <w:sz w:val="20"/>
          <w:szCs w:val="20"/>
          <w:lang w:eastAsia="ru-RU"/>
        </w:rPr>
        <w:t xml:space="preserve"> Здание гаража, расположенное по адресу: Архангельская область, Приморский муниципальный район, сельское поселение "Уемское", д. </w:t>
      </w:r>
      <w:proofErr w:type="spellStart"/>
      <w:r w:rsidRPr="00DB52CA">
        <w:rPr>
          <w:rFonts w:eastAsia="Times New Roman"/>
          <w:sz w:val="20"/>
          <w:szCs w:val="20"/>
          <w:lang w:eastAsia="ru-RU"/>
        </w:rPr>
        <w:t>Куропти</w:t>
      </w:r>
      <w:proofErr w:type="spellEnd"/>
      <w:r w:rsidRPr="00DB52CA">
        <w:rPr>
          <w:rFonts w:eastAsia="Times New Roman"/>
          <w:sz w:val="20"/>
          <w:szCs w:val="20"/>
          <w:lang w:eastAsia="ru-RU"/>
        </w:rPr>
        <w:t>,                 ул. Военный городок 130, строение 34.</w:t>
      </w:r>
    </w:p>
    <w:p w:rsidR="00DB52CA" w:rsidRPr="00DB52CA" w:rsidRDefault="00DB52CA" w:rsidP="00DB52CA">
      <w:pPr>
        <w:tabs>
          <w:tab w:val="left" w:pos="426"/>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 xml:space="preserve">        2. Изложить прогнозный план приватизации муниципального имущества муниципального образования «Уемское» на 2020 год согласно приложению № 1</w:t>
      </w:r>
      <w:r>
        <w:rPr>
          <w:rFonts w:eastAsia="Times New Roman"/>
          <w:sz w:val="20"/>
          <w:szCs w:val="20"/>
          <w:lang w:eastAsia="ru-RU"/>
        </w:rPr>
        <w:t xml:space="preserve">      </w:t>
      </w:r>
      <w:r w:rsidRPr="00DB52CA">
        <w:rPr>
          <w:rFonts w:eastAsia="Times New Roman"/>
          <w:sz w:val="20"/>
          <w:szCs w:val="20"/>
          <w:lang w:eastAsia="ru-RU"/>
        </w:rPr>
        <w:t>к настоящему Решению.</w:t>
      </w:r>
    </w:p>
    <w:p w:rsidR="00DB52CA" w:rsidRPr="00DB52CA" w:rsidRDefault="00DB52CA" w:rsidP="00DB52CA">
      <w:pPr>
        <w:tabs>
          <w:tab w:val="left" w:pos="426"/>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 xml:space="preserve">        3. 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DB52CA" w:rsidRPr="00DB52CA" w:rsidRDefault="00DB52CA" w:rsidP="00DB52CA">
      <w:pPr>
        <w:tabs>
          <w:tab w:val="left" w:pos="426"/>
        </w:tabs>
        <w:spacing w:after="0" w:line="240" w:lineRule="auto"/>
        <w:ind w:firstLine="284"/>
        <w:jc w:val="both"/>
        <w:rPr>
          <w:rFonts w:eastAsia="Times New Roman"/>
          <w:sz w:val="20"/>
          <w:szCs w:val="20"/>
          <w:lang w:eastAsia="ru-RU"/>
        </w:rPr>
      </w:pPr>
      <w:r w:rsidRPr="00DB52CA">
        <w:rPr>
          <w:rFonts w:eastAsia="Times New Roman"/>
          <w:sz w:val="20"/>
          <w:szCs w:val="20"/>
          <w:lang w:eastAsia="ru-RU"/>
        </w:rPr>
        <w:t xml:space="preserve">        4. Решение вступает в силу с момента его опубликования.</w:t>
      </w:r>
    </w:p>
    <w:p w:rsidR="00DB52CA" w:rsidRPr="00DB52CA" w:rsidRDefault="00DB52CA" w:rsidP="00DB52CA">
      <w:pPr>
        <w:widowControl w:val="0"/>
        <w:tabs>
          <w:tab w:val="left" w:pos="1080"/>
        </w:tabs>
        <w:autoSpaceDE w:val="0"/>
        <w:autoSpaceDN w:val="0"/>
        <w:adjustRightInd w:val="0"/>
        <w:spacing w:after="0"/>
        <w:ind w:firstLine="709"/>
        <w:jc w:val="center"/>
        <w:rPr>
          <w:rFonts w:eastAsia="Times New Roman"/>
          <w:b/>
          <w:color w:val="000000"/>
          <w:sz w:val="20"/>
          <w:szCs w:val="20"/>
          <w:lang w:eastAsia="ru-RU"/>
        </w:rPr>
      </w:pPr>
    </w:p>
    <w:p w:rsidR="00DB52CA" w:rsidRPr="00DB52CA" w:rsidRDefault="00DB52CA" w:rsidP="00DB52CA">
      <w:pPr>
        <w:spacing w:after="0"/>
        <w:jc w:val="center"/>
        <w:rPr>
          <w:rFonts w:eastAsia="SimSun"/>
          <w:b/>
          <w:bCs/>
          <w:sz w:val="20"/>
          <w:szCs w:val="20"/>
          <w:lang w:eastAsia="zh-CN"/>
        </w:rPr>
      </w:pPr>
    </w:p>
    <w:bookmarkEnd w:id="0"/>
    <w:p w:rsidR="00DB52CA" w:rsidRPr="00DB52CA" w:rsidRDefault="00DB52CA" w:rsidP="00DB52CA">
      <w:pPr>
        <w:tabs>
          <w:tab w:val="left" w:pos="851"/>
        </w:tabs>
        <w:spacing w:after="0" w:line="360" w:lineRule="auto"/>
        <w:jc w:val="both"/>
        <w:rPr>
          <w:rFonts w:eastAsia="SimSun"/>
          <w:sz w:val="20"/>
          <w:szCs w:val="20"/>
          <w:lang w:eastAsia="zh-CN"/>
        </w:rPr>
      </w:pPr>
    </w:p>
    <w:p w:rsidR="00DB52CA" w:rsidRPr="00DB52CA" w:rsidRDefault="00DB52CA" w:rsidP="00DB52CA">
      <w:pPr>
        <w:widowControl w:val="0"/>
        <w:autoSpaceDE w:val="0"/>
        <w:autoSpaceDN w:val="0"/>
        <w:adjustRightInd w:val="0"/>
        <w:spacing w:after="0"/>
        <w:jc w:val="center"/>
        <w:rPr>
          <w:rFonts w:eastAsia="Times New Roman"/>
          <w:b/>
          <w:sz w:val="20"/>
          <w:szCs w:val="20"/>
          <w:lang w:eastAsia="ru-RU"/>
        </w:rPr>
      </w:pPr>
      <w:r w:rsidRPr="00DB52CA">
        <w:rPr>
          <w:rFonts w:eastAsia="SimSun"/>
          <w:b/>
          <w:sz w:val="20"/>
          <w:szCs w:val="20"/>
          <w:lang w:eastAsia="zh-CN"/>
        </w:rPr>
        <w:t xml:space="preserve">Глава муниципального образования                                    </w:t>
      </w:r>
      <w:r>
        <w:rPr>
          <w:rFonts w:eastAsia="SimSun"/>
          <w:b/>
          <w:sz w:val="20"/>
          <w:szCs w:val="20"/>
          <w:lang w:eastAsia="zh-CN"/>
        </w:rPr>
        <w:t xml:space="preserve">     </w:t>
      </w:r>
      <w:r w:rsidRPr="00DB52CA">
        <w:rPr>
          <w:rFonts w:eastAsia="SimSun"/>
          <w:b/>
          <w:sz w:val="20"/>
          <w:szCs w:val="20"/>
          <w:lang w:eastAsia="zh-CN"/>
        </w:rPr>
        <w:t xml:space="preserve">  К.А. Поляшов</w:t>
      </w:r>
      <w:r w:rsidRPr="00DB52CA">
        <w:rPr>
          <w:rFonts w:eastAsia="Times New Roman"/>
          <w:b/>
          <w:sz w:val="20"/>
          <w:szCs w:val="20"/>
          <w:lang w:eastAsia="ru-RU"/>
        </w:rPr>
        <w:t xml:space="preserve"> </w:t>
      </w:r>
    </w:p>
    <w:p w:rsidR="00DB52CA" w:rsidRPr="00DB52CA" w:rsidRDefault="00DB52CA" w:rsidP="00DB52CA">
      <w:pPr>
        <w:spacing w:after="0" w:line="240" w:lineRule="auto"/>
        <w:jc w:val="right"/>
        <w:rPr>
          <w:rFonts w:eastAsia="Times New Roman"/>
          <w:sz w:val="16"/>
          <w:szCs w:val="16"/>
          <w:lang w:eastAsia="ru-RU"/>
        </w:rPr>
      </w:pPr>
      <w:r w:rsidRPr="00DB52CA">
        <w:rPr>
          <w:rFonts w:eastAsia="Times New Roman"/>
          <w:sz w:val="16"/>
          <w:szCs w:val="16"/>
          <w:lang w:eastAsia="ru-RU"/>
        </w:rPr>
        <w:lastRenderedPageBreak/>
        <w:t xml:space="preserve">Приложение № 1                                                                               </w:t>
      </w:r>
    </w:p>
    <w:p w:rsidR="00DB52CA" w:rsidRPr="00DB52CA" w:rsidRDefault="00DB52CA" w:rsidP="00DB52CA">
      <w:pPr>
        <w:spacing w:after="0" w:line="240" w:lineRule="auto"/>
        <w:jc w:val="right"/>
        <w:rPr>
          <w:rFonts w:eastAsia="Times New Roman"/>
          <w:sz w:val="16"/>
          <w:szCs w:val="16"/>
          <w:lang w:eastAsia="ru-RU"/>
        </w:rPr>
      </w:pPr>
      <w:r w:rsidRPr="00DB52CA">
        <w:rPr>
          <w:rFonts w:eastAsia="Times New Roman"/>
          <w:sz w:val="16"/>
          <w:szCs w:val="16"/>
          <w:lang w:eastAsia="ru-RU"/>
        </w:rPr>
        <w:t xml:space="preserve">     к Решению Совета депутатов</w:t>
      </w:r>
    </w:p>
    <w:p w:rsidR="00DB52CA" w:rsidRPr="00DB52CA" w:rsidRDefault="00DB52CA" w:rsidP="00DB52CA">
      <w:pPr>
        <w:spacing w:after="0" w:line="240" w:lineRule="auto"/>
        <w:jc w:val="right"/>
        <w:rPr>
          <w:rFonts w:eastAsia="Times New Roman"/>
          <w:sz w:val="16"/>
          <w:szCs w:val="16"/>
          <w:lang w:eastAsia="ru-RU"/>
        </w:rPr>
      </w:pPr>
      <w:r w:rsidRPr="00DB52CA">
        <w:rPr>
          <w:rFonts w:eastAsia="Times New Roman"/>
          <w:sz w:val="16"/>
          <w:szCs w:val="16"/>
          <w:lang w:eastAsia="ru-RU"/>
        </w:rPr>
        <w:t xml:space="preserve">муниципального образования «Уемское»          </w:t>
      </w:r>
    </w:p>
    <w:p w:rsidR="00DB52CA" w:rsidRPr="00DB52CA" w:rsidRDefault="00DB52CA" w:rsidP="00DB52CA">
      <w:pPr>
        <w:spacing w:after="0" w:line="240" w:lineRule="auto"/>
        <w:jc w:val="right"/>
        <w:rPr>
          <w:rFonts w:eastAsia="Times New Roman"/>
          <w:sz w:val="16"/>
          <w:szCs w:val="16"/>
          <w:lang w:eastAsia="ru-RU"/>
        </w:rPr>
      </w:pPr>
      <w:r w:rsidRPr="00DB52CA">
        <w:rPr>
          <w:rFonts w:eastAsia="Times New Roman"/>
          <w:sz w:val="16"/>
          <w:szCs w:val="16"/>
          <w:lang w:eastAsia="ru-RU"/>
        </w:rPr>
        <w:t>«О внесении дополнений в прогнозный план приватизации</w:t>
      </w:r>
    </w:p>
    <w:p w:rsidR="00DB52CA" w:rsidRPr="00DB52CA" w:rsidRDefault="00DB52CA" w:rsidP="00DB52CA">
      <w:pPr>
        <w:spacing w:after="0" w:line="240" w:lineRule="auto"/>
        <w:jc w:val="right"/>
        <w:rPr>
          <w:rFonts w:eastAsia="Times New Roman"/>
          <w:sz w:val="16"/>
          <w:szCs w:val="16"/>
          <w:lang w:eastAsia="ru-RU"/>
        </w:rPr>
      </w:pPr>
      <w:r w:rsidRPr="00DB52CA">
        <w:rPr>
          <w:rFonts w:eastAsia="Times New Roman"/>
          <w:sz w:val="16"/>
          <w:szCs w:val="16"/>
          <w:lang w:eastAsia="ru-RU"/>
        </w:rPr>
        <w:t xml:space="preserve"> муниципального имущества муниципального</w:t>
      </w:r>
    </w:p>
    <w:p w:rsidR="00DB52CA" w:rsidRPr="00DB52CA" w:rsidRDefault="00DB52CA" w:rsidP="00DB52CA">
      <w:pPr>
        <w:spacing w:after="0" w:line="240" w:lineRule="auto"/>
        <w:jc w:val="right"/>
        <w:rPr>
          <w:rFonts w:eastAsia="Times New Roman"/>
          <w:sz w:val="16"/>
          <w:szCs w:val="16"/>
          <w:lang w:eastAsia="ru-RU"/>
        </w:rPr>
      </w:pPr>
      <w:r w:rsidRPr="00DB52CA">
        <w:rPr>
          <w:rFonts w:eastAsia="Times New Roman"/>
          <w:sz w:val="16"/>
          <w:szCs w:val="16"/>
          <w:lang w:eastAsia="ru-RU"/>
        </w:rPr>
        <w:t xml:space="preserve"> образования «Уемское» на 2020 год» от 26.08.2020 № 264</w:t>
      </w:r>
    </w:p>
    <w:p w:rsidR="00DB52CA" w:rsidRPr="00DB52CA" w:rsidRDefault="00DB52CA" w:rsidP="00DB52CA">
      <w:pPr>
        <w:spacing w:after="0" w:line="240" w:lineRule="auto"/>
        <w:jc w:val="center"/>
        <w:rPr>
          <w:rFonts w:eastAsia="Times New Roman"/>
          <w:b/>
          <w:sz w:val="26"/>
          <w:szCs w:val="26"/>
          <w:lang w:eastAsia="ru-RU"/>
        </w:rPr>
      </w:pPr>
    </w:p>
    <w:p w:rsidR="00DB52CA" w:rsidRPr="00DB52CA" w:rsidRDefault="00DB52CA" w:rsidP="00DB52CA">
      <w:pPr>
        <w:spacing w:after="0" w:line="240" w:lineRule="auto"/>
        <w:jc w:val="center"/>
        <w:rPr>
          <w:rFonts w:eastAsia="Times New Roman"/>
          <w:b/>
          <w:sz w:val="26"/>
          <w:szCs w:val="26"/>
          <w:lang w:eastAsia="ru-RU"/>
        </w:rPr>
      </w:pPr>
    </w:p>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Прогнозный план приватизации муниципального имущества муниципального образования Уемское» на 2020 год</w:t>
      </w:r>
    </w:p>
    <w:p w:rsidR="00DB52CA" w:rsidRPr="00DB52CA" w:rsidRDefault="00DB52CA" w:rsidP="00DB52CA">
      <w:pPr>
        <w:spacing w:after="0" w:line="240" w:lineRule="auto"/>
        <w:jc w:val="center"/>
        <w:rPr>
          <w:rFonts w:eastAsia="Times New Roman"/>
          <w:sz w:val="16"/>
          <w:szCs w:val="16"/>
          <w:lang w:eastAsia="ru-RU"/>
        </w:rPr>
      </w:pPr>
    </w:p>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(в редакции решений: № 237 от 18.02.2020, № 256 от 30.06.2020, № 264 от 26.08.2020)</w:t>
      </w:r>
    </w:p>
    <w:p w:rsidR="00DB52CA" w:rsidRPr="00DB52CA" w:rsidRDefault="00DB52CA" w:rsidP="00DB52CA">
      <w:pPr>
        <w:spacing w:after="0" w:line="240" w:lineRule="auto"/>
        <w:rPr>
          <w:rFonts w:eastAsia="Times New Roman"/>
          <w:sz w:val="16"/>
          <w:szCs w:val="16"/>
          <w:lang w:eastAsia="ru-RU"/>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609"/>
        <w:gridCol w:w="2410"/>
        <w:gridCol w:w="1417"/>
        <w:gridCol w:w="1418"/>
      </w:tblGrid>
      <w:tr w:rsidR="00973D28" w:rsidRPr="00DB52CA" w:rsidTr="00973D28">
        <w:tc>
          <w:tcPr>
            <w:tcW w:w="484"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 </w:t>
            </w:r>
            <w:proofErr w:type="spellStart"/>
            <w:r w:rsidRPr="00DB52CA">
              <w:rPr>
                <w:rFonts w:eastAsia="Times New Roman"/>
                <w:sz w:val="16"/>
                <w:szCs w:val="16"/>
                <w:lang w:eastAsia="ru-RU"/>
              </w:rPr>
              <w:t>п</w:t>
            </w:r>
            <w:proofErr w:type="spellEnd"/>
            <w:r w:rsidRPr="00DB52CA">
              <w:rPr>
                <w:rFonts w:eastAsia="Times New Roman"/>
                <w:sz w:val="16"/>
                <w:szCs w:val="16"/>
                <w:lang w:eastAsia="ru-RU"/>
              </w:rPr>
              <w:t>/</w:t>
            </w:r>
            <w:proofErr w:type="spellStart"/>
            <w:r w:rsidRPr="00DB52CA">
              <w:rPr>
                <w:rFonts w:eastAsia="Times New Roman"/>
                <w:sz w:val="16"/>
                <w:szCs w:val="16"/>
                <w:lang w:eastAsia="ru-RU"/>
              </w:rPr>
              <w:t>п</w:t>
            </w:r>
            <w:proofErr w:type="spellEnd"/>
          </w:p>
        </w:tc>
        <w:tc>
          <w:tcPr>
            <w:tcW w:w="1609"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Объект приватизации</w:t>
            </w:r>
          </w:p>
        </w:tc>
        <w:tc>
          <w:tcPr>
            <w:tcW w:w="2410"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Адрес объекта приватизации</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Краткая характеристика</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Предполагаемые сроки приватизации</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1</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Воздушная линия до 1000 В</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Архангельская область, Приморский муниципальный район,</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сельское поселение «Уемское», д. </w:t>
            </w:r>
            <w:proofErr w:type="spellStart"/>
            <w:r w:rsidRPr="00DB52CA">
              <w:rPr>
                <w:rFonts w:eastAsia="Times New Roman"/>
                <w:sz w:val="16"/>
                <w:szCs w:val="16"/>
                <w:lang w:eastAsia="ru-RU"/>
              </w:rPr>
              <w:t>Куропти</w:t>
            </w:r>
            <w:proofErr w:type="spellEnd"/>
            <w:r w:rsidRPr="00DB52CA">
              <w:rPr>
                <w:rFonts w:eastAsia="Times New Roman"/>
                <w:sz w:val="16"/>
                <w:szCs w:val="16"/>
                <w:lang w:eastAsia="ru-RU"/>
              </w:rPr>
              <w:t>, ул.</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Военный городок № 130, сооружение 30</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Протяженность: 0,356 км, напряженность-0,4В</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2</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Кабельная линия до 1000 В</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Архангельская область, Приморский муниципальный район,</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сельское поселение «Уемское», д. </w:t>
            </w:r>
            <w:proofErr w:type="spellStart"/>
            <w:r w:rsidRPr="00DB52CA">
              <w:rPr>
                <w:rFonts w:eastAsia="Times New Roman"/>
                <w:sz w:val="16"/>
                <w:szCs w:val="16"/>
                <w:lang w:eastAsia="ru-RU"/>
              </w:rPr>
              <w:t>Куропти</w:t>
            </w:r>
            <w:proofErr w:type="spellEnd"/>
            <w:r w:rsidRPr="00DB52CA">
              <w:rPr>
                <w:rFonts w:eastAsia="Times New Roman"/>
                <w:sz w:val="16"/>
                <w:szCs w:val="16"/>
                <w:lang w:eastAsia="ru-RU"/>
              </w:rPr>
              <w:t>, ул.</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Военный городок № 130, сооружение 29</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протяженность 0,139 км, напряженность-0,4В</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3</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Воздушные высоковольтные линии   ЛЭП</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Архангельская область, Приморский муниципальный район,</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сельское поселение «Уемское», д. </w:t>
            </w:r>
            <w:proofErr w:type="spellStart"/>
            <w:r w:rsidRPr="00DB52CA">
              <w:rPr>
                <w:rFonts w:eastAsia="Times New Roman"/>
                <w:sz w:val="16"/>
                <w:szCs w:val="16"/>
                <w:lang w:eastAsia="ru-RU"/>
              </w:rPr>
              <w:t>Куропти</w:t>
            </w:r>
            <w:proofErr w:type="spellEnd"/>
            <w:r w:rsidRPr="00DB52CA">
              <w:rPr>
                <w:rFonts w:eastAsia="Times New Roman"/>
                <w:sz w:val="16"/>
                <w:szCs w:val="16"/>
                <w:lang w:eastAsia="ru-RU"/>
              </w:rPr>
              <w:t>, ул.</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Военный городок № 130, сооружение 32</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протяженность 0,267, напряженность-6кВ</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4</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Кабельная высоковольтная линия ЛЭП</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Архангельская область, Приморский муниципальный район,</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сельское поселение «Уемское», д. </w:t>
            </w:r>
            <w:proofErr w:type="spellStart"/>
            <w:r w:rsidRPr="00DB52CA">
              <w:rPr>
                <w:rFonts w:eastAsia="Times New Roman"/>
                <w:sz w:val="16"/>
                <w:szCs w:val="16"/>
                <w:lang w:eastAsia="ru-RU"/>
              </w:rPr>
              <w:t>Куропти</w:t>
            </w:r>
            <w:proofErr w:type="spellEnd"/>
            <w:r w:rsidRPr="00DB52CA">
              <w:rPr>
                <w:rFonts w:eastAsia="Times New Roman"/>
                <w:sz w:val="16"/>
                <w:szCs w:val="16"/>
                <w:lang w:eastAsia="ru-RU"/>
              </w:rPr>
              <w:t>, ул.</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Военный городок № 130, сооружение 31</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протяженность 0,750 км, напряженность-6кВ</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5</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Здание трансформаторной подстанции</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Архангельская область, Приморский муниципальный район,</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сельское поселение «Уемское», д. </w:t>
            </w:r>
            <w:proofErr w:type="spellStart"/>
            <w:r w:rsidRPr="00DB52CA">
              <w:rPr>
                <w:rFonts w:eastAsia="Times New Roman"/>
                <w:sz w:val="16"/>
                <w:szCs w:val="16"/>
                <w:lang w:eastAsia="ru-RU"/>
              </w:rPr>
              <w:t>Куропти</w:t>
            </w:r>
            <w:proofErr w:type="spellEnd"/>
            <w:r w:rsidRPr="00DB52CA">
              <w:rPr>
                <w:rFonts w:eastAsia="Times New Roman"/>
                <w:sz w:val="16"/>
                <w:szCs w:val="16"/>
                <w:lang w:eastAsia="ru-RU"/>
              </w:rPr>
              <w:t>, ул.</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Военный городок № 130, строение 20</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площадь помещения 39,7 м2, количество этажей 1, в том числе подземных 0</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lastRenderedPageBreak/>
              <w:t>6</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 Здание бани</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Архангельская область, Приморский район,</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МО «Уемское»,</w:t>
            </w:r>
          </w:p>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пос. Уемский ул. Заводская, д. 8</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 xml:space="preserve">  Нежилое здание. Площадь -132,5 кв. м.</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7</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Наружное электроснабжение и электроосвещение 15 домов. Кабельная линия 0,4 кВ;</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Архангельская область, Приморский муниципальный район, муниципальное образование «Уемское», поселок Уемский, улица Устьянская</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 xml:space="preserve">Протяженность: 559,80 м.;  </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8</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Наружное электроснабжение и электроосвещение 15 домов. Линия наружного освещения;</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Приморский муниципальный район, муниципальное образование «Уемское», поселок Уемский, улица Устьянская</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сооружения электроэнергетики. Протяженность: 432,15 м</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9</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Наружное электроснабжение и электроосвещение 15 домов, трансформаторная подстанция КТПН мощностью 160 </w:t>
            </w:r>
            <w:proofErr w:type="spellStart"/>
            <w:r w:rsidRPr="00DB52CA">
              <w:rPr>
                <w:rFonts w:eastAsia="Times New Roman"/>
                <w:sz w:val="16"/>
                <w:szCs w:val="16"/>
                <w:lang w:eastAsia="ru-RU"/>
              </w:rPr>
              <w:t>кВА</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Приморский муниципальный район, муниципальное образование «Уемское», поселок Уемский, улица Устьянская, 170а;</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 xml:space="preserve">Наружное электроснабжение и электроосвещение 15 домов, трансформаторная подстанция КТПН мощностью 160 </w:t>
            </w:r>
            <w:proofErr w:type="spellStart"/>
            <w:r w:rsidRPr="00DB52CA">
              <w:rPr>
                <w:rFonts w:eastAsia="Times New Roman"/>
                <w:sz w:val="16"/>
                <w:szCs w:val="16"/>
                <w:lang w:eastAsia="ru-RU"/>
              </w:rPr>
              <w:t>кВА</w:t>
            </w:r>
            <w:proofErr w:type="spellEnd"/>
            <w:r w:rsidRPr="00DB52CA">
              <w:rPr>
                <w:rFonts w:eastAsia="Times New Roman"/>
                <w:sz w:val="16"/>
                <w:szCs w:val="16"/>
                <w:lang w:eastAsia="ru-RU"/>
              </w:rPr>
              <w:t>; Площадь:9,8 кв. м</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10</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Наружное электроснабжение и электроосвещение 15 домов. Кабельная линия 10 кВ;</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Приморский муниципальный район, муниципальное образование «Уемское», поселок Уемский, улица Устьянская</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сооружения электроэнергетики. Протяженность: 36,20 м</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11</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Здание магазина №4</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Архангельская область, Приморский район, ул. Большесельская д.100</w:t>
            </w:r>
          </w:p>
          <w:p w:rsidR="00DB52CA" w:rsidRPr="00DB52CA" w:rsidRDefault="00DB52CA" w:rsidP="00DB52CA">
            <w:pPr>
              <w:spacing w:after="0" w:line="240" w:lineRule="auto"/>
              <w:rPr>
                <w:rFonts w:eastAsia="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Нежилое здание, площадь 96,9 м2</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12</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Здание гаража</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Архангельская область, Приморский муниципальный район, сельское поселение "Уемское" д. </w:t>
            </w:r>
            <w:proofErr w:type="spellStart"/>
            <w:r w:rsidRPr="00DB52CA">
              <w:rPr>
                <w:rFonts w:eastAsia="Times New Roman"/>
                <w:sz w:val="16"/>
                <w:szCs w:val="16"/>
                <w:lang w:eastAsia="ru-RU"/>
              </w:rPr>
              <w:t>Куропти</w:t>
            </w:r>
            <w:proofErr w:type="spellEnd"/>
            <w:r w:rsidRPr="00DB52CA">
              <w:rPr>
                <w:rFonts w:eastAsia="Times New Roman"/>
                <w:sz w:val="16"/>
                <w:szCs w:val="16"/>
                <w:lang w:eastAsia="ru-RU"/>
              </w:rPr>
              <w:t>, ул. Военный городок 130, строение 33;</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Нежилое здание, площадь 261,2 м2</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r w:rsidR="00973D28" w:rsidRPr="00DB52CA" w:rsidTr="00973D28">
        <w:tc>
          <w:tcPr>
            <w:tcW w:w="484"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13</w:t>
            </w:r>
          </w:p>
        </w:tc>
        <w:tc>
          <w:tcPr>
            <w:tcW w:w="1609"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Здание гаража</w:t>
            </w:r>
          </w:p>
        </w:tc>
        <w:tc>
          <w:tcPr>
            <w:tcW w:w="2410" w:type="dxa"/>
            <w:tcBorders>
              <w:top w:val="single" w:sz="4" w:space="0" w:color="auto"/>
              <w:left w:val="single" w:sz="4" w:space="0" w:color="auto"/>
              <w:bottom w:val="single" w:sz="4" w:space="0" w:color="auto"/>
              <w:right w:val="single" w:sz="4" w:space="0" w:color="auto"/>
            </w:tcBorders>
            <w:vAlign w:val="center"/>
          </w:tcPr>
          <w:p w:rsidR="00DB52CA" w:rsidRPr="00DB52CA" w:rsidRDefault="00DB52CA" w:rsidP="00DB52CA">
            <w:pPr>
              <w:spacing w:after="0" w:line="240" w:lineRule="auto"/>
              <w:rPr>
                <w:rFonts w:eastAsia="Times New Roman"/>
                <w:sz w:val="16"/>
                <w:szCs w:val="16"/>
                <w:lang w:eastAsia="ru-RU"/>
              </w:rPr>
            </w:pPr>
            <w:r w:rsidRPr="00DB52CA">
              <w:rPr>
                <w:rFonts w:eastAsia="Times New Roman"/>
                <w:sz w:val="16"/>
                <w:szCs w:val="16"/>
                <w:lang w:eastAsia="ru-RU"/>
              </w:rPr>
              <w:t xml:space="preserve">Архангельская область, Приморский муниципальный район, сельское поселение "Уемское" д. </w:t>
            </w:r>
            <w:proofErr w:type="spellStart"/>
            <w:r w:rsidRPr="00DB52CA">
              <w:rPr>
                <w:rFonts w:eastAsia="Times New Roman"/>
                <w:sz w:val="16"/>
                <w:szCs w:val="16"/>
                <w:lang w:eastAsia="ru-RU"/>
              </w:rPr>
              <w:t>Куропти</w:t>
            </w:r>
            <w:proofErr w:type="spellEnd"/>
            <w:r w:rsidRPr="00DB52CA">
              <w:rPr>
                <w:rFonts w:eastAsia="Times New Roman"/>
                <w:sz w:val="16"/>
                <w:szCs w:val="16"/>
                <w:lang w:eastAsia="ru-RU"/>
              </w:rPr>
              <w:t>, ул. Военный городок 130, строение 34;</w:t>
            </w:r>
          </w:p>
        </w:tc>
        <w:tc>
          <w:tcPr>
            <w:tcW w:w="1417"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spacing w:after="0" w:line="240" w:lineRule="auto"/>
              <w:jc w:val="center"/>
              <w:rPr>
                <w:rFonts w:eastAsia="Times New Roman"/>
                <w:sz w:val="16"/>
                <w:szCs w:val="16"/>
                <w:lang w:eastAsia="ru-RU"/>
              </w:rPr>
            </w:pPr>
            <w:r w:rsidRPr="00DB52CA">
              <w:rPr>
                <w:rFonts w:eastAsia="Times New Roman"/>
                <w:sz w:val="16"/>
                <w:szCs w:val="16"/>
                <w:lang w:eastAsia="ru-RU"/>
              </w:rPr>
              <w:t>Нежилое здание, площадь 322,8 м2</w:t>
            </w:r>
          </w:p>
        </w:tc>
        <w:tc>
          <w:tcPr>
            <w:tcW w:w="1418" w:type="dxa"/>
            <w:tcBorders>
              <w:top w:val="single" w:sz="4" w:space="0" w:color="auto"/>
              <w:left w:val="single" w:sz="4" w:space="0" w:color="auto"/>
              <w:bottom w:val="single" w:sz="4" w:space="0" w:color="auto"/>
              <w:right w:val="single" w:sz="4" w:space="0" w:color="auto"/>
            </w:tcBorders>
          </w:tcPr>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r w:rsidRPr="00DB52CA">
              <w:rPr>
                <w:rFonts w:eastAsia="Times New Roman"/>
                <w:sz w:val="16"/>
                <w:szCs w:val="16"/>
                <w:lang w:eastAsia="ru-RU"/>
              </w:rPr>
              <w:t>2 полугодие</w:t>
            </w:r>
          </w:p>
        </w:tc>
      </w:tr>
    </w:tbl>
    <w:p w:rsidR="00DB52CA" w:rsidRPr="00DB52CA" w:rsidRDefault="00DB52CA" w:rsidP="00DB52CA">
      <w:pPr>
        <w:widowControl w:val="0"/>
        <w:autoSpaceDE w:val="0"/>
        <w:autoSpaceDN w:val="0"/>
        <w:adjustRightInd w:val="0"/>
        <w:spacing w:after="0" w:line="240" w:lineRule="auto"/>
        <w:rPr>
          <w:rFonts w:eastAsia="Times New Roman"/>
          <w:sz w:val="16"/>
          <w:szCs w:val="16"/>
          <w:lang w:eastAsia="ru-RU"/>
        </w:rPr>
      </w:pPr>
    </w:p>
    <w:p w:rsidR="00973D28" w:rsidRPr="00973D28" w:rsidRDefault="00973D28" w:rsidP="00973D28">
      <w:pPr>
        <w:spacing w:after="0" w:line="240" w:lineRule="auto"/>
        <w:jc w:val="center"/>
        <w:rPr>
          <w:rFonts w:eastAsia="Times New Roman"/>
          <w:b/>
          <w:bCs/>
          <w:sz w:val="20"/>
          <w:szCs w:val="20"/>
          <w:lang w:eastAsia="ru-RU"/>
        </w:rPr>
      </w:pPr>
      <w:bookmarkStart w:id="1" w:name="_Hlk39043818"/>
      <w:r w:rsidRPr="00973D28">
        <w:rPr>
          <w:rFonts w:eastAsia="Times New Roman"/>
          <w:b/>
          <w:bCs/>
          <w:sz w:val="20"/>
          <w:szCs w:val="20"/>
          <w:lang w:eastAsia="ru-RU"/>
        </w:rPr>
        <w:lastRenderedPageBreak/>
        <w:t>АРХАНГЕЛЬСКАЯ ОБЛАСТЬ</w:t>
      </w:r>
    </w:p>
    <w:p w:rsidR="00973D28" w:rsidRPr="00973D28" w:rsidRDefault="00973D28" w:rsidP="00973D28">
      <w:pPr>
        <w:widowControl w:val="0"/>
        <w:autoSpaceDE w:val="0"/>
        <w:autoSpaceDN w:val="0"/>
        <w:adjustRightInd w:val="0"/>
        <w:spacing w:after="0" w:line="240" w:lineRule="auto"/>
        <w:jc w:val="center"/>
        <w:rPr>
          <w:rFonts w:eastAsia="Times New Roman"/>
          <w:b/>
          <w:bCs/>
          <w:sz w:val="20"/>
          <w:szCs w:val="20"/>
          <w:lang w:eastAsia="ru-RU"/>
        </w:rPr>
      </w:pPr>
      <w:r w:rsidRPr="00973D28">
        <w:rPr>
          <w:rFonts w:eastAsia="Times New Roman"/>
          <w:b/>
          <w:bCs/>
          <w:sz w:val="20"/>
          <w:szCs w:val="20"/>
          <w:lang w:eastAsia="ru-RU"/>
        </w:rPr>
        <w:t>ПРИМОРСКИЙ МУНИЦИПАЛЬНЫЙ РАЙОН</w:t>
      </w:r>
    </w:p>
    <w:p w:rsidR="00973D28" w:rsidRPr="00973D28" w:rsidRDefault="00973D28" w:rsidP="00973D28">
      <w:pPr>
        <w:widowControl w:val="0"/>
        <w:autoSpaceDE w:val="0"/>
        <w:autoSpaceDN w:val="0"/>
        <w:adjustRightInd w:val="0"/>
        <w:spacing w:after="0" w:line="240" w:lineRule="auto"/>
        <w:jc w:val="center"/>
        <w:rPr>
          <w:rFonts w:eastAsia="Times New Roman"/>
          <w:b/>
          <w:bCs/>
          <w:sz w:val="20"/>
          <w:szCs w:val="20"/>
          <w:lang w:eastAsia="ru-RU"/>
        </w:rPr>
      </w:pPr>
      <w:r w:rsidRPr="00973D28">
        <w:rPr>
          <w:rFonts w:eastAsia="Times New Roman"/>
          <w:b/>
          <w:bCs/>
          <w:sz w:val="20"/>
          <w:szCs w:val="20"/>
          <w:lang w:eastAsia="ru-RU"/>
        </w:rPr>
        <w:t>МУНИЦИПАЛЬНОЕ ОБРАЗОВАНИЕ «УЕМСКОЕ»</w:t>
      </w:r>
    </w:p>
    <w:p w:rsidR="00973D28" w:rsidRPr="00973D28" w:rsidRDefault="00973D28" w:rsidP="00973D28">
      <w:pPr>
        <w:widowControl w:val="0"/>
        <w:autoSpaceDE w:val="0"/>
        <w:autoSpaceDN w:val="0"/>
        <w:adjustRightInd w:val="0"/>
        <w:spacing w:after="0" w:line="240" w:lineRule="auto"/>
        <w:jc w:val="center"/>
        <w:rPr>
          <w:rFonts w:eastAsia="Times New Roman"/>
          <w:b/>
          <w:bCs/>
          <w:sz w:val="16"/>
          <w:szCs w:val="16"/>
          <w:lang w:eastAsia="ru-RU"/>
        </w:rPr>
      </w:pPr>
    </w:p>
    <w:p w:rsidR="00973D28" w:rsidRPr="00973D28" w:rsidRDefault="00973D28" w:rsidP="00973D28">
      <w:pPr>
        <w:widowControl w:val="0"/>
        <w:autoSpaceDE w:val="0"/>
        <w:autoSpaceDN w:val="0"/>
        <w:adjustRightInd w:val="0"/>
        <w:spacing w:after="0" w:line="240" w:lineRule="auto"/>
        <w:jc w:val="center"/>
        <w:rPr>
          <w:rFonts w:eastAsia="Times New Roman"/>
          <w:b/>
          <w:bCs/>
          <w:sz w:val="20"/>
          <w:szCs w:val="20"/>
          <w:lang w:eastAsia="ru-RU"/>
        </w:rPr>
      </w:pPr>
      <w:r w:rsidRPr="00973D28">
        <w:rPr>
          <w:rFonts w:eastAsia="Times New Roman"/>
          <w:b/>
          <w:bCs/>
          <w:sz w:val="20"/>
          <w:szCs w:val="20"/>
          <w:lang w:eastAsia="ru-RU"/>
        </w:rPr>
        <w:t>СОВЕТ ДЕПУТАТОВ ЧЕТВЕРТОГО СОЗЫВА</w:t>
      </w:r>
    </w:p>
    <w:p w:rsidR="00973D28" w:rsidRPr="00973D28" w:rsidRDefault="00973D28" w:rsidP="00973D28">
      <w:pPr>
        <w:widowControl w:val="0"/>
        <w:autoSpaceDE w:val="0"/>
        <w:autoSpaceDN w:val="0"/>
        <w:adjustRightInd w:val="0"/>
        <w:spacing w:after="0" w:line="240" w:lineRule="auto"/>
        <w:jc w:val="center"/>
        <w:rPr>
          <w:rFonts w:eastAsia="Times New Roman"/>
          <w:b/>
          <w:bCs/>
          <w:sz w:val="16"/>
          <w:szCs w:val="16"/>
          <w:lang w:eastAsia="ru-RU"/>
        </w:rPr>
      </w:pPr>
    </w:p>
    <w:p w:rsidR="00973D28" w:rsidRPr="00973D28" w:rsidRDefault="00973D28" w:rsidP="00973D28">
      <w:pPr>
        <w:widowControl w:val="0"/>
        <w:autoSpaceDE w:val="0"/>
        <w:autoSpaceDN w:val="0"/>
        <w:adjustRightInd w:val="0"/>
        <w:spacing w:after="0" w:line="240" w:lineRule="auto"/>
        <w:jc w:val="center"/>
        <w:rPr>
          <w:rFonts w:eastAsia="Times New Roman"/>
          <w:b/>
          <w:bCs/>
          <w:sz w:val="20"/>
          <w:szCs w:val="20"/>
          <w:lang w:eastAsia="ru-RU"/>
        </w:rPr>
      </w:pPr>
      <w:r w:rsidRPr="00973D28">
        <w:rPr>
          <w:rFonts w:eastAsia="Times New Roman"/>
          <w:b/>
          <w:bCs/>
          <w:sz w:val="20"/>
          <w:szCs w:val="20"/>
          <w:lang w:eastAsia="ru-RU"/>
        </w:rPr>
        <w:t>ТРИДЦАТЬ ДЕВЯТАЯ СЕССИЯ</w:t>
      </w:r>
    </w:p>
    <w:p w:rsidR="00973D28" w:rsidRPr="00973D28" w:rsidRDefault="00973D28" w:rsidP="00973D28">
      <w:pPr>
        <w:widowControl w:val="0"/>
        <w:autoSpaceDE w:val="0"/>
        <w:autoSpaceDN w:val="0"/>
        <w:adjustRightInd w:val="0"/>
        <w:spacing w:after="0" w:line="240" w:lineRule="auto"/>
        <w:jc w:val="center"/>
        <w:rPr>
          <w:rFonts w:eastAsia="Times New Roman"/>
          <w:b/>
          <w:bCs/>
          <w:sz w:val="16"/>
          <w:szCs w:val="16"/>
          <w:lang w:eastAsia="ru-RU"/>
        </w:rPr>
      </w:pPr>
    </w:p>
    <w:p w:rsidR="00973D28" w:rsidRPr="00973D28" w:rsidRDefault="00973D28" w:rsidP="00973D28">
      <w:pPr>
        <w:widowControl w:val="0"/>
        <w:autoSpaceDE w:val="0"/>
        <w:autoSpaceDN w:val="0"/>
        <w:adjustRightInd w:val="0"/>
        <w:spacing w:after="0" w:line="240" w:lineRule="auto"/>
        <w:jc w:val="center"/>
        <w:rPr>
          <w:rFonts w:eastAsia="Times New Roman"/>
          <w:b/>
          <w:sz w:val="20"/>
          <w:szCs w:val="20"/>
          <w:lang w:eastAsia="ru-RU"/>
        </w:rPr>
      </w:pPr>
      <w:r w:rsidRPr="00973D28">
        <w:rPr>
          <w:rFonts w:eastAsia="Times New Roman"/>
          <w:b/>
          <w:sz w:val="20"/>
          <w:szCs w:val="20"/>
          <w:lang w:eastAsia="ru-RU"/>
        </w:rPr>
        <w:t>РЕШЕНИЕ</w:t>
      </w:r>
    </w:p>
    <w:p w:rsidR="00973D28" w:rsidRPr="00973D28" w:rsidRDefault="00973D28" w:rsidP="00973D28">
      <w:pPr>
        <w:widowControl w:val="0"/>
        <w:autoSpaceDE w:val="0"/>
        <w:autoSpaceDN w:val="0"/>
        <w:adjustRightInd w:val="0"/>
        <w:spacing w:after="0" w:line="240" w:lineRule="auto"/>
        <w:ind w:firstLine="720"/>
        <w:jc w:val="center"/>
        <w:rPr>
          <w:rFonts w:eastAsia="Times New Roman"/>
          <w:b/>
          <w:sz w:val="16"/>
          <w:szCs w:val="16"/>
          <w:lang w:eastAsia="ru-RU"/>
        </w:rPr>
      </w:pPr>
    </w:p>
    <w:p w:rsidR="00973D28" w:rsidRPr="00973D28" w:rsidRDefault="00973D28" w:rsidP="00973D28">
      <w:pPr>
        <w:widowControl w:val="0"/>
        <w:autoSpaceDE w:val="0"/>
        <w:autoSpaceDN w:val="0"/>
        <w:adjustRightInd w:val="0"/>
        <w:spacing w:after="0" w:line="240" w:lineRule="auto"/>
        <w:rPr>
          <w:rFonts w:eastAsia="Times New Roman"/>
          <w:sz w:val="20"/>
          <w:szCs w:val="20"/>
          <w:lang w:eastAsia="ru-RU"/>
        </w:rPr>
      </w:pPr>
      <w:r w:rsidRPr="00973D28">
        <w:rPr>
          <w:rFonts w:eastAsia="Times New Roman"/>
          <w:sz w:val="20"/>
          <w:szCs w:val="20"/>
          <w:lang w:eastAsia="ru-RU"/>
        </w:rPr>
        <w:t xml:space="preserve">26 августа 2020 года                           п. Уемский               </w:t>
      </w:r>
      <w:r>
        <w:rPr>
          <w:rFonts w:eastAsia="Times New Roman"/>
          <w:sz w:val="20"/>
          <w:szCs w:val="20"/>
          <w:lang w:eastAsia="ru-RU"/>
        </w:rPr>
        <w:t xml:space="preserve">                           </w:t>
      </w:r>
      <w:r w:rsidRPr="00973D28">
        <w:rPr>
          <w:rFonts w:eastAsia="Times New Roman"/>
          <w:sz w:val="20"/>
          <w:szCs w:val="20"/>
          <w:lang w:eastAsia="ru-RU"/>
        </w:rPr>
        <w:t xml:space="preserve">  № 265 </w:t>
      </w:r>
    </w:p>
    <w:p w:rsidR="00973D28" w:rsidRPr="00973D28" w:rsidRDefault="00973D28" w:rsidP="00973D28">
      <w:pPr>
        <w:widowControl w:val="0"/>
        <w:autoSpaceDE w:val="0"/>
        <w:autoSpaceDN w:val="0"/>
        <w:adjustRightInd w:val="0"/>
        <w:spacing w:after="0" w:line="240" w:lineRule="auto"/>
        <w:ind w:firstLine="708"/>
        <w:jc w:val="center"/>
        <w:rPr>
          <w:rFonts w:eastAsia="Times New Roman"/>
          <w:b/>
          <w:sz w:val="16"/>
          <w:szCs w:val="16"/>
          <w:lang w:eastAsia="ru-RU"/>
        </w:rPr>
      </w:pPr>
    </w:p>
    <w:p w:rsidR="00973D28" w:rsidRPr="00973D28" w:rsidRDefault="00973D28" w:rsidP="00973D28">
      <w:pPr>
        <w:tabs>
          <w:tab w:val="center" w:pos="4677"/>
        </w:tabs>
        <w:spacing w:after="0" w:line="240" w:lineRule="auto"/>
        <w:jc w:val="center"/>
        <w:rPr>
          <w:rFonts w:eastAsia="Times New Roman"/>
          <w:b/>
          <w:sz w:val="20"/>
          <w:szCs w:val="20"/>
          <w:lang w:eastAsia="ru-RU"/>
        </w:rPr>
      </w:pPr>
      <w:r w:rsidRPr="00973D28">
        <w:rPr>
          <w:rFonts w:eastAsia="Times New Roman"/>
          <w:b/>
          <w:sz w:val="20"/>
          <w:szCs w:val="20"/>
          <w:lang w:eastAsia="ru-RU"/>
        </w:rPr>
        <w:t>Об утверждении отчета об исполнении местного бюджета муниципального    образования «Уемское» за 2019 год</w:t>
      </w:r>
    </w:p>
    <w:p w:rsidR="00973D28" w:rsidRPr="00973D28" w:rsidRDefault="00973D28" w:rsidP="00973D28">
      <w:pPr>
        <w:tabs>
          <w:tab w:val="left" w:pos="567"/>
        </w:tabs>
        <w:spacing w:after="0"/>
        <w:ind w:firstLine="284"/>
        <w:jc w:val="both"/>
        <w:rPr>
          <w:rFonts w:eastAsia="Times New Roman"/>
          <w:sz w:val="20"/>
          <w:szCs w:val="20"/>
          <w:lang w:eastAsia="ru-RU"/>
        </w:rPr>
      </w:pPr>
      <w:r w:rsidRPr="00973D28">
        <w:rPr>
          <w:rFonts w:eastAsia="Times New Roman"/>
          <w:sz w:val="20"/>
          <w:szCs w:val="20"/>
          <w:lang w:eastAsia="ru-RU"/>
        </w:rPr>
        <w:t>В соответствии с Бюджетным Кодексом Российской Федерации, Уставом муниципального образования и Положением «О бюджетном устройстве и бюджетном процессе в муниципальном образовании «Уемское», утвержденным Решением Совета депутатов муниципального образования «Уемское» от 31.10.2017 года № 75, Совет депутатов РЕШАЕТ:</w:t>
      </w:r>
    </w:p>
    <w:p w:rsidR="00973D28" w:rsidRPr="00973D28" w:rsidRDefault="00973D28" w:rsidP="00973D28">
      <w:pPr>
        <w:tabs>
          <w:tab w:val="left" w:pos="567"/>
        </w:tabs>
        <w:spacing w:after="0"/>
        <w:ind w:firstLine="284"/>
        <w:jc w:val="both"/>
        <w:rPr>
          <w:rFonts w:eastAsia="Times New Roman"/>
          <w:b/>
          <w:sz w:val="20"/>
          <w:szCs w:val="20"/>
          <w:lang w:eastAsia="ru-RU"/>
        </w:rPr>
      </w:pPr>
      <w:r w:rsidRPr="00973D28">
        <w:rPr>
          <w:rFonts w:eastAsia="Times New Roman"/>
          <w:b/>
          <w:sz w:val="20"/>
          <w:szCs w:val="20"/>
          <w:lang w:eastAsia="ru-RU"/>
        </w:rPr>
        <w:t>Статья 1</w:t>
      </w:r>
    </w:p>
    <w:p w:rsidR="00973D28" w:rsidRPr="00973D28" w:rsidRDefault="00973D28" w:rsidP="00973D28">
      <w:pPr>
        <w:tabs>
          <w:tab w:val="left" w:pos="567"/>
        </w:tabs>
        <w:autoSpaceDE w:val="0"/>
        <w:autoSpaceDN w:val="0"/>
        <w:adjustRightInd w:val="0"/>
        <w:spacing w:after="0"/>
        <w:ind w:firstLine="284"/>
        <w:jc w:val="both"/>
        <w:rPr>
          <w:rFonts w:eastAsia="Times New Roman"/>
          <w:sz w:val="20"/>
          <w:szCs w:val="20"/>
          <w:lang w:eastAsia="ru-RU"/>
        </w:rPr>
      </w:pPr>
      <w:r w:rsidRPr="00973D28">
        <w:rPr>
          <w:rFonts w:eastAsia="Times New Roman"/>
          <w:sz w:val="20"/>
          <w:szCs w:val="20"/>
          <w:lang w:eastAsia="ru-RU"/>
        </w:rPr>
        <w:t>Утвердить отчет об исполнении местного бюджета муниципального образования «Уемское» за 2019 год по доходам в сумме 19548,6 тысяч рублей, по расходам в сумме 20387,9 тысяч рублей, с дефицитом в сумме 839,3 тысяч рублей.</w:t>
      </w:r>
    </w:p>
    <w:p w:rsidR="00973D28" w:rsidRPr="00973D28" w:rsidRDefault="00973D28" w:rsidP="00973D28">
      <w:pPr>
        <w:tabs>
          <w:tab w:val="left" w:pos="567"/>
        </w:tabs>
        <w:spacing w:after="0"/>
        <w:ind w:firstLine="284"/>
        <w:jc w:val="both"/>
        <w:rPr>
          <w:rFonts w:eastAsia="Times New Roman"/>
          <w:b/>
          <w:sz w:val="20"/>
          <w:szCs w:val="20"/>
          <w:lang w:eastAsia="ru-RU"/>
        </w:rPr>
      </w:pPr>
      <w:r w:rsidRPr="00973D28">
        <w:rPr>
          <w:rFonts w:eastAsia="Times New Roman"/>
          <w:b/>
          <w:sz w:val="20"/>
          <w:szCs w:val="20"/>
          <w:lang w:eastAsia="ru-RU"/>
        </w:rPr>
        <w:t xml:space="preserve">     Статья 2</w:t>
      </w:r>
    </w:p>
    <w:p w:rsidR="00973D28" w:rsidRPr="00973D28" w:rsidRDefault="00973D28" w:rsidP="00973D28">
      <w:pPr>
        <w:tabs>
          <w:tab w:val="left" w:pos="567"/>
        </w:tabs>
        <w:spacing w:after="0"/>
        <w:ind w:firstLine="284"/>
        <w:jc w:val="both"/>
        <w:rPr>
          <w:rFonts w:eastAsia="Times New Roman"/>
          <w:sz w:val="20"/>
          <w:szCs w:val="20"/>
          <w:lang w:eastAsia="ru-RU"/>
        </w:rPr>
      </w:pPr>
      <w:r w:rsidRPr="00973D28">
        <w:rPr>
          <w:rFonts w:eastAsia="Times New Roman"/>
          <w:sz w:val="20"/>
          <w:szCs w:val="20"/>
          <w:lang w:eastAsia="ru-RU"/>
        </w:rPr>
        <w:t>1.Утвердить исполнение:</w:t>
      </w:r>
    </w:p>
    <w:p w:rsidR="00973D28" w:rsidRPr="00973D28" w:rsidRDefault="00973D28" w:rsidP="00973D28">
      <w:pPr>
        <w:tabs>
          <w:tab w:val="left" w:pos="567"/>
        </w:tabs>
        <w:spacing w:after="0"/>
        <w:ind w:firstLine="284"/>
        <w:jc w:val="both"/>
        <w:rPr>
          <w:rFonts w:eastAsia="Times New Roman"/>
          <w:sz w:val="20"/>
          <w:szCs w:val="20"/>
          <w:lang w:eastAsia="ru-RU"/>
        </w:rPr>
      </w:pPr>
      <w:r w:rsidRPr="00973D28">
        <w:rPr>
          <w:rFonts w:eastAsia="Times New Roman"/>
          <w:sz w:val="20"/>
          <w:szCs w:val="20"/>
          <w:lang w:eastAsia="ru-RU"/>
        </w:rPr>
        <w:t xml:space="preserve">         - по источникам финансирования дефицита местного бюджета по кодам классификации источников финансирования дефицита местного бюджета за 2019год согласно Приложению № 1 к настоящему Решению;</w:t>
      </w:r>
    </w:p>
    <w:p w:rsidR="00973D28" w:rsidRPr="00973D28" w:rsidRDefault="00973D28" w:rsidP="00973D28">
      <w:pPr>
        <w:tabs>
          <w:tab w:val="left" w:pos="567"/>
        </w:tabs>
        <w:spacing w:after="0"/>
        <w:ind w:firstLine="284"/>
        <w:jc w:val="both"/>
        <w:rPr>
          <w:rFonts w:eastAsia="Times New Roman"/>
          <w:sz w:val="20"/>
          <w:szCs w:val="20"/>
          <w:lang w:eastAsia="ru-RU"/>
        </w:rPr>
      </w:pPr>
      <w:r w:rsidRPr="00973D28">
        <w:rPr>
          <w:rFonts w:eastAsia="Times New Roman"/>
          <w:sz w:val="20"/>
          <w:szCs w:val="20"/>
          <w:lang w:eastAsia="ru-RU"/>
        </w:rPr>
        <w:t xml:space="preserve">      - по доходам местного бюджета по кодам классификации доходов бюджета за 2019 год согласно Приложению № 2 к настоящему Решению;</w:t>
      </w:r>
    </w:p>
    <w:p w:rsidR="00973D28" w:rsidRPr="00973D28" w:rsidRDefault="00973D28" w:rsidP="00973D28">
      <w:pPr>
        <w:tabs>
          <w:tab w:val="left" w:pos="567"/>
        </w:tabs>
        <w:spacing w:after="0"/>
        <w:ind w:firstLine="284"/>
        <w:jc w:val="both"/>
        <w:rPr>
          <w:rFonts w:eastAsia="Times New Roman"/>
          <w:sz w:val="20"/>
          <w:szCs w:val="20"/>
          <w:lang w:eastAsia="ru-RU"/>
        </w:rPr>
      </w:pPr>
      <w:r w:rsidRPr="00973D28">
        <w:rPr>
          <w:rFonts w:eastAsia="Times New Roman"/>
          <w:sz w:val="20"/>
          <w:szCs w:val="20"/>
          <w:lang w:eastAsia="ru-RU"/>
        </w:rPr>
        <w:t xml:space="preserve">     - по расходам местного бюджета по разделам, подразделам, целевым статьям и видам расходов классификации расходов бюджета в ведомственной структуре расходов местного бюджета за 2019 год согласно Приложению № 3 к настоящему Решению;</w:t>
      </w:r>
    </w:p>
    <w:p w:rsidR="00973D28" w:rsidRPr="00973D28" w:rsidRDefault="00973D28" w:rsidP="00973D28">
      <w:pPr>
        <w:tabs>
          <w:tab w:val="left" w:pos="567"/>
          <w:tab w:val="left" w:pos="720"/>
        </w:tabs>
        <w:spacing w:after="0"/>
        <w:ind w:firstLine="284"/>
        <w:jc w:val="both"/>
        <w:rPr>
          <w:rFonts w:eastAsia="Times New Roman"/>
          <w:sz w:val="20"/>
          <w:szCs w:val="20"/>
          <w:lang w:eastAsia="ru-RU"/>
        </w:rPr>
      </w:pPr>
      <w:r w:rsidRPr="00973D28">
        <w:rPr>
          <w:rFonts w:eastAsia="Times New Roman"/>
          <w:sz w:val="20"/>
          <w:szCs w:val="20"/>
          <w:lang w:eastAsia="ru-RU"/>
        </w:rPr>
        <w:t xml:space="preserve">   - по расходам местного бюджета по разделам и подразделам классификации расходов бюджета за 2019 год согласно Приложению № 4 к настоящему Решению.</w:t>
      </w:r>
    </w:p>
    <w:p w:rsidR="00973D28" w:rsidRPr="00973D28" w:rsidRDefault="00973D28" w:rsidP="00973D28">
      <w:pPr>
        <w:tabs>
          <w:tab w:val="left" w:pos="567"/>
        </w:tabs>
        <w:spacing w:after="0"/>
        <w:ind w:firstLine="284"/>
        <w:jc w:val="both"/>
        <w:rPr>
          <w:rFonts w:eastAsia="Times New Roman"/>
          <w:b/>
          <w:sz w:val="20"/>
          <w:szCs w:val="20"/>
          <w:lang w:eastAsia="ru-RU"/>
        </w:rPr>
      </w:pPr>
      <w:r w:rsidRPr="00973D28">
        <w:rPr>
          <w:rFonts w:eastAsia="Times New Roman"/>
          <w:b/>
          <w:sz w:val="20"/>
          <w:szCs w:val="20"/>
          <w:lang w:eastAsia="ru-RU"/>
        </w:rPr>
        <w:t>Статья 3</w:t>
      </w:r>
    </w:p>
    <w:p w:rsidR="00973D28" w:rsidRPr="00973D28" w:rsidRDefault="00973D28" w:rsidP="00973D28">
      <w:pPr>
        <w:shd w:val="clear" w:color="auto" w:fill="FFFFFF"/>
        <w:tabs>
          <w:tab w:val="left" w:pos="567"/>
        </w:tabs>
        <w:spacing w:after="0"/>
        <w:ind w:firstLine="284"/>
        <w:jc w:val="both"/>
        <w:rPr>
          <w:rFonts w:eastAsia="Times New Roman"/>
          <w:spacing w:val="3"/>
          <w:sz w:val="20"/>
          <w:szCs w:val="20"/>
          <w:lang w:eastAsia="ru-RU"/>
        </w:rPr>
      </w:pPr>
      <w:r w:rsidRPr="00973D28">
        <w:rPr>
          <w:rFonts w:eastAsia="Times New Roman"/>
          <w:sz w:val="20"/>
          <w:szCs w:val="20"/>
          <w:lang w:eastAsia="ru-RU"/>
        </w:rPr>
        <w:lastRenderedPageBreak/>
        <w:t xml:space="preserve">  </w:t>
      </w:r>
      <w:r w:rsidRPr="00973D28">
        <w:rPr>
          <w:rFonts w:eastAsia="Times New Roman"/>
          <w:spacing w:val="3"/>
          <w:sz w:val="20"/>
          <w:szCs w:val="20"/>
          <w:lang w:eastAsia="ru-RU"/>
        </w:rPr>
        <w:t>Опубликовать Решение   в официальном периодическом печатном издании «Вестник» муниципального образования «Уемское».</w:t>
      </w:r>
    </w:p>
    <w:p w:rsidR="00973D28" w:rsidRPr="00973D28" w:rsidRDefault="00973D28" w:rsidP="00973D28">
      <w:pPr>
        <w:tabs>
          <w:tab w:val="left" w:pos="567"/>
        </w:tabs>
        <w:spacing w:after="0"/>
        <w:ind w:firstLine="284"/>
        <w:jc w:val="both"/>
        <w:rPr>
          <w:rFonts w:eastAsia="Times New Roman"/>
          <w:b/>
          <w:sz w:val="20"/>
          <w:szCs w:val="20"/>
          <w:lang w:eastAsia="ru-RU"/>
        </w:rPr>
      </w:pPr>
      <w:r w:rsidRPr="00973D28">
        <w:rPr>
          <w:rFonts w:eastAsia="Times New Roman"/>
          <w:b/>
          <w:sz w:val="20"/>
          <w:szCs w:val="20"/>
          <w:lang w:eastAsia="ru-RU"/>
        </w:rPr>
        <w:t>Статья 4</w:t>
      </w:r>
    </w:p>
    <w:p w:rsidR="00973D28" w:rsidRPr="00973D28" w:rsidRDefault="00973D28" w:rsidP="00973D28">
      <w:pPr>
        <w:shd w:val="clear" w:color="auto" w:fill="FFFFFF"/>
        <w:tabs>
          <w:tab w:val="left" w:pos="567"/>
        </w:tabs>
        <w:spacing w:after="0"/>
        <w:ind w:firstLine="284"/>
        <w:jc w:val="both"/>
        <w:rPr>
          <w:rFonts w:eastAsia="Times New Roman"/>
          <w:spacing w:val="3"/>
          <w:sz w:val="20"/>
          <w:szCs w:val="20"/>
          <w:lang w:eastAsia="ru-RU"/>
        </w:rPr>
      </w:pPr>
      <w:r w:rsidRPr="00973D28">
        <w:rPr>
          <w:rFonts w:eastAsia="Times New Roman"/>
          <w:spacing w:val="3"/>
          <w:sz w:val="20"/>
          <w:szCs w:val="20"/>
          <w:lang w:eastAsia="ru-RU"/>
        </w:rPr>
        <w:t xml:space="preserve">  </w:t>
      </w:r>
      <w:r w:rsidRPr="00973D28">
        <w:rPr>
          <w:rFonts w:eastAsia="Times New Roman"/>
          <w:sz w:val="20"/>
          <w:szCs w:val="20"/>
          <w:lang w:eastAsia="ru-RU"/>
        </w:rPr>
        <w:t>Настоящее Решение вступает в силу со дня его официального опубликования.</w:t>
      </w:r>
      <w:r w:rsidRPr="00973D28">
        <w:rPr>
          <w:rFonts w:eastAsia="Times New Roman"/>
          <w:spacing w:val="3"/>
          <w:sz w:val="20"/>
          <w:szCs w:val="20"/>
          <w:lang w:eastAsia="ru-RU"/>
        </w:rPr>
        <w:t xml:space="preserve"> </w:t>
      </w:r>
    </w:p>
    <w:p w:rsidR="00973D28" w:rsidRPr="00973D28" w:rsidRDefault="00973D28" w:rsidP="00973D28">
      <w:pPr>
        <w:widowControl w:val="0"/>
        <w:autoSpaceDE w:val="0"/>
        <w:autoSpaceDN w:val="0"/>
        <w:adjustRightInd w:val="0"/>
        <w:spacing w:after="0" w:line="240" w:lineRule="auto"/>
        <w:jc w:val="both"/>
        <w:rPr>
          <w:rFonts w:eastAsia="Times New Roman"/>
          <w:b/>
          <w:sz w:val="20"/>
          <w:szCs w:val="20"/>
          <w:lang w:eastAsia="ru-RU"/>
        </w:rPr>
      </w:pPr>
      <w:r w:rsidRPr="00973D28">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sidRPr="00973D28">
        <w:rPr>
          <w:rFonts w:eastAsia="Times New Roman"/>
          <w:b/>
          <w:sz w:val="20"/>
          <w:szCs w:val="20"/>
          <w:lang w:eastAsia="ru-RU"/>
        </w:rPr>
        <w:t xml:space="preserve">  К.А. Поляшов</w:t>
      </w:r>
    </w:p>
    <w:bookmarkEnd w:id="1"/>
    <w:p w:rsidR="00973D28" w:rsidRDefault="00973D28" w:rsidP="00973D28">
      <w:pPr>
        <w:keepNext/>
        <w:spacing w:after="0" w:line="240" w:lineRule="auto"/>
        <w:jc w:val="right"/>
        <w:outlineLvl w:val="0"/>
        <w:rPr>
          <w:rFonts w:eastAsia="Times New Roman"/>
          <w:sz w:val="24"/>
          <w:szCs w:val="24"/>
          <w:lang w:eastAsia="ru-RU"/>
        </w:rPr>
      </w:pPr>
    </w:p>
    <w:p w:rsidR="00973D28" w:rsidRDefault="00973D28" w:rsidP="00973D28">
      <w:pPr>
        <w:keepNext/>
        <w:spacing w:after="0" w:line="240" w:lineRule="auto"/>
        <w:jc w:val="right"/>
        <w:outlineLvl w:val="0"/>
        <w:rPr>
          <w:rFonts w:eastAsia="Times New Roman"/>
          <w:sz w:val="24"/>
          <w:szCs w:val="24"/>
          <w:lang w:eastAsia="ru-RU"/>
        </w:rPr>
      </w:pPr>
    </w:p>
    <w:p w:rsidR="00973D28" w:rsidRPr="00973D28" w:rsidRDefault="00973D28" w:rsidP="00973D28">
      <w:pPr>
        <w:keepNext/>
        <w:spacing w:after="0" w:line="240" w:lineRule="auto"/>
        <w:jc w:val="right"/>
        <w:outlineLvl w:val="0"/>
        <w:rPr>
          <w:rFonts w:eastAsia="Times New Roman"/>
          <w:sz w:val="16"/>
          <w:szCs w:val="16"/>
          <w:lang w:eastAsia="ru-RU"/>
        </w:rPr>
      </w:pPr>
      <w:r w:rsidRPr="00973D28">
        <w:rPr>
          <w:rFonts w:eastAsia="Times New Roman"/>
          <w:sz w:val="16"/>
          <w:szCs w:val="16"/>
          <w:lang w:eastAsia="ru-RU"/>
        </w:rPr>
        <w:t>Приложение № 1</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к решению Совета депутатов</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 xml:space="preserve">муниципального образования «Уемское» </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 xml:space="preserve">«Об утверждения отчета об исполнении </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местного бюджета муниципального</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образования «Уемское» за 2019 год»</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 xml:space="preserve">                                                                                                      от 26.08.2020 № 265</w:t>
      </w:r>
    </w:p>
    <w:p w:rsidR="00973D28" w:rsidRPr="00973D28" w:rsidRDefault="00973D28" w:rsidP="00973D28">
      <w:pPr>
        <w:spacing w:after="0" w:line="240" w:lineRule="auto"/>
        <w:jc w:val="right"/>
        <w:rPr>
          <w:rFonts w:eastAsia="Times New Roman"/>
          <w:szCs w:val="28"/>
          <w:lang w:eastAsia="ru-RU"/>
        </w:rPr>
      </w:pPr>
    </w:p>
    <w:p w:rsidR="00973D28" w:rsidRPr="00973D28" w:rsidRDefault="00973D28" w:rsidP="00973D28">
      <w:pPr>
        <w:spacing w:after="0" w:line="240" w:lineRule="auto"/>
        <w:ind w:left="-720" w:firstLine="360"/>
        <w:jc w:val="center"/>
        <w:rPr>
          <w:rFonts w:eastAsia="Times New Roman"/>
          <w:sz w:val="26"/>
          <w:szCs w:val="26"/>
          <w:lang w:eastAsia="ru-RU"/>
        </w:rPr>
      </w:pPr>
    </w:p>
    <w:p w:rsidR="00973D28" w:rsidRPr="00973D28" w:rsidRDefault="00973D28" w:rsidP="00973D28">
      <w:pPr>
        <w:spacing w:after="0" w:line="240" w:lineRule="auto"/>
        <w:ind w:left="-720" w:firstLine="360"/>
        <w:jc w:val="center"/>
        <w:rPr>
          <w:rFonts w:eastAsia="Times New Roman"/>
          <w:sz w:val="18"/>
          <w:szCs w:val="18"/>
          <w:lang w:eastAsia="ru-RU"/>
        </w:rPr>
      </w:pPr>
      <w:r w:rsidRPr="00973D28">
        <w:rPr>
          <w:rFonts w:eastAsia="Times New Roman"/>
          <w:sz w:val="18"/>
          <w:szCs w:val="18"/>
          <w:lang w:eastAsia="ru-RU"/>
        </w:rPr>
        <w:t xml:space="preserve">Исполнение источников финансирования дефицита бюджета по кодам классификации источников финансирования дефицитов бюджетов за 2019 год  </w:t>
      </w:r>
    </w:p>
    <w:p w:rsidR="00973D28" w:rsidRPr="00973D28" w:rsidRDefault="00973D28" w:rsidP="00973D28">
      <w:pPr>
        <w:spacing w:after="0" w:line="240" w:lineRule="auto"/>
        <w:jc w:val="right"/>
        <w:rPr>
          <w:rFonts w:eastAsia="Times New Roman"/>
          <w:sz w:val="18"/>
          <w:szCs w:val="18"/>
          <w:lang w:eastAsia="ru-RU"/>
        </w:rPr>
      </w:pPr>
    </w:p>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b/>
          <w:sz w:val="18"/>
          <w:szCs w:val="18"/>
          <w:lang w:eastAsia="ru-RU"/>
        </w:rPr>
        <w:t xml:space="preserve">ед. </w:t>
      </w:r>
      <w:proofErr w:type="spellStart"/>
      <w:r w:rsidRPr="00973D28">
        <w:rPr>
          <w:rFonts w:eastAsia="Times New Roman"/>
          <w:b/>
          <w:sz w:val="18"/>
          <w:szCs w:val="18"/>
          <w:lang w:eastAsia="ru-RU"/>
        </w:rPr>
        <w:t>изм</w:t>
      </w:r>
      <w:proofErr w:type="spellEnd"/>
      <w:r w:rsidRPr="00973D28">
        <w:rPr>
          <w:rFonts w:eastAsia="Times New Roman"/>
          <w:b/>
          <w:sz w:val="18"/>
          <w:szCs w:val="18"/>
          <w:lang w:eastAsia="ru-RU"/>
        </w:rPr>
        <w:t>., тыс. руб.</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694"/>
        <w:gridCol w:w="1984"/>
      </w:tblGrid>
      <w:tr w:rsidR="00973D28" w:rsidRPr="00973D28" w:rsidTr="00973D28">
        <w:trPr>
          <w:trHeight w:val="481"/>
        </w:trPr>
        <w:tc>
          <w:tcPr>
            <w:tcW w:w="2943" w:type="dxa"/>
            <w:tcBorders>
              <w:top w:val="single" w:sz="4" w:space="0" w:color="auto"/>
              <w:left w:val="single" w:sz="4" w:space="0" w:color="auto"/>
              <w:bottom w:val="single" w:sz="4" w:space="0" w:color="auto"/>
              <w:right w:val="single" w:sz="4" w:space="0" w:color="auto"/>
            </w:tcBorders>
            <w:hideMark/>
          </w:tcPr>
          <w:p w:rsidR="00973D28" w:rsidRPr="00973D28" w:rsidRDefault="00973D28" w:rsidP="00973D28">
            <w:pPr>
              <w:spacing w:after="0" w:line="240" w:lineRule="auto"/>
              <w:jc w:val="center"/>
              <w:rPr>
                <w:rFonts w:eastAsia="Times New Roman"/>
                <w:b/>
                <w:sz w:val="18"/>
                <w:szCs w:val="18"/>
                <w:lang w:eastAsia="ru-RU"/>
              </w:rPr>
            </w:pPr>
            <w:r w:rsidRPr="00973D28">
              <w:rPr>
                <w:rFonts w:eastAsia="Times New Roman"/>
                <w:b/>
                <w:sz w:val="18"/>
                <w:szCs w:val="18"/>
                <w:lang w:eastAsia="ru-RU"/>
              </w:rPr>
              <w:t>Наименование</w:t>
            </w:r>
          </w:p>
        </w:tc>
        <w:tc>
          <w:tcPr>
            <w:tcW w:w="2694" w:type="dxa"/>
            <w:tcBorders>
              <w:top w:val="single" w:sz="4" w:space="0" w:color="auto"/>
              <w:left w:val="single" w:sz="4" w:space="0" w:color="auto"/>
              <w:bottom w:val="single" w:sz="4" w:space="0" w:color="auto"/>
              <w:right w:val="single" w:sz="4" w:space="0" w:color="auto"/>
            </w:tcBorders>
            <w:hideMark/>
          </w:tcPr>
          <w:p w:rsidR="00973D28" w:rsidRPr="00973D28" w:rsidRDefault="00973D28" w:rsidP="00973D28">
            <w:pPr>
              <w:spacing w:after="0" w:line="240" w:lineRule="auto"/>
              <w:jc w:val="center"/>
              <w:rPr>
                <w:rFonts w:eastAsia="Times New Roman"/>
                <w:b/>
                <w:sz w:val="18"/>
                <w:szCs w:val="18"/>
                <w:lang w:eastAsia="ru-RU"/>
              </w:rPr>
            </w:pPr>
            <w:r w:rsidRPr="00973D28">
              <w:rPr>
                <w:rFonts w:eastAsia="Times New Roman"/>
                <w:b/>
                <w:sz w:val="18"/>
                <w:szCs w:val="18"/>
                <w:lang w:eastAsia="ru-RU"/>
              </w:rPr>
              <w:t>Код бюджетной классификации</w:t>
            </w:r>
          </w:p>
        </w:tc>
        <w:tc>
          <w:tcPr>
            <w:tcW w:w="1984" w:type="dxa"/>
            <w:tcBorders>
              <w:top w:val="single" w:sz="4" w:space="0" w:color="auto"/>
              <w:left w:val="single" w:sz="4" w:space="0" w:color="auto"/>
              <w:bottom w:val="single" w:sz="4" w:space="0" w:color="auto"/>
              <w:right w:val="single" w:sz="4" w:space="0" w:color="auto"/>
            </w:tcBorders>
            <w:hideMark/>
          </w:tcPr>
          <w:p w:rsidR="00973D28" w:rsidRPr="00973D28" w:rsidRDefault="00973D28" w:rsidP="00973D28">
            <w:pPr>
              <w:spacing w:after="0" w:line="240" w:lineRule="auto"/>
              <w:jc w:val="center"/>
              <w:rPr>
                <w:rFonts w:eastAsia="Times New Roman"/>
                <w:b/>
                <w:sz w:val="18"/>
                <w:szCs w:val="18"/>
                <w:lang w:eastAsia="ru-RU"/>
              </w:rPr>
            </w:pPr>
            <w:r w:rsidRPr="00973D28">
              <w:rPr>
                <w:rFonts w:eastAsia="Times New Roman"/>
                <w:b/>
                <w:sz w:val="18"/>
                <w:szCs w:val="18"/>
                <w:lang w:eastAsia="ru-RU"/>
              </w:rPr>
              <w:t>Исполнено</w:t>
            </w:r>
          </w:p>
        </w:tc>
      </w:tr>
      <w:tr w:rsidR="00973D28" w:rsidRPr="00973D28" w:rsidTr="00973D28">
        <w:trPr>
          <w:trHeight w:val="248"/>
        </w:trPr>
        <w:tc>
          <w:tcPr>
            <w:tcW w:w="2943" w:type="dxa"/>
            <w:tcBorders>
              <w:top w:val="single" w:sz="4" w:space="0" w:color="auto"/>
              <w:left w:val="single" w:sz="4" w:space="0" w:color="auto"/>
              <w:bottom w:val="single" w:sz="4" w:space="0" w:color="auto"/>
              <w:right w:val="single" w:sz="4" w:space="0" w:color="auto"/>
            </w:tcBorders>
            <w:hideMark/>
          </w:tcPr>
          <w:p w:rsidR="00973D28" w:rsidRPr="00973D28" w:rsidRDefault="00973D28" w:rsidP="00973D28">
            <w:pPr>
              <w:spacing w:after="0" w:line="240" w:lineRule="auto"/>
              <w:jc w:val="center"/>
              <w:rPr>
                <w:rFonts w:eastAsia="Times New Roman"/>
                <w:b/>
                <w:sz w:val="18"/>
                <w:szCs w:val="18"/>
                <w:lang w:eastAsia="ru-RU"/>
              </w:rPr>
            </w:pPr>
            <w:r w:rsidRPr="00973D28">
              <w:rPr>
                <w:rFonts w:eastAsia="Times New Roman"/>
                <w:b/>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w:t>
            </w:r>
          </w:p>
        </w:tc>
      </w:tr>
      <w:tr w:rsidR="00973D28" w:rsidRPr="00973D28" w:rsidTr="00973D28">
        <w:trPr>
          <w:trHeight w:val="470"/>
        </w:trPr>
        <w:tc>
          <w:tcPr>
            <w:tcW w:w="2943" w:type="dxa"/>
            <w:tcBorders>
              <w:top w:val="single" w:sz="4" w:space="0" w:color="auto"/>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ind w:right="-626"/>
              <w:rPr>
                <w:rFonts w:eastAsia="Times New Roman"/>
                <w:sz w:val="18"/>
                <w:szCs w:val="18"/>
                <w:lang w:eastAsia="ru-RU"/>
              </w:rPr>
            </w:pPr>
            <w:r w:rsidRPr="00973D28">
              <w:rPr>
                <w:rFonts w:eastAsia="Times New Roman"/>
                <w:sz w:val="18"/>
                <w:szCs w:val="18"/>
                <w:lang w:eastAsia="ru-RU"/>
              </w:rPr>
              <w:t>Изменение остатков средств на счетах по учету средств бюджета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 xml:space="preserve">000 01 05 00 </w:t>
            </w:r>
            <w:proofErr w:type="spellStart"/>
            <w:r w:rsidRPr="00973D28">
              <w:rPr>
                <w:rFonts w:eastAsia="Times New Roman"/>
                <w:sz w:val="18"/>
                <w:szCs w:val="18"/>
                <w:lang w:eastAsia="ru-RU"/>
              </w:rPr>
              <w:t>00</w:t>
            </w:r>
            <w:proofErr w:type="spellEnd"/>
            <w:r w:rsidRPr="00973D28">
              <w:rPr>
                <w:rFonts w:eastAsia="Times New Roman"/>
                <w:sz w:val="18"/>
                <w:szCs w:val="18"/>
                <w:lang w:eastAsia="ru-RU"/>
              </w:rPr>
              <w:t xml:space="preserve"> </w:t>
            </w:r>
            <w:proofErr w:type="spellStart"/>
            <w:r w:rsidRPr="00973D28">
              <w:rPr>
                <w:rFonts w:eastAsia="Times New Roman"/>
                <w:sz w:val="18"/>
                <w:szCs w:val="18"/>
                <w:lang w:eastAsia="ru-RU"/>
              </w:rPr>
              <w:t>00</w:t>
            </w:r>
            <w:proofErr w:type="spellEnd"/>
            <w:r w:rsidRPr="00973D28">
              <w:rPr>
                <w:rFonts w:eastAsia="Times New Roman"/>
                <w:sz w:val="18"/>
                <w:szCs w:val="18"/>
                <w:lang w:eastAsia="ru-RU"/>
              </w:rPr>
              <w:t xml:space="preserve"> 0000.000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839,3</w:t>
            </w:r>
          </w:p>
        </w:tc>
      </w:tr>
      <w:tr w:rsidR="00973D28" w:rsidRPr="00973D28" w:rsidTr="00973D28">
        <w:trPr>
          <w:trHeight w:val="236"/>
        </w:trPr>
        <w:tc>
          <w:tcPr>
            <w:tcW w:w="2943" w:type="dxa"/>
            <w:tcBorders>
              <w:top w:val="single" w:sz="4" w:space="0" w:color="auto"/>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 xml:space="preserve">Увеличение прочих остатков денежных средств бюджетов сельских поселения </w:t>
            </w:r>
          </w:p>
        </w:tc>
        <w:tc>
          <w:tcPr>
            <w:tcW w:w="2694" w:type="dxa"/>
            <w:tcBorders>
              <w:top w:val="single" w:sz="4" w:space="0" w:color="auto"/>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000 01 05 02 01 10 0000 510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19548,6</w:t>
            </w:r>
          </w:p>
        </w:tc>
      </w:tr>
      <w:tr w:rsidR="00973D28" w:rsidRPr="00973D28" w:rsidTr="00973D28">
        <w:trPr>
          <w:trHeight w:val="525"/>
        </w:trPr>
        <w:tc>
          <w:tcPr>
            <w:tcW w:w="2943" w:type="dxa"/>
            <w:tcBorders>
              <w:top w:val="single" w:sz="4" w:space="0" w:color="auto"/>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 xml:space="preserve">Уменьшение прочих остатков денежных средств бюджетов сельских поселения </w:t>
            </w:r>
          </w:p>
        </w:tc>
        <w:tc>
          <w:tcPr>
            <w:tcW w:w="2694" w:type="dxa"/>
            <w:tcBorders>
              <w:top w:val="single" w:sz="4" w:space="0" w:color="auto"/>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highlight w:val="yellow"/>
                <w:lang w:eastAsia="ru-RU"/>
              </w:rPr>
            </w:pPr>
            <w:r w:rsidRPr="00973D28">
              <w:rPr>
                <w:rFonts w:eastAsia="Times New Roman"/>
                <w:sz w:val="18"/>
                <w:szCs w:val="18"/>
                <w:lang w:eastAsia="ru-RU"/>
              </w:rPr>
              <w:t>000 01 05 02 01 10 0000 610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20387,9</w:t>
            </w:r>
          </w:p>
        </w:tc>
      </w:tr>
      <w:tr w:rsidR="00973D28" w:rsidRPr="00973D28" w:rsidTr="00973D28">
        <w:trPr>
          <w:trHeight w:val="407"/>
        </w:trPr>
        <w:tc>
          <w:tcPr>
            <w:tcW w:w="2943" w:type="dxa"/>
            <w:tcBorders>
              <w:top w:val="single" w:sz="4" w:space="0" w:color="auto"/>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ИТОГО</w:t>
            </w:r>
          </w:p>
        </w:tc>
        <w:tc>
          <w:tcPr>
            <w:tcW w:w="2694" w:type="dxa"/>
            <w:tcBorders>
              <w:top w:val="single" w:sz="4" w:space="0" w:color="auto"/>
              <w:left w:val="single" w:sz="4" w:space="0" w:color="auto"/>
              <w:bottom w:val="single" w:sz="4" w:space="0" w:color="auto"/>
              <w:right w:val="single" w:sz="4" w:space="0" w:color="auto"/>
            </w:tcBorders>
            <w:vAlign w:val="center"/>
          </w:tcPr>
          <w:p w:rsidR="00973D28" w:rsidRPr="00973D28" w:rsidRDefault="00973D28" w:rsidP="00973D28">
            <w:pPr>
              <w:spacing w:after="0" w:line="240" w:lineRule="auto"/>
              <w:jc w:val="center"/>
              <w:rPr>
                <w:rFonts w:eastAsia="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839,3</w:t>
            </w:r>
          </w:p>
        </w:tc>
      </w:tr>
    </w:tbl>
    <w:p w:rsidR="00973D28" w:rsidRPr="00973D28" w:rsidRDefault="00973D28" w:rsidP="00973D28">
      <w:pPr>
        <w:spacing w:after="0" w:line="240" w:lineRule="auto"/>
        <w:jc w:val="center"/>
        <w:rPr>
          <w:rFonts w:eastAsia="Times New Roman"/>
          <w:b/>
          <w:bCs/>
          <w:szCs w:val="28"/>
          <w:lang w:eastAsia="ru-RU"/>
        </w:rPr>
      </w:pPr>
    </w:p>
    <w:p w:rsidR="00973D28" w:rsidRPr="00973D28" w:rsidRDefault="00973D28" w:rsidP="00973D28">
      <w:pPr>
        <w:spacing w:after="0" w:line="240" w:lineRule="auto"/>
        <w:jc w:val="center"/>
        <w:rPr>
          <w:rFonts w:eastAsia="Times New Roman"/>
          <w:b/>
          <w:bCs/>
          <w:szCs w:val="28"/>
          <w:lang w:eastAsia="ru-RU"/>
        </w:rPr>
      </w:pPr>
    </w:p>
    <w:p w:rsidR="00973D28" w:rsidRPr="00973D28" w:rsidRDefault="00973D28" w:rsidP="00973D28">
      <w:pPr>
        <w:spacing w:after="0" w:line="240" w:lineRule="auto"/>
        <w:jc w:val="center"/>
        <w:rPr>
          <w:rFonts w:eastAsia="Times New Roman"/>
          <w:b/>
          <w:bCs/>
          <w:szCs w:val="28"/>
          <w:lang w:eastAsia="ru-RU"/>
        </w:rPr>
      </w:pPr>
    </w:p>
    <w:p w:rsidR="00973D28" w:rsidRPr="00973D28" w:rsidRDefault="00973D28" w:rsidP="00973D28">
      <w:pPr>
        <w:spacing w:after="0" w:line="240" w:lineRule="auto"/>
        <w:jc w:val="center"/>
        <w:rPr>
          <w:rFonts w:eastAsia="Times New Roman"/>
          <w:b/>
          <w:bCs/>
          <w:szCs w:val="28"/>
          <w:lang w:eastAsia="ru-RU"/>
        </w:rPr>
      </w:pPr>
    </w:p>
    <w:p w:rsidR="00973D28" w:rsidRPr="00973D28" w:rsidRDefault="00973D28" w:rsidP="00973D28">
      <w:pPr>
        <w:spacing w:after="0" w:line="240" w:lineRule="auto"/>
        <w:jc w:val="center"/>
        <w:rPr>
          <w:rFonts w:eastAsia="Times New Roman"/>
          <w:b/>
          <w:bCs/>
          <w:szCs w:val="28"/>
          <w:lang w:eastAsia="ru-RU"/>
        </w:rPr>
      </w:pPr>
    </w:p>
    <w:p w:rsidR="00973D28" w:rsidRPr="00973D28" w:rsidRDefault="00973D28" w:rsidP="00973D28">
      <w:pPr>
        <w:spacing w:after="0" w:line="240" w:lineRule="auto"/>
        <w:jc w:val="center"/>
        <w:rPr>
          <w:rFonts w:eastAsia="Times New Roman"/>
          <w:b/>
          <w:bCs/>
          <w:szCs w:val="28"/>
          <w:lang w:eastAsia="ru-RU"/>
        </w:rPr>
      </w:pPr>
    </w:p>
    <w:tbl>
      <w:tblPr>
        <w:tblW w:w="7603" w:type="dxa"/>
        <w:tblInd w:w="-34" w:type="dxa"/>
        <w:tblLook w:val="04A0"/>
      </w:tblPr>
      <w:tblGrid>
        <w:gridCol w:w="1458"/>
        <w:gridCol w:w="2228"/>
        <w:gridCol w:w="2410"/>
        <w:gridCol w:w="1276"/>
        <w:gridCol w:w="222"/>
        <w:gridCol w:w="9"/>
      </w:tblGrid>
      <w:tr w:rsidR="00973D28" w:rsidRPr="00973D28" w:rsidTr="00973D28">
        <w:trPr>
          <w:gridAfter w:val="2"/>
          <w:wAfter w:w="231" w:type="dxa"/>
          <w:trHeight w:val="1515"/>
        </w:trPr>
        <w:tc>
          <w:tcPr>
            <w:tcW w:w="1458" w:type="dxa"/>
            <w:noWrap/>
            <w:hideMark/>
          </w:tcPr>
          <w:p w:rsidR="00973D28" w:rsidRPr="00973D28" w:rsidRDefault="00973D28" w:rsidP="00973D28">
            <w:pPr>
              <w:spacing w:after="0" w:line="240" w:lineRule="auto"/>
              <w:rPr>
                <w:rFonts w:ascii="Calibri" w:hAnsi="Calibri"/>
                <w:sz w:val="20"/>
                <w:szCs w:val="20"/>
                <w:lang w:eastAsia="ru-RU"/>
              </w:rPr>
            </w:pPr>
            <w:bookmarkStart w:id="2" w:name="RANGE!A1:D37"/>
            <w:bookmarkEnd w:id="2"/>
          </w:p>
        </w:tc>
        <w:tc>
          <w:tcPr>
            <w:tcW w:w="2228" w:type="dxa"/>
            <w:noWrap/>
            <w:hideMark/>
          </w:tcPr>
          <w:p w:rsidR="00973D28" w:rsidRPr="00973D28" w:rsidRDefault="00973D28" w:rsidP="00973D28">
            <w:pPr>
              <w:spacing w:after="0" w:line="240" w:lineRule="auto"/>
              <w:rPr>
                <w:rFonts w:ascii="Calibri" w:hAnsi="Calibri"/>
                <w:sz w:val="20"/>
                <w:szCs w:val="20"/>
                <w:lang w:eastAsia="ru-RU"/>
              </w:rPr>
            </w:pPr>
          </w:p>
        </w:tc>
        <w:tc>
          <w:tcPr>
            <w:tcW w:w="3686" w:type="dxa"/>
            <w:gridSpan w:val="2"/>
            <w:hideMark/>
          </w:tcPr>
          <w:p w:rsidR="00973D28" w:rsidRPr="00973D28" w:rsidRDefault="00973D28" w:rsidP="00973D28">
            <w:pPr>
              <w:keepNext/>
              <w:spacing w:after="0" w:line="240" w:lineRule="auto"/>
              <w:jc w:val="right"/>
              <w:outlineLvl w:val="0"/>
              <w:rPr>
                <w:rFonts w:eastAsia="Times New Roman"/>
                <w:sz w:val="16"/>
                <w:szCs w:val="16"/>
                <w:lang w:eastAsia="ru-RU"/>
              </w:rPr>
            </w:pPr>
            <w:r w:rsidRPr="00973D28">
              <w:rPr>
                <w:rFonts w:eastAsia="Times New Roman"/>
                <w:sz w:val="16"/>
                <w:szCs w:val="16"/>
                <w:lang w:eastAsia="ru-RU"/>
              </w:rPr>
              <w:t>Приложение № 2</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к решению Совета депутатов</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 xml:space="preserve">муниципального образования «Уемское» </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 xml:space="preserve">«Об утверждения отчета об исполнении </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местного бюджета муниципального</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образования «Уемское» за 2019 год»</w:t>
            </w:r>
          </w:p>
          <w:p w:rsidR="00973D28" w:rsidRPr="00973D28" w:rsidRDefault="00973D28" w:rsidP="00973D28">
            <w:pPr>
              <w:spacing w:after="0" w:line="240" w:lineRule="auto"/>
              <w:jc w:val="right"/>
              <w:rPr>
                <w:rFonts w:eastAsia="Times New Roman"/>
                <w:sz w:val="16"/>
                <w:szCs w:val="16"/>
                <w:lang w:eastAsia="ru-RU"/>
              </w:rPr>
            </w:pPr>
            <w:r w:rsidRPr="00973D28">
              <w:rPr>
                <w:rFonts w:eastAsia="Times New Roman"/>
                <w:sz w:val="16"/>
                <w:szCs w:val="16"/>
                <w:lang w:eastAsia="ru-RU"/>
              </w:rPr>
              <w:t xml:space="preserve">от 26.08.2020 № 265 </w:t>
            </w:r>
          </w:p>
          <w:p w:rsidR="00973D28" w:rsidRPr="00973D28" w:rsidRDefault="00973D28" w:rsidP="00973D28">
            <w:pPr>
              <w:spacing w:after="0" w:line="240" w:lineRule="auto"/>
              <w:rPr>
                <w:rFonts w:eastAsia="Times New Roman"/>
                <w:sz w:val="24"/>
                <w:szCs w:val="24"/>
                <w:lang w:eastAsia="ru-RU"/>
              </w:rPr>
            </w:pPr>
            <w:r w:rsidRPr="00973D28">
              <w:rPr>
                <w:rFonts w:eastAsia="Times New Roman"/>
                <w:sz w:val="24"/>
                <w:szCs w:val="24"/>
                <w:lang w:eastAsia="ru-RU"/>
              </w:rPr>
              <w:t xml:space="preserve">                                                                                             </w:t>
            </w:r>
          </w:p>
        </w:tc>
      </w:tr>
      <w:tr w:rsidR="00973D28" w:rsidRPr="00973D28" w:rsidTr="00973D28">
        <w:trPr>
          <w:gridAfter w:val="2"/>
          <w:wAfter w:w="231" w:type="dxa"/>
          <w:trHeight w:val="315"/>
        </w:trPr>
        <w:tc>
          <w:tcPr>
            <w:tcW w:w="1458" w:type="dxa"/>
            <w:noWrap/>
            <w:hideMark/>
          </w:tcPr>
          <w:p w:rsidR="00973D28" w:rsidRPr="00973D28" w:rsidRDefault="00973D28" w:rsidP="00973D28">
            <w:pPr>
              <w:spacing w:after="0" w:line="240" w:lineRule="auto"/>
              <w:rPr>
                <w:rFonts w:ascii="Calibri" w:hAnsi="Calibri"/>
                <w:sz w:val="20"/>
                <w:szCs w:val="20"/>
                <w:lang w:eastAsia="ru-RU"/>
              </w:rPr>
            </w:pPr>
          </w:p>
        </w:tc>
        <w:tc>
          <w:tcPr>
            <w:tcW w:w="2228" w:type="dxa"/>
            <w:noWrap/>
            <w:hideMark/>
          </w:tcPr>
          <w:p w:rsidR="00973D28" w:rsidRPr="00973D28" w:rsidRDefault="00973D28" w:rsidP="00973D28">
            <w:pPr>
              <w:spacing w:after="0" w:line="240" w:lineRule="auto"/>
              <w:rPr>
                <w:rFonts w:ascii="Calibri" w:hAnsi="Calibri"/>
                <w:sz w:val="20"/>
                <w:szCs w:val="20"/>
                <w:lang w:eastAsia="ru-RU"/>
              </w:rPr>
            </w:pPr>
          </w:p>
        </w:tc>
        <w:tc>
          <w:tcPr>
            <w:tcW w:w="2410" w:type="dxa"/>
            <w:noWrap/>
            <w:hideMark/>
          </w:tcPr>
          <w:p w:rsidR="00973D28" w:rsidRPr="00973D28" w:rsidRDefault="00973D28" w:rsidP="00973D28">
            <w:pPr>
              <w:spacing w:after="0" w:line="240" w:lineRule="auto"/>
              <w:rPr>
                <w:rFonts w:ascii="Calibri" w:hAnsi="Calibri"/>
                <w:sz w:val="20"/>
                <w:szCs w:val="20"/>
                <w:lang w:eastAsia="ru-RU"/>
              </w:rPr>
            </w:pPr>
          </w:p>
        </w:tc>
        <w:tc>
          <w:tcPr>
            <w:tcW w:w="1276" w:type="dxa"/>
            <w:noWrap/>
            <w:hideMark/>
          </w:tcPr>
          <w:p w:rsidR="00973D28" w:rsidRPr="00973D28" w:rsidRDefault="00973D28" w:rsidP="00973D28">
            <w:pPr>
              <w:spacing w:after="0" w:line="240" w:lineRule="auto"/>
              <w:rPr>
                <w:rFonts w:ascii="Calibri" w:hAnsi="Calibri"/>
                <w:sz w:val="20"/>
                <w:szCs w:val="20"/>
                <w:lang w:eastAsia="ru-RU"/>
              </w:rPr>
            </w:pPr>
          </w:p>
        </w:tc>
      </w:tr>
      <w:tr w:rsidR="00973D28" w:rsidRPr="00973D28" w:rsidTr="00973D28">
        <w:trPr>
          <w:gridAfter w:val="2"/>
          <w:wAfter w:w="231" w:type="dxa"/>
          <w:trHeight w:val="465"/>
        </w:trPr>
        <w:tc>
          <w:tcPr>
            <w:tcW w:w="6096" w:type="dxa"/>
            <w:gridSpan w:val="3"/>
            <w:noWrap/>
            <w:hideMark/>
          </w:tcPr>
          <w:p w:rsidR="00973D28" w:rsidRPr="00973D28" w:rsidRDefault="00973D28" w:rsidP="00973D28">
            <w:pPr>
              <w:spacing w:after="0" w:line="240" w:lineRule="auto"/>
              <w:jc w:val="center"/>
              <w:rPr>
                <w:rFonts w:eastAsia="Times New Roman"/>
                <w:b/>
                <w:bCs/>
                <w:sz w:val="18"/>
                <w:szCs w:val="18"/>
                <w:lang w:eastAsia="ru-RU"/>
              </w:rPr>
            </w:pPr>
            <w:r w:rsidRPr="00973D28">
              <w:rPr>
                <w:rFonts w:eastAsia="Times New Roman"/>
                <w:b/>
                <w:bCs/>
                <w:sz w:val="18"/>
                <w:szCs w:val="18"/>
                <w:lang w:eastAsia="ru-RU"/>
              </w:rPr>
              <w:t>Исполнение доходов местного бюджета по кодам классификации доходов бюджетов</w:t>
            </w:r>
          </w:p>
        </w:tc>
        <w:tc>
          <w:tcPr>
            <w:tcW w:w="1276" w:type="dxa"/>
            <w:noWrap/>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gridAfter w:val="2"/>
          <w:wAfter w:w="231" w:type="dxa"/>
          <w:trHeight w:val="374"/>
        </w:trPr>
        <w:tc>
          <w:tcPr>
            <w:tcW w:w="6096" w:type="dxa"/>
            <w:gridSpan w:val="3"/>
            <w:noWrap/>
            <w:hideMark/>
          </w:tcPr>
          <w:p w:rsidR="00973D28" w:rsidRPr="00973D28" w:rsidRDefault="00973D28" w:rsidP="00973D28">
            <w:pPr>
              <w:spacing w:after="0" w:line="240" w:lineRule="auto"/>
              <w:jc w:val="center"/>
              <w:rPr>
                <w:rFonts w:eastAsia="Times New Roman"/>
                <w:b/>
                <w:bCs/>
                <w:sz w:val="18"/>
                <w:szCs w:val="18"/>
                <w:lang w:eastAsia="ru-RU"/>
              </w:rPr>
            </w:pPr>
            <w:r w:rsidRPr="00973D28">
              <w:rPr>
                <w:rFonts w:eastAsia="Times New Roman"/>
                <w:b/>
                <w:bCs/>
                <w:sz w:val="18"/>
                <w:szCs w:val="18"/>
                <w:lang w:eastAsia="ru-RU"/>
              </w:rPr>
              <w:t>за 2019 год</w:t>
            </w:r>
          </w:p>
        </w:tc>
        <w:tc>
          <w:tcPr>
            <w:tcW w:w="1276" w:type="dxa"/>
            <w:noWrap/>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gridAfter w:val="2"/>
          <w:wAfter w:w="231" w:type="dxa"/>
          <w:trHeight w:val="300"/>
        </w:trPr>
        <w:tc>
          <w:tcPr>
            <w:tcW w:w="3686" w:type="dxa"/>
            <w:gridSpan w:val="2"/>
            <w:tcBorders>
              <w:top w:val="single" w:sz="4" w:space="0" w:color="auto"/>
              <w:left w:val="single" w:sz="4" w:space="0" w:color="auto"/>
              <w:bottom w:val="single" w:sz="4" w:space="0" w:color="auto"/>
              <w:right w:val="single" w:sz="4" w:space="0" w:color="000000"/>
            </w:tcBorders>
            <w:noWrap/>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Код бюджетной классификации</w:t>
            </w:r>
          </w:p>
        </w:tc>
        <w:tc>
          <w:tcPr>
            <w:tcW w:w="2410" w:type="dxa"/>
            <w:tcBorders>
              <w:top w:val="single" w:sz="4" w:space="0" w:color="auto"/>
              <w:left w:val="single" w:sz="4" w:space="0" w:color="auto"/>
              <w:bottom w:val="single" w:sz="4" w:space="0" w:color="000000"/>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Наименование кода доходов</w:t>
            </w:r>
          </w:p>
        </w:tc>
        <w:tc>
          <w:tcPr>
            <w:tcW w:w="1276" w:type="dxa"/>
            <w:tcBorders>
              <w:top w:val="single" w:sz="4" w:space="0" w:color="auto"/>
              <w:left w:val="single" w:sz="4" w:space="0" w:color="auto"/>
              <w:bottom w:val="single" w:sz="4" w:space="0" w:color="000000"/>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Исполнено</w:t>
            </w:r>
          </w:p>
        </w:tc>
      </w:tr>
      <w:tr w:rsidR="00973D28" w:rsidRPr="00973D28" w:rsidTr="00973D28">
        <w:trPr>
          <w:gridAfter w:val="2"/>
          <w:wAfter w:w="231" w:type="dxa"/>
          <w:trHeight w:val="408"/>
        </w:trPr>
        <w:tc>
          <w:tcPr>
            <w:tcW w:w="1458" w:type="dxa"/>
            <w:vMerge w:val="restart"/>
            <w:tcBorders>
              <w:top w:val="nil"/>
              <w:left w:val="single" w:sz="4" w:space="0" w:color="auto"/>
              <w:bottom w:val="single" w:sz="4" w:space="0" w:color="000000"/>
              <w:right w:val="single" w:sz="4" w:space="0" w:color="auto"/>
            </w:tcBorders>
            <w:noWrap/>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Главного администратора доходов</w:t>
            </w:r>
          </w:p>
        </w:tc>
        <w:tc>
          <w:tcPr>
            <w:tcW w:w="2228" w:type="dxa"/>
            <w:vMerge w:val="restart"/>
            <w:tcBorders>
              <w:top w:val="nil"/>
              <w:left w:val="single" w:sz="4" w:space="0" w:color="auto"/>
              <w:bottom w:val="single" w:sz="4" w:space="0" w:color="000000"/>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Доходы</w:t>
            </w:r>
          </w:p>
        </w:tc>
        <w:tc>
          <w:tcPr>
            <w:tcW w:w="2410" w:type="dxa"/>
            <w:vMerge w:val="restart"/>
            <w:tcBorders>
              <w:top w:val="nil"/>
              <w:left w:val="single" w:sz="4" w:space="0" w:color="auto"/>
              <w:bottom w:val="single" w:sz="4" w:space="0" w:color="000000"/>
              <w:right w:val="single" w:sz="4" w:space="0" w:color="auto"/>
            </w:tcBorders>
            <w:vAlign w:val="center"/>
            <w:hideMark/>
          </w:tcPr>
          <w:p w:rsidR="00973D28" w:rsidRPr="00973D28" w:rsidRDefault="00973D28" w:rsidP="00973D28">
            <w:pPr>
              <w:spacing w:after="0" w:line="240" w:lineRule="auto"/>
              <w:jc w:val="center"/>
              <w:rPr>
                <w:rFonts w:ascii="Calibri" w:hAnsi="Calibri"/>
                <w:sz w:val="18"/>
                <w:szCs w:val="18"/>
                <w:lang w:eastAsia="ru-RU"/>
              </w:rPr>
            </w:pP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973D28" w:rsidRPr="00973D28" w:rsidRDefault="00973D28" w:rsidP="00973D28">
            <w:pPr>
              <w:spacing w:after="0" w:line="240" w:lineRule="auto"/>
              <w:jc w:val="center"/>
              <w:rPr>
                <w:rFonts w:ascii="Calibri" w:hAnsi="Calibri"/>
                <w:sz w:val="18"/>
                <w:szCs w:val="18"/>
                <w:lang w:eastAsia="ru-RU"/>
              </w:rPr>
            </w:pPr>
          </w:p>
        </w:tc>
      </w:tr>
      <w:tr w:rsidR="00973D28" w:rsidRPr="00973D28" w:rsidTr="00973D28">
        <w:trPr>
          <w:trHeight w:val="200"/>
        </w:trPr>
        <w:tc>
          <w:tcPr>
            <w:tcW w:w="1458" w:type="dxa"/>
            <w:vMerge/>
            <w:tcBorders>
              <w:top w:val="nil"/>
              <w:left w:val="single" w:sz="4" w:space="0" w:color="auto"/>
              <w:bottom w:val="single" w:sz="4" w:space="0" w:color="000000"/>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p>
        </w:tc>
        <w:tc>
          <w:tcPr>
            <w:tcW w:w="2228" w:type="dxa"/>
            <w:vMerge/>
            <w:tcBorders>
              <w:top w:val="nil"/>
              <w:left w:val="single" w:sz="4" w:space="0" w:color="auto"/>
              <w:bottom w:val="single" w:sz="4" w:space="0" w:color="000000"/>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73D28" w:rsidRPr="00973D28" w:rsidRDefault="00973D28" w:rsidP="00973D28">
            <w:pPr>
              <w:spacing w:after="0" w:line="240" w:lineRule="auto"/>
              <w:rPr>
                <w:rFonts w:ascii="Calibri" w:hAnsi="Calibri"/>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73D28" w:rsidRPr="00973D28" w:rsidRDefault="00973D28" w:rsidP="00973D28">
            <w:pPr>
              <w:spacing w:after="0" w:line="240" w:lineRule="auto"/>
              <w:rPr>
                <w:rFonts w:ascii="Calibri" w:hAnsi="Calibri"/>
                <w:sz w:val="18"/>
                <w:szCs w:val="18"/>
                <w:lang w:eastAsia="ru-RU"/>
              </w:rPr>
            </w:pPr>
          </w:p>
        </w:tc>
        <w:tc>
          <w:tcPr>
            <w:tcW w:w="231" w:type="dxa"/>
            <w:gridSpan w:val="2"/>
            <w:noWrap/>
            <w:vAlign w:val="bottom"/>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315"/>
        </w:trPr>
        <w:tc>
          <w:tcPr>
            <w:tcW w:w="1458" w:type="dxa"/>
            <w:tcBorders>
              <w:top w:val="nil"/>
              <w:left w:val="single" w:sz="4" w:space="0" w:color="auto"/>
              <w:bottom w:val="single" w:sz="4" w:space="0" w:color="auto"/>
              <w:right w:val="single" w:sz="4" w:space="0" w:color="auto"/>
            </w:tcBorders>
            <w:noWrap/>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w:t>
            </w:r>
          </w:p>
        </w:tc>
        <w:tc>
          <w:tcPr>
            <w:tcW w:w="2228" w:type="dxa"/>
            <w:tcBorders>
              <w:top w:val="nil"/>
              <w:left w:val="nil"/>
              <w:bottom w:val="single" w:sz="4" w:space="0" w:color="auto"/>
              <w:right w:val="single" w:sz="4" w:space="0" w:color="auto"/>
            </w:tcBorders>
            <w:noWrap/>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2</w:t>
            </w:r>
          </w:p>
        </w:tc>
        <w:tc>
          <w:tcPr>
            <w:tcW w:w="2410" w:type="dxa"/>
            <w:tcBorders>
              <w:top w:val="nil"/>
              <w:left w:val="nil"/>
              <w:bottom w:val="single" w:sz="4" w:space="0" w:color="auto"/>
              <w:right w:val="single" w:sz="4" w:space="0" w:color="auto"/>
            </w:tcBorders>
            <w:noWrap/>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w:t>
            </w:r>
          </w:p>
        </w:tc>
        <w:tc>
          <w:tcPr>
            <w:tcW w:w="1276" w:type="dxa"/>
            <w:tcBorders>
              <w:top w:val="nil"/>
              <w:left w:val="nil"/>
              <w:bottom w:val="nil"/>
              <w:right w:val="single" w:sz="4" w:space="0" w:color="auto"/>
            </w:tcBorders>
            <w:noWrap/>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 </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350"/>
        </w:trPr>
        <w:tc>
          <w:tcPr>
            <w:tcW w:w="1458" w:type="dxa"/>
            <w:tcBorders>
              <w:top w:val="nil"/>
              <w:left w:val="single" w:sz="4" w:space="0" w:color="auto"/>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b/>
                <w:bCs/>
                <w:sz w:val="18"/>
                <w:szCs w:val="18"/>
                <w:lang w:eastAsia="ru-RU"/>
              </w:rPr>
            </w:pPr>
            <w:r w:rsidRPr="00973D28">
              <w:rPr>
                <w:rFonts w:eastAsia="Times New Roman"/>
                <w:b/>
                <w:bCs/>
                <w:sz w:val="18"/>
                <w:szCs w:val="18"/>
                <w:lang w:eastAsia="ru-RU"/>
              </w:rPr>
              <w:t>182</w:t>
            </w:r>
          </w:p>
        </w:tc>
        <w:tc>
          <w:tcPr>
            <w:tcW w:w="2228" w:type="dxa"/>
            <w:tcBorders>
              <w:top w:val="nil"/>
              <w:left w:val="nil"/>
              <w:bottom w:val="single" w:sz="4" w:space="0" w:color="auto"/>
              <w:right w:val="single" w:sz="4" w:space="0" w:color="auto"/>
            </w:tcBorders>
            <w:noWrap/>
            <w:hideMark/>
          </w:tcPr>
          <w:p w:rsidR="00973D28" w:rsidRPr="00973D28" w:rsidRDefault="00973D28" w:rsidP="00973D28">
            <w:pPr>
              <w:spacing w:after="0" w:line="240" w:lineRule="auto"/>
              <w:jc w:val="center"/>
              <w:rPr>
                <w:rFonts w:eastAsia="Times New Roman"/>
                <w:b/>
                <w:bCs/>
                <w:sz w:val="18"/>
                <w:szCs w:val="18"/>
                <w:lang w:eastAsia="ru-RU"/>
              </w:rPr>
            </w:pPr>
            <w:r w:rsidRPr="00973D28">
              <w:rPr>
                <w:rFonts w:eastAsia="Times New Roman"/>
                <w:b/>
                <w:bCs/>
                <w:sz w:val="18"/>
                <w:szCs w:val="18"/>
                <w:lang w:eastAsia="ru-RU"/>
              </w:rPr>
              <w:t> </w:t>
            </w:r>
          </w:p>
        </w:tc>
        <w:tc>
          <w:tcPr>
            <w:tcW w:w="2410" w:type="dxa"/>
            <w:tcBorders>
              <w:top w:val="nil"/>
              <w:left w:val="nil"/>
              <w:bottom w:val="single" w:sz="4" w:space="0" w:color="auto"/>
              <w:right w:val="single" w:sz="4" w:space="0" w:color="auto"/>
            </w:tcBorders>
            <w:noWrap/>
            <w:hideMark/>
          </w:tcPr>
          <w:p w:rsidR="00973D28" w:rsidRPr="00973D28" w:rsidRDefault="00973D28" w:rsidP="00973D28">
            <w:pPr>
              <w:spacing w:after="0" w:line="240" w:lineRule="auto"/>
              <w:jc w:val="both"/>
              <w:rPr>
                <w:rFonts w:eastAsia="Times New Roman"/>
                <w:b/>
                <w:bCs/>
                <w:sz w:val="18"/>
                <w:szCs w:val="18"/>
                <w:lang w:eastAsia="ru-RU"/>
              </w:rPr>
            </w:pPr>
            <w:r w:rsidRPr="00973D28">
              <w:rPr>
                <w:rFonts w:eastAsia="Times New Roman"/>
                <w:b/>
                <w:bCs/>
                <w:sz w:val="18"/>
                <w:szCs w:val="18"/>
                <w:lang w:eastAsia="ru-RU"/>
              </w:rPr>
              <w:t xml:space="preserve">Федеральная налоговая служба </w:t>
            </w:r>
          </w:p>
        </w:tc>
        <w:tc>
          <w:tcPr>
            <w:tcW w:w="1276" w:type="dxa"/>
            <w:tcBorders>
              <w:top w:val="single" w:sz="4" w:space="0" w:color="auto"/>
              <w:left w:val="nil"/>
              <w:bottom w:val="single" w:sz="4" w:space="0" w:color="auto"/>
              <w:right w:val="single" w:sz="4" w:space="0" w:color="auto"/>
            </w:tcBorders>
            <w:noWrap/>
            <w:vAlign w:val="center"/>
            <w:hideMark/>
          </w:tcPr>
          <w:p w:rsidR="00973D28" w:rsidRPr="00973D28" w:rsidRDefault="00973D28" w:rsidP="00973D28">
            <w:pPr>
              <w:spacing w:after="0" w:line="240" w:lineRule="auto"/>
              <w:jc w:val="right"/>
              <w:rPr>
                <w:rFonts w:eastAsia="Times New Roman"/>
                <w:b/>
                <w:bCs/>
                <w:sz w:val="18"/>
                <w:szCs w:val="18"/>
                <w:lang w:eastAsia="ru-RU"/>
              </w:rPr>
            </w:pPr>
            <w:r w:rsidRPr="00973D28">
              <w:rPr>
                <w:rFonts w:eastAsia="Times New Roman"/>
                <w:b/>
                <w:bCs/>
                <w:sz w:val="18"/>
                <w:szCs w:val="18"/>
                <w:lang w:eastAsia="ru-RU"/>
              </w:rPr>
              <w:t>4300,6</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1920"/>
        </w:trPr>
        <w:tc>
          <w:tcPr>
            <w:tcW w:w="1458" w:type="dxa"/>
            <w:tcBorders>
              <w:top w:val="nil"/>
              <w:left w:val="single" w:sz="4" w:space="0" w:color="auto"/>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182</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 xml:space="preserve"> 1 01 02010 01 0000 110</w:t>
            </w:r>
          </w:p>
        </w:tc>
        <w:tc>
          <w:tcPr>
            <w:tcW w:w="2410" w:type="dxa"/>
            <w:tcBorders>
              <w:top w:val="nil"/>
              <w:left w:val="nil"/>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786,7</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1011"/>
        </w:trPr>
        <w:tc>
          <w:tcPr>
            <w:tcW w:w="1458" w:type="dxa"/>
            <w:tcBorders>
              <w:top w:val="nil"/>
              <w:left w:val="single" w:sz="4" w:space="0" w:color="auto"/>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182</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1 01 02020 01 0000 110</w:t>
            </w:r>
          </w:p>
        </w:tc>
        <w:tc>
          <w:tcPr>
            <w:tcW w:w="2410" w:type="dxa"/>
            <w:tcBorders>
              <w:top w:val="nil"/>
              <w:left w:val="nil"/>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973D28">
              <w:rPr>
                <w:rFonts w:eastAsia="Times New Roman"/>
                <w:sz w:val="18"/>
                <w:szCs w:val="18"/>
                <w:lang w:eastAsia="ru-RU"/>
              </w:rPr>
              <w:lastRenderedPageBreak/>
              <w:t>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lastRenderedPageBreak/>
              <w:t>-0,1</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945"/>
        </w:trPr>
        <w:tc>
          <w:tcPr>
            <w:tcW w:w="1458" w:type="dxa"/>
            <w:tcBorders>
              <w:top w:val="nil"/>
              <w:left w:val="single" w:sz="4" w:space="0" w:color="auto"/>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lastRenderedPageBreak/>
              <w:t>182</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1 01 02030 01 0000 110</w:t>
            </w:r>
          </w:p>
        </w:tc>
        <w:tc>
          <w:tcPr>
            <w:tcW w:w="2410" w:type="dxa"/>
            <w:tcBorders>
              <w:top w:val="nil"/>
              <w:left w:val="nil"/>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16,2</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1155"/>
        </w:trPr>
        <w:tc>
          <w:tcPr>
            <w:tcW w:w="1458" w:type="dxa"/>
            <w:tcBorders>
              <w:top w:val="nil"/>
              <w:left w:val="single" w:sz="4" w:space="0" w:color="auto"/>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182</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1 06 01030 10 0000 110</w:t>
            </w:r>
          </w:p>
        </w:tc>
        <w:tc>
          <w:tcPr>
            <w:tcW w:w="2410" w:type="dxa"/>
            <w:tcBorders>
              <w:top w:val="nil"/>
              <w:left w:val="nil"/>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757,00</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1080"/>
        </w:trPr>
        <w:tc>
          <w:tcPr>
            <w:tcW w:w="1458" w:type="dxa"/>
            <w:tcBorders>
              <w:top w:val="nil"/>
              <w:left w:val="single" w:sz="4" w:space="0" w:color="auto"/>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182</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1 06 06033 10 0000 110</w:t>
            </w:r>
          </w:p>
        </w:tc>
        <w:tc>
          <w:tcPr>
            <w:tcW w:w="2410" w:type="dxa"/>
            <w:tcBorders>
              <w:top w:val="nil"/>
              <w:left w:val="nil"/>
              <w:bottom w:val="single" w:sz="4" w:space="0" w:color="auto"/>
              <w:right w:val="single" w:sz="4" w:space="0" w:color="auto"/>
            </w:tcBorders>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1652,8</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750"/>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182</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 xml:space="preserve">1 06 06043 10 0000 110 </w:t>
            </w:r>
          </w:p>
        </w:tc>
        <w:tc>
          <w:tcPr>
            <w:tcW w:w="2410" w:type="dxa"/>
            <w:tcBorders>
              <w:top w:val="nil"/>
              <w:left w:val="nil"/>
              <w:bottom w:val="single" w:sz="4" w:space="0" w:color="auto"/>
              <w:right w:val="single" w:sz="4" w:space="0" w:color="auto"/>
            </w:tcBorders>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1088,00</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658"/>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b/>
                <w:bCs/>
                <w:sz w:val="18"/>
                <w:szCs w:val="18"/>
                <w:lang w:eastAsia="ru-RU"/>
              </w:rPr>
            </w:pPr>
            <w:r w:rsidRPr="00973D28">
              <w:rPr>
                <w:rFonts w:eastAsia="Times New Roman"/>
                <w:b/>
                <w:bCs/>
                <w:sz w:val="18"/>
                <w:szCs w:val="18"/>
                <w:lang w:eastAsia="ru-RU"/>
              </w:rPr>
              <w:t>303</w:t>
            </w:r>
          </w:p>
        </w:tc>
        <w:tc>
          <w:tcPr>
            <w:tcW w:w="2228" w:type="dxa"/>
            <w:tcBorders>
              <w:top w:val="nil"/>
              <w:left w:val="nil"/>
              <w:bottom w:val="single" w:sz="4" w:space="0" w:color="auto"/>
              <w:right w:val="single" w:sz="4" w:space="0" w:color="auto"/>
            </w:tcBorders>
            <w:noWrap/>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 </w:t>
            </w:r>
          </w:p>
        </w:tc>
        <w:tc>
          <w:tcPr>
            <w:tcW w:w="2410"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b/>
                <w:bCs/>
                <w:sz w:val="18"/>
                <w:szCs w:val="18"/>
                <w:lang w:eastAsia="ru-RU"/>
              </w:rPr>
            </w:pPr>
            <w:r w:rsidRPr="00973D28">
              <w:rPr>
                <w:rFonts w:eastAsia="Times New Roman"/>
                <w:b/>
                <w:bCs/>
                <w:sz w:val="18"/>
                <w:szCs w:val="18"/>
                <w:lang w:eastAsia="ru-RU"/>
              </w:rPr>
              <w:t xml:space="preserve">Администрация муниципального образования </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b/>
                <w:bCs/>
                <w:sz w:val="18"/>
                <w:szCs w:val="18"/>
                <w:lang w:eastAsia="ru-RU"/>
              </w:rPr>
            </w:pPr>
            <w:r w:rsidRPr="00973D28">
              <w:rPr>
                <w:rFonts w:eastAsia="Times New Roman"/>
                <w:b/>
                <w:bCs/>
                <w:sz w:val="18"/>
                <w:szCs w:val="18"/>
                <w:lang w:eastAsia="ru-RU"/>
              </w:rPr>
              <w:t>15248,0</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869"/>
        </w:trPr>
        <w:tc>
          <w:tcPr>
            <w:tcW w:w="1458" w:type="dxa"/>
            <w:tcBorders>
              <w:top w:val="nil"/>
              <w:left w:val="single" w:sz="4" w:space="0" w:color="auto"/>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1 08 04020 01 0000 110</w:t>
            </w:r>
          </w:p>
        </w:tc>
        <w:tc>
          <w:tcPr>
            <w:tcW w:w="2410" w:type="dxa"/>
            <w:hideMark/>
          </w:tcPr>
          <w:p w:rsidR="00973D28" w:rsidRPr="00973D28" w:rsidRDefault="00973D28" w:rsidP="00973D28">
            <w:pPr>
              <w:spacing w:after="0" w:line="240" w:lineRule="auto"/>
              <w:jc w:val="both"/>
              <w:rPr>
                <w:rFonts w:eastAsia="Times New Roman"/>
                <w:sz w:val="18"/>
                <w:szCs w:val="18"/>
                <w:lang w:eastAsia="ru-RU"/>
              </w:rPr>
            </w:pPr>
            <w:r w:rsidRPr="00973D28">
              <w:rPr>
                <w:rFonts w:eastAsia="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single" w:sz="4" w:space="0" w:color="auto"/>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11,4</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1980"/>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lastRenderedPageBreak/>
              <w:t>303</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111 05025 10 0000 120</w:t>
            </w:r>
          </w:p>
        </w:tc>
        <w:tc>
          <w:tcPr>
            <w:tcW w:w="2410" w:type="dxa"/>
            <w:tcBorders>
              <w:top w:val="single" w:sz="4" w:space="0" w:color="auto"/>
              <w:left w:val="nil"/>
              <w:bottom w:val="single" w:sz="4" w:space="0" w:color="auto"/>
              <w:right w:val="single" w:sz="4" w:space="0" w:color="auto"/>
            </w:tcBorders>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10,9</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555"/>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111 05075 10 0000 120</w:t>
            </w:r>
          </w:p>
        </w:tc>
        <w:tc>
          <w:tcPr>
            <w:tcW w:w="2410" w:type="dxa"/>
            <w:tcBorders>
              <w:top w:val="nil"/>
              <w:left w:val="nil"/>
              <w:bottom w:val="single" w:sz="4" w:space="0" w:color="auto"/>
              <w:right w:val="single" w:sz="4" w:space="0" w:color="auto"/>
            </w:tcBorders>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Доходы от сдачи в аренду имущества, составляющего казну поселений (за исключением земельных участков)</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653,7</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555"/>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 xml:space="preserve"> 111 09045 10 0000 120 </w:t>
            </w:r>
          </w:p>
        </w:tc>
        <w:tc>
          <w:tcPr>
            <w:tcW w:w="2410" w:type="dxa"/>
            <w:tcBorders>
              <w:top w:val="nil"/>
              <w:left w:val="nil"/>
              <w:bottom w:val="single" w:sz="4" w:space="0" w:color="auto"/>
              <w:right w:val="single" w:sz="4" w:space="0" w:color="auto"/>
            </w:tcBorders>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1654,5</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555"/>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1 13 02995 10 0000 130</w:t>
            </w:r>
          </w:p>
        </w:tc>
        <w:tc>
          <w:tcPr>
            <w:tcW w:w="2410" w:type="dxa"/>
            <w:tcBorders>
              <w:top w:val="nil"/>
              <w:left w:val="nil"/>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367,7</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2070"/>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nil"/>
              <w:left w:val="nil"/>
              <w:bottom w:val="single" w:sz="4" w:space="0" w:color="auto"/>
              <w:right w:val="nil"/>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1 14 02053 10 0000 410</w:t>
            </w:r>
          </w:p>
        </w:tc>
        <w:tc>
          <w:tcPr>
            <w:tcW w:w="2410"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1730,0</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1350"/>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lastRenderedPageBreak/>
              <w:t>303</w:t>
            </w:r>
          </w:p>
        </w:tc>
        <w:tc>
          <w:tcPr>
            <w:tcW w:w="2228" w:type="dxa"/>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1 14 06025 10 0000 430</w:t>
            </w:r>
          </w:p>
        </w:tc>
        <w:tc>
          <w:tcPr>
            <w:tcW w:w="2410"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107,4</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525"/>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single" w:sz="4" w:space="0" w:color="auto"/>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1 17 05050 10 0000 180</w:t>
            </w:r>
          </w:p>
        </w:tc>
        <w:tc>
          <w:tcPr>
            <w:tcW w:w="2410"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56,2</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720"/>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nil"/>
              <w:left w:val="nil"/>
              <w:bottom w:val="single" w:sz="4" w:space="0" w:color="auto"/>
              <w:right w:val="nil"/>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 xml:space="preserve"> 2 02 15001 10 0000 150</w:t>
            </w:r>
          </w:p>
        </w:tc>
        <w:tc>
          <w:tcPr>
            <w:tcW w:w="2410" w:type="dxa"/>
            <w:tcBorders>
              <w:top w:val="nil"/>
              <w:left w:val="single" w:sz="4" w:space="0" w:color="auto"/>
              <w:bottom w:val="single" w:sz="4" w:space="0" w:color="auto"/>
              <w:right w:val="single" w:sz="4" w:space="0" w:color="auto"/>
            </w:tcBorders>
            <w:noWrap/>
            <w:vAlign w:val="bottom"/>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711,4</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810"/>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nil"/>
              <w:left w:val="nil"/>
              <w:bottom w:val="single" w:sz="4" w:space="0" w:color="auto"/>
              <w:right w:val="nil"/>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 xml:space="preserve"> 2 02 15002 10 0000 150</w:t>
            </w:r>
          </w:p>
        </w:tc>
        <w:tc>
          <w:tcPr>
            <w:tcW w:w="2410" w:type="dxa"/>
            <w:tcBorders>
              <w:top w:val="nil"/>
              <w:left w:val="single" w:sz="4" w:space="0" w:color="auto"/>
              <w:bottom w:val="single" w:sz="4" w:space="0" w:color="auto"/>
              <w:right w:val="single" w:sz="4" w:space="0" w:color="auto"/>
            </w:tcBorders>
            <w:noWrap/>
            <w:vAlign w:val="bottom"/>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2827,2</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945"/>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nil"/>
              <w:left w:val="nil"/>
              <w:bottom w:val="single" w:sz="4" w:space="0" w:color="auto"/>
              <w:right w:val="nil"/>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2 02 03015 10 0000 150</w:t>
            </w:r>
          </w:p>
        </w:tc>
        <w:tc>
          <w:tcPr>
            <w:tcW w:w="2410" w:type="dxa"/>
            <w:tcBorders>
              <w:top w:val="nil"/>
              <w:left w:val="single" w:sz="4" w:space="0" w:color="auto"/>
              <w:bottom w:val="single" w:sz="4" w:space="0" w:color="auto"/>
              <w:right w:val="single" w:sz="4" w:space="0" w:color="auto"/>
            </w:tcBorders>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370,9</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1140"/>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noWrap/>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 xml:space="preserve">    2 02 30024 10 0000 150</w:t>
            </w:r>
          </w:p>
        </w:tc>
        <w:tc>
          <w:tcPr>
            <w:tcW w:w="2410" w:type="dxa"/>
            <w:tcBorders>
              <w:top w:val="nil"/>
              <w:left w:val="single" w:sz="4" w:space="0" w:color="auto"/>
              <w:bottom w:val="nil"/>
              <w:right w:val="single" w:sz="4" w:space="0" w:color="auto"/>
            </w:tcBorders>
            <w:noWrap/>
            <w:vAlign w:val="bottom"/>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62,5</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1575"/>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single" w:sz="4" w:space="0" w:color="auto"/>
              <w:left w:val="nil"/>
              <w:bottom w:val="single" w:sz="4" w:space="0" w:color="auto"/>
              <w:right w:val="nil"/>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2 02 04014 10 0000 150</w:t>
            </w:r>
          </w:p>
        </w:tc>
        <w:tc>
          <w:tcPr>
            <w:tcW w:w="2410" w:type="dxa"/>
            <w:tcBorders>
              <w:top w:val="single" w:sz="4" w:space="0" w:color="auto"/>
              <w:left w:val="single" w:sz="4" w:space="0" w:color="auto"/>
              <w:bottom w:val="single" w:sz="4" w:space="0" w:color="auto"/>
              <w:right w:val="single" w:sz="4" w:space="0" w:color="auto"/>
            </w:tcBorders>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4669,9</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645"/>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lastRenderedPageBreak/>
              <w:t>303</w:t>
            </w:r>
          </w:p>
        </w:tc>
        <w:tc>
          <w:tcPr>
            <w:tcW w:w="2228" w:type="dxa"/>
            <w:tcBorders>
              <w:top w:val="nil"/>
              <w:left w:val="nil"/>
              <w:bottom w:val="single" w:sz="4" w:space="0" w:color="auto"/>
              <w:right w:val="nil"/>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2 02 04999 10 0000 150</w:t>
            </w:r>
          </w:p>
        </w:tc>
        <w:tc>
          <w:tcPr>
            <w:tcW w:w="2410"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 xml:space="preserve">Прочие межбюджетные трансферты, передаваемые бюджетам сельских поселений </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1904,3</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trHeight w:val="735"/>
        </w:trPr>
        <w:tc>
          <w:tcPr>
            <w:tcW w:w="1458" w:type="dxa"/>
            <w:tcBorders>
              <w:top w:val="nil"/>
              <w:left w:val="single" w:sz="4" w:space="0" w:color="auto"/>
              <w:bottom w:val="single" w:sz="4" w:space="0" w:color="auto"/>
              <w:right w:val="single" w:sz="4" w:space="0" w:color="auto"/>
            </w:tcBorders>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303</w:t>
            </w:r>
          </w:p>
        </w:tc>
        <w:tc>
          <w:tcPr>
            <w:tcW w:w="2228" w:type="dxa"/>
            <w:tcBorders>
              <w:top w:val="nil"/>
              <w:left w:val="nil"/>
              <w:bottom w:val="single" w:sz="4" w:space="0" w:color="auto"/>
              <w:right w:val="single" w:sz="4" w:space="0" w:color="auto"/>
            </w:tcBorders>
            <w:noWrap/>
            <w:vAlign w:val="center"/>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 xml:space="preserve">2 07 0503010 0000 180 </w:t>
            </w:r>
          </w:p>
        </w:tc>
        <w:tc>
          <w:tcPr>
            <w:tcW w:w="2410" w:type="dxa"/>
            <w:tcBorders>
              <w:top w:val="nil"/>
              <w:left w:val="nil"/>
              <w:bottom w:val="single" w:sz="4" w:space="0" w:color="auto"/>
              <w:right w:val="single" w:sz="4" w:space="0" w:color="auto"/>
            </w:tcBorders>
            <w:vAlign w:val="center"/>
            <w:hideMark/>
          </w:tcPr>
          <w:p w:rsidR="00973D28" w:rsidRPr="00973D28" w:rsidRDefault="00973D28" w:rsidP="00973D28">
            <w:pPr>
              <w:spacing w:after="0" w:line="240" w:lineRule="auto"/>
              <w:rPr>
                <w:rFonts w:eastAsia="Times New Roman"/>
                <w:sz w:val="18"/>
                <w:szCs w:val="18"/>
                <w:lang w:eastAsia="ru-RU"/>
              </w:rPr>
            </w:pPr>
            <w:r w:rsidRPr="00973D28">
              <w:rPr>
                <w:rFonts w:eastAsia="Times New Roman"/>
                <w:sz w:val="18"/>
                <w:szCs w:val="18"/>
                <w:lang w:eastAsia="ru-RU"/>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110,00</w:t>
            </w:r>
          </w:p>
        </w:tc>
        <w:tc>
          <w:tcPr>
            <w:tcW w:w="231" w:type="dxa"/>
            <w:gridSpan w:val="2"/>
            <w:vAlign w:val="center"/>
            <w:hideMark/>
          </w:tcPr>
          <w:p w:rsidR="00973D28" w:rsidRPr="00973D28" w:rsidRDefault="00973D28" w:rsidP="00973D28">
            <w:pPr>
              <w:spacing w:after="0" w:line="240" w:lineRule="auto"/>
              <w:rPr>
                <w:rFonts w:ascii="Calibri" w:hAnsi="Calibri"/>
                <w:sz w:val="18"/>
                <w:szCs w:val="18"/>
                <w:lang w:eastAsia="ru-RU"/>
              </w:rPr>
            </w:pPr>
          </w:p>
        </w:tc>
      </w:tr>
      <w:tr w:rsidR="00973D28" w:rsidRPr="00973D28" w:rsidTr="00973D28">
        <w:trPr>
          <w:gridAfter w:val="1"/>
          <w:wAfter w:w="9" w:type="dxa"/>
          <w:trHeight w:val="360"/>
        </w:trPr>
        <w:tc>
          <w:tcPr>
            <w:tcW w:w="3686" w:type="dxa"/>
            <w:gridSpan w:val="2"/>
            <w:tcBorders>
              <w:top w:val="single" w:sz="8" w:space="0" w:color="auto"/>
              <w:left w:val="single" w:sz="8" w:space="0" w:color="auto"/>
              <w:bottom w:val="single" w:sz="8" w:space="0" w:color="auto"/>
              <w:right w:val="single" w:sz="4" w:space="0" w:color="000000"/>
            </w:tcBorders>
            <w:hideMark/>
          </w:tcPr>
          <w:p w:rsidR="00973D28" w:rsidRPr="00973D28" w:rsidRDefault="00973D28" w:rsidP="00973D28">
            <w:pPr>
              <w:spacing w:after="0" w:line="240" w:lineRule="auto"/>
              <w:jc w:val="center"/>
              <w:rPr>
                <w:rFonts w:eastAsia="Times New Roman"/>
                <w:b/>
                <w:bCs/>
                <w:sz w:val="18"/>
                <w:szCs w:val="18"/>
                <w:lang w:eastAsia="ru-RU"/>
              </w:rPr>
            </w:pPr>
            <w:r w:rsidRPr="00973D28">
              <w:rPr>
                <w:rFonts w:eastAsia="Times New Roman"/>
                <w:b/>
                <w:bCs/>
                <w:sz w:val="18"/>
                <w:szCs w:val="18"/>
                <w:lang w:eastAsia="ru-RU"/>
              </w:rPr>
              <w:t>Всего доходов</w:t>
            </w:r>
          </w:p>
        </w:tc>
        <w:tc>
          <w:tcPr>
            <w:tcW w:w="2410" w:type="dxa"/>
            <w:tcBorders>
              <w:top w:val="single" w:sz="8" w:space="0" w:color="auto"/>
              <w:left w:val="nil"/>
              <w:bottom w:val="single" w:sz="8" w:space="0" w:color="auto"/>
              <w:right w:val="nil"/>
            </w:tcBorders>
            <w:noWrap/>
            <w:hideMark/>
          </w:tcPr>
          <w:p w:rsidR="00973D28" w:rsidRPr="00973D28" w:rsidRDefault="00973D28" w:rsidP="00973D28">
            <w:pPr>
              <w:spacing w:after="0" w:line="240" w:lineRule="auto"/>
              <w:jc w:val="center"/>
              <w:rPr>
                <w:rFonts w:eastAsia="Times New Roman"/>
                <w:sz w:val="18"/>
                <w:szCs w:val="18"/>
                <w:lang w:eastAsia="ru-RU"/>
              </w:rPr>
            </w:pPr>
            <w:r w:rsidRPr="00973D28">
              <w:rPr>
                <w:rFonts w:eastAsia="Times New Roman"/>
                <w:sz w:val="18"/>
                <w:szCs w:val="18"/>
                <w:lang w:eastAsia="ru-RU"/>
              </w:rPr>
              <w:t> </w:t>
            </w:r>
          </w:p>
        </w:tc>
        <w:tc>
          <w:tcPr>
            <w:tcW w:w="1276" w:type="dxa"/>
            <w:tcBorders>
              <w:top w:val="single" w:sz="8" w:space="0" w:color="auto"/>
              <w:left w:val="single" w:sz="4" w:space="0" w:color="auto"/>
              <w:bottom w:val="single" w:sz="8" w:space="0" w:color="auto"/>
              <w:right w:val="single" w:sz="8" w:space="0" w:color="auto"/>
            </w:tcBorders>
            <w:noWrap/>
            <w:vAlign w:val="bottom"/>
            <w:hideMark/>
          </w:tcPr>
          <w:p w:rsidR="00973D28" w:rsidRPr="00973D28" w:rsidRDefault="00973D28" w:rsidP="00973D28">
            <w:pPr>
              <w:spacing w:after="0" w:line="240" w:lineRule="auto"/>
              <w:jc w:val="right"/>
              <w:rPr>
                <w:rFonts w:eastAsia="Times New Roman"/>
                <w:sz w:val="18"/>
                <w:szCs w:val="18"/>
                <w:lang w:eastAsia="ru-RU"/>
              </w:rPr>
            </w:pPr>
            <w:r w:rsidRPr="00973D28">
              <w:rPr>
                <w:rFonts w:eastAsia="Times New Roman"/>
                <w:sz w:val="18"/>
                <w:szCs w:val="18"/>
                <w:lang w:eastAsia="ru-RU"/>
              </w:rPr>
              <w:t>19548,6</w:t>
            </w:r>
          </w:p>
        </w:tc>
        <w:tc>
          <w:tcPr>
            <w:tcW w:w="222" w:type="dxa"/>
            <w:vAlign w:val="center"/>
            <w:hideMark/>
          </w:tcPr>
          <w:p w:rsidR="00973D28" w:rsidRPr="00973D28" w:rsidRDefault="00973D28" w:rsidP="00973D28">
            <w:pPr>
              <w:spacing w:after="0" w:line="240" w:lineRule="auto"/>
              <w:rPr>
                <w:rFonts w:ascii="Calibri" w:hAnsi="Calibri"/>
                <w:sz w:val="18"/>
                <w:szCs w:val="18"/>
                <w:lang w:eastAsia="ru-RU"/>
              </w:rPr>
            </w:pPr>
          </w:p>
        </w:tc>
      </w:tr>
    </w:tbl>
    <w:p w:rsidR="00973D28" w:rsidRPr="00973D28" w:rsidRDefault="00973D28" w:rsidP="00973D28">
      <w:pPr>
        <w:spacing w:after="0" w:line="240" w:lineRule="auto"/>
        <w:jc w:val="center"/>
        <w:rPr>
          <w:rFonts w:eastAsia="Times New Roman"/>
          <w:b/>
          <w:bCs/>
          <w:sz w:val="18"/>
          <w:szCs w:val="18"/>
          <w:lang w:eastAsia="ru-RU"/>
        </w:rPr>
      </w:pPr>
    </w:p>
    <w:p w:rsidR="00E07A55" w:rsidRPr="00E07A55" w:rsidRDefault="00E07A55" w:rsidP="00E07A55">
      <w:pPr>
        <w:keepNext/>
        <w:spacing w:after="0" w:line="240" w:lineRule="auto"/>
        <w:jc w:val="right"/>
        <w:outlineLvl w:val="0"/>
        <w:rPr>
          <w:rFonts w:eastAsia="Times New Roman"/>
          <w:sz w:val="16"/>
          <w:szCs w:val="16"/>
          <w:lang w:eastAsia="ru-RU"/>
        </w:rPr>
      </w:pPr>
      <w:r w:rsidRPr="00E07A55">
        <w:rPr>
          <w:rFonts w:eastAsia="Times New Roman"/>
          <w:sz w:val="16"/>
          <w:szCs w:val="16"/>
          <w:lang w:eastAsia="ru-RU"/>
        </w:rPr>
        <w:t>Приложение № 3</w:t>
      </w:r>
    </w:p>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к решению Совета депутатов</w:t>
      </w:r>
    </w:p>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 xml:space="preserve">муниципального образования «Уемское» </w:t>
      </w:r>
    </w:p>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 xml:space="preserve">«Об утверждения отчета об исполнении </w:t>
      </w:r>
    </w:p>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местного бюджета муниципального</w:t>
      </w:r>
    </w:p>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образования «Уемское» за 2019 год»</w:t>
      </w:r>
    </w:p>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от 26.08.2020 № 265</w:t>
      </w:r>
    </w:p>
    <w:p w:rsidR="00E07A55" w:rsidRPr="00E07A55" w:rsidRDefault="00E07A55" w:rsidP="00E07A55">
      <w:pPr>
        <w:spacing w:after="0" w:line="240" w:lineRule="auto"/>
        <w:jc w:val="center"/>
        <w:rPr>
          <w:rFonts w:ascii="Calibri" w:eastAsia="Times New Roman" w:hAnsi="Calibri"/>
          <w:sz w:val="16"/>
          <w:szCs w:val="16"/>
          <w:lang w:eastAsia="ru-RU"/>
        </w:rPr>
      </w:pPr>
      <w:r w:rsidRPr="00E07A55">
        <w:rPr>
          <w:rFonts w:ascii="Calibri" w:hAnsi="Calibri"/>
          <w:sz w:val="16"/>
          <w:szCs w:val="16"/>
          <w:lang w:eastAsia="ru-RU"/>
        </w:rPr>
        <w:fldChar w:fldCharType="begin"/>
      </w:r>
      <w:r w:rsidRPr="00E07A55">
        <w:rPr>
          <w:rFonts w:ascii="Calibri" w:hAnsi="Calibri"/>
          <w:sz w:val="16"/>
          <w:szCs w:val="16"/>
          <w:lang w:eastAsia="ru-RU"/>
        </w:rPr>
        <w:instrText xml:space="preserve"> LINK Excel.Sheet.8 "\\\\data\\All\\СОВЕТ ДЕПУТАТОВ\\39 сессия\\Отчет об исполнении бюджета за 2019 год\\3.Приложение 3  Ведомственная структура  расходов.xls" "Приложение №3 !R1C2:R188C7" \a \f 4 \h  \* MERGEFORMAT </w:instrText>
      </w:r>
      <w:r w:rsidRPr="00E07A55">
        <w:rPr>
          <w:rFonts w:ascii="Calibri" w:hAnsi="Calibri"/>
          <w:sz w:val="16"/>
          <w:szCs w:val="16"/>
          <w:lang w:eastAsia="ru-RU"/>
        </w:rPr>
        <w:fldChar w:fldCharType="separate"/>
      </w:r>
    </w:p>
    <w:tbl>
      <w:tblPr>
        <w:tblpPr w:leftFromText="180" w:rightFromText="180" w:vertAnchor="text" w:tblpY="1"/>
        <w:tblOverlap w:val="never"/>
        <w:tblW w:w="281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0"/>
        <w:gridCol w:w="709"/>
        <w:gridCol w:w="1134"/>
        <w:gridCol w:w="992"/>
        <w:gridCol w:w="1067"/>
        <w:gridCol w:w="620"/>
        <w:gridCol w:w="811"/>
        <w:gridCol w:w="1164"/>
        <w:gridCol w:w="724"/>
        <w:gridCol w:w="1011"/>
        <w:gridCol w:w="12067"/>
        <w:gridCol w:w="608"/>
        <w:gridCol w:w="811"/>
        <w:gridCol w:w="1164"/>
        <w:gridCol w:w="724"/>
        <w:gridCol w:w="1011"/>
      </w:tblGrid>
      <w:tr w:rsidR="00E07A55" w:rsidRPr="00E07A55" w:rsidTr="00E07A55">
        <w:trPr>
          <w:gridAfter w:val="6"/>
          <w:wAfter w:w="16385" w:type="dxa"/>
          <w:trHeight w:val="675"/>
        </w:trPr>
        <w:tc>
          <w:tcPr>
            <w:tcW w:w="8066" w:type="dxa"/>
            <w:gridSpan w:val="7"/>
            <w:tcBorders>
              <w:top w:val="nil"/>
              <w:left w:val="nil"/>
              <w:bottom w:val="nil"/>
              <w:right w:val="nil"/>
            </w:tcBorders>
            <w:shd w:val="clear" w:color="auto" w:fill="auto"/>
            <w:noWrap/>
            <w:vAlign w:val="bottom"/>
            <w:hideMark/>
          </w:tcPr>
          <w:p w:rsidR="00E07A55" w:rsidRDefault="00E07A55" w:rsidP="00E07A55">
            <w:pPr>
              <w:spacing w:after="0" w:line="240" w:lineRule="auto"/>
              <w:ind w:right="870"/>
              <w:jc w:val="right"/>
              <w:rPr>
                <w:rFonts w:eastAsia="Times New Roman"/>
                <w:sz w:val="16"/>
                <w:szCs w:val="16"/>
                <w:lang w:eastAsia="ru-RU"/>
              </w:rPr>
            </w:pPr>
            <w:r>
              <w:rPr>
                <w:rFonts w:eastAsia="Times New Roman"/>
                <w:sz w:val="16"/>
                <w:szCs w:val="16"/>
                <w:lang w:eastAsia="ru-RU"/>
              </w:rPr>
              <w:t>Пр</w:t>
            </w:r>
            <w:r w:rsidRPr="00E07A55">
              <w:rPr>
                <w:rFonts w:eastAsia="Times New Roman"/>
                <w:sz w:val="16"/>
                <w:szCs w:val="16"/>
                <w:lang w:eastAsia="ru-RU"/>
              </w:rPr>
              <w:t>иложение №3</w:t>
            </w:r>
            <w:r w:rsidRPr="00E07A55">
              <w:rPr>
                <w:rFonts w:eastAsia="Times New Roman"/>
                <w:sz w:val="16"/>
                <w:szCs w:val="16"/>
                <w:lang w:eastAsia="ru-RU"/>
              </w:rPr>
              <w:br/>
              <w:t xml:space="preserve">к  решению Совета депутатов  МО «Уемское» </w:t>
            </w:r>
            <w:r w:rsidRPr="00E07A55">
              <w:rPr>
                <w:rFonts w:eastAsia="Times New Roman"/>
                <w:sz w:val="16"/>
                <w:szCs w:val="16"/>
                <w:lang w:eastAsia="ru-RU"/>
              </w:rPr>
              <w:br/>
              <w:t>«Об утверждения отчета об исполнении  местного</w:t>
            </w:r>
            <w:r w:rsidRPr="00E07A55">
              <w:rPr>
                <w:rFonts w:eastAsia="Times New Roman"/>
                <w:sz w:val="16"/>
                <w:szCs w:val="16"/>
                <w:lang w:eastAsia="ru-RU"/>
              </w:rPr>
              <w:br/>
              <w:t>бюджета МО «Уемское» за 2019 год»</w:t>
            </w:r>
            <w:r w:rsidRPr="00E07A55">
              <w:rPr>
                <w:rFonts w:eastAsia="Times New Roman"/>
                <w:sz w:val="16"/>
                <w:szCs w:val="16"/>
                <w:lang w:eastAsia="ru-RU"/>
              </w:rPr>
              <w:br/>
              <w:t>от 28 апреля 2020г. № ____</w:t>
            </w:r>
          </w:p>
          <w:p w:rsidR="00E07A55" w:rsidRDefault="00E07A55" w:rsidP="00E07A55">
            <w:pPr>
              <w:spacing w:after="0" w:line="240" w:lineRule="auto"/>
              <w:ind w:right="870"/>
              <w:jc w:val="right"/>
              <w:rPr>
                <w:rFonts w:eastAsia="Times New Roman"/>
                <w:sz w:val="16"/>
                <w:szCs w:val="16"/>
                <w:lang w:eastAsia="ru-RU"/>
              </w:rPr>
            </w:pPr>
          </w:p>
          <w:p w:rsidR="00E07A55" w:rsidRPr="00E07A55" w:rsidRDefault="00E07A55" w:rsidP="00E07A55">
            <w:pPr>
              <w:spacing w:after="0" w:line="240" w:lineRule="auto"/>
              <w:ind w:right="870"/>
              <w:jc w:val="center"/>
              <w:rPr>
                <w:rFonts w:eastAsia="Times New Roman"/>
                <w:b/>
                <w:sz w:val="16"/>
                <w:szCs w:val="16"/>
                <w:lang w:eastAsia="ru-RU"/>
              </w:rPr>
            </w:pPr>
            <w:r w:rsidRPr="00E07A55">
              <w:rPr>
                <w:rFonts w:eastAsia="Times New Roman"/>
                <w:sz w:val="16"/>
                <w:szCs w:val="16"/>
                <w:lang w:eastAsia="ru-RU"/>
              </w:rPr>
              <w:t>Исполнение  местного бюджета по разделам, подразделам, целевым статьям и видам расходов классификации расходов бюджета в ведомственной структуре расходов местного бюджета за  2019 год</w:t>
            </w:r>
          </w:p>
          <w:p w:rsidR="00E07A55" w:rsidRPr="00E07A55" w:rsidRDefault="00E07A55" w:rsidP="00E07A55">
            <w:pPr>
              <w:spacing w:after="0" w:line="240" w:lineRule="auto"/>
              <w:ind w:right="870"/>
              <w:jc w:val="right"/>
              <w:rPr>
                <w:rFonts w:ascii="Arial" w:eastAsia="Times New Roman" w:hAnsi="Arial" w:cs="Arial"/>
                <w:sz w:val="16"/>
                <w:szCs w:val="16"/>
                <w:lang w:eastAsia="ru-RU"/>
              </w:rPr>
            </w:pPr>
          </w:p>
        </w:tc>
        <w:tc>
          <w:tcPr>
            <w:tcW w:w="811" w:type="dxa"/>
            <w:tcBorders>
              <w:top w:val="nil"/>
              <w:left w:val="nil"/>
              <w:bottom w:val="nil"/>
              <w:right w:val="nil"/>
            </w:tcBorders>
            <w:shd w:val="clear" w:color="auto" w:fill="auto"/>
            <w:noWrap/>
            <w:vAlign w:val="bottom"/>
            <w:hideMark/>
          </w:tcPr>
          <w:p w:rsidR="00E07A55" w:rsidRPr="00E07A55" w:rsidRDefault="00E07A55" w:rsidP="00E07A55">
            <w:pPr>
              <w:spacing w:after="0" w:line="240" w:lineRule="auto"/>
              <w:rPr>
                <w:rFonts w:ascii="Arial" w:eastAsia="Times New Roman" w:hAnsi="Arial" w:cs="Arial"/>
                <w:sz w:val="16"/>
                <w:szCs w:val="16"/>
                <w:lang w:eastAsia="ru-RU"/>
              </w:rPr>
            </w:pPr>
          </w:p>
        </w:tc>
        <w:tc>
          <w:tcPr>
            <w:tcW w:w="1164" w:type="dxa"/>
            <w:tcBorders>
              <w:top w:val="nil"/>
              <w:left w:val="nil"/>
              <w:bottom w:val="nil"/>
              <w:right w:val="nil"/>
            </w:tcBorders>
            <w:shd w:val="clear" w:color="auto" w:fill="auto"/>
            <w:noWrap/>
            <w:vAlign w:val="bottom"/>
            <w:hideMark/>
          </w:tcPr>
          <w:p w:rsidR="00E07A55" w:rsidRPr="00E07A55" w:rsidRDefault="00E07A55" w:rsidP="00E07A55">
            <w:pPr>
              <w:spacing w:after="0" w:line="240" w:lineRule="auto"/>
              <w:rPr>
                <w:rFonts w:ascii="Arial" w:eastAsia="Times New Roman" w:hAnsi="Arial" w:cs="Arial"/>
                <w:sz w:val="16"/>
                <w:szCs w:val="16"/>
                <w:lang w:eastAsia="ru-RU"/>
              </w:rPr>
            </w:pPr>
          </w:p>
        </w:tc>
        <w:tc>
          <w:tcPr>
            <w:tcW w:w="724" w:type="dxa"/>
            <w:tcBorders>
              <w:top w:val="nil"/>
              <w:left w:val="nil"/>
              <w:bottom w:val="nil"/>
              <w:right w:val="nil"/>
            </w:tcBorders>
            <w:shd w:val="clear" w:color="auto" w:fill="auto"/>
            <w:noWrap/>
            <w:vAlign w:val="bottom"/>
            <w:hideMark/>
          </w:tcPr>
          <w:p w:rsidR="00E07A55" w:rsidRPr="00E07A55" w:rsidRDefault="00E07A55" w:rsidP="00E07A55">
            <w:pPr>
              <w:spacing w:after="0" w:line="240" w:lineRule="auto"/>
              <w:rPr>
                <w:rFonts w:ascii="Arial" w:eastAsia="Times New Roman" w:hAnsi="Arial" w:cs="Arial"/>
                <w:sz w:val="16"/>
                <w:szCs w:val="16"/>
                <w:lang w:eastAsia="ru-RU"/>
              </w:rPr>
            </w:pPr>
          </w:p>
        </w:tc>
        <w:tc>
          <w:tcPr>
            <w:tcW w:w="1011" w:type="dxa"/>
            <w:tcBorders>
              <w:top w:val="nil"/>
              <w:left w:val="nil"/>
              <w:bottom w:val="nil"/>
              <w:right w:val="nil"/>
            </w:tcBorders>
            <w:shd w:val="clear" w:color="auto" w:fill="auto"/>
            <w:noWrap/>
            <w:vAlign w:val="bottom"/>
            <w:hideMark/>
          </w:tcPr>
          <w:p w:rsidR="00E07A55" w:rsidRPr="00E07A55" w:rsidRDefault="00E07A55" w:rsidP="00E07A55">
            <w:pPr>
              <w:spacing w:after="0" w:line="240" w:lineRule="auto"/>
              <w:rPr>
                <w:rFonts w:ascii="Arial" w:eastAsia="Times New Roman" w:hAnsi="Arial" w:cs="Arial"/>
                <w:sz w:val="16"/>
                <w:szCs w:val="16"/>
                <w:lang w:eastAsia="ru-RU"/>
              </w:rPr>
            </w:pPr>
          </w:p>
        </w:tc>
      </w:tr>
      <w:tr w:rsidR="00E07A55" w:rsidRPr="00E07A55" w:rsidTr="00E07A55">
        <w:trPr>
          <w:gridAfter w:val="16"/>
          <w:wAfter w:w="25467" w:type="dxa"/>
          <w:trHeight w:val="134"/>
        </w:trPr>
        <w:tc>
          <w:tcPr>
            <w:tcW w:w="2694" w:type="dxa"/>
            <w:tcBorders>
              <w:top w:val="nil"/>
              <w:left w:val="nil"/>
              <w:bottom w:val="nil"/>
              <w:right w:val="nil"/>
            </w:tcBorders>
            <w:shd w:val="clear" w:color="auto" w:fill="auto"/>
            <w:noWrap/>
            <w:vAlign w:val="bottom"/>
            <w:hideMark/>
          </w:tcPr>
          <w:p w:rsidR="00E07A55" w:rsidRPr="00E07A55" w:rsidRDefault="00E07A55" w:rsidP="00E07A55">
            <w:pPr>
              <w:spacing w:after="0" w:line="240" w:lineRule="auto"/>
              <w:ind w:right="-108"/>
              <w:jc w:val="center"/>
              <w:rPr>
                <w:rFonts w:eastAsia="Times New Roman"/>
                <w:b/>
                <w:bCs/>
                <w:sz w:val="16"/>
                <w:szCs w:val="16"/>
                <w:lang w:eastAsia="ru-RU"/>
              </w:rPr>
            </w:pPr>
          </w:p>
        </w:tc>
      </w:tr>
      <w:tr w:rsidR="00E07A55" w:rsidRPr="00E07A55" w:rsidTr="003E1F1B">
        <w:trPr>
          <w:gridAfter w:val="11"/>
          <w:wAfter w:w="20715" w:type="dxa"/>
          <w:trHeight w:val="58"/>
        </w:trPr>
        <w:tc>
          <w:tcPr>
            <w:tcW w:w="2694" w:type="dxa"/>
            <w:tcBorders>
              <w:top w:val="nil"/>
              <w:left w:val="nil"/>
              <w:bottom w:val="single" w:sz="4" w:space="0" w:color="auto"/>
              <w:right w:val="nil"/>
            </w:tcBorders>
            <w:shd w:val="clear" w:color="auto" w:fill="auto"/>
            <w:noWrap/>
            <w:vAlign w:val="bottom"/>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r>
              <w:rPr>
                <w:rFonts w:ascii="Times New Roman CYR" w:eastAsia="Times New Roman" w:hAnsi="Times New Roman CYR" w:cs="Times New Roman CYR"/>
                <w:b/>
                <w:bCs/>
                <w:sz w:val="16"/>
                <w:szCs w:val="16"/>
                <w:lang w:eastAsia="ru-RU"/>
              </w:rPr>
              <w:t xml:space="preserve">  </w:t>
            </w:r>
          </w:p>
        </w:tc>
        <w:tc>
          <w:tcPr>
            <w:tcW w:w="850" w:type="dxa"/>
            <w:tcBorders>
              <w:top w:val="nil"/>
              <w:left w:val="nil"/>
              <w:bottom w:val="single" w:sz="4" w:space="0" w:color="auto"/>
              <w:right w:val="nil"/>
            </w:tcBorders>
            <w:shd w:val="clear" w:color="auto" w:fill="auto"/>
            <w:noWrap/>
            <w:vAlign w:val="bottom"/>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p>
        </w:tc>
        <w:tc>
          <w:tcPr>
            <w:tcW w:w="709" w:type="dxa"/>
            <w:tcBorders>
              <w:top w:val="nil"/>
              <w:left w:val="nil"/>
              <w:bottom w:val="single" w:sz="4" w:space="0" w:color="auto"/>
              <w:right w:val="nil"/>
            </w:tcBorders>
            <w:shd w:val="clear" w:color="auto" w:fill="auto"/>
            <w:noWrap/>
            <w:vAlign w:val="bottom"/>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p>
        </w:tc>
        <w:tc>
          <w:tcPr>
            <w:tcW w:w="1134" w:type="dxa"/>
            <w:tcBorders>
              <w:top w:val="nil"/>
              <w:left w:val="nil"/>
              <w:bottom w:val="single" w:sz="4" w:space="0" w:color="auto"/>
              <w:right w:val="nil"/>
            </w:tcBorders>
            <w:shd w:val="clear" w:color="auto" w:fill="auto"/>
            <w:noWrap/>
            <w:vAlign w:val="bottom"/>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p>
        </w:tc>
        <w:tc>
          <w:tcPr>
            <w:tcW w:w="992" w:type="dxa"/>
            <w:tcBorders>
              <w:top w:val="nil"/>
              <w:left w:val="nil"/>
              <w:bottom w:val="single" w:sz="4" w:space="0" w:color="auto"/>
              <w:right w:val="nil"/>
            </w:tcBorders>
            <w:shd w:val="clear" w:color="auto" w:fill="auto"/>
            <w:noWrap/>
            <w:vAlign w:val="bottom"/>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p>
        </w:tc>
        <w:tc>
          <w:tcPr>
            <w:tcW w:w="1067" w:type="dxa"/>
            <w:tcBorders>
              <w:top w:val="nil"/>
              <w:left w:val="nil"/>
              <w:bottom w:val="single" w:sz="4" w:space="0" w:color="auto"/>
              <w:right w:val="nil"/>
            </w:tcBorders>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ascii="Times New Roman CYR" w:eastAsia="Times New Roman" w:hAnsi="Times New Roman CYR" w:cs="Times New Roman CYR"/>
                <w:b/>
                <w:bCs/>
                <w:sz w:val="16"/>
                <w:szCs w:val="16"/>
                <w:lang w:eastAsia="ru-RU"/>
              </w:rPr>
              <w:t>(тыс</w:t>
            </w:r>
            <w:r w:rsidRPr="00E07A55">
              <w:rPr>
                <w:rFonts w:eastAsia="Times New Roman"/>
                <w:sz w:val="16"/>
                <w:szCs w:val="16"/>
                <w:lang w:eastAsia="ru-RU"/>
              </w:rPr>
              <w:t>. рублей)</w:t>
            </w:r>
          </w:p>
        </w:tc>
      </w:tr>
      <w:tr w:rsidR="00E07A55" w:rsidRPr="00E07A55" w:rsidTr="003E1F1B">
        <w:trPr>
          <w:gridAfter w:val="11"/>
          <w:wAfter w:w="20715" w:type="dxa"/>
          <w:trHeight w:val="690"/>
        </w:trPr>
        <w:tc>
          <w:tcPr>
            <w:tcW w:w="2694" w:type="dxa"/>
            <w:vMerge w:val="restart"/>
            <w:tcBorders>
              <w:top w:val="single" w:sz="4" w:space="0" w:color="auto"/>
            </w:tcBorders>
            <w:noWrap/>
            <w:vAlign w:val="center"/>
            <w:hideMark/>
          </w:tcPr>
          <w:p w:rsidR="00E07A55" w:rsidRPr="00E07A55" w:rsidRDefault="00E07A55" w:rsidP="00E07A55">
            <w:pPr>
              <w:spacing w:after="0" w:line="240" w:lineRule="auto"/>
              <w:rPr>
                <w:rFonts w:ascii="Times New Roman CYR" w:eastAsia="Times New Roman" w:hAnsi="Times New Roman CYR" w:cs="Times New Roman CYR"/>
                <w:b/>
                <w:bCs/>
                <w:sz w:val="16"/>
                <w:szCs w:val="16"/>
                <w:lang w:eastAsia="ru-RU"/>
              </w:rPr>
            </w:pPr>
            <w:r w:rsidRPr="00E07A55">
              <w:rPr>
                <w:rFonts w:ascii="Times New Roman CYR" w:eastAsia="Times New Roman" w:hAnsi="Times New Roman CYR" w:cs="Times New Roman CYR"/>
                <w:b/>
                <w:bCs/>
                <w:sz w:val="16"/>
                <w:szCs w:val="16"/>
                <w:lang w:eastAsia="ru-RU"/>
              </w:rPr>
              <w:t>Наименование показателей</w:t>
            </w:r>
          </w:p>
        </w:tc>
        <w:tc>
          <w:tcPr>
            <w:tcW w:w="850" w:type="dxa"/>
            <w:vMerge w:val="restart"/>
            <w:tcBorders>
              <w:top w:val="single" w:sz="4" w:space="0" w:color="auto"/>
            </w:tcBorders>
            <w:noWrap/>
            <w:vAlign w:val="center"/>
            <w:hideMark/>
          </w:tcPr>
          <w:p w:rsidR="00E07A55" w:rsidRPr="00E07A55" w:rsidRDefault="00E07A55" w:rsidP="00E07A55">
            <w:pPr>
              <w:spacing w:after="0" w:line="240" w:lineRule="auto"/>
              <w:rPr>
                <w:rFonts w:ascii="Times New Roman CYR" w:eastAsia="Times New Roman" w:hAnsi="Times New Roman CYR" w:cs="Times New Roman CYR"/>
                <w:b/>
                <w:bCs/>
                <w:sz w:val="16"/>
                <w:szCs w:val="16"/>
                <w:lang w:eastAsia="ru-RU"/>
              </w:rPr>
            </w:pPr>
            <w:r w:rsidRPr="00E07A55">
              <w:rPr>
                <w:rFonts w:ascii="Times New Roman CYR" w:eastAsia="Times New Roman" w:hAnsi="Times New Roman CYR" w:cs="Times New Roman CYR"/>
                <w:b/>
                <w:bCs/>
                <w:sz w:val="16"/>
                <w:szCs w:val="16"/>
                <w:lang w:eastAsia="ru-RU"/>
              </w:rPr>
              <w:t>Глава</w:t>
            </w:r>
          </w:p>
        </w:tc>
        <w:tc>
          <w:tcPr>
            <w:tcW w:w="709" w:type="dxa"/>
            <w:vMerge w:val="restart"/>
            <w:tcBorders>
              <w:top w:val="single" w:sz="4" w:space="0" w:color="auto"/>
            </w:tcBorders>
            <w:vAlign w:val="center"/>
            <w:hideMark/>
          </w:tcPr>
          <w:p w:rsidR="00E07A55" w:rsidRPr="00E07A55" w:rsidRDefault="00E07A55" w:rsidP="00E07A55">
            <w:pPr>
              <w:spacing w:after="0" w:line="240" w:lineRule="auto"/>
              <w:rPr>
                <w:rFonts w:ascii="Times New Roman CYR" w:eastAsia="Times New Roman" w:hAnsi="Times New Roman CYR" w:cs="Times New Roman CYR"/>
                <w:b/>
                <w:bCs/>
                <w:sz w:val="16"/>
                <w:szCs w:val="16"/>
                <w:lang w:eastAsia="ru-RU"/>
              </w:rPr>
            </w:pPr>
            <w:r w:rsidRPr="00E07A55">
              <w:rPr>
                <w:rFonts w:ascii="Times New Roman CYR" w:eastAsia="Times New Roman" w:hAnsi="Times New Roman CYR" w:cs="Times New Roman CYR"/>
                <w:b/>
                <w:bCs/>
                <w:sz w:val="16"/>
                <w:szCs w:val="16"/>
                <w:lang w:eastAsia="ru-RU"/>
              </w:rPr>
              <w:t>Раздел, подраздел</w:t>
            </w:r>
          </w:p>
        </w:tc>
        <w:tc>
          <w:tcPr>
            <w:tcW w:w="1134" w:type="dxa"/>
            <w:vMerge w:val="restart"/>
            <w:tcBorders>
              <w:top w:val="single" w:sz="4" w:space="0" w:color="auto"/>
            </w:tcBorders>
            <w:vAlign w:val="center"/>
            <w:hideMark/>
          </w:tcPr>
          <w:p w:rsidR="00E07A55" w:rsidRPr="00E07A55" w:rsidRDefault="00E07A55" w:rsidP="00E07A55">
            <w:pPr>
              <w:spacing w:after="0" w:line="240" w:lineRule="auto"/>
              <w:rPr>
                <w:rFonts w:ascii="Times New Roman CYR" w:eastAsia="Times New Roman" w:hAnsi="Times New Roman CYR" w:cs="Times New Roman CYR"/>
                <w:b/>
                <w:bCs/>
                <w:sz w:val="16"/>
                <w:szCs w:val="16"/>
                <w:lang w:eastAsia="ru-RU"/>
              </w:rPr>
            </w:pPr>
            <w:r w:rsidRPr="00E07A55">
              <w:rPr>
                <w:rFonts w:ascii="Times New Roman CYR" w:eastAsia="Times New Roman" w:hAnsi="Times New Roman CYR" w:cs="Times New Roman CYR"/>
                <w:b/>
                <w:bCs/>
                <w:sz w:val="16"/>
                <w:szCs w:val="16"/>
                <w:lang w:eastAsia="ru-RU"/>
              </w:rPr>
              <w:t>Целевая статья</w:t>
            </w:r>
          </w:p>
        </w:tc>
        <w:tc>
          <w:tcPr>
            <w:tcW w:w="992" w:type="dxa"/>
            <w:vMerge w:val="restart"/>
            <w:tcBorders>
              <w:top w:val="single" w:sz="4" w:space="0" w:color="auto"/>
            </w:tcBorders>
            <w:vAlign w:val="center"/>
            <w:hideMark/>
          </w:tcPr>
          <w:p w:rsidR="00E07A55" w:rsidRPr="00E07A55" w:rsidRDefault="00E07A55" w:rsidP="00E07A55">
            <w:pPr>
              <w:spacing w:after="0" w:line="240" w:lineRule="auto"/>
              <w:rPr>
                <w:rFonts w:ascii="Times New Roman CYR" w:eastAsia="Times New Roman" w:hAnsi="Times New Roman CYR" w:cs="Times New Roman CYR"/>
                <w:b/>
                <w:bCs/>
                <w:sz w:val="16"/>
                <w:szCs w:val="16"/>
                <w:lang w:eastAsia="ru-RU"/>
              </w:rPr>
            </w:pPr>
            <w:r w:rsidRPr="00E07A55">
              <w:rPr>
                <w:rFonts w:ascii="Times New Roman CYR" w:eastAsia="Times New Roman" w:hAnsi="Times New Roman CYR" w:cs="Times New Roman CYR"/>
                <w:b/>
                <w:bCs/>
                <w:sz w:val="16"/>
                <w:szCs w:val="16"/>
                <w:lang w:eastAsia="ru-RU"/>
              </w:rPr>
              <w:t>Вид расходов</w:t>
            </w:r>
          </w:p>
        </w:tc>
        <w:tc>
          <w:tcPr>
            <w:tcW w:w="1067" w:type="dxa"/>
            <w:vMerge w:val="restart"/>
            <w:tcBorders>
              <w:top w:val="single" w:sz="4" w:space="0" w:color="auto"/>
            </w:tcBorders>
            <w:vAlign w:val="center"/>
            <w:hideMark/>
          </w:tcPr>
          <w:p w:rsidR="00E07A55" w:rsidRPr="00E07A55" w:rsidRDefault="00E07A55" w:rsidP="00E07A55">
            <w:pPr>
              <w:spacing w:after="0" w:line="240" w:lineRule="auto"/>
              <w:rPr>
                <w:rFonts w:ascii="Times New Roman CYR" w:eastAsia="Times New Roman" w:hAnsi="Times New Roman CYR" w:cs="Times New Roman CYR"/>
                <w:b/>
                <w:bCs/>
                <w:sz w:val="16"/>
                <w:szCs w:val="16"/>
                <w:lang w:eastAsia="ru-RU"/>
              </w:rPr>
            </w:pPr>
            <w:r w:rsidRPr="00E07A55">
              <w:rPr>
                <w:rFonts w:ascii="Times New Roman CYR" w:eastAsia="Times New Roman" w:hAnsi="Times New Roman CYR" w:cs="Times New Roman CYR"/>
                <w:b/>
                <w:bCs/>
                <w:sz w:val="16"/>
                <w:szCs w:val="16"/>
                <w:lang w:eastAsia="ru-RU"/>
              </w:rPr>
              <w:t>Исполнено</w:t>
            </w:r>
          </w:p>
        </w:tc>
      </w:tr>
      <w:tr w:rsidR="00E07A55" w:rsidRPr="00E07A55" w:rsidTr="003E1F1B">
        <w:trPr>
          <w:gridAfter w:val="11"/>
          <w:wAfter w:w="20715" w:type="dxa"/>
          <w:trHeight w:val="184"/>
        </w:trPr>
        <w:tc>
          <w:tcPr>
            <w:tcW w:w="2694" w:type="dxa"/>
            <w:vMerge/>
            <w:shd w:val="clear" w:color="auto" w:fill="auto"/>
            <w:vAlign w:val="center"/>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p>
        </w:tc>
        <w:tc>
          <w:tcPr>
            <w:tcW w:w="850" w:type="dxa"/>
            <w:vMerge/>
            <w:shd w:val="clear" w:color="auto" w:fill="auto"/>
            <w:vAlign w:val="center"/>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p>
        </w:tc>
        <w:tc>
          <w:tcPr>
            <w:tcW w:w="709" w:type="dxa"/>
            <w:vMerge/>
            <w:shd w:val="clear" w:color="auto" w:fill="auto"/>
            <w:vAlign w:val="center"/>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p>
        </w:tc>
        <w:tc>
          <w:tcPr>
            <w:tcW w:w="1134" w:type="dxa"/>
            <w:vMerge/>
            <w:shd w:val="clear" w:color="auto" w:fill="auto"/>
            <w:vAlign w:val="center"/>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p>
        </w:tc>
        <w:tc>
          <w:tcPr>
            <w:tcW w:w="992" w:type="dxa"/>
            <w:vMerge/>
            <w:shd w:val="clear" w:color="auto" w:fill="auto"/>
            <w:vAlign w:val="center"/>
            <w:hideMark/>
          </w:tcPr>
          <w:p w:rsidR="00E07A55" w:rsidRPr="00E07A55" w:rsidRDefault="00E07A55" w:rsidP="00E07A55">
            <w:pPr>
              <w:spacing w:after="0" w:line="240" w:lineRule="auto"/>
              <w:jc w:val="center"/>
              <w:rPr>
                <w:rFonts w:ascii="Times New Roman CYR" w:eastAsia="Times New Roman" w:hAnsi="Times New Roman CYR" w:cs="Times New Roman CYR"/>
                <w:b/>
                <w:bCs/>
                <w:sz w:val="16"/>
                <w:szCs w:val="16"/>
                <w:lang w:eastAsia="ru-RU"/>
              </w:rPr>
            </w:pPr>
          </w:p>
        </w:tc>
        <w:tc>
          <w:tcPr>
            <w:tcW w:w="1067" w:type="dxa"/>
            <w:vMerge/>
            <w:shd w:val="clear" w:color="auto" w:fill="auto"/>
            <w:vAlign w:val="center"/>
            <w:hideMark/>
          </w:tcPr>
          <w:p w:rsidR="00E07A55" w:rsidRPr="00E07A55" w:rsidRDefault="00E07A55" w:rsidP="00E07A55">
            <w:pPr>
              <w:spacing w:after="0" w:line="240" w:lineRule="auto"/>
              <w:jc w:val="right"/>
              <w:rPr>
                <w:rFonts w:ascii="Times New Roman CYR" w:eastAsia="Times New Roman" w:hAnsi="Times New Roman CYR" w:cs="Times New Roman CYR"/>
                <w:b/>
                <w:bCs/>
                <w:sz w:val="16"/>
                <w:szCs w:val="16"/>
                <w:lang w:eastAsia="ru-RU"/>
              </w:rPr>
            </w:pPr>
          </w:p>
        </w:tc>
      </w:tr>
      <w:tr w:rsidR="00E07A55" w:rsidRPr="00E07A55" w:rsidTr="003E1F1B">
        <w:trPr>
          <w:gridAfter w:val="11"/>
          <w:wAfter w:w="20715" w:type="dxa"/>
          <w:trHeight w:val="300"/>
        </w:trPr>
        <w:tc>
          <w:tcPr>
            <w:tcW w:w="2694" w:type="dxa"/>
            <w:shd w:val="clear" w:color="auto" w:fill="auto"/>
            <w:noWrap/>
            <w:vAlign w:val="bottom"/>
            <w:hideMark/>
          </w:tcPr>
          <w:p w:rsidR="00E07A55" w:rsidRPr="00E07A55" w:rsidRDefault="00E07A55" w:rsidP="00E07A55">
            <w:pPr>
              <w:spacing w:after="0" w:line="240" w:lineRule="auto"/>
              <w:rPr>
                <w:rFonts w:eastAsia="Times New Roman"/>
                <w:b/>
                <w:bCs/>
                <w:sz w:val="16"/>
                <w:szCs w:val="16"/>
                <w:lang w:eastAsia="ru-RU"/>
              </w:rPr>
            </w:pPr>
            <w:r w:rsidRPr="00E07A55">
              <w:rPr>
                <w:rFonts w:eastAsia="Times New Roman"/>
                <w:b/>
                <w:bCs/>
                <w:sz w:val="16"/>
                <w:szCs w:val="16"/>
                <w:lang w:eastAsia="ru-RU"/>
              </w:rPr>
              <w:t>1</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6</w:t>
            </w:r>
          </w:p>
        </w:tc>
      </w:tr>
      <w:tr w:rsidR="00E07A55" w:rsidRPr="00E07A55" w:rsidTr="003E1F1B">
        <w:trPr>
          <w:gridAfter w:val="11"/>
          <w:wAfter w:w="20715" w:type="dxa"/>
          <w:trHeight w:val="300"/>
        </w:trPr>
        <w:tc>
          <w:tcPr>
            <w:tcW w:w="2694" w:type="dxa"/>
            <w:shd w:val="clear" w:color="auto" w:fill="auto"/>
            <w:vAlign w:val="bottom"/>
            <w:hideMark/>
          </w:tcPr>
          <w:p w:rsidR="00E07A55" w:rsidRPr="00E07A55" w:rsidRDefault="00E07A55" w:rsidP="00E07A55">
            <w:pPr>
              <w:spacing w:after="0" w:line="240" w:lineRule="auto"/>
              <w:rPr>
                <w:rFonts w:eastAsia="Times New Roman"/>
                <w:b/>
                <w:bCs/>
                <w:sz w:val="16"/>
                <w:szCs w:val="16"/>
                <w:lang w:eastAsia="ru-RU"/>
              </w:rPr>
            </w:pPr>
            <w:r w:rsidRPr="00E07A55">
              <w:rPr>
                <w:rFonts w:eastAsia="Times New Roman"/>
                <w:b/>
                <w:bCs/>
                <w:sz w:val="16"/>
                <w:szCs w:val="16"/>
                <w:lang w:eastAsia="ru-RU"/>
              </w:rPr>
              <w:t>Администрация МО "Уемское"</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 </w:t>
            </w:r>
          </w:p>
        </w:tc>
      </w:tr>
      <w:tr w:rsidR="00E07A55" w:rsidRPr="00E07A55" w:rsidTr="003E1F1B">
        <w:trPr>
          <w:gridAfter w:val="11"/>
          <w:wAfter w:w="20715" w:type="dxa"/>
          <w:trHeight w:val="289"/>
        </w:trPr>
        <w:tc>
          <w:tcPr>
            <w:tcW w:w="2694" w:type="dxa"/>
            <w:shd w:val="clear" w:color="auto" w:fill="auto"/>
            <w:vAlign w:val="bottom"/>
            <w:hideMark/>
          </w:tcPr>
          <w:p w:rsidR="00E07A55" w:rsidRPr="00E07A55" w:rsidRDefault="00E07A55" w:rsidP="00E07A55">
            <w:pPr>
              <w:spacing w:after="0" w:line="240" w:lineRule="auto"/>
              <w:rPr>
                <w:rFonts w:eastAsia="Times New Roman"/>
                <w:b/>
                <w:bCs/>
                <w:color w:val="000000"/>
                <w:sz w:val="16"/>
                <w:szCs w:val="16"/>
                <w:lang w:eastAsia="ru-RU"/>
              </w:rPr>
            </w:pPr>
            <w:r w:rsidRPr="00E07A55">
              <w:rPr>
                <w:rFonts w:eastAsia="Times New Roman"/>
                <w:b/>
                <w:bCs/>
                <w:color w:val="000000"/>
                <w:sz w:val="16"/>
                <w:szCs w:val="16"/>
                <w:lang w:eastAsia="ru-RU"/>
              </w:rPr>
              <w:t>Общегосударственные вопросы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5348,6</w:t>
            </w:r>
          </w:p>
        </w:tc>
      </w:tr>
      <w:tr w:rsidR="00E07A55" w:rsidRPr="00E07A55" w:rsidTr="003E1F1B">
        <w:trPr>
          <w:gridAfter w:val="11"/>
          <w:wAfter w:w="20715" w:type="dxa"/>
          <w:trHeight w:val="585"/>
        </w:trPr>
        <w:tc>
          <w:tcPr>
            <w:tcW w:w="2694" w:type="dxa"/>
            <w:shd w:val="clear" w:color="auto" w:fill="auto"/>
            <w:vAlign w:val="center"/>
            <w:hideMark/>
          </w:tcPr>
          <w:p w:rsidR="00E07A55" w:rsidRPr="00E07A55" w:rsidRDefault="00E07A55" w:rsidP="00E07A55">
            <w:pPr>
              <w:spacing w:after="0" w:line="240" w:lineRule="auto"/>
              <w:rPr>
                <w:rFonts w:eastAsia="Times New Roman"/>
                <w:b/>
                <w:bCs/>
                <w:color w:val="000000"/>
                <w:sz w:val="16"/>
                <w:szCs w:val="16"/>
                <w:lang w:eastAsia="ru-RU"/>
              </w:rPr>
            </w:pPr>
            <w:r w:rsidRPr="00E07A55">
              <w:rPr>
                <w:rFonts w:eastAsia="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xml:space="preserve">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xml:space="preserve">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1175,0</w:t>
            </w:r>
          </w:p>
        </w:tc>
      </w:tr>
      <w:tr w:rsidR="00E07A55" w:rsidRPr="00E07A55" w:rsidTr="003E1F1B">
        <w:trPr>
          <w:gridAfter w:val="11"/>
          <w:wAfter w:w="20715" w:type="dxa"/>
          <w:trHeight w:val="300"/>
        </w:trPr>
        <w:tc>
          <w:tcPr>
            <w:tcW w:w="2694" w:type="dxa"/>
            <w:shd w:val="clear" w:color="auto" w:fill="auto"/>
            <w:vAlign w:val="bottom"/>
            <w:hideMark/>
          </w:tcPr>
          <w:p w:rsidR="00E07A55" w:rsidRPr="00E07A55" w:rsidRDefault="00E07A55" w:rsidP="00E07A55">
            <w:pPr>
              <w:spacing w:after="0" w:line="240" w:lineRule="auto"/>
              <w:rPr>
                <w:rFonts w:eastAsia="Times New Roman"/>
                <w:b/>
                <w:bCs/>
                <w:color w:val="000000"/>
                <w:sz w:val="16"/>
                <w:szCs w:val="16"/>
                <w:lang w:eastAsia="ru-RU"/>
              </w:rPr>
            </w:pPr>
            <w:r w:rsidRPr="00E07A55">
              <w:rPr>
                <w:rFonts w:eastAsia="Times New Roman"/>
                <w:sz w:val="16"/>
                <w:szCs w:val="16"/>
                <w:lang w:eastAsia="ru-RU"/>
              </w:rPr>
              <w:t xml:space="preserve">Обеспечение функционирования главы </w:t>
            </w:r>
            <w:r w:rsidRPr="00E07A55">
              <w:rPr>
                <w:rFonts w:eastAsia="Times New Roman"/>
                <w:b/>
                <w:bCs/>
                <w:color w:val="000000"/>
                <w:sz w:val="16"/>
                <w:szCs w:val="16"/>
                <w:lang w:eastAsia="ru-RU"/>
              </w:rPr>
              <w:t>муниципального образования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40  000 00000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1175,0</w:t>
            </w:r>
          </w:p>
        </w:tc>
      </w:tr>
      <w:tr w:rsidR="00E07A55" w:rsidRPr="00E07A55" w:rsidTr="003E1F1B">
        <w:trPr>
          <w:gridAfter w:val="11"/>
          <w:wAfter w:w="20715" w:type="dxa"/>
          <w:trHeight w:val="58"/>
        </w:trPr>
        <w:tc>
          <w:tcPr>
            <w:tcW w:w="2694" w:type="dxa"/>
            <w:shd w:val="clear" w:color="auto" w:fill="auto"/>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Глава муниципального образования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40  100 00000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1175,0</w:t>
            </w:r>
          </w:p>
        </w:tc>
      </w:tr>
      <w:tr w:rsidR="00E07A55" w:rsidRPr="00E07A55" w:rsidTr="003E1F1B">
        <w:trPr>
          <w:gridAfter w:val="11"/>
          <w:wAfter w:w="20715" w:type="dxa"/>
          <w:trHeight w:val="7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lastRenderedPageBreak/>
              <w:t>Расходы органов местного самоуправления и обеспечение их функций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0102</w:t>
            </w:r>
          </w:p>
        </w:tc>
        <w:tc>
          <w:tcPr>
            <w:tcW w:w="1134" w:type="dxa"/>
            <w:shd w:val="clear" w:color="auto" w:fill="auto"/>
            <w:noWrap/>
            <w:vAlign w:val="bottom"/>
            <w:hideMark/>
          </w:tcPr>
          <w:p w:rsidR="00E07A55" w:rsidRPr="00E07A55" w:rsidRDefault="00E07A55" w:rsidP="00E07A55">
            <w:pPr>
              <w:spacing w:after="0" w:line="240" w:lineRule="auto"/>
              <w:ind w:left="-108" w:right="-108"/>
              <w:jc w:val="center"/>
              <w:rPr>
                <w:rFonts w:eastAsia="Times New Roman"/>
                <w:sz w:val="16"/>
                <w:szCs w:val="16"/>
                <w:lang w:eastAsia="ru-RU"/>
              </w:rPr>
            </w:pPr>
            <w:r w:rsidRPr="00E07A55">
              <w:rPr>
                <w:rFonts w:eastAsia="Times New Roman"/>
                <w:sz w:val="16"/>
                <w:szCs w:val="16"/>
                <w:lang w:eastAsia="ru-RU"/>
              </w:rPr>
              <w:t>40 100  41110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1175,0</w:t>
            </w:r>
          </w:p>
        </w:tc>
      </w:tr>
      <w:tr w:rsidR="00E07A55" w:rsidRPr="00E07A55" w:rsidTr="003E1F1B">
        <w:trPr>
          <w:gridAfter w:val="11"/>
          <w:wAfter w:w="20715" w:type="dxa"/>
          <w:trHeight w:val="58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0102</w:t>
            </w:r>
          </w:p>
        </w:tc>
        <w:tc>
          <w:tcPr>
            <w:tcW w:w="1134" w:type="dxa"/>
            <w:shd w:val="clear" w:color="auto" w:fill="auto"/>
            <w:noWrap/>
            <w:vAlign w:val="bottom"/>
            <w:hideMark/>
          </w:tcPr>
          <w:p w:rsidR="00E07A55" w:rsidRPr="00E07A55" w:rsidRDefault="00E07A55" w:rsidP="00E07A55">
            <w:pPr>
              <w:spacing w:after="0" w:line="240" w:lineRule="auto"/>
              <w:ind w:left="-108" w:right="-108"/>
              <w:jc w:val="center"/>
              <w:rPr>
                <w:rFonts w:eastAsia="Times New Roman"/>
                <w:sz w:val="16"/>
                <w:szCs w:val="16"/>
                <w:lang w:eastAsia="ru-RU"/>
              </w:rPr>
            </w:pPr>
            <w:r w:rsidRPr="00E07A55">
              <w:rPr>
                <w:rFonts w:eastAsia="Times New Roman"/>
                <w:sz w:val="16"/>
                <w:szCs w:val="16"/>
                <w:lang w:eastAsia="ru-RU"/>
              </w:rPr>
              <w:t>40 100  41110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1175,0</w:t>
            </w:r>
          </w:p>
        </w:tc>
      </w:tr>
      <w:tr w:rsidR="00E07A55" w:rsidRPr="00E07A55" w:rsidTr="003E1F1B">
        <w:trPr>
          <w:gridAfter w:val="11"/>
          <w:wAfter w:w="20715" w:type="dxa"/>
          <w:trHeight w:val="63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 xml:space="preserve">Расходы на выплаты персоналу государственных                                             ( </w:t>
            </w:r>
            <w:proofErr w:type="spellStart"/>
            <w:r w:rsidRPr="00E07A55">
              <w:rPr>
                <w:rFonts w:eastAsia="Times New Roman"/>
                <w:color w:val="000000"/>
                <w:sz w:val="16"/>
                <w:szCs w:val="16"/>
                <w:lang w:eastAsia="ru-RU"/>
              </w:rPr>
              <w:t>муниципальны</w:t>
            </w:r>
            <w:proofErr w:type="spellEnd"/>
            <w:r w:rsidRPr="00E07A55">
              <w:rPr>
                <w:rFonts w:eastAsia="Times New Roman"/>
                <w:color w:val="000000"/>
                <w:sz w:val="16"/>
                <w:szCs w:val="16"/>
                <w:lang w:eastAsia="ru-RU"/>
              </w:rPr>
              <w:t>) органов</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0102</w:t>
            </w:r>
          </w:p>
        </w:tc>
        <w:tc>
          <w:tcPr>
            <w:tcW w:w="1134" w:type="dxa"/>
            <w:shd w:val="clear" w:color="auto" w:fill="auto"/>
            <w:noWrap/>
            <w:vAlign w:val="bottom"/>
            <w:hideMark/>
          </w:tcPr>
          <w:p w:rsidR="00E07A55" w:rsidRPr="00E07A55" w:rsidRDefault="00E07A55" w:rsidP="00E07A55">
            <w:pPr>
              <w:spacing w:after="0" w:line="240" w:lineRule="auto"/>
              <w:ind w:left="-108" w:right="-108"/>
              <w:jc w:val="center"/>
              <w:rPr>
                <w:rFonts w:eastAsia="Times New Roman"/>
                <w:sz w:val="16"/>
                <w:szCs w:val="16"/>
                <w:lang w:eastAsia="ru-RU"/>
              </w:rPr>
            </w:pPr>
            <w:r w:rsidRPr="00E07A55">
              <w:rPr>
                <w:rFonts w:eastAsia="Times New Roman"/>
                <w:sz w:val="16"/>
                <w:szCs w:val="16"/>
                <w:lang w:eastAsia="ru-RU"/>
              </w:rPr>
              <w:t>40 100  41110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120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1175,0</w:t>
            </w:r>
          </w:p>
        </w:tc>
      </w:tr>
      <w:tr w:rsidR="00E07A55" w:rsidRPr="00E07A55" w:rsidTr="003E1F1B">
        <w:trPr>
          <w:gridAfter w:val="11"/>
          <w:wAfter w:w="20715" w:type="dxa"/>
          <w:trHeight w:val="61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sz w:val="16"/>
                <w:szCs w:val="16"/>
                <w:lang w:eastAsia="ru-RU"/>
              </w:rPr>
              <w:t xml:space="preserve">Функционирование законодательных (представительных) органов государственной власти </w:t>
            </w:r>
            <w:r w:rsidRPr="00E07A55">
              <w:rPr>
                <w:rFonts w:eastAsia="Times New Roman"/>
                <w:color w:val="000000"/>
                <w:sz w:val="16"/>
                <w:szCs w:val="16"/>
                <w:lang w:eastAsia="ru-RU"/>
              </w:rPr>
              <w:t>и представительных органов муниципальных образований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0103</w:t>
            </w:r>
          </w:p>
        </w:tc>
        <w:tc>
          <w:tcPr>
            <w:tcW w:w="1134" w:type="dxa"/>
            <w:shd w:val="clear" w:color="auto" w:fill="auto"/>
            <w:noWrap/>
            <w:vAlign w:val="bottom"/>
            <w:hideMark/>
          </w:tcPr>
          <w:p w:rsidR="00E07A55" w:rsidRPr="00E07A55" w:rsidRDefault="00E07A55" w:rsidP="00E07A55">
            <w:pPr>
              <w:spacing w:after="0" w:line="240" w:lineRule="auto"/>
              <w:ind w:left="-108" w:right="-108"/>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51,9</w:t>
            </w:r>
          </w:p>
        </w:tc>
      </w:tr>
      <w:tr w:rsidR="00E07A55" w:rsidRPr="00E07A55" w:rsidTr="003E1F1B">
        <w:trPr>
          <w:gridAfter w:val="11"/>
          <w:wAfter w:w="20715" w:type="dxa"/>
          <w:trHeight w:val="497"/>
        </w:trPr>
        <w:tc>
          <w:tcPr>
            <w:tcW w:w="2694" w:type="dxa"/>
            <w:shd w:val="clear" w:color="auto" w:fill="auto"/>
            <w:vAlign w:val="bottom"/>
            <w:hideMark/>
          </w:tcPr>
          <w:p w:rsidR="00E07A55" w:rsidRPr="00E07A55" w:rsidRDefault="00E07A55" w:rsidP="00E07A55">
            <w:pPr>
              <w:spacing w:after="0" w:line="240" w:lineRule="auto"/>
              <w:rPr>
                <w:rFonts w:eastAsia="Times New Roman"/>
                <w:b/>
                <w:bCs/>
                <w:sz w:val="16"/>
                <w:szCs w:val="16"/>
                <w:lang w:eastAsia="ru-RU"/>
              </w:rPr>
            </w:pPr>
            <w:r w:rsidRPr="00E07A55">
              <w:rPr>
                <w:rFonts w:eastAsia="Times New Roman"/>
                <w:b/>
                <w:bCs/>
                <w:sz w:val="16"/>
                <w:szCs w:val="16"/>
                <w:lang w:eastAsia="ru-RU"/>
              </w:rPr>
              <w:t>Обеспечение деятельности депутатов представительного органа муниципального образования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0103</w:t>
            </w:r>
          </w:p>
        </w:tc>
        <w:tc>
          <w:tcPr>
            <w:tcW w:w="1134" w:type="dxa"/>
            <w:shd w:val="clear" w:color="auto" w:fill="auto"/>
            <w:noWrap/>
            <w:vAlign w:val="bottom"/>
            <w:hideMark/>
          </w:tcPr>
          <w:p w:rsidR="00E07A55" w:rsidRPr="00E07A55" w:rsidRDefault="00E07A55" w:rsidP="00E07A55">
            <w:pPr>
              <w:spacing w:after="0" w:line="240" w:lineRule="auto"/>
              <w:ind w:left="-108" w:right="-108"/>
              <w:jc w:val="center"/>
              <w:rPr>
                <w:rFonts w:eastAsia="Times New Roman"/>
                <w:sz w:val="16"/>
                <w:szCs w:val="16"/>
                <w:lang w:eastAsia="ru-RU"/>
              </w:rPr>
            </w:pPr>
            <w:r w:rsidRPr="00E07A55">
              <w:rPr>
                <w:rFonts w:eastAsia="Times New Roman"/>
                <w:sz w:val="16"/>
                <w:szCs w:val="16"/>
                <w:lang w:eastAsia="ru-RU"/>
              </w:rPr>
              <w:t>41 000  00000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51,9</w:t>
            </w:r>
          </w:p>
        </w:tc>
      </w:tr>
      <w:tr w:rsidR="00E07A55" w:rsidRPr="00E07A55" w:rsidTr="003E1F1B">
        <w:trPr>
          <w:gridAfter w:val="11"/>
          <w:wAfter w:w="20715" w:type="dxa"/>
          <w:trHeight w:val="561"/>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Депутаты представительного органа муниципального образования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0103</w:t>
            </w:r>
          </w:p>
        </w:tc>
        <w:tc>
          <w:tcPr>
            <w:tcW w:w="1134" w:type="dxa"/>
            <w:shd w:val="clear" w:color="auto" w:fill="auto"/>
            <w:noWrap/>
            <w:vAlign w:val="bottom"/>
            <w:hideMark/>
          </w:tcPr>
          <w:p w:rsidR="00E07A55" w:rsidRPr="00E07A55" w:rsidRDefault="00E07A55" w:rsidP="00E07A55">
            <w:pPr>
              <w:spacing w:after="0" w:line="240" w:lineRule="auto"/>
              <w:ind w:left="-108" w:right="-108"/>
              <w:jc w:val="center"/>
              <w:rPr>
                <w:rFonts w:eastAsia="Times New Roman"/>
                <w:sz w:val="16"/>
                <w:szCs w:val="16"/>
                <w:lang w:eastAsia="ru-RU"/>
              </w:rPr>
            </w:pPr>
            <w:r w:rsidRPr="00E07A55">
              <w:rPr>
                <w:rFonts w:eastAsia="Times New Roman"/>
                <w:sz w:val="16"/>
                <w:szCs w:val="16"/>
                <w:lang w:eastAsia="ru-RU"/>
              </w:rPr>
              <w:t>41  200  00000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51,9</w:t>
            </w:r>
          </w:p>
        </w:tc>
      </w:tr>
      <w:tr w:rsidR="00E07A55" w:rsidRPr="00E07A55" w:rsidTr="003E1F1B">
        <w:trPr>
          <w:gridAfter w:val="11"/>
          <w:wAfter w:w="20715" w:type="dxa"/>
          <w:trHeight w:val="391"/>
        </w:trPr>
        <w:tc>
          <w:tcPr>
            <w:tcW w:w="2694" w:type="dxa"/>
            <w:shd w:val="clear" w:color="auto" w:fill="auto"/>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Расходы органов местного самоуправления и обеспечение их функций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0103</w:t>
            </w:r>
          </w:p>
        </w:tc>
        <w:tc>
          <w:tcPr>
            <w:tcW w:w="1134" w:type="dxa"/>
            <w:shd w:val="clear" w:color="auto" w:fill="auto"/>
            <w:noWrap/>
            <w:vAlign w:val="bottom"/>
            <w:hideMark/>
          </w:tcPr>
          <w:p w:rsidR="00E07A55" w:rsidRPr="00E07A55" w:rsidRDefault="00E07A55" w:rsidP="00E07A55">
            <w:pPr>
              <w:spacing w:after="0" w:line="240" w:lineRule="auto"/>
              <w:ind w:left="-108" w:right="-108"/>
              <w:jc w:val="center"/>
              <w:rPr>
                <w:rFonts w:eastAsia="Times New Roman"/>
                <w:sz w:val="16"/>
                <w:szCs w:val="16"/>
                <w:lang w:eastAsia="ru-RU"/>
              </w:rPr>
            </w:pPr>
            <w:r w:rsidRPr="00E07A55">
              <w:rPr>
                <w:rFonts w:eastAsia="Times New Roman"/>
                <w:sz w:val="16"/>
                <w:szCs w:val="16"/>
                <w:lang w:eastAsia="ru-RU"/>
              </w:rPr>
              <w:t>41 200  41110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51,9</w:t>
            </w:r>
          </w:p>
        </w:tc>
      </w:tr>
      <w:tr w:rsidR="00E07A55" w:rsidRPr="00E07A55" w:rsidTr="003E1F1B">
        <w:trPr>
          <w:gridAfter w:val="11"/>
          <w:wAfter w:w="20715" w:type="dxa"/>
          <w:trHeight w:val="55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0103</w:t>
            </w:r>
          </w:p>
        </w:tc>
        <w:tc>
          <w:tcPr>
            <w:tcW w:w="1134" w:type="dxa"/>
            <w:shd w:val="clear" w:color="auto" w:fill="auto"/>
            <w:noWrap/>
            <w:vAlign w:val="bottom"/>
            <w:hideMark/>
          </w:tcPr>
          <w:p w:rsidR="00E07A55" w:rsidRPr="00E07A55" w:rsidRDefault="00E07A55" w:rsidP="00E07A55">
            <w:pPr>
              <w:spacing w:after="0" w:line="240" w:lineRule="auto"/>
              <w:ind w:left="-108" w:right="-108"/>
              <w:jc w:val="center"/>
              <w:rPr>
                <w:rFonts w:eastAsia="Times New Roman"/>
                <w:sz w:val="16"/>
                <w:szCs w:val="16"/>
                <w:lang w:eastAsia="ru-RU"/>
              </w:rPr>
            </w:pPr>
            <w:r w:rsidRPr="00E07A55">
              <w:rPr>
                <w:rFonts w:eastAsia="Times New Roman"/>
                <w:sz w:val="16"/>
                <w:szCs w:val="16"/>
                <w:lang w:eastAsia="ru-RU"/>
              </w:rPr>
              <w:t>41 200  41110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51,9</w:t>
            </w:r>
          </w:p>
        </w:tc>
      </w:tr>
      <w:tr w:rsidR="00E07A55" w:rsidRPr="00E07A55" w:rsidTr="003E1F1B">
        <w:trPr>
          <w:gridAfter w:val="11"/>
          <w:wAfter w:w="20715" w:type="dxa"/>
          <w:trHeight w:val="618"/>
        </w:trPr>
        <w:tc>
          <w:tcPr>
            <w:tcW w:w="2694" w:type="dxa"/>
            <w:shd w:val="clear" w:color="auto" w:fill="auto"/>
            <w:vAlign w:val="center"/>
            <w:hideMark/>
          </w:tcPr>
          <w:p w:rsidR="00E07A55" w:rsidRPr="00E07A55" w:rsidRDefault="00E07A55" w:rsidP="00E07A55">
            <w:pPr>
              <w:spacing w:after="0" w:line="240" w:lineRule="auto"/>
              <w:rPr>
                <w:rFonts w:eastAsia="Times New Roman"/>
                <w:b/>
                <w:bCs/>
                <w:color w:val="000000"/>
                <w:sz w:val="16"/>
                <w:szCs w:val="16"/>
                <w:lang w:eastAsia="ru-RU"/>
              </w:rPr>
            </w:pPr>
            <w:r w:rsidRPr="00E07A55">
              <w:rPr>
                <w:rFonts w:eastAsia="Times New Roman"/>
                <w:b/>
                <w:bCs/>
                <w:color w:val="000000"/>
                <w:sz w:val="16"/>
                <w:szCs w:val="16"/>
                <w:lang w:eastAsia="ru-RU"/>
              </w:rPr>
              <w:t xml:space="preserve">Расходы на выплаты персоналу государственных                                              </w:t>
            </w:r>
            <w:proofErr w:type="spellStart"/>
            <w:r w:rsidRPr="00E07A55">
              <w:rPr>
                <w:rFonts w:eastAsia="Times New Roman"/>
                <w:b/>
                <w:bCs/>
                <w:color w:val="000000"/>
                <w:sz w:val="16"/>
                <w:szCs w:val="16"/>
                <w:lang w:eastAsia="ru-RU"/>
              </w:rPr>
              <w:t>муниципальны</w:t>
            </w:r>
            <w:proofErr w:type="spellEnd"/>
            <w:r w:rsidRPr="00E07A55">
              <w:rPr>
                <w:rFonts w:eastAsia="Times New Roman"/>
                <w:b/>
                <w:bCs/>
                <w:color w:val="000000"/>
                <w:sz w:val="16"/>
                <w:szCs w:val="16"/>
                <w:lang w:eastAsia="ru-RU"/>
              </w:rPr>
              <w:t>) органов</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0103</w:t>
            </w:r>
          </w:p>
        </w:tc>
        <w:tc>
          <w:tcPr>
            <w:tcW w:w="1134" w:type="dxa"/>
            <w:shd w:val="clear" w:color="auto" w:fill="auto"/>
            <w:noWrap/>
            <w:vAlign w:val="bottom"/>
            <w:hideMark/>
          </w:tcPr>
          <w:p w:rsidR="00E07A55" w:rsidRPr="00E07A55" w:rsidRDefault="00E07A55" w:rsidP="00E07A55">
            <w:pPr>
              <w:spacing w:after="0" w:line="240" w:lineRule="auto"/>
              <w:ind w:left="-108" w:right="-108"/>
              <w:jc w:val="center"/>
              <w:rPr>
                <w:rFonts w:eastAsia="Times New Roman"/>
                <w:sz w:val="16"/>
                <w:szCs w:val="16"/>
                <w:lang w:eastAsia="ru-RU"/>
              </w:rPr>
            </w:pPr>
            <w:r w:rsidRPr="00E07A55">
              <w:rPr>
                <w:rFonts w:eastAsia="Times New Roman"/>
                <w:b/>
                <w:bCs/>
                <w:sz w:val="16"/>
                <w:szCs w:val="16"/>
                <w:lang w:eastAsia="ru-RU"/>
              </w:rPr>
              <w:t xml:space="preserve">41 </w:t>
            </w:r>
            <w:r w:rsidRPr="00E07A55">
              <w:rPr>
                <w:rFonts w:eastAsia="Times New Roman"/>
                <w:sz w:val="16"/>
                <w:szCs w:val="16"/>
                <w:lang w:eastAsia="ru-RU"/>
              </w:rPr>
              <w:t>200  41110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120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51,9</w:t>
            </w:r>
          </w:p>
        </w:tc>
      </w:tr>
      <w:tr w:rsidR="00E07A55" w:rsidRPr="00E07A55" w:rsidTr="003E1F1B">
        <w:trPr>
          <w:gridAfter w:val="11"/>
          <w:wAfter w:w="20715" w:type="dxa"/>
          <w:trHeight w:val="585"/>
        </w:trPr>
        <w:tc>
          <w:tcPr>
            <w:tcW w:w="2694" w:type="dxa"/>
            <w:shd w:val="clear" w:color="auto" w:fill="auto"/>
            <w:vAlign w:val="center"/>
            <w:hideMark/>
          </w:tcPr>
          <w:p w:rsidR="00E07A55" w:rsidRPr="00E07A55" w:rsidRDefault="00E07A55" w:rsidP="00E07A55">
            <w:pPr>
              <w:spacing w:after="0" w:line="240" w:lineRule="auto"/>
              <w:rPr>
                <w:rFonts w:eastAsia="Times New Roman"/>
                <w:b/>
                <w:bCs/>
                <w:color w:val="000000"/>
                <w:sz w:val="16"/>
                <w:szCs w:val="16"/>
                <w:lang w:eastAsia="ru-RU"/>
              </w:rPr>
            </w:pPr>
            <w:r w:rsidRPr="00E07A55">
              <w:rPr>
                <w:rFonts w:eastAsia="Times New Roman"/>
                <w:color w:val="000000"/>
                <w:sz w:val="16"/>
                <w:szCs w:val="16"/>
                <w:lang w:eastAsia="ru-RU"/>
              </w:rPr>
              <w:t xml:space="preserve">Функционирование Правительства Российской Федерации, высших </w:t>
            </w:r>
            <w:r w:rsidRPr="00E07A55">
              <w:rPr>
                <w:rFonts w:eastAsia="Times New Roman"/>
                <w:b/>
                <w:bCs/>
                <w:color w:val="000000"/>
                <w:sz w:val="16"/>
                <w:szCs w:val="16"/>
                <w:lang w:eastAsia="ru-RU"/>
              </w:rPr>
              <w:t>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3767,6</w:t>
            </w:r>
          </w:p>
        </w:tc>
      </w:tr>
      <w:tr w:rsidR="00E07A55" w:rsidRPr="00E07A55" w:rsidTr="003E1F1B">
        <w:trPr>
          <w:gridAfter w:val="11"/>
          <w:wAfter w:w="20715" w:type="dxa"/>
          <w:trHeight w:val="31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 xml:space="preserve">Обеспечение функционирования  администрации муниципального </w:t>
            </w:r>
            <w:r w:rsidRPr="00E07A55">
              <w:rPr>
                <w:rFonts w:eastAsia="Times New Roman"/>
                <w:color w:val="000000"/>
                <w:sz w:val="16"/>
                <w:szCs w:val="16"/>
                <w:lang w:eastAsia="ru-RU"/>
              </w:rPr>
              <w:lastRenderedPageBreak/>
              <w:t xml:space="preserve">образования </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lastRenderedPageBreak/>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3705,1</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lastRenderedPageBreak/>
              <w:t>Аппарат администрации муниципального образования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3705,1</w:t>
            </w:r>
          </w:p>
        </w:tc>
      </w:tr>
      <w:tr w:rsidR="00E07A55" w:rsidRPr="00E07A55" w:rsidTr="003E1F1B">
        <w:trPr>
          <w:gridAfter w:val="11"/>
          <w:wAfter w:w="20715" w:type="dxa"/>
          <w:trHeight w:val="614"/>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Расходы  органов местного самоуправления и обеспечение их функций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2957,7</w:t>
            </w:r>
          </w:p>
        </w:tc>
      </w:tr>
      <w:tr w:rsidR="00E07A55" w:rsidRPr="00E07A55" w:rsidTr="003E1F1B">
        <w:trPr>
          <w:gridAfter w:val="11"/>
          <w:wAfter w:w="20715" w:type="dxa"/>
          <w:trHeight w:val="60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color w:val="000000"/>
                <w:sz w:val="16"/>
                <w:szCs w:val="16"/>
                <w:lang w:eastAsia="ru-RU"/>
              </w:rPr>
              <w:t xml:space="preserve">Расходы на выплаты персоналу в целях обеспечения выполнения </w:t>
            </w:r>
            <w:r w:rsidRPr="00E07A55">
              <w:rPr>
                <w:rFonts w:eastAsia="Times New Roman"/>
                <w:sz w:val="16"/>
                <w:szCs w:val="16"/>
                <w:lang w:eastAsia="ru-RU"/>
              </w:rPr>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1822,6</w:t>
            </w:r>
          </w:p>
        </w:tc>
      </w:tr>
      <w:tr w:rsidR="00E07A55" w:rsidRPr="00E07A55" w:rsidTr="003E1F1B">
        <w:trPr>
          <w:gridAfter w:val="11"/>
          <w:wAfter w:w="20715" w:type="dxa"/>
          <w:trHeight w:val="61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 xml:space="preserve">Расходы на выплаты персоналу государственных                                              </w:t>
            </w:r>
            <w:proofErr w:type="spellStart"/>
            <w:r w:rsidRPr="00E07A55">
              <w:rPr>
                <w:rFonts w:eastAsia="Times New Roman"/>
                <w:color w:val="000000"/>
                <w:sz w:val="16"/>
                <w:szCs w:val="16"/>
                <w:lang w:eastAsia="ru-RU"/>
              </w:rPr>
              <w:t>муниципальны</w:t>
            </w:r>
            <w:proofErr w:type="spellEnd"/>
            <w:r w:rsidRPr="00E07A55">
              <w:rPr>
                <w:rFonts w:eastAsia="Times New Roman"/>
                <w:color w:val="000000"/>
                <w:sz w:val="16"/>
                <w:szCs w:val="16"/>
                <w:lang w:eastAsia="ru-RU"/>
              </w:rPr>
              <w:t>) органов</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120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1822,6</w:t>
            </w:r>
          </w:p>
        </w:tc>
      </w:tr>
      <w:tr w:rsidR="00E07A55" w:rsidRPr="00E07A55" w:rsidTr="003E1F1B">
        <w:trPr>
          <w:gridAfter w:val="11"/>
          <w:wAfter w:w="20715" w:type="dxa"/>
          <w:trHeight w:val="61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1118,4</w:t>
            </w:r>
          </w:p>
        </w:tc>
      </w:tr>
      <w:tr w:rsidR="00E07A55" w:rsidRPr="00E07A55" w:rsidTr="003E1F1B">
        <w:trPr>
          <w:gridAfter w:val="11"/>
          <w:wAfter w:w="20715" w:type="dxa"/>
          <w:trHeight w:val="43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color w:val="000000"/>
                <w:sz w:val="16"/>
                <w:szCs w:val="16"/>
                <w:lang w:eastAsia="ru-RU"/>
              </w:rPr>
              <w:t>Иные закупки товаров,</w:t>
            </w:r>
            <w:r w:rsidRPr="00E07A55">
              <w:rPr>
                <w:rFonts w:eastAsia="Times New Roman"/>
                <w:color w:val="000000"/>
                <w:sz w:val="16"/>
                <w:szCs w:val="16"/>
                <w:lang w:eastAsia="ru-RU"/>
              </w:rPr>
              <w:t xml:space="preserve">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1118,4</w:t>
            </w:r>
          </w:p>
        </w:tc>
      </w:tr>
      <w:tr w:rsidR="00E07A55" w:rsidRPr="00E07A55" w:rsidTr="003E1F1B">
        <w:trPr>
          <w:gridAfter w:val="11"/>
          <w:wAfter w:w="20715" w:type="dxa"/>
          <w:trHeight w:val="37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бюджетные ассигнования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16,7</w:t>
            </w:r>
          </w:p>
        </w:tc>
      </w:tr>
      <w:tr w:rsidR="00E07A55" w:rsidRPr="00E07A55" w:rsidTr="003E1F1B">
        <w:trPr>
          <w:gridAfter w:val="11"/>
          <w:wAfter w:w="20715" w:type="dxa"/>
          <w:trHeight w:val="529"/>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Уплата налогов, сборов и иных платежей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42 100   41110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850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16,7</w:t>
            </w:r>
          </w:p>
        </w:tc>
      </w:tr>
      <w:tr w:rsidR="00E07A55" w:rsidRPr="00E07A55" w:rsidTr="003E1F1B">
        <w:trPr>
          <w:gridAfter w:val="11"/>
          <w:wAfter w:w="20715" w:type="dxa"/>
          <w:trHeight w:val="129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42 100  88990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747,4</w:t>
            </w:r>
          </w:p>
        </w:tc>
      </w:tr>
      <w:tr w:rsidR="00E07A55" w:rsidRPr="00E07A55" w:rsidTr="003E1F1B">
        <w:trPr>
          <w:gridAfter w:val="11"/>
          <w:wAfter w:w="20715" w:type="dxa"/>
          <w:trHeight w:val="582"/>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42 100  88990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747,4</w:t>
            </w:r>
          </w:p>
        </w:tc>
      </w:tr>
      <w:tr w:rsidR="00E07A55" w:rsidRPr="00E07A55" w:rsidTr="003E1F1B">
        <w:trPr>
          <w:gridAfter w:val="11"/>
          <w:wAfter w:w="20715" w:type="dxa"/>
          <w:trHeight w:val="63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color w:val="000000"/>
                <w:sz w:val="16"/>
                <w:szCs w:val="16"/>
                <w:lang w:eastAsia="ru-RU"/>
              </w:rPr>
              <w:t xml:space="preserve">Расходы на выплату государственных (муниципальных) </w:t>
            </w:r>
            <w:r w:rsidRPr="00E07A55">
              <w:rPr>
                <w:rFonts w:eastAsia="Times New Roman"/>
                <w:color w:val="000000"/>
                <w:sz w:val="16"/>
                <w:szCs w:val="16"/>
                <w:lang w:eastAsia="ru-RU"/>
              </w:rPr>
              <w:t>органов</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42 100  88990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120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747,4</w:t>
            </w:r>
          </w:p>
        </w:tc>
      </w:tr>
      <w:tr w:rsidR="00E07A55" w:rsidRPr="00E07A55" w:rsidTr="003E1F1B">
        <w:trPr>
          <w:gridAfter w:val="11"/>
          <w:wAfter w:w="20715" w:type="dxa"/>
          <w:trHeight w:val="341"/>
        </w:trPr>
        <w:tc>
          <w:tcPr>
            <w:tcW w:w="2694" w:type="dxa"/>
            <w:shd w:val="clear" w:color="auto" w:fill="auto"/>
            <w:noWrap/>
            <w:vAlign w:val="bottom"/>
            <w:hideMark/>
          </w:tcPr>
          <w:p w:rsidR="00E07A55" w:rsidRPr="00E07A55" w:rsidRDefault="00E07A55" w:rsidP="00E07A55">
            <w:pPr>
              <w:spacing w:after="0" w:line="240" w:lineRule="auto"/>
              <w:rPr>
                <w:rFonts w:eastAsia="Times New Roman"/>
                <w:b/>
                <w:bCs/>
                <w:color w:val="000000"/>
                <w:sz w:val="16"/>
                <w:szCs w:val="16"/>
                <w:lang w:eastAsia="ru-RU"/>
              </w:rPr>
            </w:pPr>
            <w:proofErr w:type="spellStart"/>
            <w:r w:rsidRPr="00E07A55">
              <w:rPr>
                <w:rFonts w:eastAsia="Times New Roman"/>
                <w:b/>
                <w:bCs/>
                <w:color w:val="000000"/>
                <w:sz w:val="16"/>
                <w:szCs w:val="16"/>
                <w:lang w:eastAsia="ru-RU"/>
              </w:rPr>
              <w:t>Непрограммные</w:t>
            </w:r>
            <w:proofErr w:type="spellEnd"/>
            <w:r w:rsidRPr="00E07A55">
              <w:rPr>
                <w:rFonts w:eastAsia="Times New Roman"/>
                <w:b/>
                <w:bCs/>
                <w:color w:val="000000"/>
                <w:sz w:val="16"/>
                <w:szCs w:val="16"/>
                <w:lang w:eastAsia="ru-RU"/>
              </w:rPr>
              <w:t xml:space="preserve"> расходы в сфере </w:t>
            </w:r>
            <w:r w:rsidRPr="00E07A55">
              <w:rPr>
                <w:rFonts w:eastAsia="Times New Roman"/>
                <w:b/>
                <w:bCs/>
                <w:color w:val="000000"/>
                <w:sz w:val="16"/>
                <w:szCs w:val="16"/>
                <w:lang w:eastAsia="ru-RU"/>
              </w:rPr>
              <w:lastRenderedPageBreak/>
              <w:t>общегосударственных вопросов</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lastRenderedPageBreak/>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xml:space="preserve">43 000  </w:t>
            </w:r>
            <w:r w:rsidRPr="00E07A55">
              <w:rPr>
                <w:rFonts w:eastAsia="Times New Roman"/>
                <w:sz w:val="16"/>
                <w:szCs w:val="16"/>
                <w:lang w:eastAsia="ru-RU"/>
              </w:rPr>
              <w:lastRenderedPageBreak/>
              <w:t>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lastRenderedPageBreak/>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62,5</w:t>
            </w:r>
          </w:p>
        </w:tc>
      </w:tr>
      <w:tr w:rsidR="00E07A55" w:rsidRPr="00E07A55" w:rsidTr="003E1F1B">
        <w:trPr>
          <w:gridAfter w:val="11"/>
          <w:wAfter w:w="20715" w:type="dxa"/>
          <w:trHeight w:val="735"/>
        </w:trPr>
        <w:tc>
          <w:tcPr>
            <w:tcW w:w="2694" w:type="dxa"/>
            <w:shd w:val="clear" w:color="auto" w:fill="auto"/>
            <w:vAlign w:val="center"/>
            <w:hideMark/>
          </w:tcPr>
          <w:p w:rsidR="00E07A55" w:rsidRPr="00E07A55" w:rsidRDefault="00E07A55" w:rsidP="00E07A55">
            <w:pPr>
              <w:spacing w:after="0" w:line="240" w:lineRule="auto"/>
              <w:rPr>
                <w:rFonts w:eastAsia="Times New Roman"/>
                <w:b/>
                <w:bCs/>
                <w:color w:val="000000"/>
                <w:sz w:val="16"/>
                <w:szCs w:val="16"/>
                <w:lang w:eastAsia="ru-RU"/>
              </w:rPr>
            </w:pPr>
            <w:r w:rsidRPr="00E07A55">
              <w:rPr>
                <w:rFonts w:eastAsia="Times New Roman"/>
                <w:color w:val="000000"/>
                <w:sz w:val="16"/>
                <w:szCs w:val="16"/>
                <w:lang w:eastAsia="ru-RU"/>
              </w:rPr>
              <w:lastRenderedPageBreak/>
              <w:t xml:space="preserve">Иные субвенции администрации муниципального образования  "Уемское" </w:t>
            </w:r>
            <w:r w:rsidRPr="00E07A55">
              <w:rPr>
                <w:rFonts w:eastAsia="Times New Roman"/>
                <w:b/>
                <w:bCs/>
                <w:color w:val="000000"/>
                <w:sz w:val="16"/>
                <w:szCs w:val="16"/>
                <w:lang w:eastAsia="ru-RU"/>
              </w:rPr>
              <w:t>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43 100  00000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62,5</w:t>
            </w:r>
          </w:p>
        </w:tc>
      </w:tr>
      <w:tr w:rsidR="00E07A55" w:rsidRPr="00E07A55" w:rsidTr="003E1F1B">
        <w:trPr>
          <w:gridAfter w:val="11"/>
          <w:wAfter w:w="20715" w:type="dxa"/>
          <w:trHeight w:val="54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Осуществление государственных полномочий в сфере административных правонарушений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43 100  78680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62,5</w:t>
            </w:r>
          </w:p>
        </w:tc>
      </w:tr>
      <w:tr w:rsidR="00E07A55" w:rsidRPr="00E07A55" w:rsidTr="003E1F1B">
        <w:trPr>
          <w:gridAfter w:val="11"/>
          <w:wAfter w:w="20715" w:type="dxa"/>
          <w:trHeight w:val="54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43 100  78680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62,5</w:t>
            </w:r>
          </w:p>
        </w:tc>
      </w:tr>
      <w:tr w:rsidR="00E07A55" w:rsidRPr="00E07A55" w:rsidTr="003E1F1B">
        <w:trPr>
          <w:gridAfter w:val="11"/>
          <w:wAfter w:w="20715" w:type="dxa"/>
          <w:trHeight w:val="717"/>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0104</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43 100  78680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62,5</w:t>
            </w:r>
          </w:p>
        </w:tc>
      </w:tr>
      <w:tr w:rsidR="00E07A55" w:rsidRPr="00E07A55" w:rsidTr="003E1F1B">
        <w:trPr>
          <w:gridAfter w:val="11"/>
          <w:wAfter w:w="20715" w:type="dxa"/>
          <w:trHeight w:val="735"/>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b/>
                <w:bCs/>
                <w:sz w:val="16"/>
                <w:szCs w:val="16"/>
                <w:lang w:eastAsia="ru-RU"/>
              </w:rPr>
              <w:t>Обеспечение деятельности финансовых, налоговых и таможенных органов и</w:t>
            </w:r>
            <w:r w:rsidRPr="00E07A55">
              <w:rPr>
                <w:rFonts w:eastAsia="Times New Roman"/>
                <w:sz w:val="16"/>
                <w:szCs w:val="16"/>
                <w:lang w:eastAsia="ru-RU"/>
              </w:rPr>
              <w:t xml:space="preserve"> органов финансового (финансово-бюджетного) надзора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0106</w:t>
            </w:r>
          </w:p>
        </w:tc>
        <w:tc>
          <w:tcPr>
            <w:tcW w:w="1134"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44,0</w:t>
            </w:r>
          </w:p>
        </w:tc>
      </w:tr>
      <w:tr w:rsidR="00E07A55" w:rsidRPr="00E07A55" w:rsidTr="003E1F1B">
        <w:trPr>
          <w:gridAfter w:val="11"/>
          <w:wAfter w:w="20715" w:type="dxa"/>
          <w:trHeight w:val="596"/>
        </w:trPr>
        <w:tc>
          <w:tcPr>
            <w:tcW w:w="2694" w:type="dxa"/>
            <w:shd w:val="clear" w:color="auto" w:fill="auto"/>
            <w:vAlign w:val="bottom"/>
            <w:hideMark/>
          </w:tcPr>
          <w:p w:rsidR="00E07A55" w:rsidRPr="00E07A55" w:rsidRDefault="00E07A55" w:rsidP="00E07A55">
            <w:pPr>
              <w:spacing w:after="0" w:line="240" w:lineRule="auto"/>
              <w:rPr>
                <w:rFonts w:eastAsia="Times New Roman"/>
                <w:b/>
                <w:bCs/>
                <w:sz w:val="16"/>
                <w:szCs w:val="16"/>
                <w:lang w:eastAsia="ru-RU"/>
              </w:rPr>
            </w:pPr>
            <w:proofErr w:type="spellStart"/>
            <w:r w:rsidRPr="00E07A55">
              <w:rPr>
                <w:rFonts w:eastAsia="Times New Roman"/>
                <w:color w:val="000000"/>
                <w:sz w:val="16"/>
                <w:szCs w:val="16"/>
                <w:lang w:eastAsia="ru-RU"/>
              </w:rPr>
              <w:t>Непрограммные</w:t>
            </w:r>
            <w:proofErr w:type="spellEnd"/>
            <w:r w:rsidRPr="00E07A55">
              <w:rPr>
                <w:rFonts w:eastAsia="Times New Roman"/>
                <w:color w:val="000000"/>
                <w:sz w:val="16"/>
                <w:szCs w:val="16"/>
                <w:lang w:eastAsia="ru-RU"/>
              </w:rPr>
              <w:t xml:space="preserve"> направления деятельности в части предоставления межбюджетных трансфертов</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44 000  00000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44,0</w:t>
            </w:r>
          </w:p>
        </w:tc>
      </w:tr>
      <w:tr w:rsidR="00E07A55" w:rsidRPr="00E07A55" w:rsidTr="003E1F1B">
        <w:trPr>
          <w:gridAfter w:val="11"/>
          <w:wAfter w:w="20715" w:type="dxa"/>
          <w:trHeight w:val="703"/>
        </w:trPr>
        <w:tc>
          <w:tcPr>
            <w:tcW w:w="2694" w:type="dxa"/>
            <w:shd w:val="clear" w:color="auto" w:fill="auto"/>
            <w:vAlign w:val="center"/>
            <w:hideMark/>
          </w:tcPr>
          <w:p w:rsidR="00E07A55" w:rsidRPr="00E07A55" w:rsidRDefault="00E07A55" w:rsidP="00E07A55">
            <w:pPr>
              <w:spacing w:after="0" w:line="240" w:lineRule="auto"/>
              <w:jc w:val="both"/>
              <w:rPr>
                <w:rFonts w:eastAsia="Times New Roman"/>
                <w:sz w:val="16"/>
                <w:szCs w:val="16"/>
                <w:lang w:eastAsia="ru-RU"/>
              </w:rPr>
            </w:pPr>
            <w:r w:rsidRPr="00E07A55">
              <w:rPr>
                <w:rFonts w:eastAsia="Times New Roman"/>
                <w:sz w:val="16"/>
                <w:szCs w:val="16"/>
                <w:lang w:eastAsia="ru-RU"/>
              </w:rPr>
              <w:t>Органы внешнего государственного (муниципального) финансового контроля)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44 400  00000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44,0</w:t>
            </w:r>
          </w:p>
        </w:tc>
      </w:tr>
      <w:tr w:rsidR="00E07A55" w:rsidRPr="00E07A55" w:rsidTr="003E1F1B">
        <w:trPr>
          <w:gridAfter w:val="11"/>
          <w:wAfter w:w="20715" w:type="dxa"/>
          <w:trHeight w:val="300"/>
        </w:trPr>
        <w:tc>
          <w:tcPr>
            <w:tcW w:w="2694" w:type="dxa"/>
            <w:shd w:val="clear" w:color="auto" w:fill="auto"/>
            <w:noWrap/>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color w:val="000000"/>
                <w:sz w:val="16"/>
                <w:szCs w:val="16"/>
                <w:lang w:eastAsia="ru-RU"/>
              </w:rPr>
              <w:t xml:space="preserve">Межбюджетные трансферты </w:t>
            </w:r>
            <w:r w:rsidRPr="00E07A55">
              <w:rPr>
                <w:rFonts w:eastAsia="Times New Roman"/>
                <w:sz w:val="16"/>
                <w:szCs w:val="16"/>
                <w:lang w:eastAsia="ru-RU"/>
              </w:rPr>
              <w:t>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44 400  48990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44,0</w:t>
            </w:r>
          </w:p>
        </w:tc>
      </w:tr>
      <w:tr w:rsidR="00E07A55" w:rsidRPr="00E07A55" w:rsidTr="003E1F1B">
        <w:trPr>
          <w:gridAfter w:val="11"/>
          <w:wAfter w:w="20715" w:type="dxa"/>
          <w:trHeight w:val="3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Межбюджетные трансферты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44 400  48990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44,0</w:t>
            </w:r>
          </w:p>
        </w:tc>
      </w:tr>
      <w:tr w:rsidR="00E07A55" w:rsidRPr="00E07A55" w:rsidTr="003E1F1B">
        <w:trPr>
          <w:gridAfter w:val="11"/>
          <w:wAfter w:w="20715" w:type="dxa"/>
          <w:trHeight w:val="30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Иные межбюджетные трансферты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44 400  48990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44,0</w:t>
            </w:r>
          </w:p>
        </w:tc>
      </w:tr>
      <w:tr w:rsidR="00E07A55" w:rsidRPr="00E07A55" w:rsidTr="003E1F1B">
        <w:trPr>
          <w:gridAfter w:val="11"/>
          <w:wAfter w:w="20715" w:type="dxa"/>
          <w:trHeight w:val="165"/>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Другие общегосударственные вопросы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310,1</w:t>
            </w:r>
          </w:p>
        </w:tc>
      </w:tr>
      <w:tr w:rsidR="00E07A55" w:rsidRPr="00E07A55" w:rsidTr="003E1F1B">
        <w:trPr>
          <w:gridAfter w:val="11"/>
          <w:wAfter w:w="20715" w:type="dxa"/>
          <w:trHeight w:val="855"/>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color w:val="000000"/>
                <w:sz w:val="16"/>
                <w:szCs w:val="16"/>
                <w:lang w:eastAsia="ru-RU"/>
              </w:rPr>
              <w:t>Муниципальная программа «Профилактика правонарушений на территории муниципального образования «Уемское»  на  2017-2019</w:t>
            </w:r>
            <w:r w:rsidRPr="00E07A55">
              <w:rPr>
                <w:rFonts w:eastAsia="Times New Roman"/>
                <w:sz w:val="16"/>
                <w:szCs w:val="16"/>
                <w:lang w:eastAsia="ru-RU"/>
              </w:rPr>
              <w:t xml:space="preserve"> годы»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11,8</w:t>
            </w:r>
          </w:p>
        </w:tc>
      </w:tr>
      <w:tr w:rsidR="00E07A55" w:rsidRPr="00E07A55" w:rsidTr="003E1F1B">
        <w:trPr>
          <w:gridAfter w:val="11"/>
          <w:wAfter w:w="20715" w:type="dxa"/>
          <w:trHeight w:val="61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lastRenderedPageBreak/>
              <w:t xml:space="preserve">Мероприятия по обеспечению профилактики  правонарушений на территории муниципального образования «Уемское»" </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04 000  46180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11,8</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04 000  46180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11,8</w:t>
            </w:r>
          </w:p>
        </w:tc>
      </w:tr>
      <w:tr w:rsidR="00E07A55" w:rsidRPr="00E07A55" w:rsidTr="003E1F1B">
        <w:trPr>
          <w:gridAfter w:val="11"/>
          <w:wAfter w:w="20715" w:type="dxa"/>
          <w:trHeight w:val="57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sz w:val="16"/>
                <w:szCs w:val="16"/>
                <w:lang w:eastAsia="ru-RU"/>
              </w:rPr>
              <w:t>Иные закупки товаров, работ и услуг для</w:t>
            </w:r>
            <w:r w:rsidRPr="00E07A55">
              <w:rPr>
                <w:rFonts w:eastAsia="Times New Roman"/>
                <w:color w:val="000000"/>
                <w:sz w:val="16"/>
                <w:szCs w:val="16"/>
                <w:lang w:eastAsia="ru-RU"/>
              </w:rPr>
              <w:t xml:space="preserve">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04 000  46180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11,8</w:t>
            </w:r>
          </w:p>
        </w:tc>
      </w:tr>
      <w:tr w:rsidR="00E07A55" w:rsidRPr="00E07A55" w:rsidTr="003E1F1B">
        <w:trPr>
          <w:gridAfter w:val="11"/>
          <w:wAfter w:w="20715" w:type="dxa"/>
          <w:trHeight w:val="62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proofErr w:type="spellStart"/>
            <w:r w:rsidRPr="00E07A55">
              <w:rPr>
                <w:rFonts w:eastAsia="Times New Roman"/>
                <w:sz w:val="16"/>
                <w:szCs w:val="16"/>
                <w:lang w:eastAsia="ru-RU"/>
              </w:rPr>
              <w:t>Непрограммные</w:t>
            </w:r>
            <w:proofErr w:type="spellEnd"/>
            <w:r w:rsidRPr="00E07A55">
              <w:rPr>
                <w:rFonts w:eastAsia="Times New Roman"/>
                <w:sz w:val="16"/>
                <w:szCs w:val="16"/>
                <w:lang w:eastAsia="ru-RU"/>
              </w:rPr>
              <w:t xml:space="preserve"> расходы в области других общегосударственных вопросов</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48  000  00000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298,3</w:t>
            </w:r>
          </w:p>
        </w:tc>
      </w:tr>
      <w:tr w:rsidR="00E07A55" w:rsidRPr="00E07A55" w:rsidTr="003E1F1B">
        <w:trPr>
          <w:gridAfter w:val="11"/>
          <w:wAfter w:w="20715" w:type="dxa"/>
          <w:trHeight w:val="60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 xml:space="preserve">Осуществление функций органа местного самоуправления в области других  общегосударственных вопросов </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48  000  46160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10,0</w:t>
            </w:r>
          </w:p>
        </w:tc>
      </w:tr>
      <w:tr w:rsidR="00E07A55" w:rsidRPr="00E07A55" w:rsidTr="003E1F1B">
        <w:trPr>
          <w:gridAfter w:val="11"/>
          <w:wAfter w:w="20715" w:type="dxa"/>
          <w:trHeight w:val="60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48  000  46160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10,0</w:t>
            </w:r>
          </w:p>
        </w:tc>
      </w:tr>
      <w:tr w:rsidR="00E07A55" w:rsidRPr="00E07A55" w:rsidTr="003E1F1B">
        <w:trPr>
          <w:gridAfter w:val="11"/>
          <w:wAfter w:w="20715" w:type="dxa"/>
          <w:trHeight w:val="300"/>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48  000  46160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10,0</w:t>
            </w:r>
          </w:p>
        </w:tc>
      </w:tr>
      <w:tr w:rsidR="00E07A55" w:rsidRPr="00E07A55" w:rsidTr="003E1F1B">
        <w:trPr>
          <w:gridAfter w:val="11"/>
          <w:wAfter w:w="20715" w:type="dxa"/>
          <w:trHeight w:val="30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Иные бюджетные ассигнования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48  000  46160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288,3</w:t>
            </w:r>
          </w:p>
        </w:tc>
      </w:tr>
      <w:tr w:rsidR="00E07A55" w:rsidRPr="00E07A55" w:rsidTr="003E1F1B">
        <w:trPr>
          <w:gridAfter w:val="11"/>
          <w:wAfter w:w="20715" w:type="dxa"/>
          <w:trHeight w:val="42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b/>
                <w:bCs/>
                <w:color w:val="000000"/>
                <w:sz w:val="16"/>
                <w:szCs w:val="16"/>
                <w:lang w:eastAsia="ru-RU"/>
              </w:rPr>
              <w:t>Уплата налогов,</w:t>
            </w:r>
            <w:r w:rsidRPr="00E07A55">
              <w:rPr>
                <w:rFonts w:eastAsia="Times New Roman"/>
                <w:sz w:val="16"/>
                <w:szCs w:val="16"/>
                <w:lang w:eastAsia="ru-RU"/>
              </w:rPr>
              <w:t xml:space="preserve"> сборов и иных платежей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0113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48  </w:t>
            </w:r>
            <w:r w:rsidRPr="00E07A55">
              <w:rPr>
                <w:rFonts w:eastAsia="Times New Roman"/>
                <w:sz w:val="16"/>
                <w:szCs w:val="16"/>
                <w:lang w:eastAsia="ru-RU"/>
              </w:rPr>
              <w:t>000  46160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850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288,3</w:t>
            </w:r>
          </w:p>
        </w:tc>
      </w:tr>
      <w:tr w:rsidR="00E07A55" w:rsidRPr="00E07A55" w:rsidTr="003E1F1B">
        <w:trPr>
          <w:gridAfter w:val="11"/>
          <w:wAfter w:w="20715" w:type="dxa"/>
          <w:trHeight w:val="42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Национальная оборона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0200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370,9</w:t>
            </w:r>
          </w:p>
        </w:tc>
      </w:tr>
      <w:tr w:rsidR="00E07A55" w:rsidRPr="00E07A55" w:rsidTr="003E1F1B">
        <w:trPr>
          <w:gridAfter w:val="11"/>
          <w:wAfter w:w="20715" w:type="dxa"/>
          <w:trHeight w:val="39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Мобилизационная и вневойсковая подготовка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370,9</w:t>
            </w:r>
          </w:p>
        </w:tc>
      </w:tr>
      <w:tr w:rsidR="00E07A55" w:rsidRPr="00E07A55" w:rsidTr="003E1F1B">
        <w:trPr>
          <w:gridAfter w:val="11"/>
          <w:wAfter w:w="20715" w:type="dxa"/>
          <w:trHeight w:val="69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proofErr w:type="spellStart"/>
            <w:r w:rsidRPr="00E07A55">
              <w:rPr>
                <w:rFonts w:eastAsia="Times New Roman"/>
                <w:color w:val="000000"/>
                <w:sz w:val="16"/>
                <w:szCs w:val="16"/>
                <w:lang w:eastAsia="ru-RU"/>
              </w:rPr>
              <w:t>Непрограммные</w:t>
            </w:r>
            <w:proofErr w:type="spellEnd"/>
            <w:r w:rsidRPr="00E07A55">
              <w:rPr>
                <w:rFonts w:eastAsia="Times New Roman"/>
                <w:color w:val="000000"/>
                <w:sz w:val="16"/>
                <w:szCs w:val="16"/>
                <w:lang w:eastAsia="ru-RU"/>
              </w:rPr>
              <w:t xml:space="preserve"> расходы в сфере национальной обороны.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45 000  00000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370,9</w:t>
            </w:r>
          </w:p>
        </w:tc>
      </w:tr>
      <w:tr w:rsidR="00E07A55" w:rsidRPr="00E07A55" w:rsidTr="003E1F1B">
        <w:trPr>
          <w:gridAfter w:val="11"/>
          <w:wAfter w:w="20715" w:type="dxa"/>
          <w:trHeight w:val="735"/>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Осуществление органом местного самоуправления отдельных государственных полномочий.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45 100  00000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370,9</w:t>
            </w:r>
          </w:p>
        </w:tc>
      </w:tr>
      <w:tr w:rsidR="00E07A55" w:rsidRPr="00E07A55" w:rsidTr="003E1F1B">
        <w:trPr>
          <w:gridAfter w:val="11"/>
          <w:wAfter w:w="20715" w:type="dxa"/>
          <w:trHeight w:val="38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45 100  51180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370,9</w:t>
            </w:r>
          </w:p>
        </w:tc>
      </w:tr>
      <w:tr w:rsidR="00E07A55" w:rsidRPr="00E07A55" w:rsidTr="003E1F1B">
        <w:trPr>
          <w:gridAfter w:val="11"/>
          <w:wAfter w:w="20715" w:type="dxa"/>
          <w:trHeight w:val="529"/>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07A55">
              <w:rPr>
                <w:rFonts w:eastAsia="Times New Roman"/>
                <w:sz w:val="16"/>
                <w:szCs w:val="16"/>
                <w:lang w:eastAsia="ru-RU"/>
              </w:rPr>
              <w:lastRenderedPageBreak/>
              <w:t>органами управления государственными внебюджетными фондами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lastRenderedPageBreak/>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45 100  51180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335,3</w:t>
            </w:r>
          </w:p>
        </w:tc>
      </w:tr>
      <w:tr w:rsidR="00E07A55" w:rsidRPr="00E07A55" w:rsidTr="003E1F1B">
        <w:trPr>
          <w:gridAfter w:val="11"/>
          <w:wAfter w:w="20715" w:type="dxa"/>
          <w:trHeight w:val="681"/>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lastRenderedPageBreak/>
              <w:t>Расходы на выплаты персоналу государственных                              (муниципальных) органов</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45 100  51180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120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335,3</w:t>
            </w:r>
          </w:p>
        </w:tc>
      </w:tr>
      <w:tr w:rsidR="00E07A55" w:rsidRPr="00E07A55" w:rsidTr="003E1F1B">
        <w:trPr>
          <w:gridAfter w:val="11"/>
          <w:wAfter w:w="20715" w:type="dxa"/>
          <w:trHeight w:val="79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45 100  51180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35,6</w:t>
            </w:r>
          </w:p>
        </w:tc>
      </w:tr>
      <w:tr w:rsidR="00E07A55" w:rsidRPr="00E07A55" w:rsidTr="003E1F1B">
        <w:trPr>
          <w:gridAfter w:val="11"/>
          <w:wAfter w:w="20715" w:type="dxa"/>
          <w:trHeight w:val="615"/>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color w:val="000000"/>
                <w:sz w:val="16"/>
                <w:szCs w:val="16"/>
                <w:lang w:eastAsia="ru-RU"/>
              </w:rPr>
              <w:t>Иные закупки товаров, работ и</w:t>
            </w:r>
            <w:r w:rsidRPr="00E07A55">
              <w:rPr>
                <w:rFonts w:eastAsia="Times New Roman"/>
                <w:sz w:val="16"/>
                <w:szCs w:val="16"/>
                <w:lang w:eastAsia="ru-RU"/>
              </w:rPr>
              <w:t xml:space="preserve">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45 100  51180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35,6</w:t>
            </w:r>
          </w:p>
        </w:tc>
      </w:tr>
      <w:tr w:rsidR="00E07A55" w:rsidRPr="00E07A55" w:rsidTr="003E1F1B">
        <w:trPr>
          <w:gridAfter w:val="11"/>
          <w:wAfter w:w="20715" w:type="dxa"/>
          <w:trHeight w:val="33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color w:val="000000"/>
                <w:sz w:val="16"/>
                <w:szCs w:val="16"/>
                <w:lang w:eastAsia="ru-RU"/>
              </w:rPr>
              <w:t xml:space="preserve">Национальная безопасность и </w:t>
            </w:r>
            <w:r w:rsidRPr="00E07A55">
              <w:rPr>
                <w:rFonts w:eastAsia="Times New Roman"/>
                <w:color w:val="000000"/>
                <w:sz w:val="16"/>
                <w:szCs w:val="16"/>
                <w:lang w:eastAsia="ru-RU"/>
              </w:rPr>
              <w:t>правоохранительная деятельность</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0300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93,8</w:t>
            </w:r>
          </w:p>
        </w:tc>
      </w:tr>
      <w:tr w:rsidR="00E07A55" w:rsidRPr="00E07A55" w:rsidTr="003E1F1B">
        <w:trPr>
          <w:gridAfter w:val="11"/>
          <w:wAfter w:w="20715" w:type="dxa"/>
          <w:trHeight w:val="211"/>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Обеспечение пожарной безопасности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0310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93,8</w:t>
            </w:r>
          </w:p>
        </w:tc>
      </w:tr>
      <w:tr w:rsidR="00E07A55" w:rsidRPr="00E07A55" w:rsidTr="003E1F1B">
        <w:trPr>
          <w:gridAfter w:val="11"/>
          <w:wAfter w:w="20715" w:type="dxa"/>
          <w:trHeight w:val="72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Муниципальная программа " Обеспечение первичных мер пожарной безопасности в границах МО "Уемское" на 2017-2019 годы"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0310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03  000 00000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93,8</w:t>
            </w:r>
          </w:p>
        </w:tc>
      </w:tr>
      <w:tr w:rsidR="00E07A55" w:rsidRPr="00E07A55" w:rsidTr="003E1F1B">
        <w:trPr>
          <w:gridAfter w:val="11"/>
          <w:wAfter w:w="20715" w:type="dxa"/>
          <w:trHeight w:val="509"/>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Мероприятия по обеспечению  первичных мер пожарной безопасности в границах МО "Уемское" на 2017-2019 годы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000000" w:fill="FFFFFF"/>
            <w:noWrap/>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0310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03 000  40721</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93,8</w:t>
            </w:r>
          </w:p>
        </w:tc>
      </w:tr>
      <w:tr w:rsidR="00E07A55" w:rsidRPr="00E07A55" w:rsidTr="003E1F1B">
        <w:trPr>
          <w:gridAfter w:val="11"/>
          <w:wAfter w:w="20715" w:type="dxa"/>
          <w:trHeight w:val="600"/>
        </w:trPr>
        <w:tc>
          <w:tcPr>
            <w:tcW w:w="2694" w:type="dxa"/>
            <w:shd w:val="clear" w:color="000000" w:fill="FFFFFF"/>
            <w:vAlign w:val="bottom"/>
            <w:hideMark/>
          </w:tcPr>
          <w:p w:rsidR="00E07A55" w:rsidRPr="00E07A55" w:rsidRDefault="00E07A55" w:rsidP="00E07A55">
            <w:pPr>
              <w:spacing w:after="0" w:line="240" w:lineRule="auto"/>
              <w:jc w:val="both"/>
              <w:rPr>
                <w:rFonts w:eastAsia="Times New Roman"/>
                <w:sz w:val="16"/>
                <w:szCs w:val="16"/>
                <w:lang w:eastAsia="ru-RU"/>
              </w:rPr>
            </w:pPr>
            <w:r w:rsidRPr="00E07A55">
              <w:rPr>
                <w:rFonts w:eastAsia="Times New Roman"/>
                <w:sz w:val="16"/>
                <w:szCs w:val="16"/>
                <w:lang w:eastAsia="ru-RU"/>
              </w:rPr>
              <w:t>Закупка товаров, работ и услуг для государственных (муниципальных) нужд</w:t>
            </w:r>
          </w:p>
        </w:tc>
        <w:tc>
          <w:tcPr>
            <w:tcW w:w="850" w:type="dxa"/>
            <w:shd w:val="clear" w:color="000000" w:fill="FFFFFF"/>
            <w:vAlign w:val="center"/>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0310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03 000  40721</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93,8</w:t>
            </w:r>
          </w:p>
        </w:tc>
      </w:tr>
      <w:tr w:rsidR="00E07A55" w:rsidRPr="00E07A55" w:rsidTr="003E1F1B">
        <w:trPr>
          <w:gridAfter w:val="11"/>
          <w:wAfter w:w="20715" w:type="dxa"/>
          <w:trHeight w:val="435"/>
        </w:trPr>
        <w:tc>
          <w:tcPr>
            <w:tcW w:w="2694" w:type="dxa"/>
            <w:shd w:val="clear" w:color="000000" w:fill="FFFFFF"/>
            <w:hideMark/>
          </w:tcPr>
          <w:p w:rsidR="00E07A55" w:rsidRPr="00E07A55" w:rsidRDefault="00E07A55" w:rsidP="00E07A55">
            <w:pPr>
              <w:spacing w:after="0" w:line="240" w:lineRule="auto"/>
              <w:jc w:val="both"/>
              <w:rPr>
                <w:rFonts w:eastAsia="Times New Roman"/>
                <w:sz w:val="16"/>
                <w:szCs w:val="16"/>
                <w:lang w:eastAsia="ru-RU"/>
              </w:rPr>
            </w:pPr>
            <w:r w:rsidRPr="00E07A55">
              <w:rPr>
                <w:rFonts w:eastAsia="Times New Roman"/>
                <w:b/>
                <w:bCs/>
                <w:sz w:val="16"/>
                <w:szCs w:val="16"/>
                <w:lang w:eastAsia="ru-RU"/>
              </w:rPr>
              <w:t xml:space="preserve">Иные закупки </w:t>
            </w:r>
            <w:r w:rsidRPr="00E07A55">
              <w:rPr>
                <w:rFonts w:eastAsia="Times New Roman"/>
                <w:sz w:val="16"/>
                <w:szCs w:val="16"/>
                <w:lang w:eastAsia="ru-RU"/>
              </w:rPr>
              <w:t>товаров, работ и услуг для обеспечения государственных (муниципальных) нужд</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b/>
                <w:bCs/>
                <w:color w:val="000000"/>
                <w:sz w:val="16"/>
                <w:szCs w:val="16"/>
                <w:lang w:eastAsia="ru-RU"/>
              </w:rPr>
            </w:pPr>
            <w:r w:rsidRPr="00E07A55">
              <w:rPr>
                <w:rFonts w:eastAsia="Times New Roman"/>
                <w:b/>
                <w:bCs/>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b/>
                <w:bCs/>
                <w:color w:val="000000"/>
                <w:sz w:val="16"/>
                <w:szCs w:val="16"/>
                <w:lang w:eastAsia="ru-RU"/>
              </w:rPr>
            </w:pPr>
            <w:r w:rsidRPr="00E07A55">
              <w:rPr>
                <w:rFonts w:eastAsia="Times New Roman"/>
                <w:b/>
                <w:bCs/>
                <w:color w:val="000000"/>
                <w:sz w:val="16"/>
                <w:szCs w:val="16"/>
                <w:lang w:eastAsia="ru-RU"/>
              </w:rPr>
              <w:t>0310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03 </w:t>
            </w:r>
            <w:r w:rsidRPr="00E07A55">
              <w:rPr>
                <w:rFonts w:eastAsia="Times New Roman"/>
                <w:sz w:val="16"/>
                <w:szCs w:val="16"/>
                <w:lang w:eastAsia="ru-RU"/>
              </w:rPr>
              <w:t>000  40721</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93,8</w:t>
            </w:r>
          </w:p>
        </w:tc>
      </w:tr>
      <w:tr w:rsidR="00E07A55" w:rsidRPr="00E07A55" w:rsidTr="003E1F1B">
        <w:trPr>
          <w:gridAfter w:val="11"/>
          <w:wAfter w:w="20715" w:type="dxa"/>
          <w:trHeight w:val="300"/>
        </w:trPr>
        <w:tc>
          <w:tcPr>
            <w:tcW w:w="2694" w:type="dxa"/>
            <w:shd w:val="clear" w:color="000000" w:fill="FFFFFF"/>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Национальная экономика</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3777,2</w:t>
            </w:r>
          </w:p>
        </w:tc>
      </w:tr>
      <w:tr w:rsidR="00E07A55" w:rsidRPr="00E07A55" w:rsidTr="003E1F1B">
        <w:trPr>
          <w:gridAfter w:val="11"/>
          <w:wAfter w:w="20715" w:type="dxa"/>
          <w:trHeight w:val="417"/>
        </w:trPr>
        <w:tc>
          <w:tcPr>
            <w:tcW w:w="2694" w:type="dxa"/>
            <w:shd w:val="clear" w:color="auto" w:fill="auto"/>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Дорожное хозяйство (дорожные фонды)</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3750,2</w:t>
            </w:r>
          </w:p>
        </w:tc>
      </w:tr>
      <w:tr w:rsidR="00E07A55" w:rsidRPr="00E07A55" w:rsidTr="003E1F1B">
        <w:trPr>
          <w:gridAfter w:val="11"/>
          <w:wAfter w:w="20715" w:type="dxa"/>
          <w:trHeight w:val="9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 xml:space="preserve">Муниципальная программа муниципального образования «Уемское» «Формирование современной городской среды МО «Уемское» на  2018-2022 годы» </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2638,2</w:t>
            </w:r>
          </w:p>
        </w:tc>
      </w:tr>
      <w:tr w:rsidR="00E07A55" w:rsidRPr="00E07A55" w:rsidTr="003E1F1B">
        <w:trPr>
          <w:gridAfter w:val="11"/>
          <w:wAfter w:w="20715" w:type="dxa"/>
          <w:trHeight w:val="630"/>
        </w:trPr>
        <w:tc>
          <w:tcPr>
            <w:tcW w:w="2694" w:type="dxa"/>
            <w:shd w:val="clear" w:color="000000" w:fill="FFFFFF"/>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sz w:val="16"/>
                <w:szCs w:val="16"/>
                <w:lang w:eastAsia="ru-RU"/>
              </w:rPr>
              <w:t>Поддержка  государственных программ субъектов  Российской Федерации и муниципальных программ формирования современной</w:t>
            </w:r>
            <w:r w:rsidRPr="00E07A55">
              <w:rPr>
                <w:rFonts w:eastAsia="Times New Roman"/>
                <w:color w:val="000000"/>
                <w:sz w:val="16"/>
                <w:szCs w:val="16"/>
                <w:lang w:eastAsia="ru-RU"/>
              </w:rPr>
              <w:t xml:space="preserve"> городской среды</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 0F2  55550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1858,2</w:t>
            </w:r>
          </w:p>
        </w:tc>
      </w:tr>
      <w:tr w:rsidR="00E07A55" w:rsidRPr="00E07A55" w:rsidTr="003E1F1B">
        <w:trPr>
          <w:gridAfter w:val="11"/>
          <w:wAfter w:w="20715" w:type="dxa"/>
          <w:trHeight w:val="600"/>
        </w:trPr>
        <w:tc>
          <w:tcPr>
            <w:tcW w:w="2694" w:type="dxa"/>
            <w:shd w:val="clear" w:color="auto" w:fill="auto"/>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 0F2  55550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1858,2</w:t>
            </w:r>
          </w:p>
        </w:tc>
      </w:tr>
      <w:tr w:rsidR="00E07A55" w:rsidRPr="00E07A55" w:rsidTr="003E1F1B">
        <w:trPr>
          <w:gridAfter w:val="11"/>
          <w:wAfter w:w="20715" w:type="dxa"/>
          <w:trHeight w:val="700"/>
        </w:trPr>
        <w:tc>
          <w:tcPr>
            <w:tcW w:w="2694" w:type="dxa"/>
            <w:shd w:val="clear" w:color="auto" w:fill="auto"/>
            <w:vAlign w:val="center"/>
            <w:hideMark/>
          </w:tcPr>
          <w:p w:rsidR="00E07A55" w:rsidRPr="00E07A55" w:rsidRDefault="00E07A55" w:rsidP="00E07A55">
            <w:pPr>
              <w:spacing w:after="240" w:line="240" w:lineRule="auto"/>
              <w:rPr>
                <w:rFonts w:eastAsia="Times New Roman"/>
                <w:color w:val="000000"/>
                <w:sz w:val="16"/>
                <w:szCs w:val="16"/>
                <w:lang w:eastAsia="ru-RU"/>
              </w:rPr>
            </w:pPr>
            <w:r w:rsidRPr="00E07A55">
              <w:rPr>
                <w:rFonts w:eastAsia="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 0F2  55550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1858,2</w:t>
            </w:r>
          </w:p>
        </w:tc>
      </w:tr>
      <w:tr w:rsidR="00E07A55" w:rsidRPr="00E07A55" w:rsidTr="003E1F1B">
        <w:trPr>
          <w:gridAfter w:val="11"/>
          <w:wAfter w:w="20715" w:type="dxa"/>
          <w:trHeight w:val="366"/>
        </w:trPr>
        <w:tc>
          <w:tcPr>
            <w:tcW w:w="2694" w:type="dxa"/>
            <w:shd w:val="clear" w:color="000000" w:fill="FFFFFF"/>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Мероприятия по благоустройству дворовых  территории  за счет средств местного бюджета</w:t>
            </w:r>
            <w:r w:rsidRPr="00E07A55">
              <w:rPr>
                <w:rFonts w:eastAsia="Times New Roman"/>
                <w:sz w:val="16"/>
                <w:szCs w:val="16"/>
                <w:lang w:eastAsia="ru-RU"/>
              </w:rPr>
              <w:br/>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05 000   95552</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780,0</w:t>
            </w:r>
          </w:p>
        </w:tc>
      </w:tr>
      <w:tr w:rsidR="00E07A55" w:rsidRPr="00E07A55" w:rsidTr="003E1F1B">
        <w:trPr>
          <w:gridAfter w:val="11"/>
          <w:wAfter w:w="20715" w:type="dxa"/>
          <w:trHeight w:val="600"/>
        </w:trPr>
        <w:tc>
          <w:tcPr>
            <w:tcW w:w="2694" w:type="dxa"/>
            <w:shd w:val="clear" w:color="auto" w:fill="auto"/>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05 000   95552</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780,0</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05 000   95552</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780,0</w:t>
            </w:r>
          </w:p>
        </w:tc>
      </w:tr>
      <w:tr w:rsidR="00E07A55" w:rsidRPr="00E07A55" w:rsidTr="003E1F1B">
        <w:trPr>
          <w:gridAfter w:val="11"/>
          <w:wAfter w:w="20715" w:type="dxa"/>
          <w:trHeight w:val="42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proofErr w:type="spellStart"/>
            <w:r w:rsidRPr="00E07A55">
              <w:rPr>
                <w:rFonts w:eastAsia="Times New Roman"/>
                <w:sz w:val="16"/>
                <w:szCs w:val="16"/>
                <w:lang w:eastAsia="ru-RU"/>
              </w:rPr>
              <w:t>Непрограммные</w:t>
            </w:r>
            <w:proofErr w:type="spellEnd"/>
            <w:r w:rsidRPr="00E07A55">
              <w:rPr>
                <w:rFonts w:eastAsia="Times New Roman"/>
                <w:sz w:val="16"/>
                <w:szCs w:val="16"/>
                <w:lang w:eastAsia="ru-RU"/>
              </w:rPr>
              <w:t xml:space="preserve"> расходы </w:t>
            </w:r>
            <w:r w:rsidRPr="00E07A55">
              <w:rPr>
                <w:rFonts w:eastAsia="Times New Roman"/>
                <w:color w:val="000000"/>
                <w:sz w:val="16"/>
                <w:szCs w:val="16"/>
                <w:lang w:eastAsia="ru-RU"/>
              </w:rPr>
              <w:t>в сфере национальной экономики</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1112,0</w:t>
            </w:r>
          </w:p>
        </w:tc>
      </w:tr>
      <w:tr w:rsidR="00E07A55" w:rsidRPr="00E07A55" w:rsidTr="003E1F1B">
        <w:trPr>
          <w:gridAfter w:val="11"/>
          <w:wAfter w:w="20715" w:type="dxa"/>
          <w:trHeight w:val="58"/>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Дорожная деятельность</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47 200  00000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1010,5</w:t>
            </w:r>
          </w:p>
        </w:tc>
      </w:tr>
      <w:tr w:rsidR="00E07A55" w:rsidRPr="00E07A55" w:rsidTr="003E1F1B">
        <w:trPr>
          <w:gridAfter w:val="11"/>
          <w:wAfter w:w="20715" w:type="dxa"/>
          <w:trHeight w:val="630"/>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47 200  88210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770,5</w:t>
            </w:r>
          </w:p>
        </w:tc>
      </w:tr>
      <w:tr w:rsidR="00E07A55" w:rsidRPr="00E07A55" w:rsidTr="003E1F1B">
        <w:trPr>
          <w:gridAfter w:val="11"/>
          <w:wAfter w:w="20715" w:type="dxa"/>
          <w:trHeight w:val="600"/>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Закупка товаров, работ и услуг для государственных (муниципальных) нужд</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47 200  88210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770,5</w:t>
            </w:r>
          </w:p>
        </w:tc>
      </w:tr>
      <w:tr w:rsidR="00E07A55" w:rsidRPr="00E07A55" w:rsidTr="003E1F1B">
        <w:trPr>
          <w:gridAfter w:val="11"/>
          <w:wAfter w:w="20715" w:type="dxa"/>
          <w:trHeight w:val="133"/>
        </w:trPr>
        <w:tc>
          <w:tcPr>
            <w:tcW w:w="2694" w:type="dxa"/>
            <w:shd w:val="clear" w:color="000000" w:fill="FFFFFF"/>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47 200  88210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770,5</w:t>
            </w:r>
          </w:p>
        </w:tc>
      </w:tr>
      <w:tr w:rsidR="00E07A55" w:rsidRPr="00E07A55" w:rsidTr="003E1F1B">
        <w:trPr>
          <w:gridAfter w:val="11"/>
          <w:wAfter w:w="20715" w:type="dxa"/>
          <w:trHeight w:val="630"/>
        </w:trPr>
        <w:tc>
          <w:tcPr>
            <w:tcW w:w="2694" w:type="dxa"/>
            <w:shd w:val="clear" w:color="auto" w:fill="auto"/>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Реализация мероприятий на разработку проектно-сметной документации на ремонт автомобильных дорог</w:t>
            </w:r>
          </w:p>
        </w:tc>
        <w:tc>
          <w:tcPr>
            <w:tcW w:w="850"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000000" w:fill="FFFFFF"/>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47 200  88240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240,0</w:t>
            </w:r>
          </w:p>
        </w:tc>
      </w:tr>
      <w:tr w:rsidR="00E07A55" w:rsidRPr="00E07A55" w:rsidTr="003E1F1B">
        <w:trPr>
          <w:gridAfter w:val="11"/>
          <w:wAfter w:w="20715" w:type="dxa"/>
          <w:trHeight w:val="57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47 200  88240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240,0</w:t>
            </w:r>
          </w:p>
        </w:tc>
      </w:tr>
      <w:tr w:rsidR="00E07A55" w:rsidRPr="00E07A55" w:rsidTr="003E1F1B">
        <w:trPr>
          <w:gridAfter w:val="11"/>
          <w:wAfter w:w="20715" w:type="dxa"/>
          <w:trHeight w:val="57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sz w:val="16"/>
                <w:szCs w:val="16"/>
                <w:lang w:eastAsia="ru-RU"/>
              </w:rPr>
              <w:t xml:space="preserve">Иные закупки товаров, работ и </w:t>
            </w:r>
            <w:r w:rsidRPr="00E07A55">
              <w:rPr>
                <w:rFonts w:eastAsia="Times New Roman"/>
                <w:color w:val="000000"/>
                <w:sz w:val="16"/>
                <w:szCs w:val="16"/>
                <w:lang w:eastAsia="ru-RU"/>
              </w:rPr>
              <w:t>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47 200  88240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240,0</w:t>
            </w:r>
          </w:p>
        </w:tc>
      </w:tr>
      <w:tr w:rsidR="00E07A55" w:rsidRPr="00E07A55" w:rsidTr="003E1F1B">
        <w:trPr>
          <w:gridAfter w:val="11"/>
          <w:wAfter w:w="20715" w:type="dxa"/>
          <w:trHeight w:val="58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lastRenderedPageBreak/>
              <w:t xml:space="preserve"> Мероприятия в области дорожного хозяйства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47  400  49110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101,5</w:t>
            </w:r>
          </w:p>
        </w:tc>
      </w:tr>
      <w:tr w:rsidR="00E07A55" w:rsidRPr="00E07A55" w:rsidTr="003E1F1B">
        <w:trPr>
          <w:gridAfter w:val="11"/>
          <w:wAfter w:w="20715" w:type="dxa"/>
          <w:trHeight w:val="51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47  400  49110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1,5</w:t>
            </w:r>
          </w:p>
        </w:tc>
      </w:tr>
      <w:tr w:rsidR="00E07A55" w:rsidRPr="00E07A55" w:rsidTr="003E1F1B">
        <w:trPr>
          <w:gridAfter w:val="11"/>
          <w:wAfter w:w="20715" w:type="dxa"/>
          <w:trHeight w:val="494"/>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850" w:type="dxa"/>
            <w:shd w:val="clear" w:color="auto" w:fill="auto"/>
            <w:vAlign w:val="bottom"/>
            <w:hideMark/>
          </w:tcPr>
          <w:p w:rsidR="00E07A55" w:rsidRPr="00E07A55" w:rsidRDefault="00E07A55" w:rsidP="00E07A55">
            <w:pPr>
              <w:spacing w:after="0" w:line="240" w:lineRule="auto"/>
              <w:jc w:val="center"/>
              <w:rPr>
                <w:rFonts w:eastAsia="Times New Roman"/>
                <w:color w:val="000000"/>
                <w:sz w:val="16"/>
                <w:szCs w:val="16"/>
                <w:lang w:eastAsia="ru-RU"/>
              </w:rPr>
            </w:pPr>
            <w:r w:rsidRPr="00E07A55">
              <w:rPr>
                <w:rFonts w:eastAsia="Times New Roman"/>
                <w:color w:val="000000"/>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47  400  49110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1,5</w:t>
            </w:r>
          </w:p>
        </w:tc>
      </w:tr>
      <w:tr w:rsidR="00E07A55" w:rsidRPr="00E07A55" w:rsidTr="003E1F1B">
        <w:trPr>
          <w:gridAfter w:val="11"/>
          <w:wAfter w:w="20715" w:type="dxa"/>
          <w:trHeight w:val="42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бюджетные ассигнования</w:t>
            </w:r>
          </w:p>
        </w:tc>
        <w:tc>
          <w:tcPr>
            <w:tcW w:w="850" w:type="dxa"/>
            <w:shd w:val="clear" w:color="auto" w:fill="auto"/>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47  400  49110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100,0</w:t>
            </w:r>
          </w:p>
        </w:tc>
      </w:tr>
      <w:tr w:rsidR="00E07A55" w:rsidRPr="00E07A55" w:rsidTr="003E1F1B">
        <w:trPr>
          <w:gridAfter w:val="11"/>
          <w:wAfter w:w="20715" w:type="dxa"/>
          <w:trHeight w:val="465"/>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color w:val="000000"/>
                <w:sz w:val="16"/>
                <w:szCs w:val="16"/>
                <w:lang w:eastAsia="ru-RU"/>
              </w:rPr>
              <w:t>Уплата налогов, сборов и иных платежей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0409</w:t>
            </w:r>
          </w:p>
        </w:tc>
        <w:tc>
          <w:tcPr>
            <w:tcW w:w="1134"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b/>
                <w:bCs/>
                <w:sz w:val="16"/>
                <w:szCs w:val="16"/>
                <w:lang w:eastAsia="ru-RU"/>
              </w:rPr>
              <w:t xml:space="preserve">47  </w:t>
            </w:r>
            <w:r w:rsidRPr="00E07A55">
              <w:rPr>
                <w:rFonts w:eastAsia="Times New Roman"/>
                <w:sz w:val="16"/>
                <w:szCs w:val="16"/>
                <w:lang w:eastAsia="ru-RU"/>
              </w:rPr>
              <w:t>400  49110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850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100,0</w:t>
            </w:r>
          </w:p>
        </w:tc>
      </w:tr>
      <w:tr w:rsidR="00E07A55" w:rsidRPr="00E07A55" w:rsidTr="003E1F1B">
        <w:trPr>
          <w:gridAfter w:val="11"/>
          <w:wAfter w:w="20715" w:type="dxa"/>
          <w:trHeight w:val="405"/>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Другие вопросы в области национальной экономики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0412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27,0</w:t>
            </w:r>
          </w:p>
        </w:tc>
      </w:tr>
      <w:tr w:rsidR="00E07A55" w:rsidRPr="00E07A55" w:rsidTr="003E1F1B">
        <w:trPr>
          <w:gridAfter w:val="11"/>
          <w:wAfter w:w="20715" w:type="dxa"/>
          <w:trHeight w:val="61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proofErr w:type="spellStart"/>
            <w:r w:rsidRPr="00E07A55">
              <w:rPr>
                <w:rFonts w:eastAsia="Times New Roman"/>
                <w:color w:val="000000"/>
                <w:sz w:val="16"/>
                <w:szCs w:val="16"/>
                <w:lang w:eastAsia="ru-RU"/>
              </w:rPr>
              <w:t>Непрограммные</w:t>
            </w:r>
            <w:proofErr w:type="spellEnd"/>
            <w:r w:rsidRPr="00E07A55">
              <w:rPr>
                <w:rFonts w:eastAsia="Times New Roman"/>
                <w:color w:val="000000"/>
                <w:sz w:val="16"/>
                <w:szCs w:val="16"/>
                <w:lang w:eastAsia="ru-RU"/>
              </w:rPr>
              <w:t xml:space="preserve"> расходы в сфере национальной экономики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0412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27,0</w:t>
            </w:r>
          </w:p>
        </w:tc>
      </w:tr>
      <w:tr w:rsidR="00E07A55" w:rsidRPr="00E07A55" w:rsidTr="003E1F1B">
        <w:trPr>
          <w:gridAfter w:val="11"/>
          <w:wAfter w:w="20715" w:type="dxa"/>
          <w:trHeight w:val="615"/>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Осуществление функций органа местного самоуправления в области других вопросов национальной экономики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0412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47 300  00000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27,0</w:t>
            </w:r>
          </w:p>
        </w:tc>
      </w:tr>
      <w:tr w:rsidR="00E07A55" w:rsidRPr="00E07A55" w:rsidTr="003E1F1B">
        <w:trPr>
          <w:gridAfter w:val="11"/>
          <w:wAfter w:w="20715" w:type="dxa"/>
          <w:trHeight w:val="61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Межевание земельных участков сельского поселения   и постановка их на кадастровый учет</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0412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47 300  40061</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27,0</w:t>
            </w:r>
          </w:p>
        </w:tc>
      </w:tr>
      <w:tr w:rsidR="00E07A55" w:rsidRPr="00E07A55" w:rsidTr="003E1F1B">
        <w:trPr>
          <w:gridAfter w:val="11"/>
          <w:wAfter w:w="20715" w:type="dxa"/>
          <w:trHeight w:val="61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0412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47 300  40061</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27,0</w:t>
            </w:r>
          </w:p>
        </w:tc>
      </w:tr>
      <w:tr w:rsidR="00E07A55" w:rsidRPr="00E07A55" w:rsidTr="003E1F1B">
        <w:trPr>
          <w:gridAfter w:val="11"/>
          <w:wAfter w:w="20715" w:type="dxa"/>
          <w:trHeight w:val="33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color w:val="000000"/>
                <w:sz w:val="16"/>
                <w:szCs w:val="16"/>
                <w:lang w:eastAsia="ru-RU"/>
              </w:rPr>
              <w:t xml:space="preserve">Иные закупки </w:t>
            </w:r>
            <w:r w:rsidRPr="00E07A55">
              <w:rPr>
                <w:rFonts w:eastAsia="Times New Roman"/>
                <w:color w:val="000000"/>
                <w:sz w:val="16"/>
                <w:szCs w:val="16"/>
                <w:lang w:eastAsia="ru-RU"/>
              </w:rPr>
              <w:t>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0412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47 </w:t>
            </w:r>
            <w:r w:rsidRPr="00E07A55">
              <w:rPr>
                <w:rFonts w:eastAsia="Times New Roman"/>
                <w:sz w:val="16"/>
                <w:szCs w:val="16"/>
                <w:lang w:eastAsia="ru-RU"/>
              </w:rPr>
              <w:t>300  40061</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27,0</w:t>
            </w:r>
          </w:p>
        </w:tc>
      </w:tr>
      <w:tr w:rsidR="00E07A55" w:rsidRPr="00E07A55" w:rsidTr="003E1F1B">
        <w:trPr>
          <w:gridAfter w:val="11"/>
          <w:wAfter w:w="20715" w:type="dxa"/>
          <w:trHeight w:val="390"/>
        </w:trPr>
        <w:tc>
          <w:tcPr>
            <w:tcW w:w="2694" w:type="dxa"/>
            <w:shd w:val="clear" w:color="auto" w:fill="auto"/>
            <w:vAlign w:val="bottom"/>
            <w:hideMark/>
          </w:tcPr>
          <w:p w:rsidR="00E07A55" w:rsidRPr="00E07A55" w:rsidRDefault="00E07A55" w:rsidP="00E07A55">
            <w:pPr>
              <w:spacing w:after="0" w:line="240" w:lineRule="auto"/>
              <w:rPr>
                <w:rFonts w:eastAsia="Times New Roman"/>
                <w:b/>
                <w:bCs/>
                <w:color w:val="000000"/>
                <w:sz w:val="16"/>
                <w:szCs w:val="16"/>
                <w:lang w:eastAsia="ru-RU"/>
              </w:rPr>
            </w:pPr>
            <w:r w:rsidRPr="00E07A55">
              <w:rPr>
                <w:rFonts w:eastAsia="Times New Roman"/>
                <w:b/>
                <w:bCs/>
                <w:color w:val="000000"/>
                <w:sz w:val="16"/>
                <w:szCs w:val="16"/>
                <w:lang w:eastAsia="ru-RU"/>
              </w:rPr>
              <w:t>Жилищно-коммунальное хозяйство</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0500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10080,6</w:t>
            </w:r>
          </w:p>
        </w:tc>
      </w:tr>
      <w:tr w:rsidR="00E07A55" w:rsidRPr="00E07A55" w:rsidTr="003E1F1B">
        <w:trPr>
          <w:gridAfter w:val="11"/>
          <w:wAfter w:w="20715" w:type="dxa"/>
          <w:trHeight w:val="42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Жилищное хозяйство</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1599,2</w:t>
            </w:r>
          </w:p>
        </w:tc>
      </w:tr>
      <w:tr w:rsidR="00E07A55" w:rsidRPr="00E07A55" w:rsidTr="003E1F1B">
        <w:trPr>
          <w:gridAfter w:val="11"/>
          <w:wAfter w:w="20715" w:type="dxa"/>
          <w:trHeight w:val="60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proofErr w:type="spellStart"/>
            <w:r w:rsidRPr="00E07A55">
              <w:rPr>
                <w:rFonts w:eastAsia="Times New Roman"/>
                <w:color w:val="000000"/>
                <w:sz w:val="16"/>
                <w:szCs w:val="16"/>
                <w:lang w:eastAsia="ru-RU"/>
              </w:rPr>
              <w:t>Непрограмные</w:t>
            </w:r>
            <w:proofErr w:type="spellEnd"/>
            <w:r w:rsidRPr="00E07A55">
              <w:rPr>
                <w:rFonts w:eastAsia="Times New Roman"/>
                <w:color w:val="000000"/>
                <w:sz w:val="16"/>
                <w:szCs w:val="16"/>
                <w:lang w:eastAsia="ru-RU"/>
              </w:rPr>
              <w:t xml:space="preserve"> расходы  в сфере жилищного хозяйства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1599,2</w:t>
            </w:r>
          </w:p>
        </w:tc>
      </w:tr>
      <w:tr w:rsidR="00E07A55" w:rsidRPr="00E07A55" w:rsidTr="003E1F1B">
        <w:trPr>
          <w:gridAfter w:val="11"/>
          <w:wAfter w:w="20715" w:type="dxa"/>
          <w:trHeight w:val="51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51 000  40090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84,3</w:t>
            </w:r>
          </w:p>
        </w:tc>
      </w:tr>
      <w:tr w:rsidR="00E07A55" w:rsidRPr="00E07A55" w:rsidTr="003E1F1B">
        <w:trPr>
          <w:gridAfter w:val="11"/>
          <w:wAfter w:w="20715" w:type="dxa"/>
          <w:trHeight w:val="72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51 000  40090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81,7</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51 000  40090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81,7</w:t>
            </w:r>
          </w:p>
        </w:tc>
      </w:tr>
      <w:tr w:rsidR="00E07A55" w:rsidRPr="00E07A55" w:rsidTr="003E1F1B">
        <w:trPr>
          <w:gridAfter w:val="11"/>
          <w:wAfter w:w="20715" w:type="dxa"/>
          <w:trHeight w:val="527"/>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 xml:space="preserve">Социальное обеспечение  и иные выплаты населению </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51 000  40090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2,6</w:t>
            </w:r>
          </w:p>
        </w:tc>
      </w:tr>
      <w:tr w:rsidR="00E07A55" w:rsidRPr="00E07A55" w:rsidTr="003E1F1B">
        <w:trPr>
          <w:gridAfter w:val="11"/>
          <w:wAfter w:w="20715" w:type="dxa"/>
          <w:trHeight w:val="54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Иные выплаты населению</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51 000  40090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360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2,6</w:t>
            </w:r>
          </w:p>
        </w:tc>
      </w:tr>
      <w:tr w:rsidR="00E07A55" w:rsidRPr="00E07A55" w:rsidTr="003E1F1B">
        <w:trPr>
          <w:gridAfter w:val="11"/>
          <w:wAfter w:w="20715" w:type="dxa"/>
          <w:trHeight w:val="750"/>
        </w:trPr>
        <w:tc>
          <w:tcPr>
            <w:tcW w:w="2694" w:type="dxa"/>
            <w:shd w:val="clear" w:color="000000" w:fill="FFFFFF"/>
            <w:vAlign w:val="bottom"/>
            <w:hideMark/>
          </w:tcPr>
          <w:p w:rsidR="00E07A55" w:rsidRPr="00E07A55" w:rsidRDefault="00E07A55" w:rsidP="00E07A55">
            <w:pPr>
              <w:spacing w:after="0" w:line="240" w:lineRule="auto"/>
              <w:jc w:val="both"/>
              <w:rPr>
                <w:rFonts w:eastAsia="Times New Roman"/>
                <w:sz w:val="16"/>
                <w:szCs w:val="16"/>
                <w:lang w:eastAsia="ru-RU"/>
              </w:rPr>
            </w:pPr>
            <w:r w:rsidRPr="00E07A55">
              <w:rPr>
                <w:rFonts w:eastAsia="Times New Roman"/>
                <w:sz w:val="16"/>
                <w:szCs w:val="16"/>
                <w:lang w:eastAsia="ru-RU"/>
              </w:rPr>
              <w:t>Взносы на капитальный ремонт общего имущества в многоквартирных домах на счет регионального оператора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51 000  40091</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1257,2</w:t>
            </w:r>
          </w:p>
        </w:tc>
      </w:tr>
      <w:tr w:rsidR="00E07A55" w:rsidRPr="00E07A55" w:rsidTr="003E1F1B">
        <w:trPr>
          <w:gridAfter w:val="11"/>
          <w:wAfter w:w="20715" w:type="dxa"/>
          <w:trHeight w:val="553"/>
        </w:trPr>
        <w:tc>
          <w:tcPr>
            <w:tcW w:w="2694" w:type="dxa"/>
            <w:shd w:val="clear" w:color="auto" w:fill="auto"/>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51 000  40091</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1257,2</w:t>
            </w:r>
          </w:p>
        </w:tc>
      </w:tr>
      <w:tr w:rsidR="00E07A55" w:rsidRPr="00E07A55" w:rsidTr="003E1F1B">
        <w:trPr>
          <w:gridAfter w:val="11"/>
          <w:wAfter w:w="20715" w:type="dxa"/>
          <w:trHeight w:val="84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51 000  40091</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1257,2</w:t>
            </w:r>
          </w:p>
        </w:tc>
      </w:tr>
      <w:tr w:rsidR="00E07A55" w:rsidRPr="00E07A55" w:rsidTr="003E1F1B">
        <w:trPr>
          <w:gridAfter w:val="11"/>
          <w:wAfter w:w="20715" w:type="dxa"/>
          <w:trHeight w:val="75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51 000  88980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257,7</w:t>
            </w:r>
          </w:p>
        </w:tc>
      </w:tr>
      <w:tr w:rsidR="00E07A55" w:rsidRPr="00E07A55" w:rsidTr="003E1F1B">
        <w:trPr>
          <w:gridAfter w:val="11"/>
          <w:wAfter w:w="20715" w:type="dxa"/>
          <w:trHeight w:val="67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51 000  88980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257,7</w:t>
            </w:r>
          </w:p>
        </w:tc>
      </w:tr>
      <w:tr w:rsidR="00E07A55" w:rsidRPr="00E07A55" w:rsidTr="003E1F1B">
        <w:trPr>
          <w:gridAfter w:val="11"/>
          <w:wAfter w:w="20715" w:type="dxa"/>
          <w:trHeight w:val="37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sz w:val="16"/>
                <w:szCs w:val="16"/>
                <w:lang w:eastAsia="ru-RU"/>
              </w:rPr>
              <w:t xml:space="preserve">Иные закупки </w:t>
            </w:r>
            <w:r w:rsidRPr="00E07A55">
              <w:rPr>
                <w:rFonts w:eastAsia="Times New Roman"/>
                <w:color w:val="000000"/>
                <w:sz w:val="16"/>
                <w:szCs w:val="16"/>
                <w:lang w:eastAsia="ru-RU"/>
              </w:rPr>
              <w:t>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0501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51 </w:t>
            </w:r>
            <w:r w:rsidRPr="00E07A55">
              <w:rPr>
                <w:rFonts w:eastAsia="Times New Roman"/>
                <w:sz w:val="16"/>
                <w:szCs w:val="16"/>
                <w:lang w:eastAsia="ru-RU"/>
              </w:rPr>
              <w:t>000  88980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257,7</w:t>
            </w:r>
          </w:p>
        </w:tc>
      </w:tr>
      <w:tr w:rsidR="00E07A55" w:rsidRPr="00E07A55" w:rsidTr="003E1F1B">
        <w:trPr>
          <w:gridAfter w:val="11"/>
          <w:wAfter w:w="20715" w:type="dxa"/>
          <w:trHeight w:val="133"/>
        </w:trPr>
        <w:tc>
          <w:tcPr>
            <w:tcW w:w="2694" w:type="dxa"/>
            <w:shd w:val="clear" w:color="auto" w:fill="auto"/>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Коммунальное хозяйство</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1972,7</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proofErr w:type="spellStart"/>
            <w:r w:rsidRPr="00E07A55">
              <w:rPr>
                <w:rFonts w:eastAsia="Times New Roman"/>
                <w:color w:val="000000"/>
                <w:sz w:val="16"/>
                <w:szCs w:val="16"/>
                <w:lang w:eastAsia="ru-RU"/>
              </w:rPr>
              <w:t>Непрограммные</w:t>
            </w:r>
            <w:proofErr w:type="spellEnd"/>
            <w:r w:rsidRPr="00E07A55">
              <w:rPr>
                <w:rFonts w:eastAsia="Times New Roman"/>
                <w:color w:val="000000"/>
                <w:sz w:val="16"/>
                <w:szCs w:val="16"/>
                <w:lang w:eastAsia="ru-RU"/>
              </w:rPr>
              <w:t xml:space="preserve"> расходы в сфере коммунального хозяйства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302</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52 000  00000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1972,7</w:t>
            </w:r>
          </w:p>
        </w:tc>
      </w:tr>
      <w:tr w:rsidR="00E07A55" w:rsidRPr="00E07A55" w:rsidTr="003E1F1B">
        <w:trPr>
          <w:gridAfter w:val="11"/>
          <w:wAfter w:w="20715" w:type="dxa"/>
          <w:trHeight w:val="60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Мероприятия в сфере коммунального хозяйства, осуществляемые органами местного самоуправления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302</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52  000 40120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212,9</w:t>
            </w:r>
          </w:p>
        </w:tc>
      </w:tr>
      <w:tr w:rsidR="00E07A55" w:rsidRPr="00E07A55" w:rsidTr="003E1F1B">
        <w:trPr>
          <w:gridAfter w:val="11"/>
          <w:wAfter w:w="20715" w:type="dxa"/>
          <w:trHeight w:val="75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302</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52  000 40120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177,9</w:t>
            </w:r>
          </w:p>
        </w:tc>
      </w:tr>
      <w:tr w:rsidR="00E07A55" w:rsidRPr="00E07A55" w:rsidTr="003E1F1B">
        <w:trPr>
          <w:gridAfter w:val="11"/>
          <w:wAfter w:w="20715" w:type="dxa"/>
          <w:trHeight w:val="37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color w:val="000000"/>
                <w:sz w:val="16"/>
                <w:szCs w:val="16"/>
                <w:lang w:eastAsia="ru-RU"/>
              </w:rPr>
              <w:lastRenderedPageBreak/>
              <w:t>Иные закупки товаров,</w:t>
            </w:r>
            <w:r w:rsidRPr="00E07A55">
              <w:rPr>
                <w:rFonts w:eastAsia="Times New Roman"/>
                <w:sz w:val="16"/>
                <w:szCs w:val="16"/>
                <w:lang w:eastAsia="ru-RU"/>
              </w:rPr>
              <w:t xml:space="preserve">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302</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52  000 40120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177,9</w:t>
            </w:r>
          </w:p>
        </w:tc>
      </w:tr>
      <w:tr w:rsidR="00E07A55" w:rsidRPr="00E07A55" w:rsidTr="003E1F1B">
        <w:trPr>
          <w:gridAfter w:val="11"/>
          <w:wAfter w:w="20715" w:type="dxa"/>
          <w:trHeight w:val="43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бюджетные ассигнования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302</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52  000 40120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35,0</w:t>
            </w:r>
          </w:p>
        </w:tc>
      </w:tr>
      <w:tr w:rsidR="00E07A55" w:rsidRPr="00E07A55" w:rsidTr="003E1F1B">
        <w:trPr>
          <w:gridAfter w:val="11"/>
          <w:wAfter w:w="20715" w:type="dxa"/>
          <w:trHeight w:val="585"/>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Уплата налогов, сборов и иных платежей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302</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52  000 40120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850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35,0</w:t>
            </w:r>
          </w:p>
        </w:tc>
      </w:tr>
      <w:tr w:rsidR="00E07A55" w:rsidRPr="00E07A55" w:rsidTr="003E1F1B">
        <w:trPr>
          <w:gridAfter w:val="11"/>
          <w:wAfter w:w="20715" w:type="dxa"/>
          <w:trHeight w:val="48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color w:val="000000"/>
                <w:sz w:val="16"/>
                <w:szCs w:val="16"/>
                <w:lang w:eastAsia="ru-RU"/>
              </w:rPr>
              <w:t>#####################</w:t>
            </w:r>
            <w:r w:rsidRPr="00E07A55">
              <w:rPr>
                <w:rFonts w:eastAsia="Times New Roman"/>
                <w:sz w:val="16"/>
                <w:szCs w:val="16"/>
                <w:lang w:eastAsia="ru-RU"/>
              </w:rPr>
              <w:t>###############################</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52 000 88980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1759,8</w:t>
            </w:r>
          </w:p>
        </w:tc>
      </w:tr>
      <w:tr w:rsidR="00E07A55" w:rsidRPr="00E07A55" w:rsidTr="003E1F1B">
        <w:trPr>
          <w:gridAfter w:val="11"/>
          <w:wAfter w:w="20715" w:type="dxa"/>
          <w:trHeight w:val="75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52 000 88980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1759,8</w:t>
            </w:r>
          </w:p>
        </w:tc>
      </w:tr>
      <w:tr w:rsidR="00E07A55" w:rsidRPr="00E07A55" w:rsidTr="003E1F1B">
        <w:trPr>
          <w:gridAfter w:val="11"/>
          <w:wAfter w:w="20715" w:type="dxa"/>
          <w:trHeight w:val="48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sz w:val="16"/>
                <w:szCs w:val="16"/>
                <w:lang w:eastAsia="ru-RU"/>
              </w:rPr>
              <w:t xml:space="preserve">Иные </w:t>
            </w:r>
            <w:r w:rsidRPr="00E07A55">
              <w:rPr>
                <w:rFonts w:eastAsia="Times New Roman"/>
                <w:color w:val="000000"/>
                <w:sz w:val="16"/>
                <w:szCs w:val="16"/>
                <w:lang w:eastAsia="ru-RU"/>
              </w:rPr>
              <w:t>закупки 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0502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52 </w:t>
            </w:r>
            <w:r w:rsidRPr="00E07A55">
              <w:rPr>
                <w:rFonts w:eastAsia="Times New Roman"/>
                <w:sz w:val="16"/>
                <w:szCs w:val="16"/>
                <w:lang w:eastAsia="ru-RU"/>
              </w:rPr>
              <w:t>000 88980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1759,8</w:t>
            </w:r>
          </w:p>
        </w:tc>
      </w:tr>
      <w:tr w:rsidR="00E07A55" w:rsidRPr="00E07A55" w:rsidTr="003E1F1B">
        <w:trPr>
          <w:gridAfter w:val="11"/>
          <w:wAfter w:w="20715" w:type="dxa"/>
          <w:trHeight w:val="246"/>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Благоустройство</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2054,9</w:t>
            </w:r>
          </w:p>
        </w:tc>
      </w:tr>
      <w:tr w:rsidR="00E07A55" w:rsidRPr="00E07A55" w:rsidTr="003E1F1B">
        <w:trPr>
          <w:gridAfter w:val="11"/>
          <w:wAfter w:w="20715" w:type="dxa"/>
          <w:trHeight w:val="63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Муниципальная программа «Энергосбережение и повышение энергетической эффективности муниципального образования «Уемское» на 2010-2020гг»;</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108,5</w:t>
            </w:r>
          </w:p>
        </w:tc>
      </w:tr>
      <w:tr w:rsidR="00E07A55" w:rsidRPr="00E07A55" w:rsidTr="003E1F1B">
        <w:trPr>
          <w:gridAfter w:val="11"/>
          <w:wAfter w:w="20715" w:type="dxa"/>
          <w:trHeight w:val="600"/>
        </w:trPr>
        <w:tc>
          <w:tcPr>
            <w:tcW w:w="2694" w:type="dxa"/>
            <w:shd w:val="clear" w:color="auto" w:fill="auto"/>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Мероприятия в сфере энергосбережения и повышения энергетической эффективности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02 000  40690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108,5</w:t>
            </w:r>
          </w:p>
        </w:tc>
      </w:tr>
      <w:tr w:rsidR="00E07A55" w:rsidRPr="00E07A55" w:rsidTr="003E1F1B">
        <w:trPr>
          <w:gridAfter w:val="11"/>
          <w:wAfter w:w="20715" w:type="dxa"/>
          <w:trHeight w:val="60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02 000  40690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108,5</w:t>
            </w:r>
          </w:p>
        </w:tc>
      </w:tr>
      <w:tr w:rsidR="00E07A55" w:rsidRPr="00E07A55" w:rsidTr="003E1F1B">
        <w:trPr>
          <w:gridAfter w:val="11"/>
          <w:wAfter w:w="20715" w:type="dxa"/>
          <w:trHeight w:val="34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02 000  40690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108,5</w:t>
            </w:r>
          </w:p>
        </w:tc>
      </w:tr>
      <w:tr w:rsidR="00E07A55" w:rsidRPr="00E07A55" w:rsidTr="003E1F1B">
        <w:trPr>
          <w:gridAfter w:val="11"/>
          <w:wAfter w:w="20715" w:type="dxa"/>
          <w:trHeight w:val="37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proofErr w:type="spellStart"/>
            <w:r w:rsidRPr="00E07A55">
              <w:rPr>
                <w:rFonts w:eastAsia="Times New Roman"/>
                <w:sz w:val="16"/>
                <w:szCs w:val="16"/>
                <w:lang w:eastAsia="ru-RU"/>
              </w:rPr>
              <w:t>Непрограммные</w:t>
            </w:r>
            <w:proofErr w:type="spellEnd"/>
            <w:r w:rsidRPr="00E07A55">
              <w:rPr>
                <w:rFonts w:eastAsia="Times New Roman"/>
                <w:sz w:val="16"/>
                <w:szCs w:val="16"/>
                <w:lang w:eastAsia="ru-RU"/>
              </w:rPr>
              <w:t xml:space="preserve"> расходы </w:t>
            </w:r>
            <w:r w:rsidRPr="00E07A55">
              <w:rPr>
                <w:rFonts w:eastAsia="Times New Roman"/>
                <w:color w:val="000000"/>
                <w:sz w:val="16"/>
                <w:szCs w:val="16"/>
                <w:lang w:eastAsia="ru-RU"/>
              </w:rPr>
              <w:t>в сфере благоустройства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1946,4</w:t>
            </w:r>
          </w:p>
        </w:tc>
      </w:tr>
      <w:tr w:rsidR="00E07A55" w:rsidRPr="00E07A55" w:rsidTr="003E1F1B">
        <w:trPr>
          <w:gridAfter w:val="11"/>
          <w:wAfter w:w="20715" w:type="dxa"/>
          <w:trHeight w:val="390"/>
        </w:trPr>
        <w:tc>
          <w:tcPr>
            <w:tcW w:w="2694" w:type="dxa"/>
            <w:shd w:val="clear" w:color="auto" w:fill="auto"/>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Уличное освещение</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53 100   00000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1203,5</w:t>
            </w:r>
          </w:p>
        </w:tc>
      </w:tr>
      <w:tr w:rsidR="00E07A55" w:rsidRPr="00E07A55" w:rsidTr="003E1F1B">
        <w:trPr>
          <w:gridAfter w:val="11"/>
          <w:wAfter w:w="20715" w:type="dxa"/>
          <w:trHeight w:val="60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Мероприятия  по организации уличного освещения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53 100   46110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1203,5</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53 100   46110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1203,5</w:t>
            </w:r>
          </w:p>
        </w:tc>
      </w:tr>
      <w:tr w:rsidR="00E07A55" w:rsidRPr="00E07A55" w:rsidTr="003E1F1B">
        <w:trPr>
          <w:gridAfter w:val="11"/>
          <w:wAfter w:w="20715" w:type="dxa"/>
          <w:trHeight w:val="30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53 100   46110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1203,5</w:t>
            </w:r>
          </w:p>
        </w:tc>
      </w:tr>
      <w:tr w:rsidR="00E07A55" w:rsidRPr="00E07A55" w:rsidTr="003E1F1B">
        <w:trPr>
          <w:gridAfter w:val="11"/>
          <w:wAfter w:w="20715" w:type="dxa"/>
          <w:trHeight w:val="289"/>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lastRenderedPageBreak/>
              <w:t>Прочие мероприятия по  благоустройству поселений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53 400  00000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742,9</w:t>
            </w:r>
          </w:p>
        </w:tc>
      </w:tr>
      <w:tr w:rsidR="00E07A55" w:rsidRPr="00E07A55" w:rsidTr="003E1F1B">
        <w:trPr>
          <w:gridAfter w:val="11"/>
          <w:wAfter w:w="20715" w:type="dxa"/>
          <w:trHeight w:val="60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Мероприятия по содержанию территории муниципального образования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53 400  46140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696,9</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53 400  46140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696,9</w:t>
            </w:r>
          </w:p>
        </w:tc>
      </w:tr>
      <w:tr w:rsidR="00E07A55" w:rsidRPr="00E07A55" w:rsidTr="003E1F1B">
        <w:trPr>
          <w:gridAfter w:val="11"/>
          <w:wAfter w:w="20715" w:type="dxa"/>
          <w:trHeight w:val="61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53 400  46140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696,9</w:t>
            </w:r>
          </w:p>
        </w:tc>
      </w:tr>
      <w:tr w:rsidR="00E07A55" w:rsidRPr="00E07A55" w:rsidTr="003E1F1B">
        <w:trPr>
          <w:gridAfter w:val="11"/>
          <w:wAfter w:w="20715" w:type="dxa"/>
          <w:trHeight w:val="645"/>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Резервный Фонд администрации МО"Приморский муниципальный район"</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53  400  81400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46,0</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53  400  81400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46,0</w:t>
            </w:r>
          </w:p>
        </w:tc>
      </w:tr>
      <w:tr w:rsidR="00E07A55" w:rsidRPr="00E07A55" w:rsidTr="003E1F1B">
        <w:trPr>
          <w:gridAfter w:val="11"/>
          <w:wAfter w:w="20715" w:type="dxa"/>
          <w:trHeight w:val="82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b/>
                <w:bCs/>
                <w:color w:val="000000"/>
                <w:sz w:val="16"/>
                <w:szCs w:val="16"/>
                <w:lang w:eastAsia="ru-RU"/>
              </w:rPr>
              <w:t>Иные закупки товаров, работ и услуг</w:t>
            </w:r>
            <w:r w:rsidRPr="00E07A55">
              <w:rPr>
                <w:rFonts w:eastAsia="Times New Roman"/>
                <w:color w:val="000000"/>
                <w:sz w:val="16"/>
                <w:szCs w:val="16"/>
                <w:lang w:eastAsia="ru-RU"/>
              </w:rPr>
              <w:t xml:space="preserve">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0503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53  </w:t>
            </w:r>
            <w:r w:rsidRPr="00E07A55">
              <w:rPr>
                <w:rFonts w:eastAsia="Times New Roman"/>
                <w:sz w:val="16"/>
                <w:szCs w:val="16"/>
                <w:lang w:eastAsia="ru-RU"/>
              </w:rPr>
              <w:t>400  81400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46,0</w:t>
            </w:r>
          </w:p>
        </w:tc>
      </w:tr>
      <w:tr w:rsidR="00E07A55" w:rsidRPr="00E07A55" w:rsidTr="003E1F1B">
        <w:trPr>
          <w:gridAfter w:val="11"/>
          <w:wAfter w:w="20715" w:type="dxa"/>
          <w:trHeight w:val="24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Другие вопросы в области жилищно-коммунального хозяйства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4453,8</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Обеспечение деятельности муниципального казенного учреждения «</w:t>
            </w:r>
            <w:proofErr w:type="spellStart"/>
            <w:r w:rsidRPr="00E07A55">
              <w:rPr>
                <w:rFonts w:eastAsia="Times New Roman"/>
                <w:color w:val="000000"/>
                <w:sz w:val="16"/>
                <w:szCs w:val="16"/>
                <w:lang w:eastAsia="ru-RU"/>
              </w:rPr>
              <w:t>Жилкомсфера</w:t>
            </w:r>
            <w:proofErr w:type="spellEnd"/>
            <w:r w:rsidRPr="00E07A55">
              <w:rPr>
                <w:rFonts w:eastAsia="Times New Roman"/>
                <w:color w:val="000000"/>
                <w:sz w:val="16"/>
                <w:szCs w:val="16"/>
                <w:lang w:eastAsia="ru-RU"/>
              </w:rPr>
              <w:t>»</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4453,8</w:t>
            </w:r>
          </w:p>
        </w:tc>
      </w:tr>
      <w:tr w:rsidR="00E07A55" w:rsidRPr="00E07A55" w:rsidTr="003E1F1B">
        <w:trPr>
          <w:gridAfter w:val="11"/>
          <w:wAfter w:w="20715" w:type="dxa"/>
          <w:trHeight w:val="555"/>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Финансовое обеспечение деятельности муниципального казенного учреждения «</w:t>
            </w:r>
            <w:proofErr w:type="spellStart"/>
            <w:r w:rsidRPr="00E07A55">
              <w:rPr>
                <w:rFonts w:eastAsia="Times New Roman"/>
                <w:sz w:val="16"/>
                <w:szCs w:val="16"/>
                <w:lang w:eastAsia="ru-RU"/>
              </w:rPr>
              <w:t>Жилкомсфера</w:t>
            </w:r>
            <w:proofErr w:type="spellEnd"/>
            <w:r w:rsidRPr="00E07A55">
              <w:rPr>
                <w:rFonts w:eastAsia="Times New Roman"/>
                <w:sz w:val="16"/>
                <w:szCs w:val="16"/>
                <w:lang w:eastAsia="ru-RU"/>
              </w:rPr>
              <w:t>»</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56 000  40200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3689,3</w:t>
            </w:r>
          </w:p>
        </w:tc>
      </w:tr>
      <w:tr w:rsidR="00E07A55" w:rsidRPr="00E07A55" w:rsidTr="003E1F1B">
        <w:trPr>
          <w:gridAfter w:val="11"/>
          <w:wAfter w:w="20715" w:type="dxa"/>
          <w:trHeight w:val="27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56 000  40200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2825,1</w:t>
            </w:r>
          </w:p>
        </w:tc>
      </w:tr>
      <w:tr w:rsidR="00E07A55" w:rsidRPr="00E07A55" w:rsidTr="003E1F1B">
        <w:trPr>
          <w:gridAfter w:val="11"/>
          <w:wAfter w:w="20715" w:type="dxa"/>
          <w:trHeight w:val="60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Расходы на выплаты персоналу казенных учреждений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56 000  40200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110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2825,1</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Закупка 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56 000  40200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864,2</w:t>
            </w:r>
          </w:p>
        </w:tc>
      </w:tr>
      <w:tr w:rsidR="00E07A55" w:rsidRPr="00E07A55" w:rsidTr="003E1F1B">
        <w:trPr>
          <w:gridAfter w:val="11"/>
          <w:wAfter w:w="20715" w:type="dxa"/>
          <w:trHeight w:val="300"/>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color w:val="000000"/>
                <w:sz w:val="16"/>
                <w:szCs w:val="16"/>
                <w:lang w:eastAsia="ru-RU"/>
              </w:rPr>
              <w:t>Иные закупки товаров,</w:t>
            </w:r>
            <w:r w:rsidRPr="00E07A55">
              <w:rPr>
                <w:rFonts w:eastAsia="Times New Roman"/>
                <w:sz w:val="16"/>
                <w:szCs w:val="16"/>
                <w:lang w:eastAsia="ru-RU"/>
              </w:rPr>
              <w:t xml:space="preserve">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56 000  40200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864,2</w:t>
            </w:r>
          </w:p>
        </w:tc>
      </w:tr>
      <w:tr w:rsidR="00E07A55" w:rsidRPr="00E07A55" w:rsidTr="003E1F1B">
        <w:trPr>
          <w:gridAfter w:val="11"/>
          <w:wAfter w:w="20715" w:type="dxa"/>
          <w:trHeight w:val="3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lastRenderedPageBreak/>
              <w:t>Иные бюджетные ассигнования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56 000  40200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0,9</w:t>
            </w:r>
          </w:p>
        </w:tc>
      </w:tr>
      <w:tr w:rsidR="00E07A55" w:rsidRPr="00E07A55" w:rsidTr="003E1F1B">
        <w:trPr>
          <w:gridAfter w:val="11"/>
          <w:wAfter w:w="20715" w:type="dxa"/>
          <w:trHeight w:val="383"/>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Уплата налогов, сборов и иных платежей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56 000  40200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850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0,9</w:t>
            </w:r>
          </w:p>
        </w:tc>
      </w:tr>
      <w:tr w:rsidR="00E07A55" w:rsidRPr="00E07A55" w:rsidTr="003E1F1B">
        <w:trPr>
          <w:gridAfter w:val="11"/>
          <w:wAfter w:w="20715" w:type="dxa"/>
          <w:trHeight w:val="1268"/>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56 000  88990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747,4</w:t>
            </w:r>
          </w:p>
        </w:tc>
      </w:tr>
      <w:tr w:rsidR="00E07A55" w:rsidRPr="00E07A55" w:rsidTr="003E1F1B">
        <w:trPr>
          <w:gridAfter w:val="11"/>
          <w:wAfter w:w="20715" w:type="dxa"/>
          <w:trHeight w:val="3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56 000  88990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747,4</w:t>
            </w:r>
          </w:p>
        </w:tc>
      </w:tr>
      <w:tr w:rsidR="00E07A55" w:rsidRPr="00E07A55" w:rsidTr="003E1F1B">
        <w:trPr>
          <w:gridAfter w:val="11"/>
          <w:wAfter w:w="20715" w:type="dxa"/>
          <w:trHeight w:val="3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Расходы на выплаты персоналу казенных учреждений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56 000  88990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110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747,4</w:t>
            </w:r>
          </w:p>
        </w:tc>
      </w:tr>
      <w:tr w:rsidR="00E07A55" w:rsidRPr="00E07A55" w:rsidTr="003E1F1B">
        <w:trPr>
          <w:gridAfter w:val="11"/>
          <w:wAfter w:w="20715" w:type="dxa"/>
          <w:trHeight w:val="296"/>
        </w:trPr>
        <w:tc>
          <w:tcPr>
            <w:tcW w:w="2694" w:type="dxa"/>
            <w:shd w:val="clear" w:color="auto" w:fill="auto"/>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Организация и содержание мест захоронения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56 300   00000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16,2</w:t>
            </w:r>
          </w:p>
        </w:tc>
      </w:tr>
      <w:tr w:rsidR="00E07A55" w:rsidRPr="00E07A55" w:rsidTr="003E1F1B">
        <w:trPr>
          <w:gridAfter w:val="11"/>
          <w:wAfter w:w="20715" w:type="dxa"/>
          <w:trHeight w:val="585"/>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56 300   88980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16,2</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56 300   88980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16,2</w:t>
            </w:r>
          </w:p>
        </w:tc>
      </w:tr>
      <w:tr w:rsidR="00E07A55" w:rsidRPr="00E07A55" w:rsidTr="003E1F1B">
        <w:trPr>
          <w:gridAfter w:val="11"/>
          <w:wAfter w:w="20715" w:type="dxa"/>
          <w:trHeight w:val="133"/>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b/>
                <w:bCs/>
                <w:sz w:val="16"/>
                <w:szCs w:val="16"/>
                <w:lang w:eastAsia="ru-RU"/>
              </w:rPr>
              <w:t>Иные закупки товаров,</w:t>
            </w:r>
            <w:r w:rsidRPr="00E07A55">
              <w:rPr>
                <w:rFonts w:eastAsia="Times New Roman"/>
                <w:sz w:val="16"/>
                <w:szCs w:val="16"/>
                <w:lang w:eastAsia="ru-RU"/>
              </w:rPr>
              <w:t xml:space="preserve">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0505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56 </w:t>
            </w:r>
            <w:r w:rsidRPr="00E07A55">
              <w:rPr>
                <w:rFonts w:eastAsia="Times New Roman"/>
                <w:sz w:val="16"/>
                <w:szCs w:val="16"/>
                <w:lang w:eastAsia="ru-RU"/>
              </w:rPr>
              <w:t>300   88980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16,2</w:t>
            </w:r>
          </w:p>
        </w:tc>
      </w:tr>
      <w:tr w:rsidR="00E07A55" w:rsidRPr="00E07A55" w:rsidTr="003E1F1B">
        <w:trPr>
          <w:gridAfter w:val="11"/>
          <w:wAfter w:w="20715" w:type="dxa"/>
          <w:trHeight w:val="322"/>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Охрана окружающей среды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0600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131,1</w:t>
            </w:r>
          </w:p>
        </w:tc>
      </w:tr>
      <w:tr w:rsidR="00E07A55" w:rsidRPr="00E07A55" w:rsidTr="003E1F1B">
        <w:trPr>
          <w:gridAfter w:val="11"/>
          <w:wAfter w:w="20715" w:type="dxa"/>
          <w:trHeight w:val="483"/>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Другие вопросы в области охраны окружающей среды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0605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131,1</w:t>
            </w:r>
          </w:p>
        </w:tc>
      </w:tr>
      <w:tr w:rsidR="00E07A55" w:rsidRPr="00E07A55" w:rsidTr="003E1F1B">
        <w:trPr>
          <w:gridAfter w:val="11"/>
          <w:wAfter w:w="20715" w:type="dxa"/>
          <w:trHeight w:val="463"/>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proofErr w:type="spellStart"/>
            <w:r w:rsidRPr="00E07A55">
              <w:rPr>
                <w:rFonts w:eastAsia="Times New Roman"/>
                <w:sz w:val="16"/>
                <w:szCs w:val="16"/>
                <w:lang w:eastAsia="ru-RU"/>
              </w:rPr>
              <w:t>Непрограмные</w:t>
            </w:r>
            <w:proofErr w:type="spellEnd"/>
            <w:r w:rsidRPr="00E07A55">
              <w:rPr>
                <w:rFonts w:eastAsia="Times New Roman"/>
                <w:sz w:val="16"/>
                <w:szCs w:val="16"/>
                <w:lang w:eastAsia="ru-RU"/>
              </w:rPr>
              <w:t xml:space="preserve"> расходы в сфере охраны окружающей среды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0605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60 000  00000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131,1</w:t>
            </w:r>
          </w:p>
        </w:tc>
      </w:tr>
      <w:tr w:rsidR="00E07A55" w:rsidRPr="00E07A55" w:rsidTr="003E1F1B">
        <w:trPr>
          <w:gridAfter w:val="11"/>
          <w:wAfter w:w="20715" w:type="dxa"/>
          <w:trHeight w:val="66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Мероприятия в области охраны окружающей среды в сфере обращения с отходами производства и потребления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0605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60 100  00000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131,1</w:t>
            </w:r>
          </w:p>
        </w:tc>
      </w:tr>
      <w:tr w:rsidR="00E07A55" w:rsidRPr="00E07A55" w:rsidTr="003E1F1B">
        <w:trPr>
          <w:gridAfter w:val="11"/>
          <w:wAfter w:w="20715" w:type="dxa"/>
          <w:trHeight w:val="600"/>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lastRenderedPageBreak/>
              <w:t>Реализация мероприятий в сфере обращения с отходами производства и потребления, в том числе с твердыми  коммунальными отходами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0605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60 100  S6740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131,1</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0605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60 100  S6740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131,1</w:t>
            </w:r>
          </w:p>
        </w:tc>
      </w:tr>
      <w:tr w:rsidR="00E07A55" w:rsidRPr="00E07A55" w:rsidTr="003E1F1B">
        <w:trPr>
          <w:gridAfter w:val="11"/>
          <w:wAfter w:w="20715" w:type="dxa"/>
          <w:trHeight w:val="285"/>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b/>
                <w:bCs/>
                <w:sz w:val="16"/>
                <w:szCs w:val="16"/>
                <w:lang w:eastAsia="ru-RU"/>
              </w:rPr>
              <w:t xml:space="preserve">Иные закупки </w:t>
            </w:r>
            <w:r w:rsidRPr="00E07A55">
              <w:rPr>
                <w:rFonts w:eastAsia="Times New Roman"/>
                <w:sz w:val="16"/>
                <w:szCs w:val="16"/>
                <w:lang w:eastAsia="ru-RU"/>
              </w:rPr>
              <w:t>товаров, работ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0605</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60 </w:t>
            </w:r>
            <w:r w:rsidRPr="00E07A55">
              <w:rPr>
                <w:rFonts w:eastAsia="Times New Roman"/>
                <w:sz w:val="16"/>
                <w:szCs w:val="16"/>
                <w:lang w:eastAsia="ru-RU"/>
              </w:rPr>
              <w:t>100  S6740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131,1</w:t>
            </w:r>
          </w:p>
        </w:tc>
      </w:tr>
      <w:tr w:rsidR="00E07A55" w:rsidRPr="00E07A55" w:rsidTr="003E1F1B">
        <w:trPr>
          <w:gridAfter w:val="11"/>
          <w:wAfter w:w="20715" w:type="dxa"/>
          <w:trHeight w:val="39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Социальная политика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458,7</w:t>
            </w:r>
          </w:p>
        </w:tc>
      </w:tr>
      <w:tr w:rsidR="00E07A55" w:rsidRPr="00E07A55" w:rsidTr="003E1F1B">
        <w:trPr>
          <w:gridAfter w:val="11"/>
          <w:wAfter w:w="20715" w:type="dxa"/>
          <w:trHeight w:val="30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Пенсионное обеспечение</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201,0</w:t>
            </w:r>
          </w:p>
        </w:tc>
      </w:tr>
      <w:tr w:rsidR="00E07A55" w:rsidRPr="00E07A55" w:rsidTr="003E1F1B">
        <w:trPr>
          <w:gridAfter w:val="11"/>
          <w:wAfter w:w="20715" w:type="dxa"/>
          <w:trHeight w:val="300"/>
        </w:trPr>
        <w:tc>
          <w:tcPr>
            <w:tcW w:w="2694" w:type="dxa"/>
            <w:shd w:val="clear" w:color="auto" w:fill="auto"/>
            <w:vAlign w:val="center"/>
            <w:hideMark/>
          </w:tcPr>
          <w:p w:rsidR="00E07A55" w:rsidRPr="00E07A55" w:rsidRDefault="00E07A55" w:rsidP="00E07A55">
            <w:pPr>
              <w:spacing w:after="0" w:line="240" w:lineRule="auto"/>
              <w:rPr>
                <w:rFonts w:eastAsia="Times New Roman"/>
                <w:sz w:val="16"/>
                <w:szCs w:val="16"/>
                <w:lang w:eastAsia="ru-RU"/>
              </w:rPr>
            </w:pPr>
            <w:proofErr w:type="spellStart"/>
            <w:r w:rsidRPr="00E07A55">
              <w:rPr>
                <w:rFonts w:eastAsia="Times New Roman"/>
                <w:sz w:val="16"/>
                <w:szCs w:val="16"/>
                <w:lang w:eastAsia="ru-RU"/>
              </w:rPr>
              <w:t>Непрограмные</w:t>
            </w:r>
            <w:proofErr w:type="spellEnd"/>
            <w:r w:rsidRPr="00E07A55">
              <w:rPr>
                <w:rFonts w:eastAsia="Times New Roman"/>
                <w:sz w:val="16"/>
                <w:szCs w:val="16"/>
                <w:lang w:eastAsia="ru-RU"/>
              </w:rPr>
              <w:t xml:space="preserve"> расходы в сфере  социальной политики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81 000  00000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201,0</w:t>
            </w:r>
          </w:p>
        </w:tc>
      </w:tr>
      <w:tr w:rsidR="00E07A55" w:rsidRPr="00E07A55" w:rsidTr="003E1F1B">
        <w:trPr>
          <w:gridAfter w:val="11"/>
          <w:wAfter w:w="20715" w:type="dxa"/>
          <w:trHeight w:val="390"/>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 xml:space="preserve">Выплата пенсии за выслугу лет </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81 000  40800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201,0</w:t>
            </w:r>
          </w:p>
        </w:tc>
      </w:tr>
      <w:tr w:rsidR="00E07A55" w:rsidRPr="00E07A55" w:rsidTr="003E1F1B">
        <w:trPr>
          <w:gridAfter w:val="11"/>
          <w:wAfter w:w="20715" w:type="dxa"/>
          <w:trHeight w:val="501"/>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Социальное обеспечение и иные выплаты населению</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1001</w:t>
            </w:r>
          </w:p>
        </w:tc>
        <w:tc>
          <w:tcPr>
            <w:tcW w:w="1134"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81 000  40800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201,0</w:t>
            </w:r>
          </w:p>
        </w:tc>
      </w:tr>
      <w:tr w:rsidR="00E07A55" w:rsidRPr="00E07A55" w:rsidTr="003E1F1B">
        <w:trPr>
          <w:gridAfter w:val="11"/>
          <w:wAfter w:w="20715" w:type="dxa"/>
          <w:trHeight w:val="40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Социальные выплаты гражданам, кроме публичных нормативных социальных выплат</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1001</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81 000  40800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320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201,0</w:t>
            </w:r>
          </w:p>
        </w:tc>
      </w:tr>
      <w:tr w:rsidR="00E07A55" w:rsidRPr="00E07A55" w:rsidTr="003E1F1B">
        <w:trPr>
          <w:gridAfter w:val="11"/>
          <w:wAfter w:w="20715" w:type="dxa"/>
          <w:trHeight w:val="30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Другие вопросы в области социальной политики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257,7</w:t>
            </w:r>
          </w:p>
        </w:tc>
      </w:tr>
      <w:tr w:rsidR="00E07A55" w:rsidRPr="00E07A55" w:rsidTr="003E1F1B">
        <w:trPr>
          <w:gridAfter w:val="11"/>
          <w:wAfter w:w="20715" w:type="dxa"/>
          <w:trHeight w:val="30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proofErr w:type="spellStart"/>
            <w:r w:rsidRPr="00E07A55">
              <w:rPr>
                <w:rFonts w:eastAsia="Times New Roman"/>
                <w:sz w:val="16"/>
                <w:szCs w:val="16"/>
                <w:lang w:eastAsia="ru-RU"/>
              </w:rPr>
              <w:t>Непрограмные</w:t>
            </w:r>
            <w:proofErr w:type="spellEnd"/>
            <w:r w:rsidRPr="00E07A55">
              <w:rPr>
                <w:rFonts w:eastAsia="Times New Roman"/>
                <w:sz w:val="16"/>
                <w:szCs w:val="16"/>
                <w:lang w:eastAsia="ru-RU"/>
              </w:rPr>
              <w:t xml:space="preserve"> расходы в сфере  социальной политики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81 000  00000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257,7</w:t>
            </w:r>
          </w:p>
        </w:tc>
      </w:tr>
      <w:tr w:rsidR="00E07A55" w:rsidRPr="00E07A55" w:rsidTr="003E1F1B">
        <w:trPr>
          <w:gridAfter w:val="11"/>
          <w:wAfter w:w="20715" w:type="dxa"/>
          <w:trHeight w:val="479"/>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Мероприятия в области социальной политики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81 000  40900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257,7</w:t>
            </w:r>
          </w:p>
        </w:tc>
      </w:tr>
      <w:tr w:rsidR="00E07A55" w:rsidRPr="00E07A55" w:rsidTr="003E1F1B">
        <w:trPr>
          <w:gridAfter w:val="11"/>
          <w:wAfter w:w="20715" w:type="dxa"/>
          <w:trHeight w:val="600"/>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1006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81 000  40900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257,7</w:t>
            </w:r>
          </w:p>
        </w:tc>
      </w:tr>
      <w:tr w:rsidR="00E07A55" w:rsidRPr="00E07A55" w:rsidTr="003E1F1B">
        <w:trPr>
          <w:gridAfter w:val="11"/>
          <w:wAfter w:w="20715" w:type="dxa"/>
          <w:trHeight w:val="28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b/>
                <w:bCs/>
                <w:sz w:val="16"/>
                <w:szCs w:val="16"/>
                <w:lang w:eastAsia="ru-RU"/>
              </w:rPr>
              <w:t>Иные закупки товаров, работ</w:t>
            </w:r>
            <w:r w:rsidRPr="00E07A55">
              <w:rPr>
                <w:rFonts w:eastAsia="Times New Roman"/>
                <w:sz w:val="16"/>
                <w:szCs w:val="16"/>
                <w:lang w:eastAsia="ru-RU"/>
              </w:rPr>
              <w:t xml:space="preserve"> и услуг для обеспечения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1006</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81 </w:t>
            </w:r>
            <w:r w:rsidRPr="00E07A55">
              <w:rPr>
                <w:rFonts w:eastAsia="Times New Roman"/>
                <w:sz w:val="16"/>
                <w:szCs w:val="16"/>
                <w:lang w:eastAsia="ru-RU"/>
              </w:rPr>
              <w:t>000  40900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257,7</w:t>
            </w:r>
          </w:p>
        </w:tc>
      </w:tr>
      <w:tr w:rsidR="00E07A55" w:rsidRPr="00E07A55" w:rsidTr="003E1F1B">
        <w:trPr>
          <w:gridAfter w:val="11"/>
          <w:wAfter w:w="20715" w:type="dxa"/>
          <w:trHeight w:val="300"/>
        </w:trPr>
        <w:tc>
          <w:tcPr>
            <w:tcW w:w="2694" w:type="dxa"/>
            <w:shd w:val="clear" w:color="auto" w:fill="auto"/>
            <w:vAlign w:val="bottom"/>
            <w:hideMark/>
          </w:tcPr>
          <w:p w:rsidR="00E07A55" w:rsidRPr="00E07A55" w:rsidRDefault="00E07A55" w:rsidP="00E07A55">
            <w:pPr>
              <w:spacing w:after="0" w:line="240" w:lineRule="auto"/>
              <w:rPr>
                <w:rFonts w:eastAsia="Times New Roman"/>
                <w:b/>
                <w:bCs/>
                <w:sz w:val="16"/>
                <w:szCs w:val="16"/>
                <w:lang w:eastAsia="ru-RU"/>
              </w:rPr>
            </w:pPr>
            <w:r w:rsidRPr="00E07A55">
              <w:rPr>
                <w:rFonts w:eastAsia="Times New Roman"/>
                <w:sz w:val="16"/>
                <w:szCs w:val="16"/>
                <w:lang w:eastAsia="ru-RU"/>
              </w:rPr>
              <w:t xml:space="preserve">Физическая культура </w:t>
            </w:r>
            <w:r w:rsidRPr="00E07A55">
              <w:rPr>
                <w:rFonts w:eastAsia="Times New Roman"/>
                <w:b/>
                <w:bCs/>
                <w:sz w:val="16"/>
                <w:szCs w:val="16"/>
                <w:lang w:eastAsia="ru-RU"/>
              </w:rPr>
              <w:t>и спорт</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1100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90,6</w:t>
            </w:r>
          </w:p>
        </w:tc>
      </w:tr>
      <w:tr w:rsidR="00E07A55" w:rsidRPr="00E07A55" w:rsidTr="003E1F1B">
        <w:trPr>
          <w:gridAfter w:val="11"/>
          <w:wAfter w:w="20715" w:type="dxa"/>
          <w:trHeight w:val="204"/>
        </w:trPr>
        <w:tc>
          <w:tcPr>
            <w:tcW w:w="2694" w:type="dxa"/>
            <w:shd w:val="clear" w:color="auto" w:fill="auto"/>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Массовый спорт</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1102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90,6</w:t>
            </w:r>
          </w:p>
        </w:tc>
      </w:tr>
      <w:tr w:rsidR="00E07A55" w:rsidRPr="00E07A55" w:rsidTr="003E1F1B">
        <w:trPr>
          <w:gridAfter w:val="11"/>
          <w:wAfter w:w="20715" w:type="dxa"/>
          <w:trHeight w:val="420"/>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proofErr w:type="spellStart"/>
            <w:r w:rsidRPr="00E07A55">
              <w:rPr>
                <w:rFonts w:eastAsia="Times New Roman"/>
                <w:color w:val="000000"/>
                <w:sz w:val="16"/>
                <w:szCs w:val="16"/>
                <w:lang w:eastAsia="ru-RU"/>
              </w:rPr>
              <w:t>Непрограмные</w:t>
            </w:r>
            <w:proofErr w:type="spellEnd"/>
            <w:r w:rsidRPr="00E07A55">
              <w:rPr>
                <w:rFonts w:eastAsia="Times New Roman"/>
                <w:color w:val="000000"/>
                <w:sz w:val="16"/>
                <w:szCs w:val="16"/>
                <w:lang w:eastAsia="ru-RU"/>
              </w:rPr>
              <w:t xml:space="preserve"> расходы в сфере физической культуры и спорта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1102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82 000  00000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90,6</w:t>
            </w:r>
          </w:p>
        </w:tc>
      </w:tr>
      <w:tr w:rsidR="00E07A55" w:rsidRPr="00E07A55" w:rsidTr="003E1F1B">
        <w:trPr>
          <w:gridAfter w:val="11"/>
          <w:wAfter w:w="20715" w:type="dxa"/>
          <w:trHeight w:val="6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sz w:val="16"/>
                <w:szCs w:val="16"/>
                <w:lang w:eastAsia="ru-RU"/>
              </w:rPr>
              <w:t xml:space="preserve">Мероприятия в сфере физической культуры и спорта, осуществляемые органами местного </w:t>
            </w:r>
            <w:r w:rsidRPr="00E07A55">
              <w:rPr>
                <w:rFonts w:eastAsia="Times New Roman"/>
                <w:color w:val="000000"/>
                <w:sz w:val="16"/>
                <w:szCs w:val="16"/>
                <w:lang w:eastAsia="ru-RU"/>
              </w:rPr>
              <w:t>самоуправления</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1102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82 000  48000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90,6</w:t>
            </w:r>
          </w:p>
        </w:tc>
      </w:tr>
      <w:tr w:rsidR="00E07A55" w:rsidRPr="00E07A55" w:rsidTr="003E1F1B">
        <w:trPr>
          <w:gridAfter w:val="11"/>
          <w:wAfter w:w="20715" w:type="dxa"/>
          <w:trHeight w:val="675"/>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lastRenderedPageBreak/>
              <w:t>Закупка товаров, работ и услуг для государственных (муниципальных)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1102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82 000  48000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200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90,6</w:t>
            </w:r>
          </w:p>
        </w:tc>
      </w:tr>
      <w:tr w:rsidR="00E07A55" w:rsidRPr="00E07A55" w:rsidTr="003E1F1B">
        <w:trPr>
          <w:gridAfter w:val="11"/>
          <w:wAfter w:w="20715" w:type="dxa"/>
          <w:trHeight w:val="748"/>
        </w:trPr>
        <w:tc>
          <w:tcPr>
            <w:tcW w:w="2694" w:type="dxa"/>
            <w:shd w:val="clear" w:color="auto" w:fill="auto"/>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b/>
                <w:bCs/>
                <w:sz w:val="16"/>
                <w:szCs w:val="16"/>
                <w:lang w:eastAsia="ru-RU"/>
              </w:rPr>
              <w:t xml:space="preserve">Иные закупки товаров, работ и услуг для обеспечения государственных </w:t>
            </w:r>
            <w:r w:rsidRPr="00E07A55">
              <w:rPr>
                <w:rFonts w:eastAsia="Times New Roman"/>
                <w:sz w:val="16"/>
                <w:szCs w:val="16"/>
                <w:lang w:eastAsia="ru-RU"/>
              </w:rPr>
              <w:t>(муниципальных) нужд</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1102</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t xml:space="preserve">82 </w:t>
            </w:r>
            <w:r w:rsidRPr="00E07A55">
              <w:rPr>
                <w:rFonts w:eastAsia="Times New Roman"/>
                <w:sz w:val="16"/>
                <w:szCs w:val="16"/>
                <w:lang w:eastAsia="ru-RU"/>
              </w:rPr>
              <w:t>000  48000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b/>
                <w:bCs/>
                <w:sz w:val="16"/>
                <w:szCs w:val="16"/>
                <w:lang w:eastAsia="ru-RU"/>
              </w:rPr>
            </w:pPr>
            <w:r w:rsidRPr="00E07A55">
              <w:rPr>
                <w:rFonts w:eastAsia="Times New Roman"/>
                <w:b/>
                <w:bCs/>
                <w:sz w:val="16"/>
                <w:szCs w:val="16"/>
                <w:lang w:eastAsia="ru-RU"/>
              </w:rPr>
              <w:t>240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90,6</w:t>
            </w:r>
          </w:p>
        </w:tc>
      </w:tr>
      <w:tr w:rsidR="00E07A55" w:rsidRPr="00E07A55" w:rsidTr="003E1F1B">
        <w:trPr>
          <w:gridAfter w:val="11"/>
          <w:wAfter w:w="20715" w:type="dxa"/>
          <w:trHeight w:val="465"/>
        </w:trPr>
        <w:tc>
          <w:tcPr>
            <w:tcW w:w="2694" w:type="dxa"/>
            <w:shd w:val="clear" w:color="auto" w:fill="auto"/>
            <w:vAlign w:val="bottom"/>
            <w:hideMark/>
          </w:tcPr>
          <w:p w:rsidR="00E07A55" w:rsidRPr="00E07A55" w:rsidRDefault="00E07A55" w:rsidP="00E07A55">
            <w:pPr>
              <w:spacing w:after="0" w:line="240" w:lineRule="auto"/>
              <w:rPr>
                <w:rFonts w:eastAsia="Times New Roman"/>
                <w:b/>
                <w:bCs/>
                <w:sz w:val="16"/>
                <w:szCs w:val="16"/>
                <w:lang w:eastAsia="ru-RU"/>
              </w:rPr>
            </w:pPr>
            <w:r w:rsidRPr="00E07A55">
              <w:rPr>
                <w:rFonts w:eastAsia="Times New Roman"/>
                <w:color w:val="000000"/>
                <w:sz w:val="16"/>
                <w:szCs w:val="16"/>
                <w:lang w:eastAsia="ru-RU"/>
              </w:rPr>
              <w:t xml:space="preserve">Межбюджетные трансферты общего характера бюджетам </w:t>
            </w:r>
            <w:r w:rsidRPr="00E07A55">
              <w:rPr>
                <w:rFonts w:eastAsia="Times New Roman"/>
                <w:b/>
                <w:bCs/>
                <w:sz w:val="16"/>
                <w:szCs w:val="16"/>
                <w:lang w:eastAsia="ru-RU"/>
              </w:rPr>
              <w:t>бюджетной системы Российской Федерации"</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1400</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36,4</w:t>
            </w:r>
          </w:p>
        </w:tc>
      </w:tr>
      <w:tr w:rsidR="00E07A55" w:rsidRPr="00E07A55" w:rsidTr="003E1F1B">
        <w:trPr>
          <w:gridAfter w:val="11"/>
          <w:wAfter w:w="20715" w:type="dxa"/>
          <w:trHeight w:val="66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Прочие межбюджетные трансферты общего характера</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1403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36,4</w:t>
            </w:r>
          </w:p>
        </w:tc>
      </w:tr>
      <w:tr w:rsidR="00E07A55" w:rsidRPr="00E07A55" w:rsidTr="003E1F1B">
        <w:trPr>
          <w:gridAfter w:val="11"/>
          <w:wAfter w:w="20715" w:type="dxa"/>
          <w:trHeight w:val="90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proofErr w:type="spellStart"/>
            <w:r w:rsidRPr="00E07A55">
              <w:rPr>
                <w:rFonts w:eastAsia="Times New Roman"/>
                <w:color w:val="000000"/>
                <w:sz w:val="16"/>
                <w:szCs w:val="16"/>
                <w:lang w:eastAsia="ru-RU"/>
              </w:rPr>
              <w:t>Непрограммные</w:t>
            </w:r>
            <w:proofErr w:type="spellEnd"/>
            <w:r w:rsidRPr="00E07A55">
              <w:rPr>
                <w:rFonts w:eastAsia="Times New Roman"/>
                <w:color w:val="000000"/>
                <w:sz w:val="16"/>
                <w:szCs w:val="16"/>
                <w:lang w:eastAsia="ru-RU"/>
              </w:rPr>
              <w:t xml:space="preserve"> направления деятельности в части предоставления межбюджетных трансфертов</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1403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44  00  000000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36,4</w:t>
            </w:r>
          </w:p>
        </w:tc>
      </w:tr>
      <w:tr w:rsidR="00E07A55" w:rsidRPr="00E07A55" w:rsidTr="003E1F1B">
        <w:trPr>
          <w:gridAfter w:val="11"/>
          <w:wAfter w:w="20715" w:type="dxa"/>
          <w:trHeight w:val="535"/>
        </w:trPr>
        <w:tc>
          <w:tcPr>
            <w:tcW w:w="2694" w:type="dxa"/>
            <w:shd w:val="clear" w:color="auto" w:fill="auto"/>
            <w:noWrap/>
            <w:vAlign w:val="bottom"/>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color w:val="000000"/>
                <w:sz w:val="16"/>
                <w:szCs w:val="16"/>
                <w:lang w:eastAsia="ru-RU"/>
              </w:rPr>
              <w:t>Иные межбюджетные трансферты бюджету муниципального образования «Приморский муниципальный район»</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1403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44 100  99500</w:t>
            </w:r>
          </w:p>
        </w:tc>
        <w:tc>
          <w:tcPr>
            <w:tcW w:w="992"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36,4</w:t>
            </w:r>
          </w:p>
        </w:tc>
      </w:tr>
      <w:tr w:rsidR="00E07A55" w:rsidRPr="00E07A55" w:rsidTr="003E1F1B">
        <w:trPr>
          <w:gridAfter w:val="11"/>
          <w:wAfter w:w="20715" w:type="dxa"/>
          <w:trHeight w:val="420"/>
        </w:trPr>
        <w:tc>
          <w:tcPr>
            <w:tcW w:w="2694" w:type="dxa"/>
            <w:shd w:val="clear" w:color="auto" w:fill="auto"/>
            <w:vAlign w:val="center"/>
            <w:hideMark/>
          </w:tcPr>
          <w:p w:rsidR="00E07A55" w:rsidRPr="00E07A55" w:rsidRDefault="00E07A55" w:rsidP="00E07A55">
            <w:pPr>
              <w:spacing w:after="0" w:line="240" w:lineRule="auto"/>
              <w:rPr>
                <w:rFonts w:eastAsia="Times New Roman"/>
                <w:color w:val="000000"/>
                <w:sz w:val="16"/>
                <w:szCs w:val="16"/>
                <w:lang w:eastAsia="ru-RU"/>
              </w:rPr>
            </w:pPr>
            <w:r w:rsidRPr="00E07A55">
              <w:rPr>
                <w:rFonts w:eastAsia="Times New Roman"/>
                <w:sz w:val="16"/>
                <w:szCs w:val="16"/>
                <w:lang w:eastAsia="ru-RU"/>
              </w:rPr>
              <w:t xml:space="preserve">Межбюджетные трансферты </w:t>
            </w:r>
            <w:r w:rsidRPr="00E07A55">
              <w:rPr>
                <w:rFonts w:eastAsia="Times New Roman"/>
                <w:color w:val="000000"/>
                <w:sz w:val="16"/>
                <w:szCs w:val="16"/>
                <w:lang w:eastAsia="ru-RU"/>
              </w:rPr>
              <w:t xml:space="preserve">бюджету муниципального образования «Приморский муниципальный район» на </w:t>
            </w:r>
            <w:proofErr w:type="spellStart"/>
            <w:r w:rsidRPr="00E07A55">
              <w:rPr>
                <w:rFonts w:eastAsia="Times New Roman"/>
                <w:color w:val="000000"/>
                <w:sz w:val="16"/>
                <w:szCs w:val="16"/>
                <w:lang w:eastAsia="ru-RU"/>
              </w:rPr>
              <w:t>софинансирование</w:t>
            </w:r>
            <w:proofErr w:type="spellEnd"/>
            <w:r w:rsidRPr="00E07A55">
              <w:rPr>
                <w:rFonts w:eastAsia="Times New Roman"/>
                <w:color w:val="000000"/>
                <w:sz w:val="16"/>
                <w:szCs w:val="16"/>
                <w:lang w:eastAsia="ru-RU"/>
              </w:rPr>
              <w:t xml:space="preserve"> расходных обязательств консолидированного бюджета, в целях </w:t>
            </w:r>
            <w:proofErr w:type="spellStart"/>
            <w:r w:rsidRPr="00E07A55">
              <w:rPr>
                <w:rFonts w:eastAsia="Times New Roman"/>
                <w:color w:val="000000"/>
                <w:sz w:val="16"/>
                <w:szCs w:val="16"/>
                <w:lang w:eastAsia="ru-RU"/>
              </w:rPr>
              <w:t>софинансирования</w:t>
            </w:r>
            <w:proofErr w:type="spellEnd"/>
            <w:r w:rsidRPr="00E07A55">
              <w:rPr>
                <w:rFonts w:eastAsia="Times New Roman"/>
                <w:color w:val="000000"/>
                <w:sz w:val="16"/>
                <w:szCs w:val="16"/>
                <w:lang w:eastAsia="ru-RU"/>
              </w:rPr>
              <w:t xml:space="preserve"> которых из бюджета Архангельской области предоставляются субсидии местным бюджетам</w:t>
            </w:r>
          </w:p>
        </w:tc>
        <w:tc>
          <w:tcPr>
            <w:tcW w:w="850"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1403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44 100  99500</w:t>
            </w:r>
          </w:p>
        </w:tc>
        <w:tc>
          <w:tcPr>
            <w:tcW w:w="992"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 </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36,4</w:t>
            </w:r>
          </w:p>
        </w:tc>
      </w:tr>
      <w:tr w:rsidR="00E07A55" w:rsidRPr="00E07A55" w:rsidTr="003E1F1B">
        <w:trPr>
          <w:gridAfter w:val="11"/>
          <w:wAfter w:w="20715" w:type="dxa"/>
          <w:trHeight w:val="164"/>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Межбюджетные трансферты</w:t>
            </w:r>
          </w:p>
        </w:tc>
        <w:tc>
          <w:tcPr>
            <w:tcW w:w="850"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303,0</w:t>
            </w:r>
          </w:p>
        </w:tc>
        <w:tc>
          <w:tcPr>
            <w:tcW w:w="709"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1403</w:t>
            </w:r>
          </w:p>
        </w:tc>
        <w:tc>
          <w:tcPr>
            <w:tcW w:w="1134" w:type="dxa"/>
            <w:shd w:val="clear" w:color="auto" w:fill="auto"/>
            <w:noWrap/>
            <w:vAlign w:val="bottom"/>
            <w:hideMark/>
          </w:tcPr>
          <w:p w:rsidR="00E07A55" w:rsidRPr="00E07A55" w:rsidRDefault="00E07A55" w:rsidP="00E07A55">
            <w:pPr>
              <w:spacing w:after="0" w:line="240" w:lineRule="auto"/>
              <w:jc w:val="center"/>
              <w:rPr>
                <w:rFonts w:eastAsia="Times New Roman"/>
                <w:sz w:val="16"/>
                <w:szCs w:val="16"/>
                <w:lang w:eastAsia="ru-RU"/>
              </w:rPr>
            </w:pPr>
            <w:r w:rsidRPr="00E07A55">
              <w:rPr>
                <w:rFonts w:eastAsia="Times New Roman"/>
                <w:sz w:val="16"/>
                <w:szCs w:val="16"/>
                <w:lang w:eastAsia="ru-RU"/>
              </w:rPr>
              <w:t>44 100  99500</w:t>
            </w:r>
          </w:p>
        </w:tc>
        <w:tc>
          <w:tcPr>
            <w:tcW w:w="992"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500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sz w:val="16"/>
                <w:szCs w:val="16"/>
                <w:lang w:eastAsia="ru-RU"/>
              </w:rPr>
            </w:pPr>
            <w:r w:rsidRPr="00E07A55">
              <w:rPr>
                <w:rFonts w:eastAsia="Times New Roman"/>
                <w:sz w:val="16"/>
                <w:szCs w:val="16"/>
                <w:lang w:eastAsia="ru-RU"/>
              </w:rPr>
              <w:t>36,4</w:t>
            </w:r>
          </w:p>
        </w:tc>
      </w:tr>
      <w:tr w:rsidR="00E07A55" w:rsidRPr="00E07A55" w:rsidTr="003E1F1B">
        <w:trPr>
          <w:gridAfter w:val="11"/>
          <w:wAfter w:w="20715" w:type="dxa"/>
          <w:trHeight w:val="133"/>
        </w:trPr>
        <w:tc>
          <w:tcPr>
            <w:tcW w:w="269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Иные межбюджетные трансферты</w:t>
            </w:r>
          </w:p>
        </w:tc>
        <w:tc>
          <w:tcPr>
            <w:tcW w:w="850"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303</w:t>
            </w:r>
          </w:p>
        </w:tc>
        <w:tc>
          <w:tcPr>
            <w:tcW w:w="709"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1403</w:t>
            </w:r>
          </w:p>
        </w:tc>
        <w:tc>
          <w:tcPr>
            <w:tcW w:w="113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44 100  99500</w:t>
            </w:r>
          </w:p>
        </w:tc>
        <w:tc>
          <w:tcPr>
            <w:tcW w:w="992"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540</w:t>
            </w:r>
          </w:p>
        </w:tc>
        <w:tc>
          <w:tcPr>
            <w:tcW w:w="1067"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36,4</w:t>
            </w:r>
          </w:p>
        </w:tc>
      </w:tr>
      <w:tr w:rsidR="00E07A55" w:rsidRPr="00E07A55" w:rsidTr="00E07A55">
        <w:trPr>
          <w:trHeight w:val="420"/>
        </w:trPr>
        <w:tc>
          <w:tcPr>
            <w:tcW w:w="23843" w:type="dxa"/>
            <w:gridSpan w:val="12"/>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всего</w:t>
            </w:r>
          </w:p>
        </w:tc>
        <w:tc>
          <w:tcPr>
            <w:tcW w:w="608"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 </w:t>
            </w:r>
          </w:p>
        </w:tc>
        <w:tc>
          <w:tcPr>
            <w:tcW w:w="811"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 </w:t>
            </w:r>
          </w:p>
        </w:tc>
        <w:tc>
          <w:tcPr>
            <w:tcW w:w="116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 </w:t>
            </w:r>
          </w:p>
        </w:tc>
        <w:tc>
          <w:tcPr>
            <w:tcW w:w="724" w:type="dxa"/>
            <w:shd w:val="clear" w:color="auto" w:fill="auto"/>
            <w:noWrap/>
            <w:vAlign w:val="bottom"/>
            <w:hideMark/>
          </w:tcPr>
          <w:p w:rsidR="00E07A55" w:rsidRPr="00E07A55" w:rsidRDefault="00E07A55" w:rsidP="00E07A55">
            <w:pPr>
              <w:spacing w:after="0" w:line="240" w:lineRule="auto"/>
              <w:rPr>
                <w:rFonts w:eastAsia="Times New Roman"/>
                <w:sz w:val="16"/>
                <w:szCs w:val="16"/>
                <w:lang w:eastAsia="ru-RU"/>
              </w:rPr>
            </w:pPr>
            <w:r w:rsidRPr="00E07A55">
              <w:rPr>
                <w:rFonts w:eastAsia="Times New Roman"/>
                <w:sz w:val="16"/>
                <w:szCs w:val="16"/>
                <w:lang w:eastAsia="ru-RU"/>
              </w:rPr>
              <w:t> </w:t>
            </w:r>
          </w:p>
        </w:tc>
        <w:tc>
          <w:tcPr>
            <w:tcW w:w="1011" w:type="dxa"/>
            <w:shd w:val="clear" w:color="auto" w:fill="auto"/>
            <w:noWrap/>
            <w:vAlign w:val="bottom"/>
            <w:hideMark/>
          </w:tcPr>
          <w:p w:rsidR="00E07A55" w:rsidRPr="00E07A55" w:rsidRDefault="00E07A55" w:rsidP="00E07A55">
            <w:pPr>
              <w:spacing w:after="0" w:line="240" w:lineRule="auto"/>
              <w:jc w:val="right"/>
              <w:rPr>
                <w:rFonts w:eastAsia="Times New Roman"/>
                <w:b/>
                <w:bCs/>
                <w:sz w:val="16"/>
                <w:szCs w:val="16"/>
                <w:lang w:eastAsia="ru-RU"/>
              </w:rPr>
            </w:pPr>
            <w:r w:rsidRPr="00E07A55">
              <w:rPr>
                <w:rFonts w:eastAsia="Times New Roman"/>
                <w:b/>
                <w:bCs/>
                <w:sz w:val="16"/>
                <w:szCs w:val="16"/>
                <w:lang w:eastAsia="ru-RU"/>
              </w:rPr>
              <w:t>20387,9</w:t>
            </w:r>
          </w:p>
        </w:tc>
      </w:tr>
    </w:tbl>
    <w:p w:rsidR="00E07A55" w:rsidRDefault="00E07A55" w:rsidP="00E07A55">
      <w:pPr>
        <w:spacing w:after="0" w:line="240" w:lineRule="auto"/>
        <w:jc w:val="center"/>
        <w:rPr>
          <w:rFonts w:eastAsia="Times New Roman"/>
          <w:sz w:val="16"/>
          <w:szCs w:val="16"/>
          <w:lang w:eastAsia="ru-RU"/>
        </w:rPr>
      </w:pPr>
      <w:r w:rsidRPr="00E07A55">
        <w:rPr>
          <w:rFonts w:eastAsia="Times New Roman"/>
          <w:b/>
          <w:bCs/>
          <w:sz w:val="16"/>
          <w:szCs w:val="16"/>
          <w:lang w:eastAsia="ru-RU"/>
        </w:rPr>
        <w:fldChar w:fldCharType="end"/>
      </w:r>
    </w:p>
    <w:tbl>
      <w:tblPr>
        <w:tblW w:w="7371" w:type="dxa"/>
        <w:tblInd w:w="108" w:type="dxa"/>
        <w:tblLook w:val="04A0"/>
      </w:tblPr>
      <w:tblGrid>
        <w:gridCol w:w="4678"/>
        <w:gridCol w:w="1276"/>
        <w:gridCol w:w="1417"/>
      </w:tblGrid>
      <w:tr w:rsidR="00973D28" w:rsidRPr="00FA59F7" w:rsidTr="00FA59F7">
        <w:trPr>
          <w:trHeight w:val="675"/>
        </w:trPr>
        <w:tc>
          <w:tcPr>
            <w:tcW w:w="7371" w:type="dxa"/>
            <w:gridSpan w:val="3"/>
            <w:noWrap/>
            <w:vAlign w:val="bottom"/>
          </w:tcPr>
          <w:p w:rsidR="00973D28" w:rsidRPr="00FA59F7" w:rsidRDefault="00973D28" w:rsidP="00973D28">
            <w:pPr>
              <w:keepNext/>
              <w:spacing w:after="0" w:line="240" w:lineRule="auto"/>
              <w:jc w:val="right"/>
              <w:outlineLvl w:val="0"/>
              <w:rPr>
                <w:rFonts w:eastAsia="Times New Roman"/>
                <w:sz w:val="18"/>
                <w:szCs w:val="18"/>
                <w:lang w:eastAsia="ru-RU"/>
              </w:rPr>
            </w:pPr>
            <w:r w:rsidRPr="00FA59F7">
              <w:rPr>
                <w:rFonts w:eastAsia="Times New Roman"/>
                <w:sz w:val="18"/>
                <w:szCs w:val="18"/>
                <w:lang w:eastAsia="ru-RU"/>
              </w:rPr>
              <w:lastRenderedPageBreak/>
              <w:t>Приложение № 4</w:t>
            </w:r>
          </w:p>
          <w:p w:rsidR="00973D28" w:rsidRPr="00FA59F7" w:rsidRDefault="00973D28" w:rsidP="00973D28">
            <w:pPr>
              <w:spacing w:after="0" w:line="240" w:lineRule="auto"/>
              <w:jc w:val="right"/>
              <w:rPr>
                <w:rFonts w:eastAsia="Times New Roman"/>
                <w:sz w:val="18"/>
                <w:szCs w:val="18"/>
                <w:lang w:eastAsia="ru-RU"/>
              </w:rPr>
            </w:pPr>
            <w:r w:rsidRPr="00FA59F7">
              <w:rPr>
                <w:rFonts w:eastAsia="Times New Roman"/>
                <w:sz w:val="18"/>
                <w:szCs w:val="18"/>
                <w:lang w:eastAsia="ru-RU"/>
              </w:rPr>
              <w:t>к решению Совета депутатов</w:t>
            </w:r>
          </w:p>
          <w:p w:rsidR="00973D28" w:rsidRPr="00FA59F7" w:rsidRDefault="00973D28" w:rsidP="00973D28">
            <w:pPr>
              <w:spacing w:after="0" w:line="240" w:lineRule="auto"/>
              <w:jc w:val="right"/>
              <w:rPr>
                <w:rFonts w:eastAsia="Times New Roman"/>
                <w:sz w:val="18"/>
                <w:szCs w:val="18"/>
                <w:lang w:eastAsia="ru-RU"/>
              </w:rPr>
            </w:pPr>
            <w:r w:rsidRPr="00FA59F7">
              <w:rPr>
                <w:rFonts w:eastAsia="Times New Roman"/>
                <w:sz w:val="18"/>
                <w:szCs w:val="18"/>
                <w:lang w:eastAsia="ru-RU"/>
              </w:rPr>
              <w:t>Приложение № 4</w:t>
            </w:r>
          </w:p>
          <w:p w:rsidR="00973D28" w:rsidRPr="00FA59F7" w:rsidRDefault="00973D28" w:rsidP="00973D28">
            <w:pPr>
              <w:spacing w:after="0" w:line="240" w:lineRule="auto"/>
              <w:jc w:val="right"/>
              <w:rPr>
                <w:rFonts w:eastAsia="Times New Roman"/>
                <w:sz w:val="18"/>
                <w:szCs w:val="18"/>
                <w:lang w:eastAsia="ru-RU"/>
              </w:rPr>
            </w:pPr>
            <w:r w:rsidRPr="00FA59F7">
              <w:rPr>
                <w:rFonts w:eastAsia="Times New Roman"/>
                <w:sz w:val="18"/>
                <w:szCs w:val="18"/>
                <w:lang w:eastAsia="ru-RU"/>
              </w:rPr>
              <w:t>к Решению Совета депутатов</w:t>
            </w:r>
          </w:p>
          <w:p w:rsidR="00973D28" w:rsidRPr="00FA59F7" w:rsidRDefault="00973D28" w:rsidP="00973D28">
            <w:pPr>
              <w:spacing w:after="0" w:line="240" w:lineRule="auto"/>
              <w:jc w:val="right"/>
              <w:rPr>
                <w:rFonts w:eastAsia="Times New Roman"/>
                <w:sz w:val="18"/>
                <w:szCs w:val="18"/>
                <w:lang w:eastAsia="ru-RU"/>
              </w:rPr>
            </w:pPr>
            <w:r w:rsidRPr="00FA59F7">
              <w:rPr>
                <w:rFonts w:eastAsia="Times New Roman"/>
                <w:sz w:val="18"/>
                <w:szCs w:val="18"/>
                <w:lang w:eastAsia="ru-RU"/>
              </w:rPr>
              <w:t xml:space="preserve">муниципального образования «Уемское» </w:t>
            </w:r>
          </w:p>
          <w:p w:rsidR="00973D28" w:rsidRPr="00FA59F7" w:rsidRDefault="00973D28" w:rsidP="00973D28">
            <w:pPr>
              <w:spacing w:after="0" w:line="240" w:lineRule="auto"/>
              <w:jc w:val="right"/>
              <w:rPr>
                <w:rFonts w:eastAsia="Times New Roman"/>
                <w:sz w:val="18"/>
                <w:szCs w:val="18"/>
                <w:lang w:eastAsia="ru-RU"/>
              </w:rPr>
            </w:pPr>
            <w:r w:rsidRPr="00FA59F7">
              <w:rPr>
                <w:rFonts w:eastAsia="Times New Roman"/>
                <w:sz w:val="18"/>
                <w:szCs w:val="18"/>
                <w:lang w:eastAsia="ru-RU"/>
              </w:rPr>
              <w:t xml:space="preserve">«Об утверждения отчета об исполнении </w:t>
            </w:r>
          </w:p>
          <w:p w:rsidR="00973D28" w:rsidRPr="00FA59F7" w:rsidRDefault="00973D28" w:rsidP="00973D28">
            <w:pPr>
              <w:spacing w:after="0" w:line="240" w:lineRule="auto"/>
              <w:jc w:val="right"/>
              <w:rPr>
                <w:rFonts w:eastAsia="Times New Roman"/>
                <w:sz w:val="18"/>
                <w:szCs w:val="18"/>
                <w:lang w:eastAsia="ru-RU"/>
              </w:rPr>
            </w:pPr>
            <w:r w:rsidRPr="00FA59F7">
              <w:rPr>
                <w:rFonts w:eastAsia="Times New Roman"/>
                <w:sz w:val="18"/>
                <w:szCs w:val="18"/>
                <w:lang w:eastAsia="ru-RU"/>
              </w:rPr>
              <w:t>местного бюджета муниципального</w:t>
            </w:r>
          </w:p>
          <w:p w:rsidR="00973D28" w:rsidRPr="00FA59F7" w:rsidRDefault="00973D28" w:rsidP="00973D28">
            <w:pPr>
              <w:spacing w:after="0" w:line="240" w:lineRule="auto"/>
              <w:jc w:val="right"/>
              <w:rPr>
                <w:rFonts w:eastAsia="Times New Roman"/>
                <w:sz w:val="18"/>
                <w:szCs w:val="18"/>
                <w:lang w:eastAsia="ru-RU"/>
              </w:rPr>
            </w:pPr>
            <w:r w:rsidRPr="00FA59F7">
              <w:rPr>
                <w:rFonts w:eastAsia="Times New Roman"/>
                <w:sz w:val="18"/>
                <w:szCs w:val="18"/>
                <w:lang w:eastAsia="ru-RU"/>
              </w:rPr>
              <w:t>образования «Уемское» за 2019 год»</w:t>
            </w:r>
          </w:p>
          <w:p w:rsidR="00973D28" w:rsidRPr="00FA59F7" w:rsidRDefault="00973D28" w:rsidP="00973D28">
            <w:pPr>
              <w:spacing w:after="0" w:line="240" w:lineRule="auto"/>
              <w:jc w:val="right"/>
              <w:rPr>
                <w:rFonts w:eastAsia="Times New Roman"/>
                <w:sz w:val="18"/>
                <w:szCs w:val="18"/>
                <w:lang w:eastAsia="ru-RU"/>
              </w:rPr>
            </w:pPr>
            <w:r w:rsidRPr="00FA59F7">
              <w:rPr>
                <w:rFonts w:eastAsia="Times New Roman"/>
                <w:sz w:val="18"/>
                <w:szCs w:val="18"/>
                <w:lang w:eastAsia="ru-RU"/>
              </w:rPr>
              <w:t xml:space="preserve">от 26.08.2020 № 265 </w:t>
            </w:r>
          </w:p>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Исполнение расходов местного бюджета по разделам, подразделам, классификации расходов бюджета за 2019 год</w:t>
            </w:r>
          </w:p>
        </w:tc>
      </w:tr>
      <w:tr w:rsidR="00973D28" w:rsidRPr="00FA59F7" w:rsidTr="00FA59F7">
        <w:trPr>
          <w:trHeight w:val="255"/>
        </w:trPr>
        <w:tc>
          <w:tcPr>
            <w:tcW w:w="4678" w:type="dxa"/>
            <w:noWrap/>
            <w:vAlign w:val="bottom"/>
            <w:hideMark/>
          </w:tcPr>
          <w:p w:rsidR="00973D28" w:rsidRPr="00FA59F7" w:rsidRDefault="00973D28" w:rsidP="00973D28">
            <w:pPr>
              <w:spacing w:after="0" w:line="240" w:lineRule="auto"/>
              <w:rPr>
                <w:rFonts w:ascii="Calibri" w:hAnsi="Calibri"/>
                <w:sz w:val="18"/>
                <w:szCs w:val="18"/>
                <w:lang w:eastAsia="ru-RU"/>
              </w:rPr>
            </w:pPr>
          </w:p>
        </w:tc>
        <w:tc>
          <w:tcPr>
            <w:tcW w:w="1276" w:type="dxa"/>
            <w:noWrap/>
            <w:vAlign w:val="bottom"/>
            <w:hideMark/>
          </w:tcPr>
          <w:p w:rsidR="00973D28" w:rsidRPr="00FA59F7" w:rsidRDefault="00973D28" w:rsidP="00973D28">
            <w:pPr>
              <w:spacing w:after="0" w:line="240" w:lineRule="auto"/>
              <w:rPr>
                <w:rFonts w:ascii="Calibri" w:hAnsi="Calibri"/>
                <w:sz w:val="18"/>
                <w:szCs w:val="18"/>
                <w:lang w:eastAsia="ru-RU"/>
              </w:rPr>
            </w:pPr>
          </w:p>
        </w:tc>
        <w:tc>
          <w:tcPr>
            <w:tcW w:w="1417" w:type="dxa"/>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тыс. руб.</w:t>
            </w:r>
          </w:p>
        </w:tc>
      </w:tr>
      <w:tr w:rsidR="00973D28" w:rsidRPr="00FA59F7" w:rsidTr="00FA59F7">
        <w:trPr>
          <w:trHeight w:val="433"/>
        </w:trPr>
        <w:tc>
          <w:tcPr>
            <w:tcW w:w="4678" w:type="dxa"/>
            <w:vMerge w:val="restart"/>
            <w:tcBorders>
              <w:top w:val="single" w:sz="4" w:space="0" w:color="auto"/>
              <w:left w:val="single" w:sz="4" w:space="0" w:color="auto"/>
              <w:bottom w:val="single" w:sz="4" w:space="0" w:color="000000"/>
              <w:right w:val="single" w:sz="4" w:space="0" w:color="auto"/>
            </w:tcBorders>
            <w:noWrap/>
            <w:vAlign w:val="center"/>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Наименование раздела, подраздела</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Раздел</w:t>
            </w:r>
          </w:p>
        </w:tc>
        <w:tc>
          <w:tcPr>
            <w:tcW w:w="1417" w:type="dxa"/>
            <w:vMerge w:val="restart"/>
            <w:tcBorders>
              <w:top w:val="single" w:sz="4" w:space="0" w:color="auto"/>
              <w:left w:val="single" w:sz="4" w:space="0" w:color="auto"/>
              <w:bottom w:val="single" w:sz="4" w:space="0" w:color="000000"/>
              <w:right w:val="single" w:sz="4" w:space="0" w:color="auto"/>
            </w:tcBorders>
            <w:noWrap/>
            <w:vAlign w:val="center"/>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Исполнено</w:t>
            </w:r>
          </w:p>
        </w:tc>
      </w:tr>
      <w:tr w:rsidR="00973D28" w:rsidRPr="00FA59F7" w:rsidTr="00FA59F7">
        <w:trPr>
          <w:trHeight w:val="433"/>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973D28" w:rsidRPr="00FA59F7" w:rsidRDefault="00973D28" w:rsidP="00973D28">
            <w:pPr>
              <w:spacing w:after="0" w:line="240" w:lineRule="auto"/>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73D28" w:rsidRPr="00FA59F7" w:rsidRDefault="00973D28" w:rsidP="00973D28">
            <w:pPr>
              <w:spacing w:after="0" w:line="240" w:lineRule="auto"/>
              <w:rPr>
                <w:rFonts w:eastAsia="Times New Roman"/>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73D28" w:rsidRPr="00FA59F7" w:rsidRDefault="00973D28" w:rsidP="00973D28">
            <w:pPr>
              <w:spacing w:after="0" w:line="240" w:lineRule="auto"/>
              <w:rPr>
                <w:rFonts w:eastAsia="Times New Roman"/>
                <w:sz w:val="18"/>
                <w:szCs w:val="18"/>
                <w:lang w:eastAsia="ru-RU"/>
              </w:rPr>
            </w:pP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vAlign w:val="center"/>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1</w:t>
            </w:r>
          </w:p>
        </w:tc>
        <w:tc>
          <w:tcPr>
            <w:tcW w:w="1276" w:type="dxa"/>
            <w:tcBorders>
              <w:top w:val="nil"/>
              <w:left w:val="nil"/>
              <w:bottom w:val="single" w:sz="4" w:space="0" w:color="auto"/>
              <w:right w:val="single" w:sz="4" w:space="0" w:color="auto"/>
            </w:tcBorders>
            <w:noWrap/>
            <w:vAlign w:val="center"/>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2</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6</w:t>
            </w:r>
          </w:p>
        </w:tc>
      </w:tr>
      <w:tr w:rsidR="00973D28" w:rsidRPr="00FA59F7" w:rsidTr="00FA59F7">
        <w:trPr>
          <w:trHeight w:val="285"/>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0100</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5348,6</w:t>
            </w:r>
          </w:p>
        </w:tc>
      </w:tr>
      <w:tr w:rsidR="00973D28" w:rsidRPr="00FA59F7" w:rsidTr="00FA59F7">
        <w:trPr>
          <w:trHeight w:val="493"/>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jc w:val="both"/>
              <w:rPr>
                <w:rFonts w:eastAsia="Times New Roman"/>
                <w:sz w:val="18"/>
                <w:szCs w:val="18"/>
                <w:lang w:eastAsia="ru-RU"/>
              </w:rPr>
            </w:pPr>
            <w:r w:rsidRPr="00FA59F7">
              <w:rPr>
                <w:rFonts w:eastAsia="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0102</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1175,0</w:t>
            </w:r>
          </w:p>
        </w:tc>
      </w:tr>
      <w:tr w:rsidR="00973D28" w:rsidRPr="00FA59F7" w:rsidTr="00FA59F7">
        <w:trPr>
          <w:trHeight w:val="586"/>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jc w:val="both"/>
              <w:rPr>
                <w:rFonts w:eastAsia="Times New Roman"/>
                <w:sz w:val="18"/>
                <w:szCs w:val="18"/>
                <w:lang w:eastAsia="ru-RU"/>
              </w:rPr>
            </w:pPr>
            <w:r w:rsidRPr="00FA59F7">
              <w:rPr>
                <w:rFonts w:eastAsia="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0103</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51,9</w:t>
            </w:r>
          </w:p>
        </w:tc>
      </w:tr>
      <w:tr w:rsidR="00973D28" w:rsidRPr="00FA59F7" w:rsidTr="00FA59F7">
        <w:trPr>
          <w:trHeight w:val="670"/>
        </w:trPr>
        <w:tc>
          <w:tcPr>
            <w:tcW w:w="4678" w:type="dxa"/>
            <w:tcBorders>
              <w:top w:val="nil"/>
              <w:left w:val="single" w:sz="4" w:space="0" w:color="auto"/>
              <w:bottom w:val="single" w:sz="4" w:space="0" w:color="auto"/>
              <w:right w:val="single" w:sz="4" w:space="0" w:color="auto"/>
            </w:tcBorders>
            <w:noWrap/>
            <w:vAlign w:val="bottom"/>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0104</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3767,6</w:t>
            </w:r>
          </w:p>
        </w:tc>
      </w:tr>
      <w:tr w:rsidR="00973D28" w:rsidRPr="00FA59F7" w:rsidTr="00FA59F7">
        <w:trPr>
          <w:trHeight w:val="600"/>
        </w:trPr>
        <w:tc>
          <w:tcPr>
            <w:tcW w:w="4678" w:type="dxa"/>
            <w:tcBorders>
              <w:top w:val="nil"/>
              <w:left w:val="single" w:sz="4" w:space="0" w:color="auto"/>
              <w:bottom w:val="single" w:sz="4" w:space="0" w:color="auto"/>
              <w:right w:val="single" w:sz="4" w:space="0" w:color="auto"/>
            </w:tcBorders>
            <w:noWrap/>
            <w:vAlign w:val="bottom"/>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0106</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44,0</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vAlign w:val="bottom"/>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0113</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310,1</w:t>
            </w:r>
          </w:p>
        </w:tc>
      </w:tr>
      <w:tr w:rsidR="00973D28" w:rsidRPr="00FA59F7" w:rsidTr="00FA59F7">
        <w:trPr>
          <w:trHeight w:val="285"/>
        </w:trPr>
        <w:tc>
          <w:tcPr>
            <w:tcW w:w="4678" w:type="dxa"/>
            <w:tcBorders>
              <w:top w:val="nil"/>
              <w:left w:val="single" w:sz="4" w:space="0" w:color="auto"/>
              <w:bottom w:val="single" w:sz="4" w:space="0" w:color="auto"/>
              <w:right w:val="single" w:sz="4" w:space="0" w:color="auto"/>
            </w:tcBorders>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Национальная оборона</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0203</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370,9</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0203</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370,9</w:t>
            </w:r>
          </w:p>
        </w:tc>
      </w:tr>
      <w:tr w:rsidR="00973D28" w:rsidRPr="00FA59F7" w:rsidTr="00FA59F7">
        <w:trPr>
          <w:trHeight w:val="505"/>
        </w:trPr>
        <w:tc>
          <w:tcPr>
            <w:tcW w:w="4678" w:type="dxa"/>
            <w:tcBorders>
              <w:top w:val="nil"/>
              <w:left w:val="single" w:sz="4" w:space="0" w:color="auto"/>
              <w:bottom w:val="single" w:sz="4" w:space="0" w:color="auto"/>
              <w:right w:val="single" w:sz="4" w:space="0" w:color="auto"/>
            </w:tcBorders>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0300</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93,8</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Обеспечение пожарной безопасности</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0310</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93,8</w:t>
            </w:r>
          </w:p>
        </w:tc>
      </w:tr>
      <w:tr w:rsidR="00973D28" w:rsidRPr="00FA59F7" w:rsidTr="00FA59F7">
        <w:trPr>
          <w:trHeight w:val="285"/>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Национальная экономика</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04 00</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3777,2</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shd w:val="clear" w:color="auto" w:fill="FFFFFF"/>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Дорожное хозяйство (дорожные фонды)</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0409</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3750,2</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0412</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27,0</w:t>
            </w:r>
          </w:p>
        </w:tc>
      </w:tr>
      <w:tr w:rsidR="00973D28" w:rsidRPr="00FA59F7" w:rsidTr="00FA59F7">
        <w:trPr>
          <w:trHeight w:val="285"/>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Жилищно-коммунальное хозяйство</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0500</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10080,6</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lastRenderedPageBreak/>
              <w:t>Жилищное хозяйство</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0501</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ascii="Arial" w:eastAsia="Times New Roman" w:hAnsi="Arial"/>
                <w:sz w:val="18"/>
                <w:szCs w:val="18"/>
                <w:lang w:eastAsia="ru-RU"/>
              </w:rPr>
            </w:pPr>
            <w:r w:rsidRPr="00FA59F7">
              <w:rPr>
                <w:rFonts w:ascii="Arial" w:eastAsia="Times New Roman" w:hAnsi="Arial"/>
                <w:sz w:val="18"/>
                <w:szCs w:val="18"/>
                <w:lang w:eastAsia="ru-RU"/>
              </w:rPr>
              <w:t>1599,2</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Коммунальное хозяйство</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0502</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ascii="Arial" w:eastAsia="Times New Roman" w:hAnsi="Arial"/>
                <w:sz w:val="18"/>
                <w:szCs w:val="18"/>
                <w:lang w:eastAsia="ru-RU"/>
              </w:rPr>
            </w:pPr>
            <w:r w:rsidRPr="00FA59F7">
              <w:rPr>
                <w:rFonts w:ascii="Arial" w:eastAsia="Times New Roman" w:hAnsi="Arial"/>
                <w:sz w:val="18"/>
                <w:szCs w:val="18"/>
                <w:lang w:eastAsia="ru-RU"/>
              </w:rPr>
              <w:t>1972,7</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Благоустройство</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0503</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ascii="Arial" w:eastAsia="Times New Roman" w:hAnsi="Arial"/>
                <w:sz w:val="18"/>
                <w:szCs w:val="18"/>
                <w:lang w:eastAsia="ru-RU"/>
              </w:rPr>
            </w:pPr>
            <w:r w:rsidRPr="00FA59F7">
              <w:rPr>
                <w:rFonts w:ascii="Arial" w:eastAsia="Times New Roman" w:hAnsi="Arial"/>
                <w:sz w:val="18"/>
                <w:szCs w:val="18"/>
                <w:lang w:eastAsia="ru-RU"/>
              </w:rPr>
              <w:t>2054,9</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vAlign w:val="bottom"/>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0505</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ascii="Arial" w:eastAsia="Times New Roman" w:hAnsi="Arial"/>
                <w:sz w:val="18"/>
                <w:szCs w:val="18"/>
                <w:lang w:eastAsia="ru-RU"/>
              </w:rPr>
            </w:pPr>
            <w:r w:rsidRPr="00FA59F7">
              <w:rPr>
                <w:rFonts w:ascii="Arial" w:eastAsia="Times New Roman" w:hAnsi="Arial"/>
                <w:sz w:val="18"/>
                <w:szCs w:val="18"/>
                <w:lang w:eastAsia="ru-RU"/>
              </w:rPr>
              <w:t>4453,8</w:t>
            </w:r>
          </w:p>
        </w:tc>
      </w:tr>
      <w:tr w:rsidR="00973D28" w:rsidRPr="00FA59F7" w:rsidTr="00FA59F7">
        <w:trPr>
          <w:trHeight w:val="285"/>
        </w:trPr>
        <w:tc>
          <w:tcPr>
            <w:tcW w:w="4678" w:type="dxa"/>
            <w:tcBorders>
              <w:top w:val="nil"/>
              <w:left w:val="single" w:sz="4" w:space="0" w:color="auto"/>
              <w:bottom w:val="single" w:sz="4" w:space="0" w:color="auto"/>
              <w:right w:val="single" w:sz="4" w:space="0" w:color="auto"/>
            </w:tcBorders>
            <w:vAlign w:val="bottom"/>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Охрана окружающей среды</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0600</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131,1</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vAlign w:val="bottom"/>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Другие вопросы в области охраны окружающей среды</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0605</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131,1</w:t>
            </w:r>
          </w:p>
        </w:tc>
      </w:tr>
      <w:tr w:rsidR="00973D28" w:rsidRPr="00FA59F7" w:rsidTr="00FA59F7">
        <w:trPr>
          <w:trHeight w:val="285"/>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Социальная политика</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1000</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458,7</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noWrap/>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Пенсионное обеспечение</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1001</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201,0</w:t>
            </w:r>
          </w:p>
        </w:tc>
      </w:tr>
      <w:tr w:rsidR="00973D28" w:rsidRPr="00FA59F7" w:rsidTr="00FA59F7">
        <w:trPr>
          <w:trHeight w:val="30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Другие вопросы в области социальной политики</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1006</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257,7</w:t>
            </w:r>
          </w:p>
        </w:tc>
      </w:tr>
      <w:tr w:rsidR="00973D28" w:rsidRPr="00FA59F7" w:rsidTr="00FA59F7">
        <w:trPr>
          <w:trHeight w:val="285"/>
        </w:trPr>
        <w:tc>
          <w:tcPr>
            <w:tcW w:w="4678" w:type="dxa"/>
            <w:tcBorders>
              <w:top w:val="nil"/>
              <w:left w:val="single" w:sz="4" w:space="0" w:color="auto"/>
              <w:bottom w:val="single" w:sz="4" w:space="0" w:color="auto"/>
              <w:right w:val="single" w:sz="4" w:space="0" w:color="auto"/>
            </w:tcBorders>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Физическая культура и спорт</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1100</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90,6</w:t>
            </w:r>
          </w:p>
        </w:tc>
      </w:tr>
      <w:tr w:rsidR="00973D28" w:rsidRPr="00FA59F7" w:rsidTr="00291EEB">
        <w:trPr>
          <w:trHeight w:val="300"/>
        </w:trPr>
        <w:tc>
          <w:tcPr>
            <w:tcW w:w="4678" w:type="dxa"/>
            <w:tcBorders>
              <w:top w:val="nil"/>
              <w:left w:val="single" w:sz="4" w:space="0" w:color="auto"/>
              <w:bottom w:val="nil"/>
              <w:right w:val="single" w:sz="4" w:space="0" w:color="auto"/>
            </w:tcBorders>
            <w:hideMark/>
          </w:tcPr>
          <w:p w:rsidR="00973D28" w:rsidRPr="00FA59F7" w:rsidRDefault="00973D28" w:rsidP="00973D28">
            <w:pPr>
              <w:spacing w:after="0" w:line="240" w:lineRule="auto"/>
              <w:rPr>
                <w:rFonts w:eastAsia="Times New Roman"/>
                <w:sz w:val="18"/>
                <w:szCs w:val="18"/>
                <w:lang w:eastAsia="ru-RU"/>
              </w:rPr>
            </w:pPr>
            <w:r w:rsidRPr="00FA59F7">
              <w:rPr>
                <w:rFonts w:eastAsia="Times New Roman"/>
                <w:sz w:val="18"/>
                <w:szCs w:val="18"/>
                <w:lang w:eastAsia="ru-RU"/>
              </w:rPr>
              <w:t>Массовый спорт</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1102</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90,6</w:t>
            </w:r>
          </w:p>
        </w:tc>
      </w:tr>
      <w:tr w:rsidR="00973D28" w:rsidRPr="00FA59F7" w:rsidTr="00291EEB">
        <w:trPr>
          <w:trHeight w:val="437"/>
        </w:trPr>
        <w:tc>
          <w:tcPr>
            <w:tcW w:w="4678" w:type="dxa"/>
            <w:tcBorders>
              <w:top w:val="single" w:sz="4" w:space="0" w:color="auto"/>
              <w:left w:val="single" w:sz="4" w:space="0" w:color="auto"/>
              <w:bottom w:val="single" w:sz="4" w:space="0" w:color="auto"/>
              <w:right w:val="single" w:sz="4" w:space="0" w:color="auto"/>
            </w:tcBorders>
            <w:vAlign w:val="bottom"/>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1400</w:t>
            </w:r>
          </w:p>
        </w:tc>
        <w:tc>
          <w:tcPr>
            <w:tcW w:w="1417" w:type="dxa"/>
            <w:tcBorders>
              <w:top w:val="nil"/>
              <w:left w:val="nil"/>
              <w:bottom w:val="single" w:sz="4"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36,4</w:t>
            </w:r>
          </w:p>
        </w:tc>
      </w:tr>
      <w:tr w:rsidR="00973D28" w:rsidRPr="00FA59F7" w:rsidTr="00291EEB">
        <w:trPr>
          <w:trHeight w:val="315"/>
        </w:trPr>
        <w:tc>
          <w:tcPr>
            <w:tcW w:w="4678" w:type="dxa"/>
            <w:tcBorders>
              <w:top w:val="nil"/>
              <w:left w:val="single" w:sz="4" w:space="0" w:color="auto"/>
              <w:bottom w:val="single" w:sz="4" w:space="0" w:color="auto"/>
              <w:right w:val="single" w:sz="4" w:space="0" w:color="auto"/>
            </w:tcBorders>
            <w:vAlign w:val="center"/>
            <w:hideMark/>
          </w:tcPr>
          <w:p w:rsidR="00973D28" w:rsidRPr="00FA59F7" w:rsidRDefault="00973D28" w:rsidP="00973D28">
            <w:pPr>
              <w:spacing w:after="0" w:line="240" w:lineRule="auto"/>
              <w:rPr>
                <w:rFonts w:eastAsia="Times New Roman"/>
                <w:color w:val="000000"/>
                <w:sz w:val="18"/>
                <w:szCs w:val="18"/>
                <w:lang w:eastAsia="ru-RU"/>
              </w:rPr>
            </w:pPr>
            <w:r w:rsidRPr="00FA59F7">
              <w:rPr>
                <w:rFonts w:eastAsia="Times New Roman"/>
                <w:color w:val="000000"/>
                <w:sz w:val="18"/>
                <w:szCs w:val="18"/>
                <w:lang w:eastAsia="ru-RU"/>
              </w:rPr>
              <w:t>Прочие межбюджетные трансферты общего характера</w:t>
            </w:r>
          </w:p>
        </w:tc>
        <w:tc>
          <w:tcPr>
            <w:tcW w:w="1276" w:type="dxa"/>
            <w:tcBorders>
              <w:top w:val="nil"/>
              <w:left w:val="nil"/>
              <w:bottom w:val="nil"/>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1403</w:t>
            </w:r>
          </w:p>
        </w:tc>
        <w:tc>
          <w:tcPr>
            <w:tcW w:w="1417" w:type="dxa"/>
            <w:tcBorders>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36,4</w:t>
            </w:r>
          </w:p>
        </w:tc>
      </w:tr>
      <w:tr w:rsidR="00973D28" w:rsidRPr="00FA59F7" w:rsidTr="00FA59F7">
        <w:trPr>
          <w:trHeight w:val="315"/>
        </w:trPr>
        <w:tc>
          <w:tcPr>
            <w:tcW w:w="4678" w:type="dxa"/>
            <w:tcBorders>
              <w:top w:val="single" w:sz="8" w:space="0" w:color="auto"/>
              <w:left w:val="single" w:sz="8" w:space="0" w:color="auto"/>
              <w:bottom w:val="single" w:sz="8" w:space="0" w:color="auto"/>
              <w:right w:val="single" w:sz="4" w:space="0" w:color="auto"/>
            </w:tcBorders>
            <w:noWrap/>
            <w:hideMark/>
          </w:tcPr>
          <w:p w:rsidR="00973D28" w:rsidRPr="00FA59F7" w:rsidRDefault="00973D28" w:rsidP="00973D28">
            <w:pPr>
              <w:spacing w:after="0" w:line="240" w:lineRule="auto"/>
              <w:rPr>
                <w:rFonts w:eastAsia="Times New Roman"/>
                <w:b/>
                <w:bCs/>
                <w:sz w:val="18"/>
                <w:szCs w:val="18"/>
                <w:lang w:eastAsia="ru-RU"/>
              </w:rPr>
            </w:pPr>
            <w:r w:rsidRPr="00FA59F7">
              <w:rPr>
                <w:rFonts w:eastAsia="Times New Roman"/>
                <w:b/>
                <w:bCs/>
                <w:sz w:val="18"/>
                <w:szCs w:val="18"/>
                <w:lang w:eastAsia="ru-RU"/>
              </w:rPr>
              <w:t>ИТОГО</w:t>
            </w:r>
          </w:p>
        </w:tc>
        <w:tc>
          <w:tcPr>
            <w:tcW w:w="1276" w:type="dxa"/>
            <w:tcBorders>
              <w:top w:val="single" w:sz="8" w:space="0" w:color="auto"/>
              <w:left w:val="nil"/>
              <w:bottom w:val="single" w:sz="8" w:space="0" w:color="auto"/>
              <w:right w:val="single" w:sz="4" w:space="0" w:color="auto"/>
            </w:tcBorders>
            <w:noWrap/>
            <w:vAlign w:val="bottom"/>
            <w:hideMark/>
          </w:tcPr>
          <w:p w:rsidR="00973D28" w:rsidRPr="00FA59F7" w:rsidRDefault="00973D28" w:rsidP="00973D28">
            <w:pPr>
              <w:spacing w:after="0" w:line="240" w:lineRule="auto"/>
              <w:jc w:val="center"/>
              <w:rPr>
                <w:rFonts w:eastAsia="Times New Roman"/>
                <w:sz w:val="18"/>
                <w:szCs w:val="18"/>
                <w:lang w:eastAsia="ru-RU"/>
              </w:rPr>
            </w:pPr>
            <w:r w:rsidRPr="00FA59F7">
              <w:rPr>
                <w:rFonts w:eastAsia="Times New Roman"/>
                <w:sz w:val="18"/>
                <w:szCs w:val="18"/>
                <w:lang w:eastAsia="ru-RU"/>
              </w:rPr>
              <w:t> </w:t>
            </w:r>
          </w:p>
        </w:tc>
        <w:tc>
          <w:tcPr>
            <w:tcW w:w="1417" w:type="dxa"/>
            <w:tcBorders>
              <w:top w:val="single" w:sz="8" w:space="0" w:color="auto"/>
              <w:left w:val="nil"/>
              <w:bottom w:val="single" w:sz="8" w:space="0" w:color="auto"/>
              <w:right w:val="single" w:sz="8" w:space="0" w:color="auto"/>
            </w:tcBorders>
            <w:noWrap/>
            <w:vAlign w:val="bottom"/>
            <w:hideMark/>
          </w:tcPr>
          <w:p w:rsidR="00973D28" w:rsidRPr="00FA59F7" w:rsidRDefault="00973D28" w:rsidP="00973D28">
            <w:pPr>
              <w:spacing w:after="0" w:line="240" w:lineRule="auto"/>
              <w:jc w:val="center"/>
              <w:rPr>
                <w:rFonts w:eastAsia="Times New Roman"/>
                <w:b/>
                <w:bCs/>
                <w:sz w:val="18"/>
                <w:szCs w:val="18"/>
                <w:lang w:eastAsia="ru-RU"/>
              </w:rPr>
            </w:pPr>
            <w:r w:rsidRPr="00FA59F7">
              <w:rPr>
                <w:rFonts w:eastAsia="Times New Roman"/>
                <w:b/>
                <w:bCs/>
                <w:sz w:val="18"/>
                <w:szCs w:val="18"/>
                <w:lang w:eastAsia="ru-RU"/>
              </w:rPr>
              <w:t>20387,9</w:t>
            </w:r>
          </w:p>
        </w:tc>
      </w:tr>
    </w:tbl>
    <w:p w:rsidR="00973D28" w:rsidRDefault="00973D28"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Default="00291EEB" w:rsidP="00291EEB">
      <w:pPr>
        <w:spacing w:after="160" w:line="256" w:lineRule="auto"/>
        <w:rPr>
          <w:rFonts w:ascii="Calibri" w:hAnsi="Calibri"/>
          <w:sz w:val="18"/>
          <w:szCs w:val="18"/>
        </w:rPr>
      </w:pPr>
    </w:p>
    <w:p w:rsidR="00291EEB" w:rsidRPr="00291EEB" w:rsidRDefault="00291EEB" w:rsidP="00291EEB">
      <w:pPr>
        <w:widowControl w:val="0"/>
        <w:autoSpaceDE w:val="0"/>
        <w:autoSpaceDN w:val="0"/>
        <w:adjustRightInd w:val="0"/>
        <w:spacing w:after="0" w:line="240" w:lineRule="auto"/>
        <w:jc w:val="center"/>
        <w:rPr>
          <w:rFonts w:eastAsia="Times New Roman"/>
          <w:b/>
          <w:bCs/>
          <w:sz w:val="20"/>
          <w:szCs w:val="20"/>
          <w:lang w:eastAsia="ru-RU"/>
        </w:rPr>
      </w:pPr>
      <w:r w:rsidRPr="00291EEB">
        <w:rPr>
          <w:rFonts w:eastAsia="Times New Roman"/>
          <w:b/>
          <w:bCs/>
          <w:sz w:val="20"/>
          <w:szCs w:val="20"/>
          <w:lang w:eastAsia="ru-RU"/>
        </w:rPr>
        <w:lastRenderedPageBreak/>
        <w:t>АРХАНГЕЛЬСКАЯ ОБЛАСТЬ</w:t>
      </w:r>
    </w:p>
    <w:p w:rsidR="00291EEB" w:rsidRPr="00291EEB" w:rsidRDefault="00291EEB" w:rsidP="00291EEB">
      <w:pPr>
        <w:widowControl w:val="0"/>
        <w:autoSpaceDE w:val="0"/>
        <w:autoSpaceDN w:val="0"/>
        <w:adjustRightInd w:val="0"/>
        <w:spacing w:after="0" w:line="240" w:lineRule="auto"/>
        <w:jc w:val="center"/>
        <w:rPr>
          <w:rFonts w:eastAsia="Times New Roman"/>
          <w:b/>
          <w:bCs/>
          <w:sz w:val="20"/>
          <w:szCs w:val="20"/>
          <w:lang w:eastAsia="ru-RU"/>
        </w:rPr>
      </w:pPr>
      <w:r w:rsidRPr="00291EEB">
        <w:rPr>
          <w:rFonts w:eastAsia="Times New Roman"/>
          <w:b/>
          <w:bCs/>
          <w:sz w:val="20"/>
          <w:szCs w:val="20"/>
          <w:lang w:eastAsia="ru-RU"/>
        </w:rPr>
        <w:t>ПРИМОРСКИЙ МУНИЦИПАЛЬНЫЙ РАЙОН</w:t>
      </w:r>
    </w:p>
    <w:p w:rsidR="00291EEB" w:rsidRPr="00291EEB" w:rsidRDefault="00291EEB" w:rsidP="00291EEB">
      <w:pPr>
        <w:widowControl w:val="0"/>
        <w:autoSpaceDE w:val="0"/>
        <w:autoSpaceDN w:val="0"/>
        <w:adjustRightInd w:val="0"/>
        <w:spacing w:after="0" w:line="240" w:lineRule="auto"/>
        <w:jc w:val="center"/>
        <w:rPr>
          <w:rFonts w:eastAsia="Times New Roman"/>
          <w:b/>
          <w:bCs/>
          <w:sz w:val="20"/>
          <w:szCs w:val="20"/>
          <w:lang w:eastAsia="ru-RU"/>
        </w:rPr>
      </w:pPr>
      <w:r w:rsidRPr="00291EEB">
        <w:rPr>
          <w:rFonts w:eastAsia="Times New Roman"/>
          <w:b/>
          <w:bCs/>
          <w:sz w:val="20"/>
          <w:szCs w:val="20"/>
          <w:lang w:eastAsia="ru-RU"/>
        </w:rPr>
        <w:t>МУНИЦИПАЛЬНОЕ ОБРАЗОВАНИЕ «УЕМСКОЕ»</w:t>
      </w:r>
    </w:p>
    <w:p w:rsidR="00291EEB" w:rsidRPr="00291EEB" w:rsidRDefault="00291EEB" w:rsidP="00291EEB">
      <w:pPr>
        <w:widowControl w:val="0"/>
        <w:autoSpaceDE w:val="0"/>
        <w:autoSpaceDN w:val="0"/>
        <w:adjustRightInd w:val="0"/>
        <w:spacing w:after="0" w:line="240" w:lineRule="auto"/>
        <w:jc w:val="center"/>
        <w:rPr>
          <w:rFonts w:eastAsia="Times New Roman"/>
          <w:b/>
          <w:bCs/>
          <w:sz w:val="20"/>
          <w:szCs w:val="20"/>
          <w:lang w:eastAsia="ru-RU"/>
        </w:rPr>
      </w:pPr>
    </w:p>
    <w:p w:rsidR="00291EEB" w:rsidRPr="00291EEB" w:rsidRDefault="00291EEB" w:rsidP="00291EEB">
      <w:pPr>
        <w:widowControl w:val="0"/>
        <w:autoSpaceDE w:val="0"/>
        <w:autoSpaceDN w:val="0"/>
        <w:adjustRightInd w:val="0"/>
        <w:spacing w:after="0" w:line="240" w:lineRule="auto"/>
        <w:jc w:val="center"/>
        <w:rPr>
          <w:rFonts w:eastAsia="Times New Roman"/>
          <w:b/>
          <w:bCs/>
          <w:sz w:val="20"/>
          <w:szCs w:val="20"/>
          <w:lang w:eastAsia="ru-RU"/>
        </w:rPr>
      </w:pPr>
      <w:r w:rsidRPr="00291EEB">
        <w:rPr>
          <w:rFonts w:eastAsia="Times New Roman"/>
          <w:b/>
          <w:bCs/>
          <w:sz w:val="20"/>
          <w:szCs w:val="20"/>
          <w:lang w:eastAsia="ru-RU"/>
        </w:rPr>
        <w:t>СОВЕТ ДЕПУТАТОВ ЧЕТВЕРТОГО СОЗЫВА</w:t>
      </w:r>
    </w:p>
    <w:p w:rsidR="00291EEB" w:rsidRPr="00291EEB" w:rsidRDefault="00291EEB" w:rsidP="00291EEB">
      <w:pPr>
        <w:widowControl w:val="0"/>
        <w:autoSpaceDE w:val="0"/>
        <w:autoSpaceDN w:val="0"/>
        <w:adjustRightInd w:val="0"/>
        <w:spacing w:after="0" w:line="240" w:lineRule="auto"/>
        <w:jc w:val="center"/>
        <w:rPr>
          <w:rFonts w:eastAsia="Times New Roman"/>
          <w:b/>
          <w:bCs/>
          <w:sz w:val="20"/>
          <w:szCs w:val="20"/>
          <w:lang w:eastAsia="ru-RU"/>
        </w:rPr>
      </w:pPr>
    </w:p>
    <w:p w:rsidR="00291EEB" w:rsidRPr="00291EEB" w:rsidRDefault="00291EEB" w:rsidP="00291EEB">
      <w:pPr>
        <w:widowControl w:val="0"/>
        <w:autoSpaceDE w:val="0"/>
        <w:autoSpaceDN w:val="0"/>
        <w:adjustRightInd w:val="0"/>
        <w:spacing w:after="0" w:line="240" w:lineRule="auto"/>
        <w:jc w:val="center"/>
        <w:rPr>
          <w:rFonts w:eastAsia="Times New Roman"/>
          <w:b/>
          <w:bCs/>
          <w:sz w:val="20"/>
          <w:szCs w:val="20"/>
          <w:lang w:eastAsia="ru-RU"/>
        </w:rPr>
      </w:pPr>
      <w:r w:rsidRPr="00291EEB">
        <w:rPr>
          <w:rFonts w:eastAsia="Times New Roman"/>
          <w:b/>
          <w:bCs/>
          <w:sz w:val="20"/>
          <w:szCs w:val="20"/>
          <w:lang w:eastAsia="ru-RU"/>
        </w:rPr>
        <w:t>ТРИДЦАТЬ ДЕВЯТАЯ СЕССИЯ</w:t>
      </w:r>
    </w:p>
    <w:p w:rsidR="00291EEB" w:rsidRPr="00291EEB" w:rsidRDefault="00291EEB" w:rsidP="00291EEB">
      <w:pPr>
        <w:widowControl w:val="0"/>
        <w:autoSpaceDE w:val="0"/>
        <w:autoSpaceDN w:val="0"/>
        <w:adjustRightInd w:val="0"/>
        <w:spacing w:after="0" w:line="240" w:lineRule="auto"/>
        <w:jc w:val="center"/>
        <w:rPr>
          <w:rFonts w:eastAsia="Times New Roman"/>
          <w:b/>
          <w:bCs/>
          <w:sz w:val="20"/>
          <w:szCs w:val="20"/>
          <w:lang w:eastAsia="ru-RU"/>
        </w:rPr>
      </w:pPr>
    </w:p>
    <w:p w:rsidR="00291EEB" w:rsidRPr="00291EEB" w:rsidRDefault="00291EEB" w:rsidP="00291EEB">
      <w:pPr>
        <w:suppressAutoHyphens/>
        <w:spacing w:after="0" w:line="360" w:lineRule="auto"/>
        <w:jc w:val="center"/>
        <w:rPr>
          <w:rFonts w:eastAsia="Times New Roman"/>
          <w:b/>
          <w:sz w:val="20"/>
          <w:szCs w:val="20"/>
          <w:lang w:eastAsia="ar-SA"/>
        </w:rPr>
      </w:pPr>
      <w:r w:rsidRPr="00291EEB">
        <w:rPr>
          <w:rFonts w:eastAsia="Times New Roman"/>
          <w:b/>
          <w:sz w:val="20"/>
          <w:szCs w:val="20"/>
          <w:lang w:eastAsia="ar-SA"/>
        </w:rPr>
        <w:t>РЕШЕНИЕ</w:t>
      </w:r>
    </w:p>
    <w:p w:rsidR="00291EEB" w:rsidRPr="00291EEB" w:rsidRDefault="00291EEB" w:rsidP="00291EEB">
      <w:pPr>
        <w:widowControl w:val="0"/>
        <w:autoSpaceDE w:val="0"/>
        <w:autoSpaceDN w:val="0"/>
        <w:adjustRightInd w:val="0"/>
        <w:spacing w:after="0" w:line="240" w:lineRule="auto"/>
        <w:rPr>
          <w:rFonts w:eastAsia="Times New Roman"/>
          <w:sz w:val="20"/>
          <w:szCs w:val="20"/>
          <w:lang w:eastAsia="ru-RU"/>
        </w:rPr>
      </w:pPr>
    </w:p>
    <w:p w:rsidR="00291EEB" w:rsidRPr="00291EEB" w:rsidRDefault="00291EEB" w:rsidP="00291EEB">
      <w:pPr>
        <w:widowControl w:val="0"/>
        <w:autoSpaceDE w:val="0"/>
        <w:autoSpaceDN w:val="0"/>
        <w:adjustRightInd w:val="0"/>
        <w:spacing w:after="0" w:line="240" w:lineRule="auto"/>
        <w:rPr>
          <w:rFonts w:eastAsia="Times New Roman"/>
          <w:sz w:val="20"/>
          <w:szCs w:val="20"/>
          <w:lang w:eastAsia="ru-RU"/>
        </w:rPr>
      </w:pPr>
      <w:r w:rsidRPr="00291EEB">
        <w:rPr>
          <w:rFonts w:eastAsia="Times New Roman"/>
          <w:sz w:val="20"/>
          <w:szCs w:val="20"/>
          <w:lang w:eastAsia="ru-RU"/>
        </w:rPr>
        <w:t>26 августа 2020 го</w:t>
      </w:r>
      <w:r>
        <w:rPr>
          <w:rFonts w:eastAsia="Times New Roman"/>
          <w:sz w:val="20"/>
          <w:szCs w:val="20"/>
          <w:lang w:eastAsia="ru-RU"/>
        </w:rPr>
        <w:t xml:space="preserve">да                        </w:t>
      </w:r>
      <w:r w:rsidRPr="00291EEB">
        <w:rPr>
          <w:rFonts w:eastAsia="Times New Roman"/>
          <w:sz w:val="20"/>
          <w:szCs w:val="20"/>
          <w:lang w:eastAsia="ru-RU"/>
        </w:rPr>
        <w:t xml:space="preserve">п. Уемский                 </w:t>
      </w:r>
      <w:r>
        <w:rPr>
          <w:rFonts w:eastAsia="Times New Roman"/>
          <w:sz w:val="20"/>
          <w:szCs w:val="20"/>
          <w:lang w:eastAsia="ru-RU"/>
        </w:rPr>
        <w:t xml:space="preserve">                             </w:t>
      </w:r>
      <w:r w:rsidRPr="00291EEB">
        <w:rPr>
          <w:rFonts w:eastAsia="Times New Roman"/>
          <w:sz w:val="20"/>
          <w:szCs w:val="20"/>
          <w:lang w:eastAsia="ru-RU"/>
        </w:rPr>
        <w:t xml:space="preserve">№ 266  </w:t>
      </w:r>
    </w:p>
    <w:p w:rsidR="00291EEB" w:rsidRPr="00291EEB" w:rsidRDefault="00291EEB" w:rsidP="00291EEB">
      <w:pPr>
        <w:suppressAutoHyphens/>
        <w:spacing w:after="0" w:line="240" w:lineRule="auto"/>
        <w:jc w:val="both"/>
        <w:rPr>
          <w:rFonts w:eastAsia="Times New Roman"/>
          <w:sz w:val="20"/>
          <w:szCs w:val="20"/>
          <w:lang w:eastAsia="ar-SA"/>
        </w:rPr>
      </w:pPr>
    </w:p>
    <w:p w:rsidR="00291EEB" w:rsidRPr="00291EEB" w:rsidRDefault="00291EEB" w:rsidP="00291EEB">
      <w:pPr>
        <w:widowControl w:val="0"/>
        <w:tabs>
          <w:tab w:val="center" w:pos="4677"/>
        </w:tabs>
        <w:autoSpaceDE w:val="0"/>
        <w:autoSpaceDN w:val="0"/>
        <w:adjustRightInd w:val="0"/>
        <w:spacing w:after="0"/>
        <w:ind w:left="142" w:firstLine="142"/>
        <w:jc w:val="center"/>
        <w:rPr>
          <w:b/>
          <w:bCs/>
          <w:sz w:val="20"/>
          <w:szCs w:val="20"/>
        </w:rPr>
      </w:pPr>
      <w:r w:rsidRPr="00291EEB">
        <w:rPr>
          <w:b/>
          <w:bCs/>
          <w:sz w:val="20"/>
          <w:szCs w:val="20"/>
        </w:rPr>
        <w:t>О внесении изменений в Решение Совета депутатов № 215 от 12.12.2019               «О бюджете муниципального образования «Уемское» на 2020 год»</w:t>
      </w:r>
    </w:p>
    <w:p w:rsidR="00291EEB" w:rsidRPr="00291EEB" w:rsidRDefault="00291EEB" w:rsidP="00291EEB">
      <w:pPr>
        <w:tabs>
          <w:tab w:val="center" w:pos="4677"/>
        </w:tabs>
        <w:spacing w:after="0"/>
        <w:ind w:left="142" w:firstLine="142"/>
        <w:jc w:val="center"/>
        <w:rPr>
          <w:b/>
          <w:bCs/>
          <w:sz w:val="20"/>
          <w:szCs w:val="20"/>
        </w:rPr>
      </w:pPr>
    </w:p>
    <w:p w:rsidR="00291EEB" w:rsidRPr="00291EEB" w:rsidRDefault="00291EEB" w:rsidP="00291EEB">
      <w:pPr>
        <w:tabs>
          <w:tab w:val="left" w:pos="567"/>
          <w:tab w:val="center" w:pos="4677"/>
        </w:tabs>
        <w:spacing w:after="0" w:line="360" w:lineRule="auto"/>
        <w:ind w:firstLine="284"/>
        <w:jc w:val="both"/>
        <w:rPr>
          <w:sz w:val="20"/>
          <w:szCs w:val="20"/>
        </w:rPr>
      </w:pPr>
      <w:r w:rsidRPr="00291EEB">
        <w:rPr>
          <w:sz w:val="20"/>
          <w:szCs w:val="20"/>
        </w:rPr>
        <w:t xml:space="preserve">В соответствии с Бюджетным кодексом Российской Федерации и Положением о бюджетном устройстве и бюджетном процессе в муниципальном образовании «Уемское», утвержденным Решением Совета депутатов от 31.10.2017 № 75  </w:t>
      </w:r>
    </w:p>
    <w:p w:rsidR="00291EEB" w:rsidRPr="00291EEB" w:rsidRDefault="00291EEB" w:rsidP="00291EEB">
      <w:pPr>
        <w:tabs>
          <w:tab w:val="left" w:pos="567"/>
          <w:tab w:val="center" w:pos="4677"/>
        </w:tabs>
        <w:spacing w:after="0" w:line="360" w:lineRule="auto"/>
        <w:ind w:firstLine="284"/>
        <w:jc w:val="both"/>
        <w:rPr>
          <w:sz w:val="20"/>
          <w:szCs w:val="20"/>
        </w:rPr>
      </w:pPr>
      <w:r w:rsidRPr="00291EEB">
        <w:rPr>
          <w:sz w:val="20"/>
          <w:szCs w:val="20"/>
        </w:rPr>
        <w:t xml:space="preserve">Совет депутатов РЕШАЕТ:   </w:t>
      </w:r>
    </w:p>
    <w:p w:rsidR="00291EEB" w:rsidRPr="00291EEB" w:rsidRDefault="00291EEB" w:rsidP="00291EEB">
      <w:pPr>
        <w:tabs>
          <w:tab w:val="left" w:pos="567"/>
          <w:tab w:val="center" w:pos="4677"/>
        </w:tabs>
        <w:spacing w:after="0" w:line="360" w:lineRule="auto"/>
        <w:ind w:firstLine="284"/>
        <w:jc w:val="both"/>
        <w:rPr>
          <w:sz w:val="20"/>
          <w:szCs w:val="20"/>
        </w:rPr>
      </w:pPr>
      <w:r w:rsidRPr="00291EEB">
        <w:rPr>
          <w:b/>
          <w:bCs/>
          <w:sz w:val="20"/>
          <w:szCs w:val="20"/>
        </w:rPr>
        <w:t xml:space="preserve">Статья 1  </w:t>
      </w:r>
      <w:r w:rsidRPr="00291EEB">
        <w:rPr>
          <w:sz w:val="20"/>
          <w:szCs w:val="20"/>
        </w:rPr>
        <w:t xml:space="preserve">                                                                                                                 </w:t>
      </w:r>
    </w:p>
    <w:p w:rsidR="00291EEB" w:rsidRPr="00291EEB" w:rsidRDefault="00291EEB" w:rsidP="00291EEB">
      <w:pPr>
        <w:tabs>
          <w:tab w:val="left" w:pos="567"/>
          <w:tab w:val="left" w:pos="851"/>
          <w:tab w:val="center" w:pos="4677"/>
        </w:tabs>
        <w:spacing w:after="0" w:line="360" w:lineRule="auto"/>
        <w:ind w:firstLine="284"/>
        <w:jc w:val="both"/>
        <w:rPr>
          <w:sz w:val="20"/>
          <w:szCs w:val="20"/>
        </w:rPr>
      </w:pPr>
      <w:r w:rsidRPr="00291EEB">
        <w:rPr>
          <w:sz w:val="20"/>
          <w:szCs w:val="20"/>
        </w:rPr>
        <w:t>Внести в Решение Совета депутатов № 215 от 12.12.2019 «О бюджете муниципального образования Уемское» на 2020 год» следующие изменения:</w:t>
      </w:r>
    </w:p>
    <w:p w:rsidR="00291EEB" w:rsidRPr="00291EEB" w:rsidRDefault="00291EEB" w:rsidP="00291EEB">
      <w:pPr>
        <w:tabs>
          <w:tab w:val="left" w:pos="567"/>
          <w:tab w:val="left" w:pos="851"/>
          <w:tab w:val="center" w:pos="4677"/>
        </w:tabs>
        <w:spacing w:after="0" w:line="360" w:lineRule="auto"/>
        <w:ind w:firstLine="284"/>
        <w:jc w:val="both"/>
        <w:rPr>
          <w:sz w:val="20"/>
          <w:szCs w:val="20"/>
        </w:rPr>
      </w:pPr>
      <w:r w:rsidRPr="00291EEB">
        <w:rPr>
          <w:sz w:val="20"/>
          <w:szCs w:val="20"/>
        </w:rPr>
        <w:t>1. В п. п. 1 п. 1 статьи 1 цифры «24514,8 заменить цифрами «26236,7»; в п. п. 2 п. 1 статьи 1 цифры «24514,8» заменить цифрами «26640,1».</w:t>
      </w:r>
    </w:p>
    <w:p w:rsidR="00291EEB" w:rsidRPr="00291EEB" w:rsidRDefault="00291EEB" w:rsidP="00291EEB">
      <w:pPr>
        <w:tabs>
          <w:tab w:val="left" w:pos="567"/>
          <w:tab w:val="left" w:pos="851"/>
          <w:tab w:val="center" w:pos="4677"/>
        </w:tabs>
        <w:spacing w:after="0" w:line="360" w:lineRule="auto"/>
        <w:ind w:firstLine="284"/>
        <w:jc w:val="both"/>
        <w:rPr>
          <w:sz w:val="20"/>
          <w:szCs w:val="20"/>
        </w:rPr>
      </w:pPr>
      <w:r w:rsidRPr="00291EEB">
        <w:rPr>
          <w:sz w:val="20"/>
          <w:szCs w:val="20"/>
        </w:rPr>
        <w:t>2.  Приложение № 3 «Источники финансирования дефицита бюджета сельского поселения на 2020 год» изложить в редакции согласно приложению № 1 к настоящему Решению.</w:t>
      </w:r>
    </w:p>
    <w:p w:rsidR="00291EEB" w:rsidRPr="00291EEB" w:rsidRDefault="00291EEB" w:rsidP="00291EEB">
      <w:pPr>
        <w:tabs>
          <w:tab w:val="left" w:pos="567"/>
          <w:tab w:val="left" w:pos="851"/>
          <w:tab w:val="center" w:pos="4677"/>
        </w:tabs>
        <w:spacing w:after="0" w:line="360" w:lineRule="auto"/>
        <w:ind w:firstLine="284"/>
        <w:jc w:val="both"/>
        <w:rPr>
          <w:sz w:val="20"/>
          <w:szCs w:val="20"/>
        </w:rPr>
      </w:pPr>
      <w:r w:rsidRPr="00291EEB">
        <w:rPr>
          <w:sz w:val="20"/>
          <w:szCs w:val="20"/>
        </w:rPr>
        <w:t>3. Приложение № 4 «Прогнозируемый общий объем доходов местного бюджета на 2020 год» изложить в редакции согласно Приложению № 2 к настоящему   Решению.</w:t>
      </w:r>
    </w:p>
    <w:p w:rsidR="00291EEB" w:rsidRPr="00291EEB" w:rsidRDefault="00291EEB" w:rsidP="00291EEB">
      <w:pPr>
        <w:tabs>
          <w:tab w:val="left" w:pos="567"/>
          <w:tab w:val="left" w:pos="851"/>
          <w:tab w:val="center" w:pos="4677"/>
        </w:tabs>
        <w:spacing w:after="0" w:line="360" w:lineRule="auto"/>
        <w:ind w:firstLine="284"/>
        <w:jc w:val="both"/>
        <w:rPr>
          <w:sz w:val="20"/>
          <w:szCs w:val="20"/>
        </w:rPr>
      </w:pPr>
      <w:r w:rsidRPr="00291EEB">
        <w:rPr>
          <w:sz w:val="20"/>
          <w:szCs w:val="20"/>
        </w:rPr>
        <w:lastRenderedPageBreak/>
        <w:t>4. Приложение № 5 «Ведомственная структура расходов местного бюджета на 2020 год» изложить в редакции согласно Приложению № 3 к настоящему   Решению.</w:t>
      </w:r>
    </w:p>
    <w:p w:rsidR="00291EEB" w:rsidRPr="00291EEB" w:rsidRDefault="00291EEB" w:rsidP="00291EEB">
      <w:pPr>
        <w:tabs>
          <w:tab w:val="left" w:pos="567"/>
          <w:tab w:val="left" w:pos="851"/>
          <w:tab w:val="center" w:pos="4677"/>
        </w:tabs>
        <w:spacing w:after="0" w:line="360" w:lineRule="auto"/>
        <w:ind w:firstLine="284"/>
        <w:jc w:val="both"/>
        <w:rPr>
          <w:sz w:val="20"/>
          <w:szCs w:val="20"/>
        </w:rPr>
      </w:pPr>
      <w:r w:rsidRPr="00291EEB">
        <w:rPr>
          <w:sz w:val="20"/>
          <w:szCs w:val="20"/>
        </w:rPr>
        <w:t>5. Приложение № 7 «Распределение бюджетных ассигнований по разделам, подразделам классификации расходов бюджетов на 2020 год» изложить в редакции согласно Приложению № 4 к настоящему   Решению.</w:t>
      </w:r>
    </w:p>
    <w:p w:rsidR="00291EEB" w:rsidRPr="00291EEB" w:rsidRDefault="00291EEB" w:rsidP="00291EEB">
      <w:pPr>
        <w:tabs>
          <w:tab w:val="left" w:pos="567"/>
          <w:tab w:val="left" w:pos="851"/>
          <w:tab w:val="center" w:pos="4677"/>
        </w:tabs>
        <w:spacing w:after="0" w:line="360" w:lineRule="auto"/>
        <w:ind w:firstLine="284"/>
        <w:jc w:val="both"/>
        <w:rPr>
          <w:sz w:val="20"/>
          <w:szCs w:val="20"/>
        </w:rPr>
      </w:pPr>
      <w:r w:rsidRPr="00291EEB">
        <w:rPr>
          <w:sz w:val="20"/>
          <w:szCs w:val="20"/>
        </w:rPr>
        <w:t>6. Приложение № 10 «Межбюджетные трансферты, получаемые от других бюджетов бюджетной системы Российской Федерации   на 2020 год» изложить в редакции согласно Приложению № 5 к настоящему Решению.</w:t>
      </w:r>
    </w:p>
    <w:p w:rsidR="00291EEB" w:rsidRPr="00291EEB" w:rsidRDefault="00291EEB" w:rsidP="00291EEB">
      <w:pPr>
        <w:tabs>
          <w:tab w:val="left" w:pos="567"/>
          <w:tab w:val="left" w:pos="851"/>
          <w:tab w:val="center" w:pos="4677"/>
        </w:tabs>
        <w:spacing w:after="0" w:line="360" w:lineRule="auto"/>
        <w:ind w:firstLine="284"/>
        <w:jc w:val="both"/>
        <w:rPr>
          <w:sz w:val="20"/>
          <w:szCs w:val="20"/>
        </w:rPr>
      </w:pPr>
      <w:r w:rsidRPr="00291EEB">
        <w:rPr>
          <w:sz w:val="20"/>
          <w:szCs w:val="20"/>
        </w:rPr>
        <w:t>7.</w:t>
      </w:r>
      <w:r w:rsidRPr="00291EEB">
        <w:rPr>
          <w:rFonts w:ascii="Calibri" w:hAnsi="Calibri"/>
          <w:sz w:val="20"/>
          <w:szCs w:val="20"/>
        </w:rPr>
        <w:t xml:space="preserve"> </w:t>
      </w:r>
      <w:r w:rsidRPr="00291EEB">
        <w:rPr>
          <w:sz w:val="20"/>
          <w:szCs w:val="20"/>
        </w:rPr>
        <w:t>Приложение № 13 «Распределение отдельных видов расходов бюджета</w:t>
      </w:r>
    </w:p>
    <w:p w:rsidR="00291EEB" w:rsidRPr="00291EEB" w:rsidRDefault="00291EEB" w:rsidP="00291EEB">
      <w:pPr>
        <w:tabs>
          <w:tab w:val="left" w:pos="567"/>
          <w:tab w:val="left" w:pos="851"/>
          <w:tab w:val="center" w:pos="4677"/>
        </w:tabs>
        <w:spacing w:after="0" w:line="360" w:lineRule="auto"/>
        <w:ind w:firstLine="284"/>
        <w:jc w:val="both"/>
        <w:rPr>
          <w:sz w:val="20"/>
          <w:szCs w:val="20"/>
        </w:rPr>
      </w:pPr>
      <w:r w:rsidRPr="00291EEB">
        <w:rPr>
          <w:sz w:val="20"/>
          <w:szCs w:val="20"/>
        </w:rPr>
        <w:t>муниципального образования «Уемское» на 2020год в разрезе ведомственной структуры расходов»</w:t>
      </w:r>
      <w:r w:rsidRPr="00291EEB">
        <w:rPr>
          <w:rFonts w:ascii="Calibri" w:hAnsi="Calibri"/>
          <w:sz w:val="20"/>
          <w:szCs w:val="20"/>
        </w:rPr>
        <w:t xml:space="preserve"> </w:t>
      </w:r>
      <w:r w:rsidRPr="00291EEB">
        <w:rPr>
          <w:sz w:val="20"/>
          <w:szCs w:val="20"/>
        </w:rPr>
        <w:t>изложить в редакции согласно Приложению № 6 к настоящему Решению.</w:t>
      </w:r>
    </w:p>
    <w:p w:rsidR="00291EEB" w:rsidRPr="00291EEB" w:rsidRDefault="00291EEB" w:rsidP="00291EEB">
      <w:pPr>
        <w:tabs>
          <w:tab w:val="left" w:pos="567"/>
          <w:tab w:val="left" w:pos="851"/>
          <w:tab w:val="center" w:pos="4677"/>
        </w:tabs>
        <w:spacing w:after="0" w:line="360" w:lineRule="auto"/>
        <w:ind w:firstLine="284"/>
        <w:jc w:val="both"/>
        <w:rPr>
          <w:b/>
          <w:bCs/>
          <w:sz w:val="20"/>
          <w:szCs w:val="20"/>
        </w:rPr>
      </w:pPr>
      <w:r w:rsidRPr="00291EEB">
        <w:rPr>
          <w:b/>
          <w:bCs/>
          <w:sz w:val="20"/>
          <w:szCs w:val="20"/>
        </w:rPr>
        <w:t>Статья 2</w:t>
      </w:r>
    </w:p>
    <w:p w:rsidR="00291EEB" w:rsidRPr="00291EEB" w:rsidRDefault="00291EEB" w:rsidP="00291EEB">
      <w:pPr>
        <w:tabs>
          <w:tab w:val="left" w:pos="567"/>
        </w:tabs>
        <w:spacing w:after="0" w:line="360" w:lineRule="auto"/>
        <w:ind w:firstLine="284"/>
        <w:jc w:val="both"/>
        <w:rPr>
          <w:sz w:val="20"/>
          <w:szCs w:val="20"/>
          <w:lang w:eastAsia="ru-RU"/>
        </w:rPr>
      </w:pPr>
      <w:r w:rsidRPr="00291EEB">
        <w:rPr>
          <w:sz w:val="20"/>
          <w:szCs w:val="20"/>
          <w:lang w:eastAsia="ru-RU"/>
        </w:rPr>
        <w:t>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291EEB" w:rsidRPr="00291EEB" w:rsidRDefault="00291EEB" w:rsidP="00291EEB">
      <w:pPr>
        <w:widowControl w:val="0"/>
        <w:tabs>
          <w:tab w:val="left" w:pos="567"/>
        </w:tabs>
        <w:autoSpaceDE w:val="0"/>
        <w:autoSpaceDN w:val="0"/>
        <w:adjustRightInd w:val="0"/>
        <w:spacing w:after="0" w:line="240" w:lineRule="auto"/>
        <w:ind w:firstLine="284"/>
        <w:rPr>
          <w:rFonts w:eastAsia="Times New Roman"/>
          <w:b/>
          <w:sz w:val="20"/>
          <w:szCs w:val="20"/>
          <w:lang w:eastAsia="ru-RU"/>
        </w:rPr>
      </w:pPr>
    </w:p>
    <w:p w:rsidR="00291EEB" w:rsidRPr="00291EEB" w:rsidRDefault="00291EEB" w:rsidP="00291EEB">
      <w:pPr>
        <w:widowControl w:val="0"/>
        <w:tabs>
          <w:tab w:val="left" w:pos="567"/>
        </w:tabs>
        <w:autoSpaceDE w:val="0"/>
        <w:autoSpaceDN w:val="0"/>
        <w:adjustRightInd w:val="0"/>
        <w:spacing w:after="0" w:line="240" w:lineRule="auto"/>
        <w:rPr>
          <w:rFonts w:eastAsia="Times New Roman"/>
          <w:b/>
          <w:sz w:val="20"/>
          <w:szCs w:val="20"/>
          <w:lang w:eastAsia="ru-RU"/>
        </w:rPr>
      </w:pPr>
      <w:r w:rsidRPr="00291EEB">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sidRPr="00291EEB">
        <w:rPr>
          <w:rFonts w:eastAsia="Times New Roman"/>
          <w:b/>
          <w:sz w:val="20"/>
          <w:szCs w:val="20"/>
          <w:lang w:eastAsia="ru-RU"/>
        </w:rPr>
        <w:t xml:space="preserve">  К.А. Поляшов</w:t>
      </w: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20"/>
          <w:szCs w:val="20"/>
          <w:lang w:eastAsia="ru-RU"/>
        </w:rPr>
      </w:pP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Приложение № 1</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lastRenderedPageBreak/>
        <w:t xml:space="preserve">к Решению Совета депутатов </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«О внесении изменений в Решение</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Совета депутатов № 215 от 12.12.2019</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«О бюджете муниципального образования</w:t>
      </w:r>
    </w:p>
    <w:p w:rsidR="00291EEB" w:rsidRPr="00291EEB" w:rsidRDefault="00291EEB" w:rsidP="00291EEB">
      <w:pPr>
        <w:keepNext/>
        <w:spacing w:after="0" w:line="240" w:lineRule="auto"/>
        <w:ind w:left="4140"/>
        <w:jc w:val="right"/>
        <w:outlineLvl w:val="0"/>
        <w:rPr>
          <w:rFonts w:eastAsia="Times New Roman"/>
          <w:sz w:val="16"/>
          <w:szCs w:val="16"/>
          <w:lang w:eastAsia="ru-RU"/>
        </w:rPr>
      </w:pPr>
      <w:r w:rsidRPr="00291EEB">
        <w:rPr>
          <w:rFonts w:eastAsia="Times New Roman"/>
          <w:sz w:val="16"/>
          <w:szCs w:val="16"/>
          <w:lang w:eastAsia="ru-RU"/>
        </w:rPr>
        <w:t xml:space="preserve"> "Уемское» на 2020 год» от 26.08.2020 № 266 </w:t>
      </w:r>
    </w:p>
    <w:p w:rsidR="00291EEB" w:rsidRPr="00291EEB" w:rsidRDefault="00291EEB" w:rsidP="00291EEB">
      <w:pPr>
        <w:keepNext/>
        <w:spacing w:after="0" w:line="240" w:lineRule="auto"/>
        <w:ind w:left="4140"/>
        <w:jc w:val="right"/>
        <w:outlineLvl w:val="0"/>
        <w:rPr>
          <w:rFonts w:eastAsia="Times New Roman"/>
          <w:sz w:val="16"/>
          <w:szCs w:val="16"/>
          <w:lang w:eastAsia="ru-RU"/>
        </w:rPr>
      </w:pPr>
    </w:p>
    <w:p w:rsidR="00291EEB" w:rsidRPr="00291EEB" w:rsidRDefault="00291EEB" w:rsidP="00291EEB">
      <w:pPr>
        <w:keepNext/>
        <w:spacing w:after="0" w:line="240" w:lineRule="auto"/>
        <w:ind w:left="4140"/>
        <w:jc w:val="right"/>
        <w:outlineLvl w:val="0"/>
        <w:rPr>
          <w:rFonts w:eastAsia="Times New Roman"/>
          <w:sz w:val="16"/>
          <w:szCs w:val="16"/>
          <w:lang w:eastAsia="ru-RU"/>
        </w:rPr>
      </w:pPr>
      <w:r w:rsidRPr="00291EEB">
        <w:rPr>
          <w:rFonts w:eastAsia="Times New Roman"/>
          <w:sz w:val="16"/>
          <w:szCs w:val="16"/>
          <w:lang w:eastAsia="ru-RU"/>
        </w:rPr>
        <w:t xml:space="preserve">Приложение № 3                                                                    </w:t>
      </w:r>
    </w:p>
    <w:p w:rsidR="00291EEB" w:rsidRPr="00291EEB" w:rsidRDefault="00291EEB" w:rsidP="00291EEB">
      <w:pPr>
        <w:keepNext/>
        <w:spacing w:after="0" w:line="240" w:lineRule="auto"/>
        <w:jc w:val="right"/>
        <w:outlineLvl w:val="0"/>
        <w:rPr>
          <w:rFonts w:eastAsia="Times New Roman"/>
          <w:sz w:val="16"/>
          <w:szCs w:val="16"/>
          <w:lang w:eastAsia="ru-RU"/>
        </w:rPr>
      </w:pPr>
      <w:r w:rsidRPr="00291EEB">
        <w:rPr>
          <w:rFonts w:eastAsia="Times New Roman"/>
          <w:sz w:val="16"/>
          <w:szCs w:val="16"/>
          <w:lang w:eastAsia="ru-RU"/>
        </w:rPr>
        <w:t xml:space="preserve">                                                                       к Решению Совета депутатов муниципального</w:t>
      </w:r>
    </w:p>
    <w:p w:rsidR="00291EEB" w:rsidRPr="00291EEB" w:rsidRDefault="00291EEB" w:rsidP="00291EEB">
      <w:pPr>
        <w:keepNext/>
        <w:spacing w:after="0" w:line="240" w:lineRule="auto"/>
        <w:jc w:val="right"/>
        <w:outlineLvl w:val="0"/>
        <w:rPr>
          <w:rFonts w:eastAsia="Times New Roman"/>
          <w:sz w:val="16"/>
          <w:szCs w:val="16"/>
          <w:lang w:eastAsia="ru-RU"/>
        </w:rPr>
      </w:pPr>
      <w:r w:rsidRPr="00291EEB">
        <w:rPr>
          <w:rFonts w:eastAsia="Times New Roman"/>
          <w:sz w:val="16"/>
          <w:szCs w:val="16"/>
          <w:lang w:eastAsia="ru-RU"/>
        </w:rPr>
        <w:t xml:space="preserve"> образования «Уемское» «О бюджете муниципального</w:t>
      </w:r>
    </w:p>
    <w:p w:rsidR="00291EEB" w:rsidRPr="00291EEB" w:rsidRDefault="00291EEB" w:rsidP="00291EEB">
      <w:pPr>
        <w:keepNext/>
        <w:spacing w:after="0" w:line="240" w:lineRule="auto"/>
        <w:jc w:val="right"/>
        <w:outlineLvl w:val="0"/>
        <w:rPr>
          <w:rFonts w:eastAsia="Times New Roman"/>
          <w:sz w:val="16"/>
          <w:szCs w:val="16"/>
          <w:lang w:eastAsia="ru-RU"/>
        </w:rPr>
      </w:pPr>
      <w:r w:rsidRPr="00291EEB">
        <w:rPr>
          <w:rFonts w:eastAsia="Times New Roman"/>
          <w:sz w:val="16"/>
          <w:szCs w:val="16"/>
          <w:lang w:eastAsia="ru-RU"/>
        </w:rPr>
        <w:t xml:space="preserve">   образования «Уемское» на 2020 год»</w:t>
      </w:r>
    </w:p>
    <w:p w:rsidR="00291EEB" w:rsidRPr="00291EEB" w:rsidRDefault="00291EEB" w:rsidP="00291EEB">
      <w:pPr>
        <w:keepNext/>
        <w:spacing w:after="0" w:line="240" w:lineRule="auto"/>
        <w:jc w:val="right"/>
        <w:outlineLvl w:val="0"/>
        <w:rPr>
          <w:rFonts w:eastAsia="Times New Roman"/>
          <w:sz w:val="22"/>
          <w:lang w:eastAsia="ru-RU"/>
        </w:rPr>
      </w:pPr>
      <w:r w:rsidRPr="00291EEB">
        <w:rPr>
          <w:rFonts w:eastAsia="Times New Roman"/>
          <w:sz w:val="16"/>
          <w:szCs w:val="16"/>
          <w:lang w:eastAsia="ru-RU"/>
        </w:rPr>
        <w:t xml:space="preserve"> от «12» декабря 2019 № 215</w:t>
      </w:r>
      <w:r w:rsidRPr="00291EEB">
        <w:rPr>
          <w:rFonts w:eastAsia="Times New Roman"/>
          <w:sz w:val="20"/>
          <w:szCs w:val="20"/>
          <w:lang w:eastAsia="ru-RU"/>
        </w:rPr>
        <w:t xml:space="preserve">                                                          </w:t>
      </w:r>
    </w:p>
    <w:p w:rsidR="00291EEB" w:rsidRPr="00291EEB" w:rsidRDefault="00291EEB" w:rsidP="00291EEB">
      <w:pPr>
        <w:spacing w:after="0" w:line="240" w:lineRule="auto"/>
        <w:jc w:val="right"/>
        <w:rPr>
          <w:rFonts w:eastAsia="Times New Roman"/>
          <w:szCs w:val="28"/>
          <w:lang w:eastAsia="ru-RU"/>
        </w:rPr>
      </w:pPr>
    </w:p>
    <w:p w:rsidR="00291EEB" w:rsidRDefault="00291EEB" w:rsidP="00291EEB">
      <w:pPr>
        <w:spacing w:after="0" w:line="240" w:lineRule="auto"/>
        <w:jc w:val="center"/>
        <w:rPr>
          <w:rFonts w:eastAsia="Times New Roman"/>
          <w:b/>
          <w:sz w:val="18"/>
          <w:szCs w:val="18"/>
          <w:lang w:eastAsia="ru-RU"/>
        </w:rPr>
      </w:pPr>
      <w:r w:rsidRPr="00291EEB">
        <w:rPr>
          <w:rFonts w:eastAsia="Times New Roman"/>
          <w:b/>
          <w:sz w:val="18"/>
          <w:szCs w:val="18"/>
          <w:lang w:eastAsia="ru-RU"/>
        </w:rPr>
        <w:t>Источники финансирования дефицита бюджета сельского поселения                      на 2020год</w:t>
      </w:r>
    </w:p>
    <w:p w:rsidR="00291EEB" w:rsidRDefault="00291EEB" w:rsidP="00291EEB">
      <w:pPr>
        <w:spacing w:after="0" w:line="240" w:lineRule="auto"/>
        <w:jc w:val="center"/>
        <w:rPr>
          <w:rFonts w:eastAsia="Times New Roman"/>
          <w:b/>
          <w:sz w:val="18"/>
          <w:szCs w:val="18"/>
          <w:lang w:eastAsia="ru-RU"/>
        </w:rPr>
      </w:pPr>
    </w:p>
    <w:p w:rsidR="00291EEB" w:rsidRDefault="00291EEB" w:rsidP="00291EEB">
      <w:pPr>
        <w:spacing w:after="0" w:line="240" w:lineRule="auto"/>
        <w:jc w:val="center"/>
        <w:rPr>
          <w:rFonts w:eastAsia="Times New Roman"/>
          <w:b/>
          <w:sz w:val="18"/>
          <w:szCs w:val="18"/>
          <w:lang w:eastAsia="ru-RU"/>
        </w:rPr>
      </w:pPr>
    </w:p>
    <w:p w:rsidR="00291EEB" w:rsidRDefault="00291EEB" w:rsidP="00291EEB">
      <w:pPr>
        <w:spacing w:after="0" w:line="240" w:lineRule="auto"/>
        <w:jc w:val="center"/>
        <w:rPr>
          <w:rFonts w:eastAsia="Times New Roman"/>
          <w:b/>
          <w:sz w:val="18"/>
          <w:szCs w:val="18"/>
          <w:lang w:eastAsia="ru-RU"/>
        </w:rPr>
      </w:pPr>
    </w:p>
    <w:p w:rsidR="00291EEB" w:rsidRDefault="00291EEB" w:rsidP="00291EEB">
      <w:pPr>
        <w:spacing w:after="0" w:line="240" w:lineRule="auto"/>
        <w:jc w:val="center"/>
        <w:rPr>
          <w:rFonts w:eastAsia="Times New Roman"/>
          <w:b/>
          <w:sz w:val="18"/>
          <w:szCs w:val="18"/>
          <w:lang w:eastAsia="ru-RU"/>
        </w:rPr>
      </w:pPr>
    </w:p>
    <w:p w:rsidR="00291EEB" w:rsidRDefault="00291EEB" w:rsidP="00291EEB">
      <w:pPr>
        <w:spacing w:after="0" w:line="240" w:lineRule="auto"/>
        <w:jc w:val="center"/>
        <w:rPr>
          <w:rFonts w:eastAsia="Times New Roman"/>
          <w:b/>
          <w:sz w:val="18"/>
          <w:szCs w:val="18"/>
          <w:lang w:eastAsia="ru-RU"/>
        </w:rPr>
      </w:pPr>
    </w:p>
    <w:p w:rsidR="00291EEB" w:rsidRDefault="00291EEB" w:rsidP="00291EEB">
      <w:pPr>
        <w:spacing w:after="0" w:line="240" w:lineRule="auto"/>
        <w:jc w:val="center"/>
        <w:rPr>
          <w:rFonts w:eastAsia="Times New Roman"/>
          <w:b/>
          <w:sz w:val="18"/>
          <w:szCs w:val="18"/>
          <w:lang w:eastAsia="ru-RU"/>
        </w:rPr>
      </w:pPr>
    </w:p>
    <w:p w:rsidR="00291EEB" w:rsidRPr="00291EEB" w:rsidRDefault="00291EEB" w:rsidP="00291EEB">
      <w:pPr>
        <w:spacing w:after="0" w:line="240" w:lineRule="auto"/>
        <w:jc w:val="center"/>
        <w:rPr>
          <w:rFonts w:eastAsia="Times New Roman"/>
          <w:b/>
          <w:sz w:val="18"/>
          <w:szCs w:val="18"/>
          <w:lang w:eastAsia="ru-RU"/>
        </w:rPr>
      </w:pPr>
    </w:p>
    <w:p w:rsidR="00291EEB" w:rsidRPr="00291EEB" w:rsidRDefault="00291EEB" w:rsidP="00291EEB">
      <w:pPr>
        <w:spacing w:after="0" w:line="240" w:lineRule="auto"/>
        <w:jc w:val="center"/>
        <w:rPr>
          <w:rFonts w:eastAsia="Times New Roman"/>
          <w:sz w:val="18"/>
          <w:szCs w:val="18"/>
          <w:lang w:eastAsia="ru-RU"/>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410"/>
        <w:gridCol w:w="1134"/>
      </w:tblGrid>
      <w:tr w:rsidR="00291EEB" w:rsidRPr="00291EEB" w:rsidTr="00291EEB">
        <w:trPr>
          <w:trHeight w:val="523"/>
        </w:trPr>
        <w:tc>
          <w:tcPr>
            <w:tcW w:w="3652"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center"/>
              <w:rPr>
                <w:rFonts w:eastAsia="Times New Roman"/>
                <w:b/>
                <w:sz w:val="18"/>
                <w:szCs w:val="18"/>
                <w:lang w:eastAsia="ru-RU"/>
              </w:rPr>
            </w:pPr>
            <w:r w:rsidRPr="00291EEB">
              <w:rPr>
                <w:rFonts w:eastAsia="Times New Roman"/>
                <w:b/>
                <w:sz w:val="18"/>
                <w:szCs w:val="18"/>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center"/>
              <w:rPr>
                <w:rFonts w:eastAsia="Times New Roman"/>
                <w:b/>
                <w:sz w:val="18"/>
                <w:szCs w:val="18"/>
                <w:lang w:eastAsia="ru-RU"/>
              </w:rPr>
            </w:pPr>
            <w:r w:rsidRPr="00291EEB">
              <w:rPr>
                <w:rFonts w:eastAsia="Times New Roman"/>
                <w:b/>
                <w:sz w:val="18"/>
                <w:szCs w:val="18"/>
                <w:lang w:eastAsia="ru-RU"/>
              </w:rPr>
              <w:t>Код по бюджетной классификации источника финансирования дефицита</w:t>
            </w:r>
          </w:p>
        </w:tc>
        <w:tc>
          <w:tcPr>
            <w:tcW w:w="1134"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center"/>
              <w:rPr>
                <w:rFonts w:eastAsia="Times New Roman"/>
                <w:b/>
                <w:sz w:val="18"/>
                <w:szCs w:val="18"/>
                <w:lang w:eastAsia="ru-RU"/>
              </w:rPr>
            </w:pPr>
            <w:r w:rsidRPr="00291EEB">
              <w:rPr>
                <w:rFonts w:eastAsia="Times New Roman"/>
                <w:b/>
                <w:sz w:val="18"/>
                <w:szCs w:val="18"/>
                <w:lang w:eastAsia="ru-RU"/>
              </w:rPr>
              <w:t>Сумма, тыс. руб.</w:t>
            </w:r>
          </w:p>
        </w:tc>
      </w:tr>
      <w:tr w:rsidR="00291EEB" w:rsidRPr="00291EEB" w:rsidTr="00291EEB">
        <w:trPr>
          <w:trHeight w:val="243"/>
        </w:trPr>
        <w:tc>
          <w:tcPr>
            <w:tcW w:w="3652"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center"/>
              <w:rPr>
                <w:rFonts w:eastAsia="Times New Roman"/>
                <w:b/>
                <w:sz w:val="18"/>
                <w:szCs w:val="18"/>
                <w:lang w:eastAsia="ru-RU"/>
              </w:rPr>
            </w:pPr>
            <w:r w:rsidRPr="00291EEB">
              <w:rPr>
                <w:rFonts w:eastAsia="Times New Roman"/>
                <w:b/>
                <w:sz w:val="18"/>
                <w:szCs w:val="18"/>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w:t>
            </w:r>
          </w:p>
        </w:tc>
      </w:tr>
      <w:tr w:rsidR="00291EEB" w:rsidRPr="00291EEB" w:rsidTr="00291EEB">
        <w:trPr>
          <w:trHeight w:val="451"/>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ind w:right="-626"/>
              <w:rPr>
                <w:rFonts w:eastAsia="Times New Roman"/>
                <w:b/>
                <w:sz w:val="18"/>
                <w:szCs w:val="18"/>
                <w:lang w:eastAsia="ru-RU"/>
              </w:rPr>
            </w:pPr>
            <w:r w:rsidRPr="00291EEB">
              <w:rPr>
                <w:rFonts w:eastAsia="Times New Roman"/>
                <w:b/>
                <w:sz w:val="18"/>
                <w:szCs w:val="18"/>
                <w:lang w:eastAsia="ru-RU"/>
              </w:rPr>
              <w:t xml:space="preserve">Изменение остатков средств на счетах по </w:t>
            </w:r>
            <w:proofErr w:type="spellStart"/>
            <w:r w:rsidRPr="00291EEB">
              <w:rPr>
                <w:rFonts w:eastAsia="Times New Roman"/>
                <w:b/>
                <w:sz w:val="18"/>
                <w:szCs w:val="18"/>
                <w:lang w:eastAsia="ru-RU"/>
              </w:rPr>
              <w:t>по</w:t>
            </w:r>
            <w:proofErr w:type="spellEnd"/>
            <w:r w:rsidRPr="00291EEB">
              <w:rPr>
                <w:rFonts w:eastAsia="Times New Roman"/>
                <w:b/>
                <w:sz w:val="18"/>
                <w:szCs w:val="18"/>
                <w:lang w:eastAsia="ru-RU"/>
              </w:rPr>
              <w:t xml:space="preserve"> учету средств бюджетов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b/>
                <w:sz w:val="18"/>
                <w:szCs w:val="18"/>
                <w:lang w:eastAsia="ru-RU"/>
              </w:rPr>
            </w:pPr>
            <w:r w:rsidRPr="00291EEB">
              <w:rPr>
                <w:rFonts w:eastAsia="Times New Roman"/>
                <w:b/>
                <w:sz w:val="18"/>
                <w:szCs w:val="18"/>
                <w:lang w:eastAsia="ru-RU"/>
              </w:rPr>
              <w:t xml:space="preserve">000 01 05 00 </w:t>
            </w:r>
            <w:proofErr w:type="spellStart"/>
            <w:r w:rsidRPr="00291EEB">
              <w:rPr>
                <w:rFonts w:eastAsia="Times New Roman"/>
                <w:b/>
                <w:sz w:val="18"/>
                <w:szCs w:val="18"/>
                <w:lang w:eastAsia="ru-RU"/>
              </w:rPr>
              <w:t>00</w:t>
            </w:r>
            <w:proofErr w:type="spellEnd"/>
            <w:r w:rsidRPr="00291EEB">
              <w:rPr>
                <w:rFonts w:eastAsia="Times New Roman"/>
                <w:b/>
                <w:sz w:val="18"/>
                <w:szCs w:val="18"/>
                <w:lang w:eastAsia="ru-RU"/>
              </w:rPr>
              <w:t xml:space="preserve"> </w:t>
            </w:r>
            <w:proofErr w:type="spellStart"/>
            <w:r w:rsidRPr="00291EEB">
              <w:rPr>
                <w:rFonts w:eastAsia="Times New Roman"/>
                <w:b/>
                <w:sz w:val="18"/>
                <w:szCs w:val="18"/>
                <w:lang w:eastAsia="ru-RU"/>
              </w:rPr>
              <w:t>00</w:t>
            </w:r>
            <w:proofErr w:type="spellEnd"/>
            <w:r w:rsidRPr="00291EEB">
              <w:rPr>
                <w:rFonts w:eastAsia="Times New Roman"/>
                <w:b/>
                <w:sz w:val="18"/>
                <w:szCs w:val="18"/>
                <w:lang w:eastAsia="ru-RU"/>
              </w:rPr>
              <w:t xml:space="preserve"> 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right"/>
              <w:rPr>
                <w:rFonts w:eastAsia="Times New Roman"/>
                <w:b/>
                <w:sz w:val="18"/>
                <w:szCs w:val="18"/>
                <w:lang w:eastAsia="ru-RU"/>
              </w:rPr>
            </w:pPr>
            <w:r w:rsidRPr="00291EEB">
              <w:rPr>
                <w:rFonts w:eastAsia="Times New Roman"/>
                <w:b/>
                <w:sz w:val="18"/>
                <w:szCs w:val="18"/>
                <w:lang w:eastAsia="ru-RU"/>
              </w:rPr>
              <w:t>403,4</w:t>
            </w:r>
          </w:p>
        </w:tc>
      </w:tr>
      <w:tr w:rsidR="00291EEB" w:rsidRPr="00291EEB" w:rsidTr="00291EEB">
        <w:trPr>
          <w:trHeight w:val="922"/>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Увеличение остатков средств бюджетов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000.01.05.00.00.00.0000.500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26236,7</w:t>
            </w:r>
          </w:p>
        </w:tc>
      </w:tr>
      <w:tr w:rsidR="00291EEB" w:rsidRPr="00291EEB" w:rsidTr="00291EEB">
        <w:trPr>
          <w:trHeight w:val="696"/>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Увеличение прочих остатков средств бюджетов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000.01.05.02.00.00.0000.500</w:t>
            </w:r>
          </w:p>
        </w:tc>
        <w:tc>
          <w:tcPr>
            <w:tcW w:w="1134"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26236,7</w:t>
            </w:r>
          </w:p>
        </w:tc>
      </w:tr>
      <w:tr w:rsidR="00291EEB" w:rsidRPr="00291EEB" w:rsidTr="00291EEB">
        <w:trPr>
          <w:trHeight w:val="504"/>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Увеличение прочих остатков денежных средств бюджетов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000.01.05.02.01.00.0000.510</w:t>
            </w:r>
          </w:p>
        </w:tc>
        <w:tc>
          <w:tcPr>
            <w:tcW w:w="1134"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26236,7</w:t>
            </w:r>
          </w:p>
        </w:tc>
      </w:tr>
      <w:tr w:rsidR="00291EEB" w:rsidRPr="00291EEB" w:rsidTr="00291EEB">
        <w:trPr>
          <w:trHeight w:val="504"/>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Увеличение прочих остатков денежных средств бюджетов сельских поселений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000.01.05.02.01 10.0000.510</w:t>
            </w:r>
          </w:p>
        </w:tc>
        <w:tc>
          <w:tcPr>
            <w:tcW w:w="1134"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26236,7</w:t>
            </w:r>
          </w:p>
        </w:tc>
      </w:tr>
      <w:tr w:rsidR="00291EEB" w:rsidRPr="00291EEB" w:rsidTr="00291EEB">
        <w:trPr>
          <w:trHeight w:val="359"/>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both"/>
              <w:rPr>
                <w:rFonts w:eastAsia="Times New Roman"/>
                <w:sz w:val="18"/>
                <w:szCs w:val="18"/>
                <w:lang w:eastAsia="ru-RU"/>
              </w:rPr>
            </w:pPr>
            <w:r w:rsidRPr="00291EEB">
              <w:rPr>
                <w:rFonts w:eastAsia="Times New Roman"/>
                <w:sz w:val="18"/>
                <w:szCs w:val="18"/>
                <w:lang w:eastAsia="ru-RU"/>
              </w:rPr>
              <w:t>Уменьшение остатков средств бюджетов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000.01.05.00.00.00.0000.600</w:t>
            </w:r>
          </w:p>
        </w:tc>
        <w:tc>
          <w:tcPr>
            <w:tcW w:w="1134"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26640,1</w:t>
            </w:r>
          </w:p>
        </w:tc>
      </w:tr>
      <w:tr w:rsidR="00291EEB" w:rsidRPr="00291EEB" w:rsidTr="00291EEB">
        <w:trPr>
          <w:trHeight w:val="504"/>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lastRenderedPageBreak/>
              <w:t>Уменьшение прочих остатков средств бюджетов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000.01.05.02.00.00.0000.600</w:t>
            </w:r>
          </w:p>
        </w:tc>
        <w:tc>
          <w:tcPr>
            <w:tcW w:w="1134"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26640,1</w:t>
            </w:r>
          </w:p>
        </w:tc>
      </w:tr>
      <w:tr w:rsidR="00291EEB" w:rsidRPr="00291EEB" w:rsidTr="00291EEB">
        <w:trPr>
          <w:trHeight w:val="504"/>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Уменьшение прочих остатков денежных средств бюджетов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000.01.05.02.01.00.0000.610</w:t>
            </w:r>
          </w:p>
        </w:tc>
        <w:tc>
          <w:tcPr>
            <w:tcW w:w="1134"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26640,1</w:t>
            </w:r>
          </w:p>
        </w:tc>
      </w:tr>
      <w:tr w:rsidR="00291EEB" w:rsidRPr="00291EEB" w:rsidTr="00291EEB">
        <w:trPr>
          <w:trHeight w:val="504"/>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Уменьшение прочих остатков денежных средств бюджетов сельских поселений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000.01.05. 02.01 10.0000.610</w:t>
            </w:r>
          </w:p>
        </w:tc>
        <w:tc>
          <w:tcPr>
            <w:tcW w:w="1134" w:type="dxa"/>
            <w:tcBorders>
              <w:top w:val="single" w:sz="4" w:space="0" w:color="auto"/>
              <w:left w:val="single" w:sz="4" w:space="0" w:color="auto"/>
              <w:bottom w:val="single" w:sz="4" w:space="0" w:color="auto"/>
              <w:right w:val="single" w:sz="4" w:space="0" w:color="auto"/>
            </w:tcBorders>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26640,1</w:t>
            </w:r>
          </w:p>
        </w:tc>
      </w:tr>
      <w:tr w:rsidR="00291EEB" w:rsidRPr="00291EEB" w:rsidTr="00291EEB">
        <w:trPr>
          <w:trHeight w:val="391"/>
        </w:trPr>
        <w:tc>
          <w:tcPr>
            <w:tcW w:w="3652" w:type="dxa"/>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b/>
                <w:sz w:val="18"/>
                <w:szCs w:val="18"/>
                <w:lang w:eastAsia="ru-RU"/>
              </w:rPr>
            </w:pPr>
            <w:r w:rsidRPr="00291EEB">
              <w:rPr>
                <w:rFonts w:eastAsia="Times New Roman"/>
                <w:b/>
                <w:sz w:val="18"/>
                <w:szCs w:val="18"/>
                <w:lang w:eastAsia="ru-RU"/>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291EEB" w:rsidRPr="00291EEB" w:rsidRDefault="00291EEB" w:rsidP="00291EEB">
            <w:pPr>
              <w:spacing w:after="0" w:line="240" w:lineRule="auto"/>
              <w:jc w:val="center"/>
              <w:rPr>
                <w:rFonts w:eastAsia="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91EEB" w:rsidRPr="00291EEB" w:rsidRDefault="00291EEB" w:rsidP="00291EEB">
            <w:pPr>
              <w:spacing w:after="0" w:line="240" w:lineRule="auto"/>
              <w:jc w:val="right"/>
              <w:rPr>
                <w:rFonts w:eastAsia="Times New Roman"/>
                <w:b/>
                <w:sz w:val="18"/>
                <w:szCs w:val="18"/>
                <w:lang w:eastAsia="ru-RU"/>
              </w:rPr>
            </w:pPr>
            <w:r w:rsidRPr="00291EEB">
              <w:rPr>
                <w:rFonts w:eastAsia="Times New Roman"/>
                <w:b/>
                <w:sz w:val="18"/>
                <w:szCs w:val="18"/>
                <w:lang w:eastAsia="ru-RU"/>
              </w:rPr>
              <w:t>403,4</w:t>
            </w:r>
          </w:p>
          <w:p w:rsidR="00291EEB" w:rsidRPr="00291EEB" w:rsidRDefault="00291EEB" w:rsidP="00291EEB">
            <w:pPr>
              <w:spacing w:after="0" w:line="240" w:lineRule="auto"/>
              <w:jc w:val="right"/>
              <w:rPr>
                <w:rFonts w:eastAsia="Times New Roman"/>
                <w:b/>
                <w:sz w:val="18"/>
                <w:szCs w:val="18"/>
                <w:lang w:eastAsia="ru-RU"/>
              </w:rPr>
            </w:pPr>
          </w:p>
        </w:tc>
      </w:tr>
    </w:tbl>
    <w:p w:rsidR="00291EEB" w:rsidRPr="00291EEB" w:rsidRDefault="00291EEB" w:rsidP="00291EEB">
      <w:pPr>
        <w:spacing w:after="0" w:line="240" w:lineRule="auto"/>
        <w:jc w:val="center"/>
        <w:rPr>
          <w:rFonts w:eastAsia="Times New Roman"/>
          <w:b/>
          <w:bCs/>
          <w:szCs w:val="28"/>
          <w:lang w:eastAsia="ru-RU"/>
        </w:rPr>
      </w:pPr>
    </w:p>
    <w:tbl>
      <w:tblPr>
        <w:tblW w:w="7514" w:type="dxa"/>
        <w:tblInd w:w="-176" w:type="dxa"/>
        <w:tblLook w:val="04A0"/>
      </w:tblPr>
      <w:tblGrid>
        <w:gridCol w:w="4253"/>
        <w:gridCol w:w="2268"/>
        <w:gridCol w:w="993"/>
      </w:tblGrid>
      <w:tr w:rsidR="00291EEB" w:rsidRPr="00291EEB" w:rsidTr="00291EEB">
        <w:trPr>
          <w:trHeight w:val="1755"/>
        </w:trPr>
        <w:tc>
          <w:tcPr>
            <w:tcW w:w="4253" w:type="dxa"/>
            <w:noWrap/>
            <w:vAlign w:val="bottom"/>
            <w:hideMark/>
          </w:tcPr>
          <w:p w:rsidR="00291EEB" w:rsidRPr="00291EEB" w:rsidRDefault="00291EEB" w:rsidP="00291EEB">
            <w:pPr>
              <w:spacing w:after="0" w:line="240" w:lineRule="auto"/>
              <w:rPr>
                <w:rFonts w:ascii="Calibri" w:hAnsi="Calibri"/>
                <w:sz w:val="20"/>
                <w:szCs w:val="20"/>
                <w:lang w:eastAsia="ru-RU"/>
              </w:rPr>
            </w:pPr>
          </w:p>
        </w:tc>
        <w:tc>
          <w:tcPr>
            <w:tcW w:w="3261" w:type="dxa"/>
            <w:gridSpan w:val="2"/>
            <w:vAlign w:val="bottom"/>
            <w:hideMark/>
          </w:tcPr>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Приложение № 2                                                                           к Решению Совета депутатов  </w:t>
            </w:r>
            <w:r w:rsidRPr="00291EEB">
              <w:rPr>
                <w:rFonts w:eastAsia="Times New Roman"/>
                <w:sz w:val="16"/>
                <w:szCs w:val="16"/>
                <w:lang w:eastAsia="ru-RU"/>
              </w:rPr>
              <w:br/>
              <w:t xml:space="preserve"> "О внесении изменений в Решение Совета депутатов № 215 от 12.12.2019  «О бюджете муниципального образования «Уемское» на 2020 год»             от 26.08.2020 года № 266</w:t>
            </w:r>
          </w:p>
        </w:tc>
      </w:tr>
      <w:tr w:rsidR="00291EEB" w:rsidRPr="00291EEB" w:rsidTr="00291EEB">
        <w:trPr>
          <w:trHeight w:val="1440"/>
        </w:trPr>
        <w:tc>
          <w:tcPr>
            <w:tcW w:w="4253" w:type="dxa"/>
            <w:vAlign w:val="bottom"/>
            <w:hideMark/>
          </w:tcPr>
          <w:p w:rsidR="00291EEB" w:rsidRPr="00291EEB" w:rsidRDefault="00291EEB" w:rsidP="00291EEB">
            <w:pPr>
              <w:spacing w:after="0" w:line="240" w:lineRule="auto"/>
              <w:rPr>
                <w:rFonts w:ascii="Calibri" w:hAnsi="Calibri"/>
                <w:sz w:val="20"/>
                <w:szCs w:val="20"/>
                <w:lang w:eastAsia="ru-RU"/>
              </w:rPr>
            </w:pPr>
          </w:p>
        </w:tc>
        <w:tc>
          <w:tcPr>
            <w:tcW w:w="3261" w:type="dxa"/>
            <w:gridSpan w:val="2"/>
            <w:vAlign w:val="center"/>
            <w:hideMark/>
          </w:tcPr>
          <w:p w:rsidR="00291EEB" w:rsidRPr="00291EEB" w:rsidRDefault="00291EEB" w:rsidP="00291EEB">
            <w:pPr>
              <w:spacing w:after="0" w:line="240" w:lineRule="auto"/>
              <w:jc w:val="right"/>
              <w:rPr>
                <w:rFonts w:eastAsia="Times New Roman"/>
                <w:color w:val="000000"/>
                <w:sz w:val="16"/>
                <w:szCs w:val="16"/>
                <w:lang w:eastAsia="ru-RU"/>
              </w:rPr>
            </w:pPr>
            <w:r w:rsidRPr="00291EEB">
              <w:rPr>
                <w:rFonts w:eastAsia="Times New Roman"/>
                <w:color w:val="000000"/>
                <w:sz w:val="16"/>
                <w:szCs w:val="16"/>
                <w:lang w:eastAsia="ru-RU"/>
              </w:rPr>
              <w:t xml:space="preserve"> </w:t>
            </w:r>
          </w:p>
          <w:p w:rsidR="00291EEB" w:rsidRPr="00291EEB" w:rsidRDefault="00291EEB" w:rsidP="00291EEB">
            <w:pPr>
              <w:spacing w:after="0" w:line="240" w:lineRule="auto"/>
              <w:jc w:val="right"/>
              <w:rPr>
                <w:rFonts w:eastAsia="Times New Roman"/>
                <w:color w:val="000000"/>
                <w:sz w:val="16"/>
                <w:szCs w:val="16"/>
                <w:lang w:eastAsia="ru-RU"/>
              </w:rPr>
            </w:pPr>
            <w:r w:rsidRPr="00291EEB">
              <w:rPr>
                <w:rFonts w:eastAsia="Times New Roman"/>
                <w:color w:val="000000"/>
                <w:sz w:val="16"/>
                <w:szCs w:val="16"/>
                <w:lang w:eastAsia="ru-RU"/>
              </w:rPr>
              <w:t>Приложение № 4                                                             к Решению Совета депутатов муниципального образования "Уемское" "О бюджете муниципального образования "Уемское» на 2020 год" от "12" декабря 2019 № 215</w:t>
            </w:r>
          </w:p>
        </w:tc>
      </w:tr>
      <w:tr w:rsidR="00291EEB" w:rsidRPr="00291EEB" w:rsidTr="00291EEB">
        <w:trPr>
          <w:trHeight w:val="315"/>
        </w:trPr>
        <w:tc>
          <w:tcPr>
            <w:tcW w:w="7514" w:type="dxa"/>
            <w:gridSpan w:val="3"/>
            <w:noWrap/>
            <w:vAlign w:val="center"/>
          </w:tcPr>
          <w:p w:rsidR="00291EEB" w:rsidRPr="00291EEB" w:rsidRDefault="00291EEB" w:rsidP="00291EEB">
            <w:pPr>
              <w:spacing w:after="0" w:line="240" w:lineRule="auto"/>
              <w:jc w:val="center"/>
              <w:rPr>
                <w:rFonts w:eastAsia="Times New Roman"/>
                <w:b/>
                <w:bCs/>
                <w:color w:val="000000"/>
                <w:sz w:val="18"/>
                <w:szCs w:val="18"/>
                <w:lang w:eastAsia="ru-RU"/>
              </w:rPr>
            </w:pPr>
          </w:p>
          <w:p w:rsidR="00291EEB" w:rsidRPr="00291EEB" w:rsidRDefault="00291EEB" w:rsidP="00291EEB">
            <w:pPr>
              <w:spacing w:after="0" w:line="240" w:lineRule="auto"/>
              <w:jc w:val="center"/>
              <w:rPr>
                <w:rFonts w:eastAsia="Times New Roman"/>
                <w:b/>
                <w:bCs/>
                <w:color w:val="000000"/>
                <w:sz w:val="18"/>
                <w:szCs w:val="18"/>
                <w:lang w:eastAsia="ru-RU"/>
              </w:rPr>
            </w:pPr>
          </w:p>
          <w:p w:rsidR="00291EEB" w:rsidRPr="00291EEB" w:rsidRDefault="00291EEB" w:rsidP="00291EEB">
            <w:pPr>
              <w:spacing w:after="0" w:line="240" w:lineRule="auto"/>
              <w:jc w:val="center"/>
              <w:rPr>
                <w:rFonts w:eastAsia="Times New Roman"/>
                <w:b/>
                <w:bCs/>
                <w:color w:val="000000"/>
                <w:sz w:val="18"/>
                <w:szCs w:val="18"/>
                <w:lang w:eastAsia="ru-RU"/>
              </w:rPr>
            </w:pPr>
            <w:r w:rsidRPr="00291EEB">
              <w:rPr>
                <w:rFonts w:eastAsia="Times New Roman"/>
                <w:b/>
                <w:bCs/>
                <w:color w:val="000000"/>
                <w:sz w:val="18"/>
                <w:szCs w:val="18"/>
                <w:lang w:eastAsia="ru-RU"/>
              </w:rPr>
              <w:t>Прогнозируемый общий объем доходов местного бюджета на 2020 год</w:t>
            </w:r>
          </w:p>
        </w:tc>
      </w:tr>
      <w:tr w:rsidR="00291EEB" w:rsidRPr="00291EEB" w:rsidTr="00291EEB">
        <w:trPr>
          <w:trHeight w:val="315"/>
        </w:trPr>
        <w:tc>
          <w:tcPr>
            <w:tcW w:w="4253" w:type="dxa"/>
            <w:noWrap/>
            <w:vAlign w:val="bottom"/>
            <w:hideMark/>
          </w:tcPr>
          <w:p w:rsidR="00291EEB" w:rsidRPr="00291EEB" w:rsidRDefault="00291EEB" w:rsidP="00291EEB">
            <w:pPr>
              <w:spacing w:after="0" w:line="240" w:lineRule="auto"/>
              <w:rPr>
                <w:rFonts w:ascii="Calibri" w:hAnsi="Calibri"/>
                <w:sz w:val="18"/>
                <w:szCs w:val="18"/>
                <w:lang w:eastAsia="ru-RU"/>
              </w:rPr>
            </w:pPr>
          </w:p>
        </w:tc>
        <w:tc>
          <w:tcPr>
            <w:tcW w:w="2268" w:type="dxa"/>
            <w:noWrap/>
            <w:vAlign w:val="bottom"/>
            <w:hideMark/>
          </w:tcPr>
          <w:p w:rsidR="00291EEB" w:rsidRPr="00291EEB" w:rsidRDefault="00291EEB" w:rsidP="00291EEB">
            <w:pPr>
              <w:spacing w:after="0" w:line="240" w:lineRule="auto"/>
              <w:rPr>
                <w:rFonts w:ascii="Calibri" w:hAnsi="Calibri"/>
                <w:sz w:val="18"/>
                <w:szCs w:val="18"/>
                <w:lang w:eastAsia="ru-RU"/>
              </w:rPr>
            </w:pPr>
          </w:p>
        </w:tc>
        <w:tc>
          <w:tcPr>
            <w:tcW w:w="993" w:type="dxa"/>
            <w:noWrap/>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(тыс. руб.)</w:t>
            </w:r>
          </w:p>
        </w:tc>
      </w:tr>
      <w:tr w:rsidR="00291EEB" w:rsidRPr="00291EEB" w:rsidTr="00291EEB">
        <w:trPr>
          <w:trHeight w:val="510"/>
        </w:trPr>
        <w:tc>
          <w:tcPr>
            <w:tcW w:w="4253" w:type="dxa"/>
            <w:tcBorders>
              <w:top w:val="single" w:sz="8" w:space="0" w:color="auto"/>
              <w:left w:val="single" w:sz="8" w:space="0" w:color="auto"/>
              <w:bottom w:val="single" w:sz="8" w:space="0" w:color="auto"/>
              <w:right w:val="single" w:sz="8" w:space="0" w:color="auto"/>
            </w:tcBorders>
            <w:noWrap/>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Наименование кода поступлений</w:t>
            </w:r>
          </w:p>
        </w:tc>
        <w:tc>
          <w:tcPr>
            <w:tcW w:w="2268" w:type="dxa"/>
            <w:tcBorders>
              <w:top w:val="single" w:sz="8" w:space="0" w:color="auto"/>
              <w:left w:val="nil"/>
              <w:bottom w:val="single" w:sz="8" w:space="0" w:color="auto"/>
              <w:right w:val="single" w:sz="8" w:space="0" w:color="000000"/>
            </w:tcBorders>
            <w:noWrap/>
            <w:vAlign w:val="center"/>
            <w:hideMark/>
          </w:tcPr>
          <w:p w:rsidR="00291EEB" w:rsidRPr="00291EEB" w:rsidRDefault="00291EEB" w:rsidP="00291EEB">
            <w:pPr>
              <w:spacing w:after="0" w:line="240" w:lineRule="auto"/>
              <w:jc w:val="center"/>
              <w:rPr>
                <w:rFonts w:eastAsia="Times New Roman"/>
                <w:b/>
                <w:bCs/>
                <w:color w:val="000000"/>
                <w:sz w:val="18"/>
                <w:szCs w:val="18"/>
                <w:lang w:eastAsia="ru-RU"/>
              </w:rPr>
            </w:pPr>
            <w:r w:rsidRPr="00291EEB">
              <w:rPr>
                <w:rFonts w:eastAsia="Times New Roman"/>
                <w:b/>
                <w:bCs/>
                <w:color w:val="000000"/>
                <w:sz w:val="18"/>
                <w:szCs w:val="18"/>
                <w:lang w:eastAsia="ru-RU"/>
              </w:rPr>
              <w:t>код</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center"/>
              <w:rPr>
                <w:rFonts w:eastAsia="Times New Roman"/>
                <w:b/>
                <w:bCs/>
                <w:color w:val="000000"/>
                <w:sz w:val="22"/>
                <w:lang w:eastAsia="ru-RU"/>
              </w:rPr>
            </w:pPr>
            <w:r w:rsidRPr="00291EEB">
              <w:rPr>
                <w:rFonts w:eastAsia="Times New Roman"/>
                <w:b/>
                <w:bCs/>
                <w:color w:val="000000"/>
                <w:sz w:val="22"/>
                <w:lang w:eastAsia="ru-RU"/>
              </w:rPr>
              <w:t>Сумма</w:t>
            </w:r>
          </w:p>
        </w:tc>
      </w:tr>
      <w:tr w:rsidR="00291EEB" w:rsidRPr="00291EEB" w:rsidTr="00291EEB">
        <w:trPr>
          <w:trHeight w:val="434"/>
        </w:trPr>
        <w:tc>
          <w:tcPr>
            <w:tcW w:w="4253" w:type="dxa"/>
            <w:tcBorders>
              <w:top w:val="nil"/>
              <w:left w:val="single" w:sz="8" w:space="0" w:color="auto"/>
              <w:bottom w:val="nil"/>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НАЛОГОВЫЕ И НЕНАЛОГОВЫЕ ДОХОДЫ</w:t>
            </w:r>
          </w:p>
        </w:tc>
        <w:tc>
          <w:tcPr>
            <w:tcW w:w="2268" w:type="dxa"/>
            <w:tcBorders>
              <w:top w:val="single" w:sz="8" w:space="0" w:color="auto"/>
              <w:left w:val="nil"/>
              <w:bottom w:val="nil"/>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000 1 00 00000 00 0000 000</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7532,8</w:t>
            </w:r>
          </w:p>
        </w:tc>
      </w:tr>
      <w:tr w:rsidR="00291EEB" w:rsidRPr="00291EEB" w:rsidTr="00291EEB">
        <w:trPr>
          <w:trHeight w:val="315"/>
        </w:trPr>
        <w:tc>
          <w:tcPr>
            <w:tcW w:w="4253" w:type="dxa"/>
            <w:tcBorders>
              <w:top w:val="single" w:sz="8" w:space="0" w:color="auto"/>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Налоги на прибыль, доходы</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000 1 01 00000 00 0000 000</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843,0</w:t>
            </w:r>
          </w:p>
        </w:tc>
      </w:tr>
      <w:tr w:rsidR="00291EEB" w:rsidRPr="00291EEB" w:rsidTr="00291EEB">
        <w:trPr>
          <w:trHeight w:val="300"/>
        </w:trPr>
        <w:tc>
          <w:tcPr>
            <w:tcW w:w="4253" w:type="dxa"/>
            <w:tcBorders>
              <w:top w:val="nil"/>
              <w:left w:val="single" w:sz="8" w:space="0" w:color="auto"/>
              <w:bottom w:val="single" w:sz="4"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 xml:space="preserve">Налог на доходы физических лиц </w:t>
            </w:r>
          </w:p>
        </w:tc>
        <w:tc>
          <w:tcPr>
            <w:tcW w:w="2268" w:type="dxa"/>
            <w:tcBorders>
              <w:top w:val="single" w:sz="8" w:space="0" w:color="auto"/>
              <w:left w:val="nil"/>
              <w:bottom w:val="single" w:sz="4"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000 1 01 02000 01 0000 110</w:t>
            </w:r>
          </w:p>
        </w:tc>
        <w:tc>
          <w:tcPr>
            <w:tcW w:w="993" w:type="dxa"/>
            <w:tcBorders>
              <w:top w:val="nil"/>
              <w:left w:val="nil"/>
              <w:bottom w:val="single" w:sz="4"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843,0</w:t>
            </w:r>
          </w:p>
        </w:tc>
      </w:tr>
      <w:tr w:rsidR="00291EEB" w:rsidRPr="00291EEB" w:rsidTr="00291EEB">
        <w:trPr>
          <w:trHeight w:val="1042"/>
        </w:trPr>
        <w:tc>
          <w:tcPr>
            <w:tcW w:w="4253" w:type="dxa"/>
            <w:tcBorders>
              <w:top w:val="nil"/>
              <w:left w:val="single" w:sz="8" w:space="0" w:color="auto"/>
              <w:bottom w:val="nil"/>
              <w:right w:val="single" w:sz="8" w:space="0" w:color="auto"/>
            </w:tcBorders>
            <w:vAlign w:val="center"/>
            <w:hideMark/>
          </w:tcPr>
          <w:p w:rsidR="00291EEB" w:rsidRPr="00291EEB" w:rsidRDefault="00291EEB" w:rsidP="00291EEB">
            <w:pPr>
              <w:spacing w:after="240" w:line="240" w:lineRule="auto"/>
              <w:rPr>
                <w:rFonts w:eastAsia="Times New Roman"/>
                <w:color w:val="000000"/>
                <w:sz w:val="18"/>
                <w:szCs w:val="18"/>
                <w:lang w:eastAsia="ru-RU"/>
              </w:rPr>
            </w:pPr>
            <w:r w:rsidRPr="00291EEB">
              <w:rPr>
                <w:rFonts w:eastAsia="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nil"/>
              <w:right w:val="single" w:sz="8" w:space="0" w:color="000000"/>
            </w:tcBorders>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000 1 01 02010 01 0000 110</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843,0</w:t>
            </w:r>
          </w:p>
        </w:tc>
      </w:tr>
      <w:tr w:rsidR="00291EEB" w:rsidRPr="00291EEB" w:rsidTr="00291EEB">
        <w:trPr>
          <w:trHeight w:val="439"/>
        </w:trPr>
        <w:tc>
          <w:tcPr>
            <w:tcW w:w="4253" w:type="dxa"/>
            <w:tcBorders>
              <w:top w:val="single" w:sz="8" w:space="0" w:color="auto"/>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lastRenderedPageBreak/>
              <w:t>Налоги на имущество</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000 1 06 00000 00 0000 000</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3457,0</w:t>
            </w:r>
          </w:p>
        </w:tc>
      </w:tr>
      <w:tr w:rsidR="00291EEB" w:rsidRPr="00291EEB" w:rsidTr="00291EEB">
        <w:trPr>
          <w:trHeight w:val="389"/>
        </w:trPr>
        <w:tc>
          <w:tcPr>
            <w:tcW w:w="4253" w:type="dxa"/>
            <w:tcBorders>
              <w:top w:val="nil"/>
              <w:left w:val="single" w:sz="8" w:space="0" w:color="auto"/>
              <w:bottom w:val="single" w:sz="4"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Налог на имущество физических лиц</w:t>
            </w:r>
          </w:p>
        </w:tc>
        <w:tc>
          <w:tcPr>
            <w:tcW w:w="2268" w:type="dxa"/>
            <w:tcBorders>
              <w:top w:val="single" w:sz="8" w:space="0" w:color="auto"/>
              <w:left w:val="nil"/>
              <w:bottom w:val="single" w:sz="4" w:space="0" w:color="auto"/>
              <w:right w:val="single" w:sz="8" w:space="0" w:color="000000"/>
            </w:tcBorders>
            <w:vAlign w:val="center"/>
            <w:hideMark/>
          </w:tcPr>
          <w:p w:rsidR="00291EEB" w:rsidRPr="00291EEB" w:rsidRDefault="00291EEB" w:rsidP="00291EEB">
            <w:pPr>
              <w:spacing w:after="0" w:line="240" w:lineRule="auto"/>
              <w:ind w:right="-108"/>
              <w:jc w:val="center"/>
              <w:rPr>
                <w:rFonts w:eastAsia="Times New Roman"/>
                <w:b/>
                <w:bCs/>
                <w:color w:val="000000"/>
                <w:sz w:val="18"/>
                <w:szCs w:val="18"/>
                <w:lang w:eastAsia="ru-RU"/>
              </w:rPr>
            </w:pPr>
            <w:r w:rsidRPr="00291EEB">
              <w:rPr>
                <w:rFonts w:eastAsia="Times New Roman"/>
                <w:b/>
                <w:bCs/>
                <w:color w:val="000000"/>
                <w:sz w:val="18"/>
                <w:szCs w:val="18"/>
                <w:lang w:eastAsia="ru-RU"/>
              </w:rPr>
              <w:t>0001 06 01000 00 0000 110</w:t>
            </w:r>
          </w:p>
        </w:tc>
        <w:tc>
          <w:tcPr>
            <w:tcW w:w="993" w:type="dxa"/>
            <w:tcBorders>
              <w:top w:val="nil"/>
              <w:left w:val="nil"/>
              <w:bottom w:val="single" w:sz="4"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918,0</w:t>
            </w:r>
          </w:p>
        </w:tc>
      </w:tr>
      <w:tr w:rsidR="00291EEB" w:rsidRPr="00291EEB" w:rsidTr="00291EEB">
        <w:trPr>
          <w:trHeight w:val="702"/>
        </w:trPr>
        <w:tc>
          <w:tcPr>
            <w:tcW w:w="4253" w:type="dxa"/>
            <w:tcBorders>
              <w:top w:val="nil"/>
              <w:left w:val="single" w:sz="8" w:space="0" w:color="auto"/>
              <w:bottom w:val="nil"/>
              <w:right w:val="single" w:sz="8"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nil"/>
              <w:right w:val="single" w:sz="8" w:space="0" w:color="000000"/>
            </w:tcBorders>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000 1 06 01030 10 0000 110</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918,0</w:t>
            </w:r>
          </w:p>
        </w:tc>
      </w:tr>
      <w:tr w:rsidR="00291EEB" w:rsidRPr="00291EEB" w:rsidTr="00291EEB">
        <w:trPr>
          <w:trHeight w:val="375"/>
        </w:trPr>
        <w:tc>
          <w:tcPr>
            <w:tcW w:w="4253" w:type="dxa"/>
            <w:tcBorders>
              <w:top w:val="single" w:sz="8" w:space="0" w:color="auto"/>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Земельный налог</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000 1 06 06000 00 0000 110</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2539,0</w:t>
            </w:r>
          </w:p>
        </w:tc>
      </w:tr>
      <w:tr w:rsidR="00291EEB" w:rsidRPr="00291EEB" w:rsidTr="00291EEB">
        <w:trPr>
          <w:trHeight w:val="439"/>
        </w:trPr>
        <w:tc>
          <w:tcPr>
            <w:tcW w:w="4253" w:type="dxa"/>
            <w:tcBorders>
              <w:top w:val="nil"/>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single" w:sz="8" w:space="0" w:color="auto"/>
              <w:left w:val="nil"/>
              <w:bottom w:val="single" w:sz="8" w:space="0" w:color="auto"/>
              <w:right w:val="single" w:sz="8" w:space="0" w:color="000000"/>
            </w:tcBorders>
            <w:vAlign w:val="bottom"/>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000 1 06 06033 10 0000 110</w:t>
            </w:r>
            <w:r w:rsidRPr="00291EEB">
              <w:rPr>
                <w:rFonts w:eastAsia="Times New Roman"/>
                <w:color w:val="000000"/>
                <w:sz w:val="18"/>
                <w:szCs w:val="18"/>
                <w:lang w:eastAsia="ru-RU"/>
              </w:rPr>
              <w:br/>
              <w:t xml:space="preserve"> </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1659,0</w:t>
            </w:r>
          </w:p>
        </w:tc>
      </w:tr>
      <w:tr w:rsidR="00291EEB" w:rsidRPr="00291EEB" w:rsidTr="00291EEB">
        <w:trPr>
          <w:trHeight w:val="389"/>
        </w:trPr>
        <w:tc>
          <w:tcPr>
            <w:tcW w:w="4253" w:type="dxa"/>
            <w:tcBorders>
              <w:top w:val="nil"/>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single" w:sz="8" w:space="0" w:color="auto"/>
              <w:left w:val="nil"/>
              <w:bottom w:val="single" w:sz="8" w:space="0" w:color="auto"/>
              <w:right w:val="single" w:sz="8" w:space="0" w:color="000000"/>
            </w:tcBorders>
            <w:vAlign w:val="bottom"/>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000 1 06 06043 10 0000 110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880,0</w:t>
            </w:r>
          </w:p>
        </w:tc>
      </w:tr>
      <w:tr w:rsidR="00291EEB" w:rsidRPr="00291EEB" w:rsidTr="00291EEB">
        <w:trPr>
          <w:trHeight w:val="375"/>
        </w:trPr>
        <w:tc>
          <w:tcPr>
            <w:tcW w:w="4253" w:type="dxa"/>
            <w:tcBorders>
              <w:top w:val="nil"/>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Государственная пошлина</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000 1 08 00000 00 0000 000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11,0</w:t>
            </w:r>
          </w:p>
        </w:tc>
      </w:tr>
      <w:tr w:rsidR="00291EEB" w:rsidRPr="00291EEB" w:rsidTr="00291EEB">
        <w:trPr>
          <w:trHeight w:val="926"/>
        </w:trPr>
        <w:tc>
          <w:tcPr>
            <w:tcW w:w="4253" w:type="dxa"/>
            <w:tcBorders>
              <w:top w:val="nil"/>
              <w:left w:val="single" w:sz="8" w:space="0" w:color="auto"/>
              <w:bottom w:val="nil"/>
              <w:right w:val="single" w:sz="8"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single" w:sz="8" w:space="0" w:color="auto"/>
              <w:left w:val="nil"/>
              <w:bottom w:val="nil"/>
              <w:right w:val="single" w:sz="8" w:space="0" w:color="000000"/>
            </w:tcBorders>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000 1 08 04020 01 0000 110</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11,0</w:t>
            </w:r>
          </w:p>
        </w:tc>
      </w:tr>
      <w:tr w:rsidR="00291EEB" w:rsidRPr="00291EEB" w:rsidTr="00291EEB">
        <w:trPr>
          <w:trHeight w:val="557"/>
        </w:trPr>
        <w:tc>
          <w:tcPr>
            <w:tcW w:w="4253" w:type="dxa"/>
            <w:tcBorders>
              <w:top w:val="single" w:sz="8" w:space="0" w:color="auto"/>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000 1 11 00000 00 0000 000</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2335,0</w:t>
            </w:r>
          </w:p>
        </w:tc>
      </w:tr>
      <w:tr w:rsidR="00291EEB" w:rsidRPr="00291EEB" w:rsidTr="00291EEB">
        <w:trPr>
          <w:trHeight w:val="462"/>
        </w:trPr>
        <w:tc>
          <w:tcPr>
            <w:tcW w:w="4253" w:type="dxa"/>
            <w:tcBorders>
              <w:top w:val="single" w:sz="4" w:space="0" w:color="auto"/>
              <w:left w:val="single" w:sz="8" w:space="0" w:color="auto"/>
              <w:bottom w:val="nil"/>
              <w:right w:val="single" w:sz="8"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 xml:space="preserve"> Доходы от сдачи в аренду имущества, составляющего казну сельских поселений (за исключением земельных участков)</w:t>
            </w:r>
          </w:p>
        </w:tc>
        <w:tc>
          <w:tcPr>
            <w:tcW w:w="2268" w:type="dxa"/>
            <w:tcBorders>
              <w:top w:val="single" w:sz="4" w:space="0" w:color="auto"/>
              <w:left w:val="nil"/>
              <w:bottom w:val="nil"/>
              <w:right w:val="single" w:sz="8" w:space="0" w:color="000000"/>
            </w:tcBorders>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000 1 11 05075 10 0000 120</w:t>
            </w:r>
          </w:p>
        </w:tc>
        <w:tc>
          <w:tcPr>
            <w:tcW w:w="993" w:type="dxa"/>
            <w:tcBorders>
              <w:top w:val="single" w:sz="8" w:space="0" w:color="auto"/>
              <w:left w:val="nil"/>
              <w:bottom w:val="single" w:sz="4"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521,0</w:t>
            </w:r>
          </w:p>
        </w:tc>
      </w:tr>
      <w:tr w:rsidR="00291EEB" w:rsidRPr="00291EEB" w:rsidTr="00291EEB">
        <w:trPr>
          <w:trHeight w:val="1038"/>
        </w:trPr>
        <w:tc>
          <w:tcPr>
            <w:tcW w:w="4253" w:type="dxa"/>
            <w:tcBorders>
              <w:top w:val="single" w:sz="4" w:space="0" w:color="auto"/>
              <w:left w:val="single" w:sz="8" w:space="0" w:color="auto"/>
              <w:bottom w:val="nil"/>
              <w:right w:val="single" w:sz="8"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291EEB">
              <w:rPr>
                <w:rFonts w:eastAsia="Times New Roman"/>
                <w:color w:val="000000"/>
                <w:sz w:val="18"/>
                <w:szCs w:val="18"/>
                <w:lang w:eastAsia="ru-RU"/>
              </w:rPr>
              <w:br/>
              <w:t>муниципальных унитарных предприятий, в том числе казенных)</w:t>
            </w:r>
          </w:p>
        </w:tc>
        <w:tc>
          <w:tcPr>
            <w:tcW w:w="2268" w:type="dxa"/>
            <w:tcBorders>
              <w:top w:val="single" w:sz="4" w:space="0" w:color="auto"/>
              <w:left w:val="nil"/>
              <w:bottom w:val="nil"/>
              <w:right w:val="single" w:sz="8" w:space="0" w:color="000000"/>
            </w:tcBorders>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000 1 11 09045 10 0000 120</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1814,0</w:t>
            </w:r>
          </w:p>
        </w:tc>
      </w:tr>
      <w:tr w:rsidR="00291EEB" w:rsidRPr="00291EEB" w:rsidTr="00291EEB">
        <w:trPr>
          <w:trHeight w:val="576"/>
        </w:trPr>
        <w:tc>
          <w:tcPr>
            <w:tcW w:w="4253" w:type="dxa"/>
            <w:tcBorders>
              <w:top w:val="single" w:sz="8" w:space="0" w:color="auto"/>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Доходы от оказания платных услуг и компенсации затрат государства</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000 1 13 00000 00 0000 000</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300,0</w:t>
            </w:r>
          </w:p>
        </w:tc>
      </w:tr>
      <w:tr w:rsidR="00291EEB" w:rsidRPr="00291EEB" w:rsidTr="00291EEB">
        <w:trPr>
          <w:trHeight w:val="495"/>
        </w:trPr>
        <w:tc>
          <w:tcPr>
            <w:tcW w:w="4253" w:type="dxa"/>
            <w:tcBorders>
              <w:top w:val="nil"/>
              <w:left w:val="single" w:sz="8" w:space="0" w:color="auto"/>
              <w:bottom w:val="single" w:sz="4" w:space="0" w:color="auto"/>
              <w:right w:val="single" w:sz="8"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Прочие доходы от компенсации затрат бюджетов сельских поселений</w:t>
            </w:r>
          </w:p>
        </w:tc>
        <w:tc>
          <w:tcPr>
            <w:tcW w:w="2268" w:type="dxa"/>
            <w:tcBorders>
              <w:top w:val="nil"/>
              <w:left w:val="nil"/>
              <w:bottom w:val="single" w:sz="4"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color w:val="000000"/>
                <w:sz w:val="18"/>
                <w:szCs w:val="18"/>
                <w:lang w:eastAsia="ru-RU"/>
              </w:rPr>
            </w:pPr>
            <w:r w:rsidRPr="00291EEB">
              <w:rPr>
                <w:rFonts w:eastAsia="Times New Roman"/>
                <w:color w:val="000000"/>
                <w:sz w:val="18"/>
                <w:szCs w:val="18"/>
                <w:lang w:eastAsia="ru-RU"/>
              </w:rPr>
              <w:t>000 1 13 02995 10 0000 130</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300,0</w:t>
            </w:r>
          </w:p>
        </w:tc>
      </w:tr>
      <w:tr w:rsidR="00291EEB" w:rsidRPr="00291EEB" w:rsidTr="00291EEB">
        <w:trPr>
          <w:trHeight w:val="495"/>
        </w:trPr>
        <w:tc>
          <w:tcPr>
            <w:tcW w:w="4253" w:type="dxa"/>
            <w:tcBorders>
              <w:top w:val="nil"/>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 xml:space="preserve"> Доходы от продажи материальных и нематериальных активов</w:t>
            </w:r>
          </w:p>
        </w:tc>
        <w:tc>
          <w:tcPr>
            <w:tcW w:w="2268" w:type="dxa"/>
            <w:tcBorders>
              <w:top w:val="single" w:sz="4" w:space="0" w:color="auto"/>
              <w:left w:val="nil"/>
              <w:bottom w:val="single" w:sz="8" w:space="0" w:color="auto"/>
              <w:right w:val="nil"/>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000 1 14 00000 00 0000 000</w:t>
            </w:r>
          </w:p>
        </w:tc>
        <w:tc>
          <w:tcPr>
            <w:tcW w:w="993" w:type="dxa"/>
            <w:tcBorders>
              <w:top w:val="single" w:sz="8" w:space="0" w:color="auto"/>
              <w:left w:val="single" w:sz="8" w:space="0" w:color="auto"/>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526,8</w:t>
            </w:r>
          </w:p>
        </w:tc>
      </w:tr>
      <w:tr w:rsidR="00291EEB" w:rsidRPr="00291EEB" w:rsidTr="00291EEB">
        <w:trPr>
          <w:trHeight w:val="495"/>
        </w:trPr>
        <w:tc>
          <w:tcPr>
            <w:tcW w:w="4253"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noWrap/>
            <w:vAlign w:val="center"/>
            <w:hideMark/>
          </w:tcPr>
          <w:p w:rsidR="00291EEB" w:rsidRPr="00291EEB" w:rsidRDefault="00291EEB" w:rsidP="00291EEB">
            <w:pPr>
              <w:spacing w:after="0" w:line="240" w:lineRule="auto"/>
              <w:ind w:right="-108"/>
              <w:rPr>
                <w:rFonts w:eastAsia="Times New Roman"/>
                <w:color w:val="000000"/>
                <w:sz w:val="18"/>
                <w:szCs w:val="18"/>
                <w:lang w:eastAsia="ru-RU"/>
              </w:rPr>
            </w:pPr>
            <w:r w:rsidRPr="00291EEB">
              <w:rPr>
                <w:rFonts w:eastAsia="Times New Roman"/>
                <w:color w:val="000000"/>
                <w:sz w:val="18"/>
                <w:szCs w:val="18"/>
                <w:lang w:eastAsia="ru-RU"/>
              </w:rPr>
              <w:t>000 1 14 02053 10 0000 410</w:t>
            </w:r>
          </w:p>
        </w:tc>
        <w:tc>
          <w:tcPr>
            <w:tcW w:w="993" w:type="dxa"/>
            <w:tcBorders>
              <w:top w:val="nil"/>
              <w:left w:val="single" w:sz="8" w:space="0" w:color="auto"/>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526,8</w:t>
            </w:r>
          </w:p>
        </w:tc>
      </w:tr>
      <w:tr w:rsidR="00291EEB" w:rsidRPr="00291EEB" w:rsidTr="00291EEB">
        <w:trPr>
          <w:trHeight w:val="407"/>
        </w:trPr>
        <w:tc>
          <w:tcPr>
            <w:tcW w:w="4253" w:type="dxa"/>
            <w:tcBorders>
              <w:top w:val="single" w:sz="8" w:space="0" w:color="auto"/>
              <w:left w:val="single" w:sz="8" w:space="0" w:color="auto"/>
              <w:bottom w:val="single" w:sz="8" w:space="0" w:color="auto"/>
              <w:right w:val="nil"/>
            </w:tcBorders>
            <w:noWrap/>
            <w:vAlign w:val="bottom"/>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Штрафы, санкции, возмещение ущерба</w:t>
            </w:r>
          </w:p>
        </w:tc>
        <w:tc>
          <w:tcPr>
            <w:tcW w:w="2268" w:type="dxa"/>
            <w:tcBorders>
              <w:top w:val="single" w:sz="8" w:space="0" w:color="auto"/>
              <w:left w:val="single" w:sz="8" w:space="0" w:color="auto"/>
              <w:bottom w:val="single" w:sz="8" w:space="0" w:color="auto"/>
              <w:right w:val="single" w:sz="8" w:space="0" w:color="000000"/>
            </w:tcBorders>
            <w:noWrap/>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000 1 16 00000 00 0000 000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10,0</w:t>
            </w:r>
          </w:p>
        </w:tc>
      </w:tr>
      <w:tr w:rsidR="00291EEB" w:rsidRPr="00291EEB" w:rsidTr="00291EEB">
        <w:trPr>
          <w:trHeight w:val="682"/>
        </w:trPr>
        <w:tc>
          <w:tcPr>
            <w:tcW w:w="4253" w:type="dxa"/>
            <w:tcBorders>
              <w:top w:val="nil"/>
              <w:left w:val="single" w:sz="8" w:space="0" w:color="auto"/>
              <w:bottom w:val="single" w:sz="8" w:space="0" w:color="auto"/>
              <w:right w:val="nil"/>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tcBorders>
              <w:top w:val="single" w:sz="8" w:space="0" w:color="auto"/>
              <w:left w:val="single" w:sz="8" w:space="0" w:color="auto"/>
              <w:bottom w:val="single" w:sz="8" w:space="0" w:color="auto"/>
              <w:right w:val="single" w:sz="8" w:space="0" w:color="000000"/>
            </w:tcBorders>
            <w:noWrap/>
            <w:vAlign w:val="center"/>
            <w:hideMark/>
          </w:tcPr>
          <w:p w:rsidR="00291EEB" w:rsidRPr="00291EEB" w:rsidRDefault="00291EEB" w:rsidP="00291EEB">
            <w:pPr>
              <w:spacing w:after="0" w:line="240" w:lineRule="auto"/>
              <w:ind w:right="-108"/>
              <w:rPr>
                <w:rFonts w:eastAsia="Times New Roman"/>
                <w:color w:val="000000"/>
                <w:sz w:val="18"/>
                <w:szCs w:val="18"/>
                <w:lang w:eastAsia="ru-RU"/>
              </w:rPr>
            </w:pPr>
            <w:r w:rsidRPr="00291EEB">
              <w:rPr>
                <w:rFonts w:eastAsia="Times New Roman"/>
                <w:color w:val="000000"/>
                <w:sz w:val="18"/>
                <w:szCs w:val="18"/>
                <w:lang w:eastAsia="ru-RU"/>
              </w:rPr>
              <w:t xml:space="preserve"> 000 1 16 02020 02 0000 140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10,0</w:t>
            </w:r>
          </w:p>
        </w:tc>
      </w:tr>
      <w:tr w:rsidR="00291EEB" w:rsidRPr="00291EEB" w:rsidTr="00291EEB">
        <w:trPr>
          <w:trHeight w:val="435"/>
        </w:trPr>
        <w:tc>
          <w:tcPr>
            <w:tcW w:w="4253" w:type="dxa"/>
            <w:tcBorders>
              <w:top w:val="nil"/>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jc w:val="both"/>
              <w:rPr>
                <w:rFonts w:eastAsia="Times New Roman"/>
                <w:b/>
                <w:bCs/>
                <w:color w:val="000000"/>
                <w:sz w:val="18"/>
                <w:szCs w:val="18"/>
                <w:lang w:eastAsia="ru-RU"/>
              </w:rPr>
            </w:pPr>
            <w:r w:rsidRPr="00291EEB">
              <w:rPr>
                <w:rFonts w:eastAsia="Times New Roman"/>
                <w:b/>
                <w:bCs/>
                <w:color w:val="000000"/>
                <w:sz w:val="18"/>
                <w:szCs w:val="18"/>
                <w:lang w:eastAsia="ru-RU"/>
              </w:rPr>
              <w:t>Прочие неналоговые доходы</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000 1 17 00000 00 0000 180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50,0</w:t>
            </w:r>
          </w:p>
        </w:tc>
      </w:tr>
      <w:tr w:rsidR="00291EEB" w:rsidRPr="00291EEB" w:rsidTr="00291EEB">
        <w:trPr>
          <w:trHeight w:val="435"/>
        </w:trPr>
        <w:tc>
          <w:tcPr>
            <w:tcW w:w="4253" w:type="dxa"/>
            <w:tcBorders>
              <w:top w:val="nil"/>
              <w:left w:val="single" w:sz="8" w:space="0" w:color="auto"/>
              <w:bottom w:val="nil"/>
              <w:right w:val="single" w:sz="8"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Прочие неналоговые доходы бюджетов сельских поселений</w:t>
            </w:r>
          </w:p>
        </w:tc>
        <w:tc>
          <w:tcPr>
            <w:tcW w:w="2268" w:type="dxa"/>
            <w:tcBorders>
              <w:top w:val="nil"/>
              <w:left w:val="nil"/>
              <w:bottom w:val="nil"/>
              <w:right w:val="single" w:sz="8" w:space="0" w:color="000000"/>
            </w:tcBorders>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000 1 17 05050 10 0000 180</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50,0</w:t>
            </w:r>
          </w:p>
        </w:tc>
      </w:tr>
      <w:tr w:rsidR="00291EEB" w:rsidRPr="00291EEB" w:rsidTr="00291EEB">
        <w:trPr>
          <w:trHeight w:val="465"/>
        </w:trPr>
        <w:tc>
          <w:tcPr>
            <w:tcW w:w="4253" w:type="dxa"/>
            <w:tcBorders>
              <w:top w:val="single" w:sz="8" w:space="0" w:color="auto"/>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БЕЗВОЗМЕЗДНЫЕ ПОСТУПЛЕНИЯ</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000 2 00 00000 00 0000 000</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18703,9</w:t>
            </w:r>
          </w:p>
        </w:tc>
      </w:tr>
      <w:tr w:rsidR="00291EEB" w:rsidRPr="00291EEB" w:rsidTr="00291EEB">
        <w:trPr>
          <w:trHeight w:val="600"/>
        </w:trPr>
        <w:tc>
          <w:tcPr>
            <w:tcW w:w="4253" w:type="dxa"/>
            <w:tcBorders>
              <w:top w:val="nil"/>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000 2 02 00000 00 0000 000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18703,9</w:t>
            </w:r>
          </w:p>
        </w:tc>
      </w:tr>
      <w:tr w:rsidR="00291EEB" w:rsidRPr="00291EEB" w:rsidTr="00291EEB">
        <w:trPr>
          <w:trHeight w:val="381"/>
        </w:trPr>
        <w:tc>
          <w:tcPr>
            <w:tcW w:w="4253" w:type="dxa"/>
            <w:tcBorders>
              <w:top w:val="nil"/>
              <w:left w:val="single" w:sz="8" w:space="0" w:color="auto"/>
              <w:bottom w:val="single" w:sz="8" w:space="0" w:color="auto"/>
              <w:right w:val="nil"/>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Дотации бюджетам бюджетной системы Российской Федерации</w:t>
            </w:r>
          </w:p>
        </w:tc>
        <w:tc>
          <w:tcPr>
            <w:tcW w:w="2268" w:type="dxa"/>
            <w:tcBorders>
              <w:top w:val="single" w:sz="8" w:space="0" w:color="auto"/>
              <w:left w:val="single" w:sz="8" w:space="0" w:color="auto"/>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000 2 02 10000 00 0000 150</w:t>
            </w:r>
          </w:p>
        </w:tc>
        <w:tc>
          <w:tcPr>
            <w:tcW w:w="993" w:type="dxa"/>
            <w:tcBorders>
              <w:top w:val="nil"/>
              <w:left w:val="nil"/>
              <w:bottom w:val="single" w:sz="8" w:space="0" w:color="auto"/>
              <w:right w:val="single" w:sz="8" w:space="0" w:color="auto"/>
            </w:tcBorders>
            <w:noWrap/>
            <w:vAlign w:val="bottom"/>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721,6</w:t>
            </w:r>
          </w:p>
        </w:tc>
      </w:tr>
      <w:tr w:rsidR="00291EEB" w:rsidRPr="00291EEB" w:rsidTr="00291EEB">
        <w:trPr>
          <w:trHeight w:val="401"/>
        </w:trPr>
        <w:tc>
          <w:tcPr>
            <w:tcW w:w="4253" w:type="dxa"/>
            <w:tcBorders>
              <w:top w:val="nil"/>
              <w:left w:val="single" w:sz="8" w:space="0" w:color="auto"/>
              <w:bottom w:val="single" w:sz="8" w:space="0" w:color="auto"/>
              <w:right w:val="nil"/>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Дотации на выравнивание бюджетной обеспеченности</w:t>
            </w:r>
          </w:p>
        </w:tc>
        <w:tc>
          <w:tcPr>
            <w:tcW w:w="2268" w:type="dxa"/>
            <w:tcBorders>
              <w:top w:val="single" w:sz="8" w:space="0" w:color="auto"/>
              <w:left w:val="single" w:sz="8" w:space="0" w:color="auto"/>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000 2 02 15001 00 0000 150</w:t>
            </w:r>
          </w:p>
        </w:tc>
        <w:tc>
          <w:tcPr>
            <w:tcW w:w="993" w:type="dxa"/>
            <w:tcBorders>
              <w:top w:val="nil"/>
              <w:left w:val="nil"/>
              <w:bottom w:val="single" w:sz="8" w:space="0" w:color="auto"/>
              <w:right w:val="single" w:sz="8" w:space="0" w:color="auto"/>
            </w:tcBorders>
            <w:noWrap/>
            <w:vAlign w:val="bottom"/>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721,6</w:t>
            </w:r>
          </w:p>
        </w:tc>
      </w:tr>
      <w:tr w:rsidR="00291EEB" w:rsidRPr="00291EEB" w:rsidTr="00291EEB">
        <w:trPr>
          <w:trHeight w:val="548"/>
        </w:trPr>
        <w:tc>
          <w:tcPr>
            <w:tcW w:w="4253" w:type="dxa"/>
            <w:tcBorders>
              <w:top w:val="nil"/>
              <w:left w:val="single" w:sz="8" w:space="0" w:color="auto"/>
              <w:bottom w:val="nil"/>
              <w:right w:val="nil"/>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single" w:sz="8" w:space="0" w:color="auto"/>
              <w:left w:val="single" w:sz="8" w:space="0" w:color="auto"/>
              <w:bottom w:val="nil"/>
              <w:right w:val="single" w:sz="8" w:space="0" w:color="000000"/>
            </w:tcBorders>
            <w:vAlign w:val="center"/>
            <w:hideMark/>
          </w:tcPr>
          <w:p w:rsidR="00291EEB" w:rsidRPr="00291EEB" w:rsidRDefault="00291EEB" w:rsidP="00291EEB">
            <w:pPr>
              <w:spacing w:after="0" w:line="240" w:lineRule="auto"/>
              <w:ind w:right="-108"/>
              <w:rPr>
                <w:rFonts w:eastAsia="Times New Roman"/>
                <w:color w:val="000000"/>
                <w:sz w:val="18"/>
                <w:szCs w:val="18"/>
                <w:lang w:eastAsia="ru-RU"/>
              </w:rPr>
            </w:pPr>
            <w:r w:rsidRPr="00291EEB">
              <w:rPr>
                <w:rFonts w:eastAsia="Times New Roman"/>
                <w:color w:val="000000"/>
                <w:sz w:val="18"/>
                <w:szCs w:val="18"/>
                <w:lang w:eastAsia="ru-RU"/>
              </w:rPr>
              <w:t>000 2 02 15001 10 0000 150</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721,6</w:t>
            </w:r>
          </w:p>
        </w:tc>
      </w:tr>
      <w:tr w:rsidR="00291EEB" w:rsidRPr="00291EEB" w:rsidTr="00291EEB">
        <w:trPr>
          <w:trHeight w:val="401"/>
        </w:trPr>
        <w:tc>
          <w:tcPr>
            <w:tcW w:w="4253" w:type="dxa"/>
            <w:tcBorders>
              <w:top w:val="single" w:sz="8" w:space="0" w:color="auto"/>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Субвенции бюджетам бюджетной системы Российской Федерации</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000 2 02 30000 00 0000 150</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450,4</w:t>
            </w:r>
          </w:p>
        </w:tc>
      </w:tr>
      <w:tr w:rsidR="00291EEB" w:rsidRPr="00291EEB" w:rsidTr="00291EEB">
        <w:trPr>
          <w:trHeight w:val="690"/>
        </w:trPr>
        <w:tc>
          <w:tcPr>
            <w:tcW w:w="4253" w:type="dxa"/>
            <w:tcBorders>
              <w:top w:val="nil"/>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8" w:space="0" w:color="auto"/>
              <w:right w:val="single" w:sz="8" w:space="0" w:color="000000"/>
            </w:tcBorders>
            <w:noWrap/>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000 2 02 35118 10 0000 150</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387,9</w:t>
            </w:r>
          </w:p>
        </w:tc>
      </w:tr>
      <w:tr w:rsidR="00291EEB" w:rsidRPr="00291EEB" w:rsidTr="00291EEB">
        <w:trPr>
          <w:trHeight w:val="531"/>
        </w:trPr>
        <w:tc>
          <w:tcPr>
            <w:tcW w:w="4253" w:type="dxa"/>
            <w:tcBorders>
              <w:top w:val="nil"/>
              <w:left w:val="single" w:sz="8" w:space="0" w:color="auto"/>
              <w:bottom w:val="single" w:sz="8" w:space="0" w:color="auto"/>
              <w:right w:val="single" w:sz="8" w:space="0" w:color="auto"/>
            </w:tcBorders>
            <w:noWrap/>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268" w:type="dxa"/>
            <w:tcBorders>
              <w:top w:val="single" w:sz="8" w:space="0" w:color="auto"/>
              <w:left w:val="nil"/>
              <w:bottom w:val="single" w:sz="8" w:space="0" w:color="auto"/>
              <w:right w:val="single" w:sz="8" w:space="0" w:color="000000"/>
            </w:tcBorders>
            <w:noWrap/>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000 2 02 30024 10 0000 150</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62,5</w:t>
            </w:r>
          </w:p>
        </w:tc>
      </w:tr>
      <w:tr w:rsidR="00291EEB" w:rsidRPr="00291EEB" w:rsidTr="00291EEB">
        <w:trPr>
          <w:trHeight w:val="425"/>
        </w:trPr>
        <w:tc>
          <w:tcPr>
            <w:tcW w:w="4253" w:type="dxa"/>
            <w:tcBorders>
              <w:top w:val="nil"/>
              <w:left w:val="single" w:sz="8" w:space="0" w:color="auto"/>
              <w:bottom w:val="single" w:sz="8" w:space="0" w:color="auto"/>
              <w:right w:val="nil"/>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Иные межбюджетные трансферты</w:t>
            </w:r>
          </w:p>
        </w:tc>
        <w:tc>
          <w:tcPr>
            <w:tcW w:w="2268" w:type="dxa"/>
            <w:tcBorders>
              <w:top w:val="single" w:sz="8" w:space="0" w:color="auto"/>
              <w:left w:val="single" w:sz="8" w:space="0" w:color="auto"/>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000 2 02 40000 00 0000 150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6941,9</w:t>
            </w:r>
          </w:p>
        </w:tc>
      </w:tr>
      <w:tr w:rsidR="00291EEB" w:rsidRPr="00291EEB" w:rsidTr="00291EEB">
        <w:trPr>
          <w:trHeight w:val="970"/>
        </w:trPr>
        <w:tc>
          <w:tcPr>
            <w:tcW w:w="4253" w:type="dxa"/>
            <w:tcBorders>
              <w:top w:val="nil"/>
              <w:left w:val="single" w:sz="8" w:space="0" w:color="auto"/>
              <w:bottom w:val="single" w:sz="8" w:space="0" w:color="auto"/>
              <w:right w:val="nil"/>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single" w:sz="8" w:space="0" w:color="auto"/>
              <w:bottom w:val="single" w:sz="8" w:space="0" w:color="auto"/>
              <w:right w:val="single" w:sz="8" w:space="0" w:color="000000"/>
            </w:tcBorders>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000 2 02 40014 10 0000 150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6941,9</w:t>
            </w:r>
          </w:p>
        </w:tc>
      </w:tr>
      <w:tr w:rsidR="00291EEB" w:rsidRPr="00291EEB" w:rsidTr="00291EEB">
        <w:trPr>
          <w:trHeight w:val="403"/>
        </w:trPr>
        <w:tc>
          <w:tcPr>
            <w:tcW w:w="4253" w:type="dxa"/>
            <w:tcBorders>
              <w:top w:val="nil"/>
              <w:left w:val="single" w:sz="8" w:space="0" w:color="auto"/>
              <w:bottom w:val="single" w:sz="8" w:space="0" w:color="auto"/>
              <w:right w:val="nil"/>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Прочие межбюджетные трансферты, передаваемые бюджетам</w:t>
            </w:r>
          </w:p>
        </w:tc>
        <w:tc>
          <w:tcPr>
            <w:tcW w:w="2268" w:type="dxa"/>
            <w:tcBorders>
              <w:top w:val="single" w:sz="8" w:space="0" w:color="auto"/>
              <w:left w:val="single" w:sz="8" w:space="0" w:color="auto"/>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000 2 02 49999 00 0000 150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10580,0</w:t>
            </w:r>
          </w:p>
        </w:tc>
      </w:tr>
      <w:tr w:rsidR="00291EEB" w:rsidRPr="00291EEB" w:rsidTr="00291EEB">
        <w:trPr>
          <w:trHeight w:val="551"/>
        </w:trPr>
        <w:tc>
          <w:tcPr>
            <w:tcW w:w="4253" w:type="dxa"/>
            <w:tcBorders>
              <w:top w:val="nil"/>
              <w:left w:val="single" w:sz="8" w:space="0" w:color="auto"/>
              <w:bottom w:val="nil"/>
              <w:right w:val="nil"/>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Прочие межбюджетные трансферты, передаваемые бюджетам сельских поселений</w:t>
            </w:r>
          </w:p>
        </w:tc>
        <w:tc>
          <w:tcPr>
            <w:tcW w:w="2268" w:type="dxa"/>
            <w:tcBorders>
              <w:top w:val="single" w:sz="8" w:space="0" w:color="auto"/>
              <w:left w:val="single" w:sz="8" w:space="0" w:color="auto"/>
              <w:bottom w:val="nil"/>
              <w:right w:val="single" w:sz="8" w:space="0" w:color="000000"/>
            </w:tcBorders>
            <w:vAlign w:val="center"/>
            <w:hideMark/>
          </w:tcPr>
          <w:p w:rsidR="00291EEB" w:rsidRPr="00291EEB" w:rsidRDefault="00291EEB" w:rsidP="00291EEB">
            <w:pPr>
              <w:spacing w:after="0" w:line="240" w:lineRule="auto"/>
              <w:ind w:right="-108"/>
              <w:jc w:val="center"/>
              <w:rPr>
                <w:rFonts w:eastAsia="Times New Roman"/>
                <w:color w:val="000000"/>
                <w:sz w:val="18"/>
                <w:szCs w:val="18"/>
                <w:lang w:eastAsia="ru-RU"/>
              </w:rPr>
            </w:pPr>
            <w:r w:rsidRPr="00291EEB">
              <w:rPr>
                <w:rFonts w:eastAsia="Times New Roman"/>
                <w:color w:val="000000"/>
                <w:sz w:val="18"/>
                <w:szCs w:val="18"/>
                <w:lang w:eastAsia="ru-RU"/>
              </w:rPr>
              <w:t>000 2 02 49999 10 0000 150</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10580,0</w:t>
            </w:r>
          </w:p>
        </w:tc>
      </w:tr>
      <w:tr w:rsidR="00291EEB" w:rsidRPr="00291EEB" w:rsidTr="00291EEB">
        <w:trPr>
          <w:trHeight w:val="404"/>
        </w:trPr>
        <w:tc>
          <w:tcPr>
            <w:tcW w:w="4253" w:type="dxa"/>
            <w:tcBorders>
              <w:top w:val="single" w:sz="8" w:space="0" w:color="auto"/>
              <w:left w:val="single" w:sz="8" w:space="0" w:color="auto"/>
              <w:bottom w:val="single" w:sz="8" w:space="0" w:color="auto"/>
              <w:right w:val="nil"/>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Прочие безвозмездные поступления</w:t>
            </w:r>
          </w:p>
        </w:tc>
        <w:tc>
          <w:tcPr>
            <w:tcW w:w="2268" w:type="dxa"/>
            <w:tcBorders>
              <w:top w:val="single" w:sz="8" w:space="0" w:color="auto"/>
              <w:left w:val="single" w:sz="8" w:space="0" w:color="auto"/>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b/>
                <w:bCs/>
                <w:color w:val="000000"/>
                <w:sz w:val="18"/>
                <w:szCs w:val="18"/>
                <w:lang w:eastAsia="ru-RU"/>
              </w:rPr>
            </w:pPr>
            <w:r w:rsidRPr="00291EEB">
              <w:rPr>
                <w:rFonts w:eastAsia="Times New Roman"/>
                <w:b/>
                <w:bCs/>
                <w:color w:val="000000"/>
                <w:sz w:val="18"/>
                <w:szCs w:val="18"/>
                <w:lang w:eastAsia="ru-RU"/>
              </w:rPr>
              <w:t xml:space="preserve">000 2 07 00000 00 0000000 </w:t>
            </w:r>
          </w:p>
        </w:tc>
        <w:tc>
          <w:tcPr>
            <w:tcW w:w="993" w:type="dxa"/>
            <w:tcBorders>
              <w:top w:val="nil"/>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b/>
                <w:bCs/>
                <w:color w:val="000000"/>
                <w:sz w:val="20"/>
                <w:szCs w:val="20"/>
                <w:lang w:eastAsia="ru-RU"/>
              </w:rPr>
            </w:pPr>
            <w:r w:rsidRPr="00291EEB">
              <w:rPr>
                <w:rFonts w:eastAsia="Times New Roman"/>
                <w:b/>
                <w:bCs/>
                <w:color w:val="000000"/>
                <w:sz w:val="20"/>
                <w:szCs w:val="20"/>
                <w:lang w:eastAsia="ru-RU"/>
              </w:rPr>
              <w:t>10,0</w:t>
            </w:r>
          </w:p>
        </w:tc>
      </w:tr>
      <w:tr w:rsidR="00291EEB" w:rsidRPr="00291EEB" w:rsidTr="00291EEB">
        <w:trPr>
          <w:trHeight w:val="551"/>
        </w:trPr>
        <w:tc>
          <w:tcPr>
            <w:tcW w:w="4253" w:type="dxa"/>
            <w:tcBorders>
              <w:top w:val="nil"/>
              <w:left w:val="single" w:sz="4" w:space="0" w:color="auto"/>
              <w:bottom w:val="single" w:sz="4" w:space="0" w:color="auto"/>
              <w:right w:val="nil"/>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Прочие безвозмездные поступления в бюджеты сельских поселений</w:t>
            </w:r>
          </w:p>
        </w:tc>
        <w:tc>
          <w:tcPr>
            <w:tcW w:w="2268" w:type="dxa"/>
            <w:tcBorders>
              <w:top w:val="nil"/>
              <w:left w:val="single" w:sz="8" w:space="0" w:color="auto"/>
              <w:bottom w:val="single" w:sz="4"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color w:val="000000"/>
                <w:sz w:val="18"/>
                <w:szCs w:val="18"/>
                <w:lang w:eastAsia="ru-RU"/>
              </w:rPr>
            </w:pPr>
            <w:r w:rsidRPr="00291EEB">
              <w:rPr>
                <w:rFonts w:eastAsia="Times New Roman"/>
                <w:color w:val="000000"/>
                <w:sz w:val="18"/>
                <w:szCs w:val="18"/>
                <w:lang w:eastAsia="ru-RU"/>
              </w:rPr>
              <w:t xml:space="preserve">000 2 07 05030 10 0000 150 </w:t>
            </w:r>
          </w:p>
        </w:tc>
        <w:tc>
          <w:tcPr>
            <w:tcW w:w="993" w:type="dxa"/>
            <w:tcBorders>
              <w:top w:val="nil"/>
              <w:left w:val="nil"/>
              <w:bottom w:val="nil"/>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10,0</w:t>
            </w:r>
          </w:p>
        </w:tc>
      </w:tr>
      <w:tr w:rsidR="00291EEB" w:rsidRPr="00291EEB" w:rsidTr="00291EEB">
        <w:trPr>
          <w:trHeight w:val="345"/>
        </w:trPr>
        <w:tc>
          <w:tcPr>
            <w:tcW w:w="4253" w:type="dxa"/>
            <w:tcBorders>
              <w:top w:val="single" w:sz="8" w:space="0" w:color="auto"/>
              <w:left w:val="single" w:sz="8" w:space="0" w:color="auto"/>
              <w:bottom w:val="single" w:sz="8" w:space="0" w:color="auto"/>
              <w:right w:val="single" w:sz="8"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итого</w:t>
            </w:r>
          </w:p>
        </w:tc>
        <w:tc>
          <w:tcPr>
            <w:tcW w:w="2268" w:type="dxa"/>
            <w:tcBorders>
              <w:top w:val="single" w:sz="8" w:space="0" w:color="auto"/>
              <w:left w:val="nil"/>
              <w:bottom w:val="single" w:sz="8" w:space="0" w:color="auto"/>
              <w:right w:val="single" w:sz="8" w:space="0" w:color="000000"/>
            </w:tcBorders>
            <w:vAlign w:val="center"/>
            <w:hideMark/>
          </w:tcPr>
          <w:p w:rsidR="00291EEB" w:rsidRPr="00291EEB" w:rsidRDefault="00291EEB" w:rsidP="00291EEB">
            <w:pPr>
              <w:spacing w:after="0" w:line="240" w:lineRule="auto"/>
              <w:ind w:right="-108"/>
              <w:rPr>
                <w:rFonts w:eastAsia="Times New Roman"/>
                <w:color w:val="000000"/>
                <w:sz w:val="18"/>
                <w:szCs w:val="18"/>
                <w:lang w:eastAsia="ru-RU"/>
              </w:rPr>
            </w:pPr>
            <w:r w:rsidRPr="00291EEB">
              <w:rPr>
                <w:rFonts w:eastAsia="Times New Roman"/>
                <w:color w:val="000000"/>
                <w:sz w:val="18"/>
                <w:szCs w:val="18"/>
                <w:lang w:eastAsia="ru-RU"/>
              </w:rPr>
              <w:t> </w:t>
            </w:r>
          </w:p>
        </w:tc>
        <w:tc>
          <w:tcPr>
            <w:tcW w:w="993" w:type="dxa"/>
            <w:tcBorders>
              <w:top w:val="single" w:sz="8" w:space="0" w:color="auto"/>
              <w:left w:val="nil"/>
              <w:bottom w:val="single" w:sz="8" w:space="0" w:color="auto"/>
              <w:right w:val="single" w:sz="8" w:space="0" w:color="auto"/>
            </w:tcBorders>
            <w:noWrap/>
            <w:vAlign w:val="center"/>
            <w:hideMark/>
          </w:tcPr>
          <w:p w:rsidR="00291EEB" w:rsidRPr="00291EEB" w:rsidRDefault="00291EEB" w:rsidP="00291EEB">
            <w:pPr>
              <w:spacing w:after="0" w:line="240" w:lineRule="auto"/>
              <w:jc w:val="right"/>
              <w:rPr>
                <w:rFonts w:eastAsia="Times New Roman"/>
                <w:color w:val="000000"/>
                <w:sz w:val="20"/>
                <w:szCs w:val="20"/>
                <w:lang w:eastAsia="ru-RU"/>
              </w:rPr>
            </w:pPr>
            <w:r w:rsidRPr="00291EEB">
              <w:rPr>
                <w:rFonts w:eastAsia="Times New Roman"/>
                <w:color w:val="000000"/>
                <w:sz w:val="20"/>
                <w:szCs w:val="20"/>
                <w:lang w:eastAsia="ru-RU"/>
              </w:rPr>
              <w:t>26236,7</w:t>
            </w:r>
          </w:p>
        </w:tc>
      </w:tr>
    </w:tbl>
    <w:p w:rsidR="00291EEB" w:rsidRPr="00291EEB" w:rsidRDefault="00291EEB" w:rsidP="00291EEB">
      <w:pPr>
        <w:spacing w:after="0" w:line="240" w:lineRule="auto"/>
        <w:jc w:val="center"/>
        <w:rPr>
          <w:rFonts w:eastAsia="Times New Roman"/>
          <w:b/>
          <w:bCs/>
          <w:szCs w:val="28"/>
          <w:lang w:eastAsia="ru-RU"/>
        </w:rPr>
      </w:pPr>
    </w:p>
    <w:p w:rsidR="00291EEB" w:rsidRPr="00291EEB" w:rsidRDefault="00291EEB" w:rsidP="00291EEB">
      <w:pPr>
        <w:spacing w:after="0" w:line="240" w:lineRule="auto"/>
        <w:jc w:val="center"/>
        <w:rPr>
          <w:rFonts w:eastAsia="Times New Roman"/>
          <w:b/>
          <w:bCs/>
          <w:sz w:val="16"/>
          <w:szCs w:val="16"/>
          <w:lang w:eastAsia="ru-RU"/>
        </w:rPr>
      </w:pPr>
    </w:p>
    <w:tbl>
      <w:tblPr>
        <w:tblW w:w="7442" w:type="dxa"/>
        <w:tblInd w:w="-34" w:type="dxa"/>
        <w:tblLayout w:type="fixed"/>
        <w:tblLook w:val="04A0"/>
      </w:tblPr>
      <w:tblGrid>
        <w:gridCol w:w="2410"/>
        <w:gridCol w:w="709"/>
        <w:gridCol w:w="1034"/>
        <w:gridCol w:w="978"/>
        <w:gridCol w:w="424"/>
        <w:gridCol w:w="566"/>
        <w:gridCol w:w="424"/>
        <w:gridCol w:w="661"/>
        <w:gridCol w:w="54"/>
        <w:gridCol w:w="182"/>
      </w:tblGrid>
      <w:tr w:rsidR="00291EEB" w:rsidRPr="00291EEB" w:rsidTr="001F513F">
        <w:trPr>
          <w:gridAfter w:val="2"/>
          <w:wAfter w:w="236" w:type="dxa"/>
          <w:trHeight w:val="1278"/>
        </w:trPr>
        <w:tc>
          <w:tcPr>
            <w:tcW w:w="2410" w:type="dxa"/>
            <w:noWrap/>
            <w:vAlign w:val="bottom"/>
            <w:hideMark/>
          </w:tcPr>
          <w:p w:rsidR="00291EEB" w:rsidRPr="00291EEB" w:rsidRDefault="00291EEB" w:rsidP="00291EEB">
            <w:pPr>
              <w:spacing w:after="0" w:line="240" w:lineRule="auto"/>
              <w:rPr>
                <w:rFonts w:ascii="Calibri" w:hAnsi="Calibri"/>
                <w:sz w:val="16"/>
                <w:szCs w:val="16"/>
                <w:lang w:eastAsia="ru-RU"/>
              </w:rPr>
            </w:pPr>
          </w:p>
        </w:tc>
        <w:tc>
          <w:tcPr>
            <w:tcW w:w="709" w:type="dxa"/>
            <w:noWrap/>
            <w:vAlign w:val="bottom"/>
            <w:hideMark/>
          </w:tcPr>
          <w:p w:rsidR="00291EEB" w:rsidRPr="00291EEB" w:rsidRDefault="00291EEB" w:rsidP="00291EEB">
            <w:pPr>
              <w:spacing w:after="0" w:line="240" w:lineRule="auto"/>
              <w:rPr>
                <w:rFonts w:ascii="Calibri" w:hAnsi="Calibri"/>
                <w:sz w:val="16"/>
                <w:szCs w:val="16"/>
                <w:lang w:eastAsia="ru-RU"/>
              </w:rPr>
            </w:pPr>
          </w:p>
        </w:tc>
        <w:tc>
          <w:tcPr>
            <w:tcW w:w="4087" w:type="dxa"/>
            <w:gridSpan w:val="6"/>
            <w:vAlign w:val="bottom"/>
            <w:hideMark/>
          </w:tcPr>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Приложение № 3</w:t>
            </w:r>
            <w:r w:rsidRPr="00291EEB">
              <w:rPr>
                <w:rFonts w:eastAsia="Times New Roman"/>
                <w:sz w:val="16"/>
                <w:szCs w:val="16"/>
                <w:lang w:eastAsia="ru-RU"/>
              </w:rPr>
              <w:br/>
              <w:t xml:space="preserve">к Решению Совета депутатов  </w:t>
            </w:r>
            <w:r w:rsidRPr="00291EEB">
              <w:rPr>
                <w:rFonts w:eastAsia="Times New Roman"/>
                <w:sz w:val="16"/>
                <w:szCs w:val="16"/>
                <w:lang w:eastAsia="ru-RU"/>
              </w:rPr>
              <w:br/>
              <w:t xml:space="preserve"> "О внесении изменений в Решение</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Совета депутатов № 215 от 12.12.2019</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«О бюджете муниципального</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Образования «Уемское» на 2020 год» </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от 26.08.2020 года № 266</w:t>
            </w:r>
          </w:p>
        </w:tc>
      </w:tr>
      <w:tr w:rsidR="00291EEB" w:rsidRPr="00291EEB" w:rsidTr="001F513F">
        <w:trPr>
          <w:gridAfter w:val="2"/>
          <w:wAfter w:w="236" w:type="dxa"/>
          <w:trHeight w:val="68"/>
        </w:trPr>
        <w:tc>
          <w:tcPr>
            <w:tcW w:w="2410" w:type="dxa"/>
            <w:noWrap/>
            <w:vAlign w:val="bottom"/>
            <w:hideMark/>
          </w:tcPr>
          <w:p w:rsidR="00291EEB" w:rsidRPr="00291EEB" w:rsidRDefault="00291EEB" w:rsidP="00291EEB">
            <w:pPr>
              <w:spacing w:after="0" w:line="240" w:lineRule="auto"/>
              <w:rPr>
                <w:rFonts w:ascii="Calibri" w:hAnsi="Calibri"/>
                <w:sz w:val="16"/>
                <w:szCs w:val="16"/>
                <w:lang w:eastAsia="ru-RU"/>
              </w:rPr>
            </w:pPr>
          </w:p>
        </w:tc>
        <w:tc>
          <w:tcPr>
            <w:tcW w:w="709" w:type="dxa"/>
            <w:noWrap/>
            <w:vAlign w:val="bottom"/>
            <w:hideMark/>
          </w:tcPr>
          <w:p w:rsidR="00291EEB" w:rsidRPr="00291EEB" w:rsidRDefault="00291EEB" w:rsidP="00291EEB">
            <w:pPr>
              <w:spacing w:after="0" w:line="240" w:lineRule="auto"/>
              <w:rPr>
                <w:rFonts w:ascii="Calibri" w:hAnsi="Calibri"/>
                <w:sz w:val="16"/>
                <w:szCs w:val="16"/>
                <w:lang w:eastAsia="ru-RU"/>
              </w:rPr>
            </w:pPr>
          </w:p>
        </w:tc>
        <w:tc>
          <w:tcPr>
            <w:tcW w:w="1034" w:type="dxa"/>
            <w:vAlign w:val="bottom"/>
            <w:hideMark/>
          </w:tcPr>
          <w:p w:rsidR="00291EEB" w:rsidRPr="00291EEB" w:rsidRDefault="00291EEB" w:rsidP="00291EEB">
            <w:pPr>
              <w:spacing w:after="0" w:line="240" w:lineRule="auto"/>
              <w:rPr>
                <w:rFonts w:ascii="Calibri" w:hAnsi="Calibri"/>
                <w:sz w:val="16"/>
                <w:szCs w:val="16"/>
                <w:lang w:eastAsia="ru-RU"/>
              </w:rPr>
            </w:pPr>
          </w:p>
        </w:tc>
        <w:tc>
          <w:tcPr>
            <w:tcW w:w="1402" w:type="dxa"/>
            <w:gridSpan w:val="2"/>
            <w:noWrap/>
            <w:vAlign w:val="bottom"/>
            <w:hideMark/>
          </w:tcPr>
          <w:p w:rsidR="00291EEB" w:rsidRPr="00291EEB" w:rsidRDefault="00291EEB" w:rsidP="00291EEB">
            <w:pPr>
              <w:spacing w:after="0" w:line="240" w:lineRule="auto"/>
              <w:rPr>
                <w:rFonts w:ascii="Calibri" w:hAnsi="Calibri"/>
                <w:sz w:val="16"/>
                <w:szCs w:val="16"/>
                <w:lang w:eastAsia="ru-RU"/>
              </w:rPr>
            </w:pPr>
          </w:p>
        </w:tc>
        <w:tc>
          <w:tcPr>
            <w:tcW w:w="990" w:type="dxa"/>
            <w:gridSpan w:val="2"/>
            <w:noWrap/>
            <w:vAlign w:val="bottom"/>
            <w:hideMark/>
          </w:tcPr>
          <w:p w:rsidR="00291EEB" w:rsidRPr="00291EEB" w:rsidRDefault="00291EEB" w:rsidP="00291EEB">
            <w:pPr>
              <w:spacing w:after="0" w:line="240" w:lineRule="auto"/>
              <w:rPr>
                <w:rFonts w:ascii="Calibri" w:hAnsi="Calibri"/>
                <w:sz w:val="16"/>
                <w:szCs w:val="16"/>
                <w:lang w:eastAsia="ru-RU"/>
              </w:rPr>
            </w:pPr>
          </w:p>
        </w:tc>
        <w:tc>
          <w:tcPr>
            <w:tcW w:w="661" w:type="dxa"/>
            <w:noWrap/>
            <w:vAlign w:val="bottom"/>
            <w:hideMark/>
          </w:tcPr>
          <w:p w:rsidR="00291EEB" w:rsidRPr="00291EEB" w:rsidRDefault="00291EEB" w:rsidP="00291EEB">
            <w:pPr>
              <w:spacing w:after="0" w:line="240" w:lineRule="auto"/>
              <w:rPr>
                <w:rFonts w:ascii="Calibri" w:hAnsi="Calibri"/>
                <w:sz w:val="16"/>
                <w:szCs w:val="16"/>
                <w:lang w:eastAsia="ru-RU"/>
              </w:rPr>
            </w:pPr>
          </w:p>
        </w:tc>
      </w:tr>
      <w:tr w:rsidR="00291EEB" w:rsidRPr="00291EEB" w:rsidTr="001F513F">
        <w:trPr>
          <w:gridAfter w:val="2"/>
          <w:wAfter w:w="236" w:type="dxa"/>
          <w:trHeight w:val="779"/>
        </w:trPr>
        <w:tc>
          <w:tcPr>
            <w:tcW w:w="2410" w:type="dxa"/>
            <w:noWrap/>
            <w:vAlign w:val="bottom"/>
            <w:hideMark/>
          </w:tcPr>
          <w:p w:rsidR="00291EEB" w:rsidRPr="00291EEB" w:rsidRDefault="00291EEB" w:rsidP="00291EEB">
            <w:pPr>
              <w:spacing w:after="0" w:line="240" w:lineRule="auto"/>
              <w:rPr>
                <w:rFonts w:ascii="Calibri" w:hAnsi="Calibri"/>
                <w:sz w:val="16"/>
                <w:szCs w:val="16"/>
                <w:lang w:eastAsia="ru-RU"/>
              </w:rPr>
            </w:pPr>
          </w:p>
        </w:tc>
        <w:tc>
          <w:tcPr>
            <w:tcW w:w="709" w:type="dxa"/>
            <w:noWrap/>
            <w:vAlign w:val="bottom"/>
            <w:hideMark/>
          </w:tcPr>
          <w:p w:rsidR="00291EEB" w:rsidRPr="00291EEB" w:rsidRDefault="00291EEB" w:rsidP="00291EEB">
            <w:pPr>
              <w:spacing w:after="0" w:line="240" w:lineRule="auto"/>
              <w:rPr>
                <w:rFonts w:ascii="Calibri" w:hAnsi="Calibri"/>
                <w:sz w:val="16"/>
                <w:szCs w:val="16"/>
                <w:lang w:eastAsia="ru-RU"/>
              </w:rPr>
            </w:pPr>
          </w:p>
        </w:tc>
        <w:tc>
          <w:tcPr>
            <w:tcW w:w="4087" w:type="dxa"/>
            <w:gridSpan w:val="6"/>
            <w:noWrap/>
            <w:vAlign w:val="bottom"/>
            <w:hideMark/>
          </w:tcPr>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Приложение   № 5                                                        к Решению Совета депутатов</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муниципального образования "Уемское"                                                             "О бюджете муниципального образования "Уемское"</w:t>
            </w:r>
          </w:p>
          <w:p w:rsidR="00291EEB" w:rsidRPr="00291EEB" w:rsidRDefault="00291EEB" w:rsidP="00291EEB">
            <w:pPr>
              <w:spacing w:after="0" w:line="240" w:lineRule="auto"/>
              <w:jc w:val="right"/>
              <w:rPr>
                <w:rFonts w:eastAsia="Times New Roman"/>
                <w:sz w:val="16"/>
                <w:szCs w:val="16"/>
                <w:lang w:eastAsia="ru-RU"/>
              </w:rPr>
            </w:pPr>
            <w:r w:rsidRPr="00291EEB">
              <w:rPr>
                <w:rFonts w:eastAsia="Times New Roman"/>
                <w:sz w:val="16"/>
                <w:szCs w:val="16"/>
                <w:lang w:eastAsia="ru-RU"/>
              </w:rPr>
              <w:t xml:space="preserve">    на 2020 год" от "12" декабря 2019 года № 215</w:t>
            </w:r>
          </w:p>
        </w:tc>
      </w:tr>
      <w:tr w:rsidR="00291EEB" w:rsidRPr="00291EEB" w:rsidTr="001F513F">
        <w:trPr>
          <w:gridAfter w:val="2"/>
          <w:wAfter w:w="236" w:type="dxa"/>
          <w:trHeight w:val="15"/>
        </w:trPr>
        <w:tc>
          <w:tcPr>
            <w:tcW w:w="2410" w:type="dxa"/>
            <w:noWrap/>
            <w:vAlign w:val="bottom"/>
            <w:hideMark/>
          </w:tcPr>
          <w:p w:rsidR="00291EEB" w:rsidRPr="00291EEB" w:rsidRDefault="00291EEB" w:rsidP="00291EEB">
            <w:pPr>
              <w:spacing w:after="0" w:line="240" w:lineRule="auto"/>
              <w:rPr>
                <w:rFonts w:ascii="Calibri" w:hAnsi="Calibri"/>
                <w:sz w:val="20"/>
                <w:szCs w:val="20"/>
                <w:lang w:eastAsia="ru-RU"/>
              </w:rPr>
            </w:pPr>
          </w:p>
        </w:tc>
        <w:tc>
          <w:tcPr>
            <w:tcW w:w="709" w:type="dxa"/>
            <w:noWrap/>
            <w:vAlign w:val="bottom"/>
            <w:hideMark/>
          </w:tcPr>
          <w:p w:rsidR="00291EEB" w:rsidRPr="00291EEB" w:rsidRDefault="00291EEB" w:rsidP="00291EEB">
            <w:pPr>
              <w:spacing w:after="0" w:line="240" w:lineRule="auto"/>
              <w:rPr>
                <w:rFonts w:ascii="Calibri" w:hAnsi="Calibri"/>
                <w:sz w:val="20"/>
                <w:szCs w:val="20"/>
                <w:lang w:eastAsia="ru-RU"/>
              </w:rPr>
            </w:pPr>
          </w:p>
        </w:tc>
        <w:tc>
          <w:tcPr>
            <w:tcW w:w="1034" w:type="dxa"/>
            <w:noWrap/>
            <w:vAlign w:val="bottom"/>
            <w:hideMark/>
          </w:tcPr>
          <w:p w:rsidR="00291EEB" w:rsidRPr="00291EEB" w:rsidRDefault="00291EEB" w:rsidP="00291EEB">
            <w:pPr>
              <w:spacing w:after="0" w:line="240" w:lineRule="auto"/>
              <w:rPr>
                <w:rFonts w:ascii="Calibri" w:hAnsi="Calibri"/>
                <w:sz w:val="20"/>
                <w:szCs w:val="20"/>
                <w:lang w:eastAsia="ru-RU"/>
              </w:rPr>
            </w:pPr>
          </w:p>
        </w:tc>
        <w:tc>
          <w:tcPr>
            <w:tcW w:w="1402" w:type="dxa"/>
            <w:gridSpan w:val="2"/>
            <w:noWrap/>
            <w:vAlign w:val="bottom"/>
            <w:hideMark/>
          </w:tcPr>
          <w:p w:rsidR="00291EEB" w:rsidRPr="00291EEB" w:rsidRDefault="00291EEB" w:rsidP="00291EEB">
            <w:pPr>
              <w:spacing w:after="0" w:line="240" w:lineRule="auto"/>
              <w:rPr>
                <w:rFonts w:ascii="Calibri" w:hAnsi="Calibri"/>
                <w:sz w:val="20"/>
                <w:szCs w:val="20"/>
                <w:lang w:eastAsia="ru-RU"/>
              </w:rPr>
            </w:pPr>
          </w:p>
        </w:tc>
        <w:tc>
          <w:tcPr>
            <w:tcW w:w="990" w:type="dxa"/>
            <w:gridSpan w:val="2"/>
            <w:noWrap/>
            <w:vAlign w:val="bottom"/>
            <w:hideMark/>
          </w:tcPr>
          <w:p w:rsidR="00291EEB" w:rsidRPr="00291EEB" w:rsidRDefault="00291EEB" w:rsidP="00291EEB">
            <w:pPr>
              <w:spacing w:after="0" w:line="240" w:lineRule="auto"/>
              <w:rPr>
                <w:rFonts w:ascii="Calibri" w:hAnsi="Calibri"/>
                <w:sz w:val="20"/>
                <w:szCs w:val="20"/>
                <w:lang w:eastAsia="ru-RU"/>
              </w:rPr>
            </w:pPr>
          </w:p>
        </w:tc>
        <w:tc>
          <w:tcPr>
            <w:tcW w:w="661" w:type="dxa"/>
            <w:noWrap/>
            <w:vAlign w:val="bottom"/>
            <w:hideMark/>
          </w:tcPr>
          <w:p w:rsidR="00291EEB" w:rsidRPr="00291EEB" w:rsidRDefault="00291EEB" w:rsidP="00291EEB">
            <w:pPr>
              <w:spacing w:after="0" w:line="240" w:lineRule="auto"/>
              <w:rPr>
                <w:rFonts w:ascii="Calibri" w:hAnsi="Calibri"/>
                <w:sz w:val="20"/>
                <w:szCs w:val="20"/>
                <w:lang w:eastAsia="ru-RU"/>
              </w:rPr>
            </w:pPr>
          </w:p>
        </w:tc>
      </w:tr>
      <w:tr w:rsidR="00291EEB" w:rsidRPr="00291EEB" w:rsidTr="001F513F">
        <w:trPr>
          <w:gridAfter w:val="1"/>
          <w:wAfter w:w="182" w:type="dxa"/>
          <w:trHeight w:val="390"/>
        </w:trPr>
        <w:tc>
          <w:tcPr>
            <w:tcW w:w="7260" w:type="dxa"/>
            <w:gridSpan w:val="9"/>
            <w:noWrap/>
            <w:vAlign w:val="bottom"/>
          </w:tcPr>
          <w:p w:rsidR="00291EEB" w:rsidRPr="00291EEB" w:rsidRDefault="00291EEB" w:rsidP="00291EEB">
            <w:pPr>
              <w:spacing w:after="0" w:line="240" w:lineRule="auto"/>
              <w:jc w:val="center"/>
              <w:rPr>
                <w:rFonts w:eastAsia="Times New Roman"/>
                <w:b/>
                <w:bCs/>
                <w:sz w:val="18"/>
                <w:szCs w:val="18"/>
                <w:lang w:eastAsia="ru-RU"/>
              </w:rPr>
            </w:pPr>
          </w:p>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Ведомственная структура расходов местного бюджета на 2020 год</w:t>
            </w:r>
          </w:p>
        </w:tc>
      </w:tr>
      <w:tr w:rsidR="00291EEB" w:rsidRPr="00291EEB" w:rsidTr="001F513F">
        <w:trPr>
          <w:gridAfter w:val="2"/>
          <w:wAfter w:w="236" w:type="dxa"/>
          <w:trHeight w:val="285"/>
        </w:trPr>
        <w:tc>
          <w:tcPr>
            <w:tcW w:w="2410" w:type="dxa"/>
            <w:noWrap/>
            <w:vAlign w:val="bottom"/>
            <w:hideMark/>
          </w:tcPr>
          <w:p w:rsidR="00291EEB" w:rsidRPr="00291EEB" w:rsidRDefault="00291EEB" w:rsidP="00291EEB">
            <w:pPr>
              <w:spacing w:after="0" w:line="240" w:lineRule="auto"/>
              <w:rPr>
                <w:rFonts w:ascii="Calibri" w:hAnsi="Calibri"/>
                <w:sz w:val="18"/>
                <w:szCs w:val="18"/>
                <w:lang w:eastAsia="ru-RU"/>
              </w:rPr>
            </w:pPr>
          </w:p>
        </w:tc>
        <w:tc>
          <w:tcPr>
            <w:tcW w:w="709" w:type="dxa"/>
            <w:noWrap/>
            <w:vAlign w:val="bottom"/>
            <w:hideMark/>
          </w:tcPr>
          <w:p w:rsidR="00291EEB" w:rsidRPr="00291EEB" w:rsidRDefault="00291EEB" w:rsidP="00291EEB">
            <w:pPr>
              <w:spacing w:after="0" w:line="240" w:lineRule="auto"/>
              <w:rPr>
                <w:rFonts w:ascii="Calibri" w:hAnsi="Calibri"/>
                <w:sz w:val="18"/>
                <w:szCs w:val="18"/>
                <w:lang w:eastAsia="ru-RU"/>
              </w:rPr>
            </w:pPr>
          </w:p>
        </w:tc>
        <w:tc>
          <w:tcPr>
            <w:tcW w:w="1034" w:type="dxa"/>
            <w:noWrap/>
            <w:vAlign w:val="bottom"/>
            <w:hideMark/>
          </w:tcPr>
          <w:p w:rsidR="00291EEB" w:rsidRPr="00291EEB" w:rsidRDefault="00291EEB" w:rsidP="00291EEB">
            <w:pPr>
              <w:spacing w:after="0" w:line="240" w:lineRule="auto"/>
              <w:rPr>
                <w:rFonts w:ascii="Calibri" w:hAnsi="Calibri"/>
                <w:sz w:val="18"/>
                <w:szCs w:val="18"/>
                <w:lang w:eastAsia="ru-RU"/>
              </w:rPr>
            </w:pPr>
          </w:p>
        </w:tc>
        <w:tc>
          <w:tcPr>
            <w:tcW w:w="978" w:type="dxa"/>
            <w:noWrap/>
            <w:vAlign w:val="bottom"/>
            <w:hideMark/>
          </w:tcPr>
          <w:p w:rsidR="00291EEB" w:rsidRPr="00291EEB" w:rsidRDefault="00291EEB" w:rsidP="00291EEB">
            <w:pPr>
              <w:spacing w:after="0" w:line="240" w:lineRule="auto"/>
              <w:rPr>
                <w:rFonts w:ascii="Calibri" w:hAnsi="Calibri"/>
                <w:sz w:val="18"/>
                <w:szCs w:val="18"/>
                <w:lang w:eastAsia="ru-RU"/>
              </w:rPr>
            </w:pPr>
          </w:p>
        </w:tc>
        <w:tc>
          <w:tcPr>
            <w:tcW w:w="990" w:type="dxa"/>
            <w:gridSpan w:val="2"/>
            <w:noWrap/>
            <w:vAlign w:val="bottom"/>
            <w:hideMark/>
          </w:tcPr>
          <w:p w:rsidR="00291EEB" w:rsidRPr="00291EEB" w:rsidRDefault="00291EEB" w:rsidP="00291EEB">
            <w:pPr>
              <w:spacing w:after="0" w:line="240" w:lineRule="auto"/>
              <w:rPr>
                <w:rFonts w:ascii="Calibri" w:hAnsi="Calibri"/>
                <w:sz w:val="18"/>
                <w:szCs w:val="18"/>
                <w:lang w:eastAsia="ru-RU"/>
              </w:rPr>
            </w:pPr>
          </w:p>
        </w:tc>
        <w:tc>
          <w:tcPr>
            <w:tcW w:w="1085" w:type="dxa"/>
            <w:gridSpan w:val="2"/>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(тыс. рублей)</w:t>
            </w:r>
          </w:p>
        </w:tc>
      </w:tr>
      <w:tr w:rsidR="00291EEB" w:rsidRPr="00291EEB" w:rsidTr="001F513F">
        <w:trPr>
          <w:gridAfter w:val="2"/>
          <w:wAfter w:w="236" w:type="dxa"/>
          <w:trHeight w:val="302"/>
        </w:trPr>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Глава</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Раздел, подраздел</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Целевая статья</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Вид расходов</w:t>
            </w:r>
          </w:p>
        </w:tc>
        <w:tc>
          <w:tcPr>
            <w:tcW w:w="10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Утверждено</w:t>
            </w:r>
          </w:p>
        </w:tc>
      </w:tr>
      <w:tr w:rsidR="00291EEB" w:rsidRPr="00291EEB" w:rsidTr="001F513F">
        <w:trPr>
          <w:trHeight w:val="69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ascii="Times New Roman CYR" w:eastAsia="Times New Roman" w:hAnsi="Times New Roman CYR" w:cs="Times New Roman CYR"/>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ascii="Times New Roman CYR" w:eastAsia="Times New Roman" w:hAnsi="Times New Roman CYR" w:cs="Times New Roman CYR"/>
                <w:b/>
                <w:bCs/>
                <w:sz w:val="18"/>
                <w:szCs w:val="18"/>
                <w:lang w:eastAsia="ru-RU"/>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ascii="Times New Roman CYR" w:eastAsia="Times New Roman" w:hAnsi="Times New Roman CYR" w:cs="Times New Roman CYR"/>
                <w:b/>
                <w:bCs/>
                <w:sz w:val="18"/>
                <w:szCs w:val="18"/>
                <w:lang w:eastAsia="ru-RU"/>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ascii="Times New Roman CYR" w:eastAsia="Times New Roman" w:hAnsi="Times New Roman CYR" w:cs="Times New Roman CYR"/>
                <w:b/>
                <w:bCs/>
                <w:sz w:val="18"/>
                <w:szCs w:val="18"/>
                <w:lang w:eastAsia="ru-RU"/>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ascii="Times New Roman CYR" w:eastAsia="Times New Roman" w:hAnsi="Times New Roman CYR" w:cs="Times New Roman CYR"/>
                <w:b/>
                <w:bCs/>
                <w:sz w:val="18"/>
                <w:szCs w:val="18"/>
                <w:lang w:eastAsia="ru-RU"/>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ascii="Times New Roman CYR" w:eastAsia="Times New Roman" w:hAnsi="Times New Roman CYR" w:cs="Times New Roman CYR"/>
                <w:b/>
                <w:bCs/>
                <w:sz w:val="18"/>
                <w:szCs w:val="18"/>
                <w:lang w:eastAsia="ru-RU"/>
              </w:rPr>
            </w:pPr>
          </w:p>
        </w:tc>
        <w:tc>
          <w:tcPr>
            <w:tcW w:w="236" w:type="dxa"/>
            <w:gridSpan w:val="2"/>
            <w:noWrap/>
            <w:vAlign w:val="bottom"/>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85"/>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1</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2</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4</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5</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ascii="Times New Roman CYR" w:eastAsia="Times New Roman" w:hAnsi="Times New Roman CYR" w:cs="Times New Roman CYR"/>
                <w:b/>
                <w:bCs/>
                <w:sz w:val="18"/>
                <w:szCs w:val="18"/>
                <w:lang w:eastAsia="ru-RU"/>
              </w:rPr>
            </w:pPr>
            <w:r w:rsidRPr="00291EEB">
              <w:rPr>
                <w:rFonts w:ascii="Times New Roman CYR" w:eastAsia="Times New Roman" w:hAnsi="Times New Roman CYR" w:cs="Times New Roman CYR"/>
                <w:b/>
                <w:bCs/>
                <w:sz w:val="18"/>
                <w:szCs w:val="18"/>
                <w:lang w:eastAsia="ru-RU"/>
              </w:rPr>
              <w:t>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Администрация МО "Уемское"</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5370,8</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8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xml:space="preserve">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xml:space="preserve">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1194,4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Обеспечение функционирования главы муниципального образования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40 000 00000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1194,4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Глава муниципального образования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40 100 00000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1194,4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Расходы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40 100 41110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1194,4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27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40 100 41110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1194,4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8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40 100 41110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120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1194,4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97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4029,2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8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 xml:space="preserve">Обеспечение функционирования администрации муниципального образования </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3966,7</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1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Аппарат администрации муниципального образования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3966,7</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Расходы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3179,3</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17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2376,9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120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2376,9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1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797,3</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1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797,3</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3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7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Уплата налогов, сборов и иных платежей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42 100 41110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850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30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42 100 88990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787,4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6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91EEB">
              <w:rPr>
                <w:rFonts w:eastAsia="Times New Roman"/>
                <w:color w:val="000000"/>
                <w:sz w:val="18"/>
                <w:szCs w:val="18"/>
                <w:lang w:eastAsia="ru-RU"/>
              </w:rPr>
              <w:lastRenderedPageBreak/>
              <w:t>внебюджетными фондами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lastRenderedPageBreak/>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42 100 88990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787,4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73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Расходы на выплату государственных (муниципальных) органов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42 100 88990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120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787,4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3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proofErr w:type="spellStart"/>
            <w:r w:rsidRPr="00291EEB">
              <w:rPr>
                <w:rFonts w:eastAsia="Times New Roman"/>
                <w:color w:val="000000"/>
                <w:sz w:val="18"/>
                <w:szCs w:val="18"/>
                <w:lang w:eastAsia="ru-RU"/>
              </w:rPr>
              <w:t>Непрограммные</w:t>
            </w:r>
            <w:proofErr w:type="spellEnd"/>
            <w:r w:rsidRPr="00291EEB">
              <w:rPr>
                <w:rFonts w:eastAsia="Times New Roman"/>
                <w:color w:val="000000"/>
                <w:sz w:val="18"/>
                <w:szCs w:val="18"/>
                <w:lang w:eastAsia="ru-RU"/>
              </w:rPr>
              <w:t xml:space="preserve"> расходы в сфере общегосударственных вопросов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43 000 00000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48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субвенции администрации муниципального образования "Уемское"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43 100 00000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73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Осуществление государственных полномочий в сфере административных правонарушений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43 100 78680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4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43 100 78680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4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0104</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43 100 78680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45"/>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51,2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85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proofErr w:type="spellStart"/>
            <w:r w:rsidRPr="00291EEB">
              <w:rPr>
                <w:rFonts w:eastAsia="Times New Roman"/>
                <w:color w:val="000000"/>
                <w:sz w:val="18"/>
                <w:szCs w:val="18"/>
                <w:lang w:eastAsia="ru-RU"/>
              </w:rPr>
              <w:t>Непрограммные</w:t>
            </w:r>
            <w:proofErr w:type="spellEnd"/>
            <w:r w:rsidRPr="00291EEB">
              <w:rPr>
                <w:rFonts w:eastAsia="Times New Roman"/>
                <w:color w:val="000000"/>
                <w:sz w:val="18"/>
                <w:szCs w:val="18"/>
                <w:lang w:eastAsia="ru-RU"/>
              </w:rPr>
              <w:t xml:space="preserve"> направления деятельности в части предоставления межбюджетных трансфертов.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44 000 00000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51,2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6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 xml:space="preserve">Органы внешнего государственного (муниципального) </w:t>
            </w:r>
            <w:r w:rsidRPr="00291EEB">
              <w:rPr>
                <w:rFonts w:eastAsia="Times New Roman"/>
                <w:color w:val="000000"/>
                <w:sz w:val="18"/>
                <w:szCs w:val="18"/>
                <w:lang w:eastAsia="ru-RU"/>
              </w:rPr>
              <w:lastRenderedPageBreak/>
              <w:t>финансового контроля)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lastRenderedPageBreak/>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44 400 00000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51,2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30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44 400 48990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51,2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1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44 400 48990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51,2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05"/>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Иные межбюджетные трансферты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44 400 48990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540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51,2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48"/>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 xml:space="preserve"> Резервные фонды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90 000 00000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90 100 00000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Резервный фонд администрации муниципального образования «Уемское»</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90 100 41400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90 100 41400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70"/>
        </w:trPr>
        <w:tc>
          <w:tcPr>
            <w:tcW w:w="2410" w:type="dxa"/>
            <w:tcBorders>
              <w:top w:val="nil"/>
              <w:left w:val="single" w:sz="4" w:space="0" w:color="auto"/>
              <w:bottom w:val="single" w:sz="4" w:space="0" w:color="auto"/>
              <w:right w:val="single" w:sz="4" w:space="0" w:color="auto"/>
            </w:tcBorders>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Резервные средства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90 100 41400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870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91,0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proofErr w:type="spellStart"/>
            <w:r w:rsidRPr="00291EEB">
              <w:rPr>
                <w:rFonts w:eastAsia="Times New Roman"/>
                <w:sz w:val="18"/>
                <w:szCs w:val="18"/>
                <w:lang w:eastAsia="ru-RU"/>
              </w:rPr>
              <w:t>Непрограммные</w:t>
            </w:r>
            <w:proofErr w:type="spellEnd"/>
            <w:r w:rsidRPr="00291EEB">
              <w:rPr>
                <w:rFonts w:eastAsia="Times New Roman"/>
                <w:sz w:val="18"/>
                <w:szCs w:val="18"/>
                <w:lang w:eastAsia="ru-RU"/>
              </w:rPr>
              <w:t xml:space="preserve"> расходы в области других общегосударственных вопросов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48 000 00000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33,0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 xml:space="preserve">Осуществление функций органа местного самоуправления в области других общегосударственных вопросов </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48 000 46160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33,0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48 000 46160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33,0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48 000 46160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33,0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48 000 46160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58,0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Уплата налогов, сборов и иных платежей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0113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48 000 46160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850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58,0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Национальная оборона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0200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387,9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2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387,9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9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proofErr w:type="spellStart"/>
            <w:r w:rsidRPr="00291EEB">
              <w:rPr>
                <w:rFonts w:eastAsia="Times New Roman"/>
                <w:sz w:val="18"/>
                <w:szCs w:val="18"/>
                <w:lang w:eastAsia="ru-RU"/>
              </w:rPr>
              <w:t>Непрограммные</w:t>
            </w:r>
            <w:proofErr w:type="spellEnd"/>
            <w:r w:rsidRPr="00291EEB">
              <w:rPr>
                <w:rFonts w:eastAsia="Times New Roman"/>
                <w:sz w:val="18"/>
                <w:szCs w:val="18"/>
                <w:lang w:eastAsia="ru-RU"/>
              </w:rPr>
              <w:t xml:space="preserve"> расходы в сфере национальной обороны.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45 000 00000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387,9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9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Осуществление органом местного самоуправления отдельных государственных полномочий.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45 100 00000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387,9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73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45 100 51180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387,9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41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45 100 51180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369,2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61"/>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45 100 51180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120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369,2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71"/>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45 100 51180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18,7</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79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45 100 51180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18,7</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1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lastRenderedPageBreak/>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0300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299,6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3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Обеспечение пожарной безопасности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0310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299,6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782"/>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Муниципальная программа " Обеспечение первичных мер пожарной безопасности в границах МО "Уемское" на 2020-2022 годы"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0310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9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Мероприятия по обеспечению первичных мер пожарной безопасности в границах муниципального образования "Уемское» на 2020-2022 годы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0310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03 000 40721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0310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03 000 40721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774"/>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0310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03 000 40721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87"/>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proofErr w:type="spellStart"/>
            <w:r w:rsidRPr="00291EEB">
              <w:rPr>
                <w:rFonts w:eastAsia="Times New Roman"/>
                <w:color w:val="000000"/>
                <w:sz w:val="18"/>
                <w:szCs w:val="18"/>
                <w:lang w:eastAsia="ru-RU"/>
              </w:rPr>
              <w:t>Непрограммные</w:t>
            </w:r>
            <w:proofErr w:type="spellEnd"/>
            <w:r w:rsidRPr="00291EEB">
              <w:rPr>
                <w:rFonts w:eastAsia="Times New Roman"/>
                <w:color w:val="000000"/>
                <w:sz w:val="18"/>
                <w:szCs w:val="18"/>
                <w:lang w:eastAsia="ru-RU"/>
              </w:rPr>
              <w:t xml:space="preserve"> расходы в сфере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0310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46 000 00000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249,6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4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Реализацию мероприятий по оборудованию источников наружного противопожарного водоснабжения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0310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46 000 S6630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249,6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8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0310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46 000 S6630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249,6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88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0310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46 000 S6630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249,6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0400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1083,0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Дорожное хозяйство (дорожные фонды)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0409</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956,0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8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proofErr w:type="spellStart"/>
            <w:r w:rsidRPr="00291EEB">
              <w:rPr>
                <w:rFonts w:eastAsia="Times New Roman"/>
                <w:b/>
                <w:bCs/>
                <w:sz w:val="18"/>
                <w:szCs w:val="18"/>
                <w:lang w:eastAsia="ru-RU"/>
              </w:rPr>
              <w:lastRenderedPageBreak/>
              <w:t>Непрограммные</w:t>
            </w:r>
            <w:proofErr w:type="spellEnd"/>
            <w:r w:rsidRPr="00291EEB">
              <w:rPr>
                <w:rFonts w:eastAsia="Times New Roman"/>
                <w:b/>
                <w:bCs/>
                <w:sz w:val="18"/>
                <w:szCs w:val="18"/>
                <w:lang w:eastAsia="ru-RU"/>
              </w:rPr>
              <w:t xml:space="preserve"> расходы в сфере национальной экономики</w:t>
            </w:r>
          </w:p>
        </w:tc>
        <w:tc>
          <w:tcPr>
            <w:tcW w:w="709" w:type="dxa"/>
            <w:tcBorders>
              <w:top w:val="nil"/>
              <w:left w:val="nil"/>
              <w:bottom w:val="single" w:sz="4" w:space="0" w:color="auto"/>
              <w:right w:val="single" w:sz="4" w:space="0" w:color="auto"/>
            </w:tcBorders>
            <w:vAlign w:val="center"/>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0409</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956,0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40"/>
        </w:trPr>
        <w:tc>
          <w:tcPr>
            <w:tcW w:w="2410" w:type="dxa"/>
            <w:tcBorders>
              <w:top w:val="nil"/>
              <w:left w:val="single" w:sz="4" w:space="0" w:color="auto"/>
              <w:bottom w:val="single" w:sz="4" w:space="0" w:color="auto"/>
              <w:right w:val="single" w:sz="4" w:space="0" w:color="auto"/>
            </w:tcBorders>
            <w:shd w:val="clear" w:color="auto" w:fill="FFFFFF"/>
            <w:hideMark/>
          </w:tcPr>
          <w:p w:rsidR="00291EEB" w:rsidRPr="00291EEB" w:rsidRDefault="00291EEB" w:rsidP="00291EEB">
            <w:pPr>
              <w:spacing w:after="0" w:line="240" w:lineRule="auto"/>
              <w:jc w:val="both"/>
              <w:rPr>
                <w:rFonts w:eastAsia="Times New Roman"/>
                <w:b/>
                <w:bCs/>
                <w:sz w:val="18"/>
                <w:szCs w:val="18"/>
                <w:lang w:eastAsia="ru-RU"/>
              </w:rPr>
            </w:pPr>
            <w:r w:rsidRPr="00291EEB">
              <w:rPr>
                <w:rFonts w:eastAsia="Times New Roman"/>
                <w:b/>
                <w:bCs/>
                <w:sz w:val="18"/>
                <w:szCs w:val="18"/>
                <w:lang w:eastAsia="ru-RU"/>
              </w:rPr>
              <w:t>Дорожная деятельность</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0409</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47 200 00000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944,0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81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709" w:type="dxa"/>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0409</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47 200 88210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944,0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shd w:val="clear" w:color="auto" w:fill="FFFFFF"/>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0409</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47 200 88210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944,0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0409</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47 200 88210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944,0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7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 xml:space="preserve"> Мероприятия в области дорожного хозяйства</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0409</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47 400 49110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12,0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22"/>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0409</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47 400 49110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12,0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73"/>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Исполнение судебных актов</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0409</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47 400 49110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830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12,0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3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0412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127,0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3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proofErr w:type="spellStart"/>
            <w:r w:rsidRPr="00291EEB">
              <w:rPr>
                <w:rFonts w:eastAsia="Times New Roman"/>
                <w:sz w:val="18"/>
                <w:szCs w:val="18"/>
                <w:lang w:eastAsia="ru-RU"/>
              </w:rPr>
              <w:t>Непрограммные</w:t>
            </w:r>
            <w:proofErr w:type="spellEnd"/>
            <w:r w:rsidRPr="00291EEB">
              <w:rPr>
                <w:rFonts w:eastAsia="Times New Roman"/>
                <w:sz w:val="18"/>
                <w:szCs w:val="18"/>
                <w:lang w:eastAsia="ru-RU"/>
              </w:rPr>
              <w:t xml:space="preserve"> расходы в сфере национальной экономики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0412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127,0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8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Осуществление функций органа местного самоуправления в области других вопросов национальной экономики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0412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47 300 00000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127,0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6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Межевание земельных участков сельского поселения   и постановка их на кадастровый учет</w:t>
            </w:r>
          </w:p>
        </w:tc>
        <w:tc>
          <w:tcPr>
            <w:tcW w:w="709" w:type="dxa"/>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0412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47 300 40061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72,0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93"/>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0412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47 300 40061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72,0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1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0412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47 300 40061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72,0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5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0412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47 300 40061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19"/>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Исполнение судебных актов</w:t>
            </w:r>
          </w:p>
        </w:tc>
        <w:tc>
          <w:tcPr>
            <w:tcW w:w="709" w:type="dxa"/>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0412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47 300 40061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830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55"/>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Жилищно-коммунальное хозяйство</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0500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18927,2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3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Жилищное хозяйство</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1510,3</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5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proofErr w:type="spellStart"/>
            <w:r w:rsidRPr="00291EEB">
              <w:rPr>
                <w:rFonts w:eastAsia="Times New Roman"/>
                <w:color w:val="000000"/>
                <w:sz w:val="18"/>
                <w:szCs w:val="18"/>
                <w:lang w:eastAsia="ru-RU"/>
              </w:rPr>
              <w:t>Непрограммные</w:t>
            </w:r>
            <w:proofErr w:type="spellEnd"/>
            <w:r w:rsidRPr="00291EEB">
              <w:rPr>
                <w:rFonts w:eastAsia="Times New Roman"/>
                <w:color w:val="000000"/>
                <w:sz w:val="18"/>
                <w:szCs w:val="18"/>
                <w:lang w:eastAsia="ru-RU"/>
              </w:rPr>
              <w:t xml:space="preserve"> расходы в сфере жилищного хозяйства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1510,3</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1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Мероприятия в области жилищного хозяйства, осуществляемые органами местного самоуправления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108,9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101,1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1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101,1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2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 xml:space="preserve">Социальное обеспечение и иные выплаты населению </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7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выплаты населению</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360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7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2,8</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7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Исполнение судебных актов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830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2,8</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61"/>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 xml:space="preserve">Взносы на капитальный ремонт общего имущества в многоквартирных домах на счет регионального </w:t>
            </w:r>
            <w:r w:rsidRPr="00291EEB">
              <w:rPr>
                <w:rFonts w:eastAsia="Times New Roman"/>
                <w:color w:val="000000"/>
                <w:sz w:val="18"/>
                <w:szCs w:val="18"/>
                <w:lang w:eastAsia="ru-RU"/>
              </w:rPr>
              <w:lastRenderedPageBreak/>
              <w:t>оператора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lastRenderedPageBreak/>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1110,5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7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1110,5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75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51 000 40091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1110,5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53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290,9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62"/>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280,8</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75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280,8</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5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Исполнение судебных актов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3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51 000 88980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830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4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Коммунальное хозяйство</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0502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3739,9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65"/>
        </w:trPr>
        <w:tc>
          <w:tcPr>
            <w:tcW w:w="2410" w:type="dxa"/>
            <w:tcBorders>
              <w:top w:val="nil"/>
              <w:left w:val="single" w:sz="4" w:space="0" w:color="auto"/>
              <w:bottom w:val="single" w:sz="4" w:space="0" w:color="auto"/>
              <w:right w:val="single" w:sz="4" w:space="0" w:color="auto"/>
            </w:tcBorders>
            <w:shd w:val="clear" w:color="auto" w:fill="FFFFFF"/>
            <w:hideMark/>
          </w:tcPr>
          <w:p w:rsidR="00291EEB" w:rsidRPr="00291EEB" w:rsidRDefault="00291EEB" w:rsidP="00291EEB">
            <w:pPr>
              <w:spacing w:after="0" w:line="240" w:lineRule="auto"/>
              <w:jc w:val="both"/>
              <w:rPr>
                <w:rFonts w:eastAsia="Times New Roman"/>
                <w:sz w:val="18"/>
                <w:szCs w:val="18"/>
                <w:lang w:eastAsia="ru-RU"/>
              </w:rPr>
            </w:pPr>
            <w:proofErr w:type="spellStart"/>
            <w:r w:rsidRPr="00291EEB">
              <w:rPr>
                <w:rFonts w:eastAsia="Times New Roman"/>
                <w:sz w:val="18"/>
                <w:szCs w:val="18"/>
                <w:lang w:eastAsia="ru-RU"/>
              </w:rPr>
              <w:t>Непрограммные</w:t>
            </w:r>
            <w:proofErr w:type="spellEnd"/>
            <w:r w:rsidRPr="00291EEB">
              <w:rPr>
                <w:rFonts w:eastAsia="Times New Roman"/>
                <w:sz w:val="18"/>
                <w:szCs w:val="18"/>
                <w:lang w:eastAsia="ru-RU"/>
              </w:rPr>
              <w:t xml:space="preserve"> расходы в сфере коммунального хозяйства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302</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52 000 00000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3739,9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38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52 000 88980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1463,3</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85"/>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52 000 88980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1463,3</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7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52 000 88980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1463,3</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7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Реализация мероприятий в сфере коммунального хозяйства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52 000 88460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2276,6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7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52 000 88460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2276,6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7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52 000 88460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2276,6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9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Благоустройство</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9142,4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94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Муниципальная программа «Энергосбережение и повышение энергетической эффективности муниципального образования «Уемское» на 2010-2020 гг.»</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61"/>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 xml:space="preserve">Мероприятия в сфере энергосбережения и повышения энергетической </w:t>
            </w:r>
            <w:r w:rsidRPr="00291EEB">
              <w:rPr>
                <w:rFonts w:eastAsia="Times New Roman"/>
                <w:sz w:val="18"/>
                <w:szCs w:val="18"/>
                <w:lang w:eastAsia="ru-RU"/>
              </w:rPr>
              <w:lastRenderedPageBreak/>
              <w:t>эффективности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lastRenderedPageBreak/>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02 000 40690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02 000 40690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02 000 40690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900"/>
        </w:trPr>
        <w:tc>
          <w:tcPr>
            <w:tcW w:w="2410" w:type="dxa"/>
            <w:tcBorders>
              <w:top w:val="nil"/>
              <w:left w:val="single" w:sz="4" w:space="0" w:color="auto"/>
              <w:bottom w:val="single" w:sz="4" w:space="0" w:color="auto"/>
              <w:right w:val="nil"/>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 xml:space="preserve">Муниципальная программа муниципального образования «Уемское» «Формирование современной городской среды МО «Уемское» на 2018-2024 годы»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6930,2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900"/>
        </w:trPr>
        <w:tc>
          <w:tcPr>
            <w:tcW w:w="2410" w:type="dxa"/>
            <w:tcBorders>
              <w:top w:val="nil"/>
              <w:left w:val="single" w:sz="8" w:space="0" w:color="auto"/>
              <w:bottom w:val="single" w:sz="4" w:space="0" w:color="auto"/>
              <w:right w:val="nil"/>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0F2 55550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5275,1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8"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0F2 55550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5275,1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8"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0F2 55550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5275,1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9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Реализация муниципальной программы формирования современной городской среды за счет средств бюджета поселения</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0F2 5555П</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56,6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8"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0F2 5555П</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56,6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8"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0F2 5555П</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56,6</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Благоустройство территорий и приобретение уборочной и коммунальной техники</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05 000 78840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1598,5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55"/>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05 000 78840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1598,5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vAlign w:val="bottom"/>
            <w:hideMark/>
          </w:tcPr>
          <w:p w:rsidR="00291EEB" w:rsidRPr="00291EEB" w:rsidRDefault="00291EEB" w:rsidP="00291EEB">
            <w:pPr>
              <w:spacing w:after="0" w:line="240" w:lineRule="auto"/>
              <w:jc w:val="center"/>
              <w:rPr>
                <w:rFonts w:eastAsia="Times New Roman"/>
                <w:color w:val="000000"/>
                <w:sz w:val="18"/>
                <w:szCs w:val="18"/>
                <w:lang w:eastAsia="ru-RU"/>
              </w:rPr>
            </w:pPr>
            <w:r w:rsidRPr="00291EEB">
              <w:rPr>
                <w:rFonts w:eastAsia="Times New Roman"/>
                <w:color w:val="000000"/>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05 000 78840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1598,5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9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Муниципальная программа "Борьба с борщевиком Сосновского на территории муниципального образования "Уемское" на 2020-2021 годы"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9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Мероприятия по предотвращению распространения борщевика Сосновского на территории муниципального образования "Уемское"</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06 000 40691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06 000 40691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06 000 40691</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4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Не программные расходы в сфере благоустройства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53 000 00000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2157,2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7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Уличное освещение</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53 100 00000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1061,0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9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Мероприятия по организации уличного освещения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53 100 46110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1061,0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53 100 46110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1061,0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6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 xml:space="preserve">Иные закупки товаров, работ и услуг для обеспечения государственных </w:t>
            </w:r>
            <w:r w:rsidRPr="00291EEB">
              <w:rPr>
                <w:rFonts w:eastAsia="Times New Roman"/>
                <w:color w:val="000000"/>
                <w:sz w:val="18"/>
                <w:szCs w:val="18"/>
                <w:lang w:eastAsia="ru-RU"/>
              </w:rPr>
              <w:lastRenderedPageBreak/>
              <w:t>(муниципальных)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lastRenderedPageBreak/>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53 100 46110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1061,0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45"/>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Прочие мероприятия по благоустройству поселений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1096,2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7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Мероприятия по содержанию территории муниципального образования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53 400 46140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422,0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53 400 46140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422,0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53 400 46140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422,0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57"/>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Осуществление деятельности по обращению с животными без владельцев</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53 400 46150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66,1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53 400 46150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66,1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53 400 46150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66,1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6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 xml:space="preserve">Обеспечение комплексного развития сельских территорий      </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L5760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608,1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L5760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608,1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0503</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53 400 L5760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608,1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71"/>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single" w:sz="4" w:space="0" w:color="auto"/>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0505</w:t>
            </w:r>
          </w:p>
        </w:tc>
        <w:tc>
          <w:tcPr>
            <w:tcW w:w="978" w:type="dxa"/>
            <w:tcBorders>
              <w:top w:val="single" w:sz="4" w:space="0" w:color="auto"/>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4534,7</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Обеспечение деятельности муниципального казенного учреждения «</w:t>
            </w:r>
            <w:proofErr w:type="spellStart"/>
            <w:r w:rsidRPr="00291EEB">
              <w:rPr>
                <w:rFonts w:eastAsia="Times New Roman"/>
                <w:sz w:val="18"/>
                <w:szCs w:val="18"/>
                <w:lang w:eastAsia="ru-RU"/>
              </w:rPr>
              <w:t>Жилкомсфера</w:t>
            </w:r>
            <w:proofErr w:type="spellEnd"/>
            <w:r w:rsidRPr="00291EEB">
              <w:rPr>
                <w:rFonts w:eastAsia="Times New Roman"/>
                <w:sz w:val="18"/>
                <w:szCs w:val="18"/>
                <w:lang w:eastAsia="ru-RU"/>
              </w:rPr>
              <w:t>»</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56 000 00000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4534,7</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lastRenderedPageBreak/>
              <w:t>Финансовое обеспечение деятельности муниципального казенного учреждения «</w:t>
            </w:r>
            <w:proofErr w:type="spellStart"/>
            <w:r w:rsidRPr="00291EEB">
              <w:rPr>
                <w:rFonts w:eastAsia="Times New Roman"/>
                <w:sz w:val="18"/>
                <w:szCs w:val="18"/>
                <w:lang w:eastAsia="ru-RU"/>
              </w:rPr>
              <w:t>Жилкомсфера</w:t>
            </w:r>
            <w:proofErr w:type="spellEnd"/>
            <w:r w:rsidRPr="00291EEB">
              <w:rPr>
                <w:rFonts w:eastAsia="Times New Roman"/>
                <w:sz w:val="18"/>
                <w:szCs w:val="18"/>
                <w:lang w:eastAsia="ru-RU"/>
              </w:rPr>
              <w:t>»</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56 000 40200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3397,4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2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56 000 40200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2867,5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0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56 000 40200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110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2867,5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56 000 40200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529,9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56 000 40200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529,9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2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56 000 88990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787,4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12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56 000 88990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787,4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lastRenderedPageBreak/>
              <w:t>Расходы на выплаты персоналу казенных учреждений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56 000 88990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110</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787,4</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0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sz w:val="18"/>
                <w:szCs w:val="18"/>
                <w:lang w:eastAsia="ru-RU"/>
              </w:rPr>
            </w:pPr>
            <w:proofErr w:type="spellStart"/>
            <w:r w:rsidRPr="00291EEB">
              <w:rPr>
                <w:rFonts w:eastAsia="Times New Roman"/>
                <w:sz w:val="18"/>
                <w:szCs w:val="18"/>
                <w:lang w:eastAsia="ru-RU"/>
              </w:rPr>
              <w:t>Непрограммные</w:t>
            </w:r>
            <w:proofErr w:type="spellEnd"/>
            <w:r w:rsidRPr="00291EEB">
              <w:rPr>
                <w:rFonts w:eastAsia="Times New Roman"/>
                <w:sz w:val="18"/>
                <w:szCs w:val="18"/>
                <w:lang w:eastAsia="ru-RU"/>
              </w:rPr>
              <w:t xml:space="preserve"> расходы в сфере благоустройства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349,9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8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Организация и содержание мест захоронения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53 300 00000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349,9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3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jc w:val="both"/>
              <w:rPr>
                <w:rFonts w:eastAsia="Times New Roman"/>
                <w:color w:val="000000"/>
                <w:sz w:val="18"/>
                <w:szCs w:val="18"/>
                <w:lang w:eastAsia="ru-RU"/>
              </w:rPr>
            </w:pPr>
            <w:r w:rsidRPr="00291EEB">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53 300 88980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349,9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53 300  88980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349,9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0505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53 300  88980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349,9</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b/>
                <w:bCs/>
                <w:color w:val="000000"/>
                <w:sz w:val="18"/>
                <w:szCs w:val="18"/>
                <w:lang w:eastAsia="ru-RU"/>
              </w:rPr>
            </w:pPr>
            <w:r w:rsidRPr="00291EEB">
              <w:rPr>
                <w:rFonts w:eastAsia="Times New Roman"/>
                <w:b/>
                <w:bCs/>
                <w:color w:val="000000"/>
                <w:sz w:val="18"/>
                <w:szCs w:val="18"/>
                <w:lang w:eastAsia="ru-RU"/>
              </w:rPr>
              <w:t>Охрана окружающей среды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0600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Другие вопросы в области охраны окружающей среды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6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proofErr w:type="spellStart"/>
            <w:r w:rsidRPr="00291EEB">
              <w:rPr>
                <w:rFonts w:eastAsia="Times New Roman"/>
                <w:color w:val="000000"/>
                <w:sz w:val="18"/>
                <w:szCs w:val="18"/>
                <w:lang w:eastAsia="ru-RU"/>
              </w:rPr>
              <w:t>Непрограммные</w:t>
            </w:r>
            <w:proofErr w:type="spellEnd"/>
            <w:r w:rsidRPr="00291EEB">
              <w:rPr>
                <w:rFonts w:eastAsia="Times New Roman"/>
                <w:color w:val="000000"/>
                <w:sz w:val="18"/>
                <w:szCs w:val="18"/>
                <w:lang w:eastAsia="ru-RU"/>
              </w:rPr>
              <w:t xml:space="preserve"> расходы в сфере охраны окружающей среды</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60 000 00000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Мероприятия в области охраны окружающей среды в сфере обращения с отходами производства и потребления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60 100 00000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44"/>
        </w:trPr>
        <w:tc>
          <w:tcPr>
            <w:tcW w:w="2410" w:type="dxa"/>
            <w:tcBorders>
              <w:top w:val="nil"/>
              <w:left w:val="single" w:sz="8" w:space="0" w:color="auto"/>
              <w:bottom w:val="nil"/>
              <w:right w:val="nil"/>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 xml:space="preserve">Реализация мероприятий в сфере обращения с отходами производства и потребления, в том числе с </w:t>
            </w:r>
            <w:r w:rsidRPr="00291EEB">
              <w:rPr>
                <w:rFonts w:eastAsia="Times New Roman"/>
                <w:sz w:val="18"/>
                <w:szCs w:val="18"/>
                <w:lang w:eastAsia="ru-RU"/>
              </w:rPr>
              <w:lastRenderedPageBreak/>
              <w:t>твердыми коммунальными отходами</w:t>
            </w:r>
          </w:p>
        </w:tc>
        <w:tc>
          <w:tcPr>
            <w:tcW w:w="709"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lastRenderedPageBreak/>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60 100 S6740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single" w:sz="4" w:space="0" w:color="auto"/>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0605</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60 100 S6740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0605</w:t>
            </w:r>
          </w:p>
        </w:tc>
        <w:tc>
          <w:tcPr>
            <w:tcW w:w="978" w:type="dxa"/>
            <w:tcBorders>
              <w:top w:val="nil"/>
              <w:left w:val="nil"/>
              <w:bottom w:val="nil"/>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60 100 S6740</w:t>
            </w:r>
          </w:p>
        </w:tc>
        <w:tc>
          <w:tcPr>
            <w:tcW w:w="990" w:type="dxa"/>
            <w:gridSpan w:val="2"/>
            <w:tcBorders>
              <w:top w:val="nil"/>
              <w:left w:val="nil"/>
              <w:bottom w:val="nil"/>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42,5</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Образование</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302</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0700</w:t>
            </w:r>
          </w:p>
        </w:tc>
        <w:tc>
          <w:tcPr>
            <w:tcW w:w="978" w:type="dxa"/>
            <w:tcBorders>
              <w:top w:val="single" w:sz="4" w:space="0" w:color="auto"/>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single" w:sz="4" w:space="0" w:color="auto"/>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10,0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Молодежная политика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0707</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proofErr w:type="spellStart"/>
            <w:r w:rsidRPr="00291EEB">
              <w:rPr>
                <w:rFonts w:eastAsia="Times New Roman"/>
                <w:sz w:val="18"/>
                <w:szCs w:val="18"/>
                <w:lang w:eastAsia="ru-RU"/>
              </w:rPr>
              <w:t>Непрограммные</w:t>
            </w:r>
            <w:proofErr w:type="spellEnd"/>
            <w:r w:rsidRPr="00291EEB">
              <w:rPr>
                <w:rFonts w:eastAsia="Times New Roman"/>
                <w:sz w:val="18"/>
                <w:szCs w:val="18"/>
                <w:lang w:eastAsia="ru-RU"/>
              </w:rPr>
              <w:t xml:space="preserve"> расходы в сфере образования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0707</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70 000 00000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Расходы на оказание услуг по организации отдыха детей и молодежи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0707</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70 000 47100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585"/>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0707</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70 000 47100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0707</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70 000 47100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10,0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8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Социальная политика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1000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489,2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8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Пенсионное обеспечение</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1001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249,2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proofErr w:type="spellStart"/>
            <w:r w:rsidRPr="00291EEB">
              <w:rPr>
                <w:rFonts w:eastAsia="Times New Roman"/>
                <w:sz w:val="18"/>
                <w:szCs w:val="18"/>
                <w:lang w:eastAsia="ru-RU"/>
              </w:rPr>
              <w:t>Непрограммные</w:t>
            </w:r>
            <w:proofErr w:type="spellEnd"/>
            <w:r w:rsidRPr="00291EEB">
              <w:rPr>
                <w:rFonts w:eastAsia="Times New Roman"/>
                <w:sz w:val="18"/>
                <w:szCs w:val="18"/>
                <w:lang w:eastAsia="ru-RU"/>
              </w:rPr>
              <w:t xml:space="preserve"> расходы в сфере социальной политики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81 000 00000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249,2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 xml:space="preserve">Выплата пенсии за выслугу лет </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81 000 40800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249,2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81 000 40800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249,2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1001</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81 000 40800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320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249,2</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28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1006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240,0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9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bookmarkStart w:id="3" w:name="RANGE!B201"/>
            <w:proofErr w:type="spellStart"/>
            <w:r w:rsidRPr="00291EEB">
              <w:rPr>
                <w:rFonts w:eastAsia="Times New Roman"/>
                <w:sz w:val="18"/>
                <w:szCs w:val="18"/>
                <w:lang w:eastAsia="ru-RU"/>
              </w:rPr>
              <w:t>Непрограммные</w:t>
            </w:r>
            <w:proofErr w:type="spellEnd"/>
            <w:r w:rsidRPr="00291EEB">
              <w:rPr>
                <w:rFonts w:eastAsia="Times New Roman"/>
                <w:sz w:val="18"/>
                <w:szCs w:val="18"/>
                <w:lang w:eastAsia="ru-RU"/>
              </w:rPr>
              <w:t xml:space="preserve"> расходы в сфере социальной политики</w:t>
            </w:r>
            <w:bookmarkEnd w:id="3"/>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81 000 00000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4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Мероприятия в области социальной политики</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81 000 40900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81 000 40900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1006</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81 000 40900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240,0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30"/>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b/>
                <w:bCs/>
                <w:sz w:val="18"/>
                <w:szCs w:val="18"/>
                <w:lang w:eastAsia="ru-RU"/>
              </w:rPr>
            </w:pPr>
            <w:r w:rsidRPr="00291EEB">
              <w:rPr>
                <w:rFonts w:eastAsia="Times New Roman"/>
                <w:b/>
                <w:bCs/>
                <w:sz w:val="18"/>
                <w:szCs w:val="18"/>
                <w:lang w:eastAsia="ru-RU"/>
              </w:rPr>
              <w:t>Физическая культура и спорт</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1100</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b/>
                <w:bCs/>
                <w:sz w:val="18"/>
                <w:szCs w:val="18"/>
                <w:lang w:eastAsia="ru-RU"/>
              </w:rPr>
            </w:pPr>
            <w:r w:rsidRPr="00291EEB">
              <w:rPr>
                <w:rFonts w:eastAsia="Times New Roman"/>
                <w:b/>
                <w:bCs/>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30,0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4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Массовый спорт</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b/>
                <w:bCs/>
                <w:sz w:val="18"/>
                <w:szCs w:val="18"/>
                <w:lang w:eastAsia="ru-RU"/>
              </w:rPr>
            </w:pPr>
            <w:r w:rsidRPr="00291EEB">
              <w:rPr>
                <w:rFonts w:eastAsia="Times New Roman"/>
                <w:b/>
                <w:bCs/>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375"/>
        </w:trPr>
        <w:tc>
          <w:tcPr>
            <w:tcW w:w="2410" w:type="dxa"/>
            <w:tcBorders>
              <w:top w:val="nil"/>
              <w:left w:val="single" w:sz="4" w:space="0" w:color="auto"/>
              <w:bottom w:val="single" w:sz="4" w:space="0" w:color="auto"/>
              <w:right w:val="single" w:sz="4" w:space="0" w:color="auto"/>
            </w:tcBorders>
            <w:vAlign w:val="bottom"/>
            <w:hideMark/>
          </w:tcPr>
          <w:p w:rsidR="00291EEB" w:rsidRPr="00291EEB" w:rsidRDefault="00291EEB" w:rsidP="00291EEB">
            <w:pPr>
              <w:spacing w:after="0" w:line="240" w:lineRule="auto"/>
              <w:rPr>
                <w:rFonts w:eastAsia="Times New Roman"/>
                <w:sz w:val="18"/>
                <w:szCs w:val="18"/>
                <w:lang w:eastAsia="ru-RU"/>
              </w:rPr>
            </w:pPr>
            <w:proofErr w:type="spellStart"/>
            <w:r w:rsidRPr="00291EEB">
              <w:rPr>
                <w:rFonts w:eastAsia="Times New Roman"/>
                <w:sz w:val="18"/>
                <w:szCs w:val="18"/>
                <w:lang w:eastAsia="ru-RU"/>
              </w:rPr>
              <w:t>Непрограммные</w:t>
            </w:r>
            <w:proofErr w:type="spellEnd"/>
            <w:r w:rsidRPr="00291EEB">
              <w:rPr>
                <w:rFonts w:eastAsia="Times New Roman"/>
                <w:sz w:val="18"/>
                <w:szCs w:val="18"/>
                <w:lang w:eastAsia="ru-RU"/>
              </w:rPr>
              <w:t xml:space="preserve"> расходы в сфере физической культуры и спорта</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82 000 00000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75"/>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Мероприятия в сфере физической культуры и спорта, осуществляемые органами местного самоуправления</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82 000 48000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82 000 48000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200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600"/>
        </w:trPr>
        <w:tc>
          <w:tcPr>
            <w:tcW w:w="2410" w:type="dxa"/>
            <w:tcBorders>
              <w:top w:val="nil"/>
              <w:left w:val="single" w:sz="4" w:space="0" w:color="auto"/>
              <w:bottom w:val="single" w:sz="4" w:space="0" w:color="auto"/>
              <w:right w:val="single" w:sz="4" w:space="0" w:color="auto"/>
            </w:tcBorders>
            <w:vAlign w:val="center"/>
            <w:hideMark/>
          </w:tcPr>
          <w:p w:rsidR="00291EEB" w:rsidRPr="00291EEB" w:rsidRDefault="00291EEB" w:rsidP="00291EEB">
            <w:pPr>
              <w:spacing w:after="0" w:line="240" w:lineRule="auto"/>
              <w:rPr>
                <w:rFonts w:eastAsia="Times New Roman"/>
                <w:color w:val="000000"/>
                <w:sz w:val="18"/>
                <w:szCs w:val="18"/>
                <w:lang w:eastAsia="ru-RU"/>
              </w:rPr>
            </w:pPr>
            <w:r w:rsidRPr="00291EE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303</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1102</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82 000 48000</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240</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30,0</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r w:rsidR="00291EEB" w:rsidRPr="00291EEB" w:rsidTr="001F513F">
        <w:trPr>
          <w:trHeight w:val="450"/>
        </w:trPr>
        <w:tc>
          <w:tcPr>
            <w:tcW w:w="2410" w:type="dxa"/>
            <w:tcBorders>
              <w:top w:val="nil"/>
              <w:left w:val="single" w:sz="4" w:space="0" w:color="auto"/>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всего</w:t>
            </w:r>
          </w:p>
        </w:tc>
        <w:tc>
          <w:tcPr>
            <w:tcW w:w="709"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color w:val="FF0000"/>
                <w:sz w:val="18"/>
                <w:szCs w:val="18"/>
                <w:lang w:eastAsia="ru-RU"/>
              </w:rPr>
            </w:pPr>
            <w:r w:rsidRPr="00291EEB">
              <w:rPr>
                <w:rFonts w:eastAsia="Times New Roman"/>
                <w:color w:val="FF0000"/>
                <w:sz w:val="18"/>
                <w:szCs w:val="18"/>
                <w:lang w:eastAsia="ru-RU"/>
              </w:rPr>
              <w:t> </w:t>
            </w:r>
          </w:p>
        </w:tc>
        <w:tc>
          <w:tcPr>
            <w:tcW w:w="1034"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 </w:t>
            </w:r>
          </w:p>
        </w:tc>
        <w:tc>
          <w:tcPr>
            <w:tcW w:w="978" w:type="dxa"/>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center"/>
              <w:rPr>
                <w:rFonts w:eastAsia="Times New Roman"/>
                <w:sz w:val="18"/>
                <w:szCs w:val="18"/>
                <w:lang w:eastAsia="ru-RU"/>
              </w:rPr>
            </w:pPr>
            <w:r w:rsidRPr="00291EEB">
              <w:rPr>
                <w:rFonts w:eastAsia="Times New Roman"/>
                <w:sz w:val="18"/>
                <w:szCs w:val="18"/>
                <w:lang w:eastAsia="ru-RU"/>
              </w:rPr>
              <w:t> </w:t>
            </w:r>
          </w:p>
        </w:tc>
        <w:tc>
          <w:tcPr>
            <w:tcW w:w="990"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rPr>
                <w:rFonts w:eastAsia="Times New Roman"/>
                <w:sz w:val="18"/>
                <w:szCs w:val="18"/>
                <w:lang w:eastAsia="ru-RU"/>
              </w:rPr>
            </w:pPr>
            <w:r w:rsidRPr="00291EEB">
              <w:rPr>
                <w:rFonts w:eastAsia="Times New Roman"/>
                <w:sz w:val="18"/>
                <w:szCs w:val="18"/>
                <w:lang w:eastAsia="ru-RU"/>
              </w:rPr>
              <w:t> </w:t>
            </w:r>
          </w:p>
        </w:tc>
        <w:tc>
          <w:tcPr>
            <w:tcW w:w="1085" w:type="dxa"/>
            <w:gridSpan w:val="2"/>
            <w:tcBorders>
              <w:top w:val="nil"/>
              <w:left w:val="nil"/>
              <w:bottom w:val="single" w:sz="4" w:space="0" w:color="auto"/>
              <w:right w:val="single" w:sz="4" w:space="0" w:color="auto"/>
            </w:tcBorders>
            <w:noWrap/>
            <w:vAlign w:val="bottom"/>
            <w:hideMark/>
          </w:tcPr>
          <w:p w:rsidR="00291EEB" w:rsidRPr="00291EEB" w:rsidRDefault="00291EEB" w:rsidP="00291EEB">
            <w:pPr>
              <w:spacing w:after="0" w:line="240" w:lineRule="auto"/>
              <w:jc w:val="right"/>
              <w:rPr>
                <w:rFonts w:eastAsia="Times New Roman"/>
                <w:sz w:val="18"/>
                <w:szCs w:val="18"/>
                <w:lang w:eastAsia="ru-RU"/>
              </w:rPr>
            </w:pPr>
            <w:r w:rsidRPr="00291EEB">
              <w:rPr>
                <w:rFonts w:eastAsia="Times New Roman"/>
                <w:sz w:val="18"/>
                <w:szCs w:val="18"/>
                <w:lang w:eastAsia="ru-RU"/>
              </w:rPr>
              <w:t>26640,1</w:t>
            </w:r>
          </w:p>
        </w:tc>
        <w:tc>
          <w:tcPr>
            <w:tcW w:w="236" w:type="dxa"/>
            <w:gridSpan w:val="2"/>
            <w:vAlign w:val="center"/>
            <w:hideMark/>
          </w:tcPr>
          <w:p w:rsidR="00291EEB" w:rsidRPr="00291EEB" w:rsidRDefault="00291EEB" w:rsidP="00291EEB">
            <w:pPr>
              <w:spacing w:after="0" w:line="240" w:lineRule="auto"/>
              <w:rPr>
                <w:rFonts w:ascii="Calibri" w:hAnsi="Calibri"/>
                <w:sz w:val="18"/>
                <w:szCs w:val="18"/>
                <w:lang w:eastAsia="ru-RU"/>
              </w:rPr>
            </w:pPr>
          </w:p>
        </w:tc>
      </w:tr>
    </w:tbl>
    <w:p w:rsidR="00291EEB" w:rsidRPr="00291EEB" w:rsidRDefault="00291EEB" w:rsidP="00291EEB">
      <w:pPr>
        <w:spacing w:after="0" w:line="240" w:lineRule="auto"/>
        <w:jc w:val="center"/>
        <w:rPr>
          <w:rFonts w:eastAsia="Times New Roman"/>
          <w:b/>
          <w:bCs/>
          <w:sz w:val="18"/>
          <w:szCs w:val="18"/>
          <w:lang w:eastAsia="ru-RU"/>
        </w:rPr>
      </w:pPr>
    </w:p>
    <w:p w:rsidR="00291EEB" w:rsidRPr="00291EEB" w:rsidRDefault="00291EEB" w:rsidP="00291EEB">
      <w:pPr>
        <w:spacing w:after="0" w:line="240" w:lineRule="auto"/>
        <w:jc w:val="center"/>
        <w:rPr>
          <w:rFonts w:eastAsia="Times New Roman"/>
          <w:b/>
          <w:bCs/>
          <w:sz w:val="18"/>
          <w:szCs w:val="18"/>
          <w:lang w:eastAsia="ru-RU"/>
        </w:rPr>
      </w:pPr>
    </w:p>
    <w:p w:rsidR="00291EEB" w:rsidRPr="00291EEB" w:rsidRDefault="00291EEB" w:rsidP="00291EEB">
      <w:pPr>
        <w:spacing w:after="0" w:line="240" w:lineRule="auto"/>
        <w:jc w:val="center"/>
        <w:rPr>
          <w:rFonts w:eastAsia="Times New Roman"/>
          <w:b/>
          <w:bCs/>
          <w:szCs w:val="28"/>
          <w:lang w:eastAsia="ru-RU"/>
        </w:rPr>
      </w:pPr>
    </w:p>
    <w:p w:rsidR="00291EEB" w:rsidRPr="00291EEB" w:rsidRDefault="00291EEB" w:rsidP="00291EEB">
      <w:pPr>
        <w:spacing w:after="0" w:line="240" w:lineRule="auto"/>
        <w:jc w:val="center"/>
        <w:rPr>
          <w:rFonts w:eastAsia="Times New Roman"/>
          <w:b/>
          <w:bCs/>
          <w:szCs w:val="28"/>
          <w:lang w:eastAsia="ru-RU"/>
        </w:rPr>
      </w:pPr>
    </w:p>
    <w:p w:rsidR="00291EEB" w:rsidRPr="00291EEB" w:rsidRDefault="00291EEB" w:rsidP="00291EEB">
      <w:pPr>
        <w:spacing w:after="0" w:line="240" w:lineRule="auto"/>
        <w:jc w:val="center"/>
        <w:rPr>
          <w:rFonts w:eastAsia="Times New Roman"/>
          <w:b/>
          <w:bCs/>
          <w:szCs w:val="28"/>
          <w:lang w:eastAsia="ru-RU"/>
        </w:rPr>
      </w:pPr>
    </w:p>
    <w:p w:rsidR="00291EEB" w:rsidRPr="00291EEB" w:rsidRDefault="00291EEB" w:rsidP="00291EEB">
      <w:pPr>
        <w:spacing w:after="0" w:line="240" w:lineRule="auto"/>
        <w:jc w:val="center"/>
        <w:rPr>
          <w:rFonts w:eastAsia="Times New Roman"/>
          <w:b/>
          <w:bCs/>
          <w:szCs w:val="28"/>
          <w:lang w:eastAsia="ru-RU"/>
        </w:rPr>
      </w:pPr>
    </w:p>
    <w:p w:rsidR="00291EEB" w:rsidRPr="00291EEB" w:rsidRDefault="00291EEB" w:rsidP="00291EEB">
      <w:pPr>
        <w:spacing w:after="0" w:line="240" w:lineRule="auto"/>
        <w:jc w:val="center"/>
        <w:rPr>
          <w:rFonts w:eastAsia="Times New Roman"/>
          <w:b/>
          <w:bCs/>
          <w:szCs w:val="28"/>
          <w:lang w:eastAsia="ru-RU"/>
        </w:rPr>
      </w:pPr>
    </w:p>
    <w:p w:rsidR="00291EEB" w:rsidRPr="00291EEB" w:rsidRDefault="00291EEB" w:rsidP="00291EEB">
      <w:pPr>
        <w:spacing w:after="0" w:line="240" w:lineRule="auto"/>
        <w:jc w:val="center"/>
        <w:rPr>
          <w:rFonts w:eastAsia="Times New Roman"/>
          <w:b/>
          <w:bCs/>
          <w:szCs w:val="28"/>
          <w:lang w:eastAsia="ru-RU"/>
        </w:rPr>
      </w:pPr>
    </w:p>
    <w:p w:rsidR="00291EEB" w:rsidRPr="00291EEB" w:rsidRDefault="00291EEB" w:rsidP="00291EEB">
      <w:pPr>
        <w:spacing w:after="0" w:line="240" w:lineRule="auto"/>
        <w:jc w:val="center"/>
        <w:rPr>
          <w:rFonts w:eastAsia="Times New Roman"/>
          <w:b/>
          <w:bCs/>
          <w:szCs w:val="28"/>
          <w:lang w:eastAsia="ru-RU"/>
        </w:rPr>
      </w:pPr>
    </w:p>
    <w:p w:rsidR="00291EEB" w:rsidRPr="00291EEB" w:rsidRDefault="00291EEB" w:rsidP="00291EEB">
      <w:pPr>
        <w:spacing w:after="0" w:line="240" w:lineRule="auto"/>
        <w:jc w:val="center"/>
        <w:rPr>
          <w:rFonts w:eastAsia="Times New Roman"/>
          <w:b/>
          <w:bCs/>
          <w:szCs w:val="28"/>
          <w:lang w:eastAsia="ru-RU"/>
        </w:rPr>
      </w:pPr>
    </w:p>
    <w:p w:rsidR="00291EEB" w:rsidRPr="00291EEB" w:rsidRDefault="00291EEB" w:rsidP="00291EEB">
      <w:pPr>
        <w:spacing w:after="0" w:line="240" w:lineRule="auto"/>
        <w:jc w:val="center"/>
        <w:rPr>
          <w:rFonts w:eastAsia="Times New Roman"/>
          <w:b/>
          <w:bCs/>
          <w:szCs w:val="28"/>
          <w:lang w:eastAsia="ru-RU"/>
        </w:rPr>
      </w:pPr>
    </w:p>
    <w:tbl>
      <w:tblPr>
        <w:tblW w:w="7088" w:type="dxa"/>
        <w:tblInd w:w="108" w:type="dxa"/>
        <w:tblLayout w:type="fixed"/>
        <w:tblLook w:val="04A0"/>
      </w:tblPr>
      <w:tblGrid>
        <w:gridCol w:w="3828"/>
        <w:gridCol w:w="2126"/>
        <w:gridCol w:w="1134"/>
      </w:tblGrid>
      <w:tr w:rsidR="00291EEB" w:rsidRPr="001F513F" w:rsidTr="001F513F">
        <w:trPr>
          <w:trHeight w:val="1305"/>
        </w:trPr>
        <w:tc>
          <w:tcPr>
            <w:tcW w:w="3828" w:type="dxa"/>
            <w:noWrap/>
            <w:vAlign w:val="bottom"/>
            <w:hideMark/>
          </w:tcPr>
          <w:p w:rsidR="00291EEB" w:rsidRPr="001F513F" w:rsidRDefault="00291EEB" w:rsidP="00291EEB">
            <w:pPr>
              <w:spacing w:after="0" w:line="240" w:lineRule="auto"/>
              <w:rPr>
                <w:rFonts w:ascii="Calibri" w:hAnsi="Calibri"/>
                <w:sz w:val="18"/>
                <w:szCs w:val="18"/>
                <w:lang w:eastAsia="ru-RU"/>
              </w:rPr>
            </w:pPr>
          </w:p>
        </w:tc>
        <w:tc>
          <w:tcPr>
            <w:tcW w:w="3260" w:type="dxa"/>
            <w:gridSpan w:val="2"/>
            <w:vAlign w:val="bottom"/>
          </w:tcPr>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 xml:space="preserve">Приложение № 4                                                                          к Решению Совета депутатов </w:t>
            </w:r>
            <w:r w:rsidRPr="001F513F">
              <w:rPr>
                <w:rFonts w:eastAsia="Times New Roman"/>
                <w:color w:val="000000"/>
                <w:sz w:val="18"/>
                <w:szCs w:val="18"/>
                <w:lang w:eastAsia="ru-RU"/>
              </w:rPr>
              <w:br/>
              <w:t xml:space="preserve"> "О внесении изменений в Решение</w:t>
            </w:r>
          </w:p>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 xml:space="preserve"> Совета депутатов № 215 от 12.12.2019                  «О бюджете муниципального образования «Уемское» на 2020 год» от 26.08.2020 № 266</w:t>
            </w:r>
          </w:p>
        </w:tc>
      </w:tr>
      <w:tr w:rsidR="00291EEB" w:rsidRPr="001F513F" w:rsidTr="001F513F">
        <w:trPr>
          <w:trHeight w:val="1425"/>
        </w:trPr>
        <w:tc>
          <w:tcPr>
            <w:tcW w:w="3828" w:type="dxa"/>
            <w:noWrap/>
            <w:vAlign w:val="bottom"/>
            <w:hideMark/>
          </w:tcPr>
          <w:p w:rsidR="00291EEB" w:rsidRPr="001F513F" w:rsidRDefault="00291EEB" w:rsidP="00291EEB">
            <w:pPr>
              <w:spacing w:after="0" w:line="240" w:lineRule="auto"/>
              <w:rPr>
                <w:rFonts w:ascii="Calibri" w:hAnsi="Calibri"/>
                <w:sz w:val="18"/>
                <w:szCs w:val="18"/>
                <w:lang w:eastAsia="ru-RU"/>
              </w:rPr>
            </w:pPr>
          </w:p>
        </w:tc>
        <w:tc>
          <w:tcPr>
            <w:tcW w:w="3260" w:type="dxa"/>
            <w:gridSpan w:val="2"/>
            <w:noWrap/>
            <w:vAlign w:val="bottom"/>
            <w:hideMark/>
          </w:tcPr>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 xml:space="preserve">                                                              Приложение №7                                                          к Решению Совета депутатов</w:t>
            </w:r>
          </w:p>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 xml:space="preserve"> муниципального образования "Уемское"                                                             "О бюджете муниципального образования  "Уемское" на 2020 год"</w:t>
            </w:r>
          </w:p>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 xml:space="preserve"> от "12" декабря 2019 года № 215</w:t>
            </w:r>
          </w:p>
        </w:tc>
      </w:tr>
      <w:tr w:rsidR="00291EEB" w:rsidRPr="001F513F" w:rsidTr="001F513F">
        <w:trPr>
          <w:trHeight w:val="68"/>
        </w:trPr>
        <w:tc>
          <w:tcPr>
            <w:tcW w:w="3828" w:type="dxa"/>
            <w:noWrap/>
            <w:vAlign w:val="bottom"/>
            <w:hideMark/>
          </w:tcPr>
          <w:p w:rsidR="00291EEB" w:rsidRPr="001F513F" w:rsidRDefault="00291EEB" w:rsidP="00291EEB">
            <w:pPr>
              <w:spacing w:after="0" w:line="240" w:lineRule="auto"/>
              <w:rPr>
                <w:rFonts w:ascii="Calibri" w:hAnsi="Calibri"/>
                <w:sz w:val="18"/>
                <w:szCs w:val="18"/>
                <w:lang w:eastAsia="ru-RU"/>
              </w:rPr>
            </w:pPr>
          </w:p>
        </w:tc>
        <w:tc>
          <w:tcPr>
            <w:tcW w:w="2126" w:type="dxa"/>
            <w:noWrap/>
            <w:vAlign w:val="bottom"/>
            <w:hideMark/>
          </w:tcPr>
          <w:p w:rsidR="00291EEB" w:rsidRPr="001F513F" w:rsidRDefault="00291EEB" w:rsidP="00291EEB">
            <w:pPr>
              <w:spacing w:after="0" w:line="240" w:lineRule="auto"/>
              <w:rPr>
                <w:rFonts w:ascii="Calibri" w:hAnsi="Calibri"/>
                <w:sz w:val="18"/>
                <w:szCs w:val="18"/>
                <w:lang w:eastAsia="ru-RU"/>
              </w:rPr>
            </w:pPr>
          </w:p>
        </w:tc>
        <w:tc>
          <w:tcPr>
            <w:tcW w:w="1134" w:type="dxa"/>
            <w:noWrap/>
            <w:vAlign w:val="bottom"/>
            <w:hideMark/>
          </w:tcPr>
          <w:p w:rsidR="00291EEB" w:rsidRPr="001F513F" w:rsidRDefault="00291EEB" w:rsidP="00291EEB">
            <w:pPr>
              <w:spacing w:after="0" w:line="240" w:lineRule="auto"/>
              <w:rPr>
                <w:rFonts w:ascii="Calibri" w:hAnsi="Calibri"/>
                <w:sz w:val="18"/>
                <w:szCs w:val="18"/>
                <w:lang w:eastAsia="ru-RU"/>
              </w:rPr>
            </w:pPr>
          </w:p>
        </w:tc>
      </w:tr>
      <w:tr w:rsidR="00291EEB" w:rsidRPr="001F513F" w:rsidTr="001F513F">
        <w:trPr>
          <w:trHeight w:val="930"/>
        </w:trPr>
        <w:tc>
          <w:tcPr>
            <w:tcW w:w="7088" w:type="dxa"/>
            <w:gridSpan w:val="3"/>
            <w:noWrap/>
            <w:vAlign w:val="bottom"/>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Распределение бюджетных ассигнований по разделам, подразделам классификации расходов бюджетов на 2020 год</w:t>
            </w:r>
          </w:p>
        </w:tc>
      </w:tr>
      <w:tr w:rsidR="00291EEB" w:rsidRPr="001F513F" w:rsidTr="001F513F">
        <w:trPr>
          <w:trHeight w:val="68"/>
        </w:trPr>
        <w:tc>
          <w:tcPr>
            <w:tcW w:w="3828" w:type="dxa"/>
            <w:noWrap/>
            <w:vAlign w:val="bottom"/>
            <w:hideMark/>
          </w:tcPr>
          <w:p w:rsidR="00291EEB" w:rsidRPr="001F513F" w:rsidRDefault="00291EEB" w:rsidP="00291EEB">
            <w:pPr>
              <w:spacing w:after="0" w:line="240" w:lineRule="auto"/>
              <w:rPr>
                <w:rFonts w:ascii="Calibri" w:hAnsi="Calibri"/>
                <w:sz w:val="18"/>
                <w:szCs w:val="18"/>
                <w:lang w:eastAsia="ru-RU"/>
              </w:rPr>
            </w:pPr>
          </w:p>
        </w:tc>
        <w:tc>
          <w:tcPr>
            <w:tcW w:w="2126" w:type="dxa"/>
            <w:noWrap/>
            <w:vAlign w:val="bottom"/>
            <w:hideMark/>
          </w:tcPr>
          <w:p w:rsidR="00291EEB" w:rsidRPr="001F513F" w:rsidRDefault="00291EEB" w:rsidP="00291EEB">
            <w:pPr>
              <w:spacing w:after="0" w:line="240" w:lineRule="auto"/>
              <w:rPr>
                <w:rFonts w:ascii="Calibri" w:hAnsi="Calibri"/>
                <w:sz w:val="18"/>
                <w:szCs w:val="18"/>
                <w:lang w:eastAsia="ru-RU"/>
              </w:rPr>
            </w:pPr>
          </w:p>
        </w:tc>
        <w:tc>
          <w:tcPr>
            <w:tcW w:w="1134" w:type="dxa"/>
            <w:noWrap/>
            <w:vAlign w:val="bottom"/>
            <w:hideMark/>
          </w:tcPr>
          <w:p w:rsidR="00291EEB" w:rsidRPr="001F513F" w:rsidRDefault="00291EEB" w:rsidP="00291EEB">
            <w:pPr>
              <w:spacing w:after="0" w:line="240" w:lineRule="auto"/>
              <w:rPr>
                <w:rFonts w:ascii="Calibri" w:hAnsi="Calibri"/>
                <w:sz w:val="18"/>
                <w:szCs w:val="18"/>
                <w:lang w:eastAsia="ru-RU"/>
              </w:rPr>
            </w:pPr>
          </w:p>
        </w:tc>
      </w:tr>
      <w:tr w:rsidR="00291EEB" w:rsidRPr="001F513F" w:rsidTr="001F513F">
        <w:trPr>
          <w:trHeight w:val="300"/>
        </w:trPr>
        <w:tc>
          <w:tcPr>
            <w:tcW w:w="3828" w:type="dxa"/>
            <w:tcBorders>
              <w:top w:val="single" w:sz="4" w:space="0" w:color="auto"/>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b/>
                <w:bCs/>
                <w:color w:val="000000"/>
                <w:sz w:val="18"/>
                <w:szCs w:val="18"/>
                <w:lang w:eastAsia="ru-RU"/>
              </w:rPr>
            </w:pPr>
            <w:r w:rsidRPr="001F513F">
              <w:rPr>
                <w:rFonts w:eastAsia="Times New Roman"/>
                <w:b/>
                <w:bCs/>
                <w:color w:val="000000"/>
                <w:sz w:val="18"/>
                <w:szCs w:val="18"/>
                <w:lang w:eastAsia="ru-RU"/>
              </w:rPr>
              <w:t>Наименование показателей</w:t>
            </w:r>
          </w:p>
        </w:tc>
        <w:tc>
          <w:tcPr>
            <w:tcW w:w="2126" w:type="dxa"/>
            <w:tcBorders>
              <w:top w:val="single" w:sz="4" w:space="0" w:color="auto"/>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Раздел, подраздел</w:t>
            </w:r>
          </w:p>
        </w:tc>
        <w:tc>
          <w:tcPr>
            <w:tcW w:w="1134" w:type="dxa"/>
            <w:tcBorders>
              <w:top w:val="single" w:sz="4" w:space="0" w:color="auto"/>
              <w:left w:val="nil"/>
              <w:bottom w:val="single" w:sz="4" w:space="0" w:color="auto"/>
              <w:right w:val="single" w:sz="4" w:space="0" w:color="auto"/>
            </w:tcBorders>
            <w:vAlign w:val="bottom"/>
            <w:hideMark/>
          </w:tcPr>
          <w:p w:rsidR="00291EEB" w:rsidRPr="001F513F" w:rsidRDefault="00291EEB" w:rsidP="00291EEB">
            <w:pPr>
              <w:spacing w:after="0" w:line="240" w:lineRule="auto"/>
              <w:rPr>
                <w:rFonts w:eastAsia="Times New Roman"/>
                <w:b/>
                <w:bCs/>
                <w:color w:val="000000"/>
                <w:sz w:val="18"/>
                <w:szCs w:val="18"/>
                <w:lang w:eastAsia="ru-RU"/>
              </w:rPr>
            </w:pPr>
            <w:r w:rsidRPr="001F513F">
              <w:rPr>
                <w:rFonts w:eastAsia="Times New Roman"/>
                <w:b/>
                <w:bCs/>
                <w:color w:val="000000"/>
                <w:sz w:val="18"/>
                <w:szCs w:val="18"/>
                <w:lang w:eastAsia="ru-RU"/>
              </w:rPr>
              <w:t>Сумма, т. р.</w:t>
            </w:r>
          </w:p>
        </w:tc>
      </w:tr>
      <w:tr w:rsidR="00291EEB" w:rsidRPr="001F513F" w:rsidTr="001F513F">
        <w:trPr>
          <w:trHeight w:val="405"/>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b/>
                <w:bCs/>
                <w:color w:val="000000"/>
                <w:sz w:val="18"/>
                <w:szCs w:val="18"/>
                <w:lang w:eastAsia="ru-RU"/>
              </w:rPr>
            </w:pPr>
            <w:r w:rsidRPr="001F513F">
              <w:rPr>
                <w:rFonts w:eastAsia="Times New Roman"/>
                <w:b/>
                <w:bCs/>
                <w:color w:val="000000"/>
                <w:sz w:val="18"/>
                <w:szCs w:val="18"/>
                <w:lang w:eastAsia="ru-RU"/>
              </w:rPr>
              <w:t>Общегосударственные вопросы</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 xml:space="preserve">000 0100 0000000 000 </w:t>
            </w:r>
            <w:proofErr w:type="spellStart"/>
            <w:r w:rsidRPr="001F513F">
              <w:rPr>
                <w:rFonts w:eastAsia="Times New Roman"/>
                <w:b/>
                <w:bCs/>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b/>
                <w:bCs/>
                <w:sz w:val="18"/>
                <w:szCs w:val="18"/>
                <w:lang w:eastAsia="ru-RU"/>
              </w:rPr>
            </w:pPr>
            <w:r w:rsidRPr="001F513F">
              <w:rPr>
                <w:rFonts w:eastAsia="Times New Roman"/>
                <w:b/>
                <w:bCs/>
                <w:sz w:val="18"/>
                <w:szCs w:val="18"/>
                <w:lang w:eastAsia="ru-RU"/>
              </w:rPr>
              <w:t>5370,8</w:t>
            </w:r>
          </w:p>
        </w:tc>
      </w:tr>
      <w:tr w:rsidR="00291EEB" w:rsidRPr="001F513F" w:rsidTr="001F513F">
        <w:trPr>
          <w:trHeight w:val="479"/>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000 0102 0000000 000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1194,4</w:t>
            </w:r>
          </w:p>
        </w:tc>
      </w:tr>
      <w:tr w:rsidR="00291EEB" w:rsidRPr="001F513F" w:rsidTr="001F513F">
        <w:trPr>
          <w:trHeight w:val="67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000 0104 0000000 000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4029,2</w:t>
            </w:r>
          </w:p>
        </w:tc>
      </w:tr>
      <w:tr w:rsidR="00291EEB" w:rsidRPr="001F513F" w:rsidTr="001F513F">
        <w:trPr>
          <w:trHeight w:val="87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000 0106 0000000 000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51,2</w:t>
            </w:r>
          </w:p>
        </w:tc>
      </w:tr>
      <w:tr w:rsidR="00291EEB" w:rsidRPr="001F513F" w:rsidTr="001F513F">
        <w:trPr>
          <w:trHeight w:val="42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Резервные фонды</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000 0111 0000000 000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5,0</w:t>
            </w:r>
          </w:p>
        </w:tc>
      </w:tr>
      <w:tr w:rsidR="00291EEB" w:rsidRPr="001F513F" w:rsidTr="001F513F">
        <w:trPr>
          <w:trHeight w:val="375"/>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Другие общегосударственные вопросы</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000 0113 0000000 000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91,0</w:t>
            </w:r>
          </w:p>
        </w:tc>
      </w:tr>
      <w:tr w:rsidR="00291EEB" w:rsidRPr="001F513F" w:rsidTr="001F513F">
        <w:trPr>
          <w:trHeight w:val="42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b/>
                <w:bCs/>
                <w:color w:val="000000"/>
                <w:sz w:val="18"/>
                <w:szCs w:val="18"/>
                <w:lang w:eastAsia="ru-RU"/>
              </w:rPr>
            </w:pPr>
            <w:r w:rsidRPr="001F513F">
              <w:rPr>
                <w:rFonts w:eastAsia="Times New Roman"/>
                <w:b/>
                <w:bCs/>
                <w:color w:val="000000"/>
                <w:sz w:val="18"/>
                <w:szCs w:val="18"/>
                <w:lang w:eastAsia="ru-RU"/>
              </w:rPr>
              <w:t>Национальная оборона</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 xml:space="preserve">000 0200 0000000 000 </w:t>
            </w:r>
            <w:proofErr w:type="spellStart"/>
            <w:r w:rsidRPr="001F513F">
              <w:rPr>
                <w:rFonts w:eastAsia="Times New Roman"/>
                <w:b/>
                <w:bCs/>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b/>
                <w:bCs/>
                <w:sz w:val="18"/>
                <w:szCs w:val="18"/>
                <w:lang w:eastAsia="ru-RU"/>
              </w:rPr>
            </w:pPr>
            <w:r w:rsidRPr="001F513F">
              <w:rPr>
                <w:rFonts w:eastAsia="Times New Roman"/>
                <w:b/>
                <w:bCs/>
                <w:sz w:val="18"/>
                <w:szCs w:val="18"/>
                <w:lang w:eastAsia="ru-RU"/>
              </w:rPr>
              <w:t>387,9</w:t>
            </w:r>
          </w:p>
        </w:tc>
      </w:tr>
      <w:tr w:rsidR="00291EEB" w:rsidRPr="001F513F" w:rsidTr="001F513F">
        <w:trPr>
          <w:trHeight w:val="42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Мобилизационная и вневойсковая подготовка</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000 0203 0000000 000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387,9</w:t>
            </w:r>
          </w:p>
        </w:tc>
      </w:tr>
      <w:tr w:rsidR="00291EEB" w:rsidRPr="001F513F" w:rsidTr="001F513F">
        <w:trPr>
          <w:trHeight w:val="585"/>
        </w:trPr>
        <w:tc>
          <w:tcPr>
            <w:tcW w:w="3828" w:type="dxa"/>
            <w:tcBorders>
              <w:top w:val="nil"/>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rPr>
                <w:rFonts w:eastAsia="Times New Roman"/>
                <w:b/>
                <w:bCs/>
                <w:sz w:val="18"/>
                <w:szCs w:val="18"/>
                <w:lang w:eastAsia="ru-RU"/>
              </w:rPr>
            </w:pPr>
            <w:r w:rsidRPr="001F513F">
              <w:rPr>
                <w:rFonts w:eastAsia="Times New Roman"/>
                <w:b/>
                <w:bCs/>
                <w:sz w:val="18"/>
                <w:szCs w:val="18"/>
                <w:lang w:eastAsia="ru-RU"/>
              </w:rPr>
              <w:lastRenderedPageBreak/>
              <w:t>Национальная безопасность и правоохранительная деятельность</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 xml:space="preserve">000 0300 0000000 000 </w:t>
            </w:r>
            <w:proofErr w:type="spellStart"/>
            <w:r w:rsidRPr="001F513F">
              <w:rPr>
                <w:rFonts w:eastAsia="Times New Roman"/>
                <w:b/>
                <w:bCs/>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b/>
                <w:bCs/>
                <w:color w:val="000000"/>
                <w:sz w:val="18"/>
                <w:szCs w:val="18"/>
                <w:lang w:eastAsia="ru-RU"/>
              </w:rPr>
            </w:pPr>
            <w:r w:rsidRPr="001F513F">
              <w:rPr>
                <w:rFonts w:eastAsia="Times New Roman"/>
                <w:b/>
                <w:bCs/>
                <w:color w:val="000000"/>
                <w:sz w:val="18"/>
                <w:szCs w:val="18"/>
                <w:lang w:eastAsia="ru-RU"/>
              </w:rPr>
              <w:t>299,6</w:t>
            </w:r>
          </w:p>
        </w:tc>
      </w:tr>
      <w:tr w:rsidR="00291EEB" w:rsidRPr="001F513F" w:rsidTr="001F513F">
        <w:trPr>
          <w:trHeight w:val="360"/>
        </w:trPr>
        <w:tc>
          <w:tcPr>
            <w:tcW w:w="3828" w:type="dxa"/>
            <w:tcBorders>
              <w:top w:val="nil"/>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rPr>
                <w:rFonts w:eastAsia="Times New Roman"/>
                <w:sz w:val="18"/>
                <w:szCs w:val="18"/>
                <w:lang w:eastAsia="ru-RU"/>
              </w:rPr>
            </w:pPr>
            <w:r w:rsidRPr="001F513F">
              <w:rPr>
                <w:rFonts w:eastAsia="Times New Roman"/>
                <w:sz w:val="18"/>
                <w:szCs w:val="18"/>
                <w:lang w:eastAsia="ru-RU"/>
              </w:rPr>
              <w:t>Обеспечение пожарной безопасности</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000 0310 0000000 000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299,6</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b/>
                <w:bCs/>
                <w:color w:val="000000"/>
                <w:sz w:val="18"/>
                <w:szCs w:val="18"/>
                <w:lang w:eastAsia="ru-RU"/>
              </w:rPr>
            </w:pPr>
            <w:r w:rsidRPr="001F513F">
              <w:rPr>
                <w:rFonts w:eastAsia="Times New Roman"/>
                <w:b/>
                <w:bCs/>
                <w:color w:val="000000"/>
                <w:sz w:val="18"/>
                <w:szCs w:val="18"/>
                <w:lang w:eastAsia="ru-RU"/>
              </w:rPr>
              <w:t>Национальная экономика</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 xml:space="preserve">000 0400 0000000 000 </w:t>
            </w:r>
            <w:proofErr w:type="spellStart"/>
            <w:r w:rsidRPr="001F513F">
              <w:rPr>
                <w:rFonts w:eastAsia="Times New Roman"/>
                <w:b/>
                <w:bCs/>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b/>
                <w:bCs/>
                <w:sz w:val="18"/>
                <w:szCs w:val="18"/>
                <w:lang w:eastAsia="ru-RU"/>
              </w:rPr>
            </w:pPr>
            <w:r w:rsidRPr="001F513F">
              <w:rPr>
                <w:rFonts w:eastAsia="Times New Roman"/>
                <w:b/>
                <w:bCs/>
                <w:sz w:val="18"/>
                <w:szCs w:val="18"/>
                <w:lang w:eastAsia="ru-RU"/>
              </w:rPr>
              <w:t>1083,0</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Дорожное хозяйство (дорожные фонды)</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000 0409 0000000 000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956,0</w:t>
            </w:r>
          </w:p>
        </w:tc>
      </w:tr>
      <w:tr w:rsidR="00291EEB" w:rsidRPr="001F513F" w:rsidTr="001F513F">
        <w:trPr>
          <w:trHeight w:val="6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Другие вопросы в области национальной экономики</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000 0412 0000000 000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127,0</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b/>
                <w:bCs/>
                <w:color w:val="000000"/>
                <w:sz w:val="18"/>
                <w:szCs w:val="18"/>
                <w:lang w:eastAsia="ru-RU"/>
              </w:rPr>
            </w:pPr>
            <w:r w:rsidRPr="001F513F">
              <w:rPr>
                <w:rFonts w:eastAsia="Times New Roman"/>
                <w:b/>
                <w:bCs/>
                <w:color w:val="000000"/>
                <w:sz w:val="18"/>
                <w:szCs w:val="18"/>
                <w:lang w:eastAsia="ru-RU"/>
              </w:rPr>
              <w:t>Жилищно-коммунальное хозяйство</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 xml:space="preserve">000 0500 0000000 000 </w:t>
            </w:r>
            <w:proofErr w:type="spellStart"/>
            <w:r w:rsidRPr="001F513F">
              <w:rPr>
                <w:rFonts w:eastAsia="Times New Roman"/>
                <w:b/>
                <w:bCs/>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b/>
                <w:bCs/>
                <w:sz w:val="18"/>
                <w:szCs w:val="18"/>
                <w:lang w:eastAsia="ru-RU"/>
              </w:rPr>
            </w:pPr>
            <w:r w:rsidRPr="001F513F">
              <w:rPr>
                <w:rFonts w:eastAsia="Times New Roman"/>
                <w:b/>
                <w:bCs/>
                <w:sz w:val="18"/>
                <w:szCs w:val="18"/>
                <w:lang w:eastAsia="ru-RU"/>
              </w:rPr>
              <w:t>18927,3</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Жилищное хозяйство</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000 0501 0000000 000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1510,3</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Коммунальное хозяйство</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000 0502 0000000 000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3739,9</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Благоустройство</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000 0503 0000000 000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9142,4</w:t>
            </w:r>
          </w:p>
        </w:tc>
      </w:tr>
      <w:tr w:rsidR="00291EEB" w:rsidRPr="001F513F" w:rsidTr="001F513F">
        <w:trPr>
          <w:trHeight w:val="6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Другие вопросы в области жилищно-коммунального хозяйства</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000 0505 0000000 000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4534,7</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b/>
                <w:bCs/>
                <w:color w:val="000000"/>
                <w:sz w:val="18"/>
                <w:szCs w:val="18"/>
                <w:lang w:eastAsia="ru-RU"/>
              </w:rPr>
            </w:pPr>
            <w:r w:rsidRPr="001F513F">
              <w:rPr>
                <w:rFonts w:eastAsia="Times New Roman"/>
                <w:b/>
                <w:bCs/>
                <w:color w:val="000000"/>
                <w:sz w:val="18"/>
                <w:szCs w:val="18"/>
                <w:lang w:eastAsia="ru-RU"/>
              </w:rPr>
              <w:t>Охрана окружающей среды</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 xml:space="preserve">000 0600 0000000 000 </w:t>
            </w:r>
            <w:proofErr w:type="spellStart"/>
            <w:r w:rsidRPr="001F513F">
              <w:rPr>
                <w:rFonts w:eastAsia="Times New Roman"/>
                <w:b/>
                <w:bCs/>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b/>
                <w:bCs/>
                <w:sz w:val="18"/>
                <w:szCs w:val="18"/>
                <w:lang w:eastAsia="ru-RU"/>
              </w:rPr>
            </w:pPr>
            <w:r w:rsidRPr="001F513F">
              <w:rPr>
                <w:rFonts w:eastAsia="Times New Roman"/>
                <w:b/>
                <w:bCs/>
                <w:sz w:val="18"/>
                <w:szCs w:val="18"/>
                <w:lang w:eastAsia="ru-RU"/>
              </w:rPr>
              <w:t>42,5</w:t>
            </w:r>
          </w:p>
        </w:tc>
      </w:tr>
      <w:tr w:rsidR="00291EEB" w:rsidRPr="001F513F" w:rsidTr="001F513F">
        <w:trPr>
          <w:trHeight w:val="6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Другие вопросы в области охраны окружающей среды</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000 0605 0000000 000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42,5</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b/>
                <w:bCs/>
                <w:color w:val="000000"/>
                <w:sz w:val="18"/>
                <w:szCs w:val="18"/>
                <w:lang w:eastAsia="ru-RU"/>
              </w:rPr>
            </w:pPr>
            <w:r w:rsidRPr="001F513F">
              <w:rPr>
                <w:rFonts w:eastAsia="Times New Roman"/>
                <w:b/>
                <w:bCs/>
                <w:color w:val="000000"/>
                <w:sz w:val="18"/>
                <w:szCs w:val="18"/>
                <w:lang w:eastAsia="ru-RU"/>
              </w:rPr>
              <w:t>Образование</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 xml:space="preserve">000 0700 0000000 000 </w:t>
            </w:r>
            <w:proofErr w:type="spellStart"/>
            <w:r w:rsidRPr="001F513F">
              <w:rPr>
                <w:rFonts w:eastAsia="Times New Roman"/>
                <w:b/>
                <w:bCs/>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b/>
                <w:bCs/>
                <w:color w:val="000000"/>
                <w:sz w:val="18"/>
                <w:szCs w:val="18"/>
                <w:lang w:eastAsia="ru-RU"/>
              </w:rPr>
            </w:pPr>
            <w:r w:rsidRPr="001F513F">
              <w:rPr>
                <w:rFonts w:eastAsia="Times New Roman"/>
                <w:b/>
                <w:bCs/>
                <w:color w:val="000000"/>
                <w:sz w:val="18"/>
                <w:szCs w:val="18"/>
                <w:lang w:eastAsia="ru-RU"/>
              </w:rPr>
              <w:t>10,0</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Молодежная политика</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000 0707 0000000 000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10,0</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rPr>
                <w:rFonts w:eastAsia="Times New Roman"/>
                <w:b/>
                <w:bCs/>
                <w:sz w:val="18"/>
                <w:szCs w:val="18"/>
                <w:lang w:eastAsia="ru-RU"/>
              </w:rPr>
            </w:pPr>
            <w:r w:rsidRPr="001F513F">
              <w:rPr>
                <w:rFonts w:eastAsia="Times New Roman"/>
                <w:b/>
                <w:bCs/>
                <w:sz w:val="18"/>
                <w:szCs w:val="18"/>
                <w:lang w:eastAsia="ru-RU"/>
              </w:rPr>
              <w:t>Социальная политика</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 xml:space="preserve">000 1000 0000000 000 </w:t>
            </w:r>
            <w:proofErr w:type="spellStart"/>
            <w:r w:rsidRPr="001F513F">
              <w:rPr>
                <w:rFonts w:eastAsia="Times New Roman"/>
                <w:b/>
                <w:bCs/>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b/>
                <w:bCs/>
                <w:color w:val="000000"/>
                <w:sz w:val="18"/>
                <w:szCs w:val="18"/>
                <w:lang w:eastAsia="ru-RU"/>
              </w:rPr>
            </w:pPr>
            <w:r w:rsidRPr="001F513F">
              <w:rPr>
                <w:rFonts w:eastAsia="Times New Roman"/>
                <w:b/>
                <w:bCs/>
                <w:color w:val="000000"/>
                <w:sz w:val="18"/>
                <w:szCs w:val="18"/>
                <w:lang w:eastAsia="ru-RU"/>
              </w:rPr>
              <w:t>489,2</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rPr>
                <w:rFonts w:eastAsia="Times New Roman"/>
                <w:sz w:val="18"/>
                <w:szCs w:val="18"/>
                <w:lang w:eastAsia="ru-RU"/>
              </w:rPr>
            </w:pPr>
            <w:r w:rsidRPr="001F513F">
              <w:rPr>
                <w:rFonts w:eastAsia="Times New Roman"/>
                <w:sz w:val="18"/>
                <w:szCs w:val="18"/>
                <w:lang w:eastAsia="ru-RU"/>
              </w:rPr>
              <w:t>Пенсионное обеспечение</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000 1001 0000000 000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249,2</w:t>
            </w:r>
          </w:p>
        </w:tc>
      </w:tr>
      <w:tr w:rsidR="00291EEB" w:rsidRPr="001F513F" w:rsidTr="001F513F">
        <w:trPr>
          <w:trHeight w:val="375"/>
        </w:trPr>
        <w:tc>
          <w:tcPr>
            <w:tcW w:w="3828" w:type="dxa"/>
            <w:tcBorders>
              <w:top w:val="nil"/>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rPr>
                <w:rFonts w:eastAsia="Times New Roman"/>
                <w:sz w:val="18"/>
                <w:szCs w:val="18"/>
                <w:lang w:eastAsia="ru-RU"/>
              </w:rPr>
            </w:pPr>
            <w:r w:rsidRPr="001F513F">
              <w:rPr>
                <w:rFonts w:eastAsia="Times New Roman"/>
                <w:sz w:val="18"/>
                <w:szCs w:val="18"/>
                <w:lang w:eastAsia="ru-RU"/>
              </w:rPr>
              <w:t>Другие вопросы в области социальной политики</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000 1006 0000000 000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240,0</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b/>
                <w:bCs/>
                <w:color w:val="000000"/>
                <w:sz w:val="18"/>
                <w:szCs w:val="18"/>
                <w:lang w:eastAsia="ru-RU"/>
              </w:rPr>
            </w:pPr>
            <w:r w:rsidRPr="001F513F">
              <w:rPr>
                <w:rFonts w:eastAsia="Times New Roman"/>
                <w:b/>
                <w:bCs/>
                <w:color w:val="000000"/>
                <w:sz w:val="18"/>
                <w:szCs w:val="18"/>
                <w:lang w:eastAsia="ru-RU"/>
              </w:rPr>
              <w:t>Физическая культура и спорт</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b/>
                <w:bCs/>
                <w:color w:val="000000"/>
                <w:sz w:val="18"/>
                <w:szCs w:val="18"/>
                <w:lang w:eastAsia="ru-RU"/>
              </w:rPr>
            </w:pPr>
            <w:r w:rsidRPr="001F513F">
              <w:rPr>
                <w:rFonts w:eastAsia="Times New Roman"/>
                <w:b/>
                <w:bCs/>
                <w:color w:val="000000"/>
                <w:sz w:val="18"/>
                <w:szCs w:val="18"/>
                <w:lang w:eastAsia="ru-RU"/>
              </w:rPr>
              <w:t xml:space="preserve">000 1100 0000000 000 </w:t>
            </w:r>
            <w:proofErr w:type="spellStart"/>
            <w:r w:rsidRPr="001F513F">
              <w:rPr>
                <w:rFonts w:eastAsia="Times New Roman"/>
                <w:b/>
                <w:bCs/>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b/>
                <w:bCs/>
                <w:color w:val="000000"/>
                <w:sz w:val="18"/>
                <w:szCs w:val="18"/>
                <w:lang w:eastAsia="ru-RU"/>
              </w:rPr>
            </w:pPr>
            <w:r w:rsidRPr="001F513F">
              <w:rPr>
                <w:rFonts w:eastAsia="Times New Roman"/>
                <w:b/>
                <w:bCs/>
                <w:color w:val="000000"/>
                <w:sz w:val="18"/>
                <w:szCs w:val="18"/>
                <w:lang w:eastAsia="ru-RU"/>
              </w:rPr>
              <w:t>30,0</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Массовый спорт</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xml:space="preserve">000 1102 0000000 000 </w:t>
            </w:r>
            <w:proofErr w:type="spellStart"/>
            <w:r w:rsidRPr="001F513F">
              <w:rPr>
                <w:rFonts w:eastAsia="Times New Roman"/>
                <w:color w:val="000000"/>
                <w:sz w:val="18"/>
                <w:szCs w:val="18"/>
                <w:lang w:eastAsia="ru-RU"/>
              </w:rPr>
              <w:t>000</w:t>
            </w:r>
            <w:proofErr w:type="spellEnd"/>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30,0</w:t>
            </w:r>
          </w:p>
        </w:tc>
      </w:tr>
      <w:tr w:rsidR="00291EEB" w:rsidRPr="001F513F" w:rsidTr="001F513F">
        <w:trPr>
          <w:trHeight w:val="300"/>
        </w:trPr>
        <w:tc>
          <w:tcPr>
            <w:tcW w:w="3828" w:type="dxa"/>
            <w:tcBorders>
              <w:top w:val="nil"/>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color w:val="000000"/>
                <w:sz w:val="18"/>
                <w:szCs w:val="18"/>
                <w:lang w:eastAsia="ru-RU"/>
              </w:rPr>
            </w:pPr>
            <w:r w:rsidRPr="001F513F">
              <w:rPr>
                <w:rFonts w:eastAsia="Times New Roman"/>
                <w:color w:val="000000"/>
                <w:sz w:val="18"/>
                <w:szCs w:val="18"/>
                <w:lang w:eastAsia="ru-RU"/>
              </w:rPr>
              <w:t>итого</w:t>
            </w:r>
          </w:p>
        </w:tc>
        <w:tc>
          <w:tcPr>
            <w:tcW w:w="2126" w:type="dxa"/>
            <w:tcBorders>
              <w:top w:val="nil"/>
              <w:left w:val="nil"/>
              <w:bottom w:val="single" w:sz="4" w:space="0" w:color="auto"/>
              <w:right w:val="single" w:sz="4" w:space="0" w:color="auto"/>
            </w:tcBorders>
            <w:vAlign w:val="center"/>
            <w:hideMark/>
          </w:tcPr>
          <w:p w:rsidR="00291EEB" w:rsidRPr="001F513F" w:rsidRDefault="00291EEB" w:rsidP="00291EEB">
            <w:pPr>
              <w:spacing w:after="0" w:line="240" w:lineRule="auto"/>
              <w:jc w:val="center"/>
              <w:rPr>
                <w:rFonts w:eastAsia="Times New Roman"/>
                <w:color w:val="000000"/>
                <w:sz w:val="18"/>
                <w:szCs w:val="18"/>
                <w:lang w:eastAsia="ru-RU"/>
              </w:rPr>
            </w:pPr>
            <w:r w:rsidRPr="001F513F">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vAlign w:val="bottom"/>
            <w:hideMark/>
          </w:tcPr>
          <w:p w:rsidR="00291EEB" w:rsidRPr="001F513F" w:rsidRDefault="00291EEB" w:rsidP="00291EEB">
            <w:pPr>
              <w:spacing w:after="0" w:line="240" w:lineRule="auto"/>
              <w:jc w:val="right"/>
              <w:rPr>
                <w:rFonts w:eastAsia="Times New Roman"/>
                <w:color w:val="000000"/>
                <w:sz w:val="18"/>
                <w:szCs w:val="18"/>
                <w:lang w:eastAsia="ru-RU"/>
              </w:rPr>
            </w:pPr>
            <w:r w:rsidRPr="001F513F">
              <w:rPr>
                <w:rFonts w:eastAsia="Times New Roman"/>
                <w:color w:val="000000"/>
                <w:sz w:val="18"/>
                <w:szCs w:val="18"/>
                <w:lang w:eastAsia="ru-RU"/>
              </w:rPr>
              <w:t>26640,1</w:t>
            </w:r>
          </w:p>
        </w:tc>
      </w:tr>
    </w:tbl>
    <w:p w:rsidR="00291EEB" w:rsidRPr="001F513F" w:rsidRDefault="00291EEB" w:rsidP="00291EEB">
      <w:pPr>
        <w:spacing w:after="0" w:line="240" w:lineRule="auto"/>
        <w:jc w:val="center"/>
        <w:rPr>
          <w:rFonts w:eastAsia="Times New Roman"/>
          <w:b/>
          <w:bCs/>
          <w:sz w:val="18"/>
          <w:szCs w:val="18"/>
          <w:lang w:eastAsia="ru-RU"/>
        </w:rPr>
      </w:pPr>
    </w:p>
    <w:p w:rsidR="00291EEB" w:rsidRPr="001F513F" w:rsidRDefault="00291EEB" w:rsidP="00291EEB">
      <w:pPr>
        <w:spacing w:after="0" w:line="240" w:lineRule="auto"/>
        <w:jc w:val="center"/>
        <w:rPr>
          <w:rFonts w:eastAsia="Times New Roman"/>
          <w:b/>
          <w:bCs/>
          <w:sz w:val="18"/>
          <w:szCs w:val="18"/>
          <w:lang w:eastAsia="ru-RU"/>
        </w:rPr>
      </w:pPr>
    </w:p>
    <w:p w:rsidR="00291EEB" w:rsidRPr="001F513F" w:rsidRDefault="00291EEB" w:rsidP="00291EEB">
      <w:pPr>
        <w:spacing w:after="0" w:line="240" w:lineRule="auto"/>
        <w:jc w:val="center"/>
        <w:rPr>
          <w:rFonts w:eastAsia="Times New Roman"/>
          <w:b/>
          <w:bCs/>
          <w:sz w:val="18"/>
          <w:szCs w:val="18"/>
          <w:lang w:eastAsia="ru-RU"/>
        </w:rPr>
      </w:pPr>
    </w:p>
    <w:p w:rsidR="00291EEB" w:rsidRPr="001F513F" w:rsidRDefault="00291EEB" w:rsidP="00291EEB">
      <w:pPr>
        <w:widowControl w:val="0"/>
        <w:tabs>
          <w:tab w:val="center" w:pos="6930"/>
          <w:tab w:val="right" w:pos="9540"/>
          <w:tab w:val="left" w:pos="9639"/>
          <w:tab w:val="left" w:pos="9781"/>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lastRenderedPageBreak/>
        <w:t>Приложение № 5</w:t>
      </w:r>
    </w:p>
    <w:p w:rsidR="00291EEB" w:rsidRPr="001F513F" w:rsidRDefault="00291EEB" w:rsidP="00291EEB">
      <w:pPr>
        <w:widowControl w:val="0"/>
        <w:tabs>
          <w:tab w:val="center" w:pos="6930"/>
          <w:tab w:val="right" w:pos="9540"/>
          <w:tab w:val="left" w:pos="9639"/>
          <w:tab w:val="left" w:pos="9781"/>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 xml:space="preserve">к Решению Совета депутатов </w:t>
      </w:r>
    </w:p>
    <w:p w:rsidR="00291EEB" w:rsidRPr="001F513F" w:rsidRDefault="00291EEB" w:rsidP="00291EEB">
      <w:pPr>
        <w:widowControl w:val="0"/>
        <w:tabs>
          <w:tab w:val="center" w:pos="6930"/>
          <w:tab w:val="right" w:pos="9540"/>
          <w:tab w:val="left" w:pos="9639"/>
          <w:tab w:val="left" w:pos="9781"/>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 xml:space="preserve"> "О внесении изменений в Решение </w:t>
      </w:r>
    </w:p>
    <w:p w:rsidR="00291EEB" w:rsidRPr="001F513F" w:rsidRDefault="00291EEB" w:rsidP="00291EEB">
      <w:pPr>
        <w:widowControl w:val="0"/>
        <w:tabs>
          <w:tab w:val="center" w:pos="6930"/>
          <w:tab w:val="right" w:pos="9540"/>
          <w:tab w:val="left" w:pos="9639"/>
          <w:tab w:val="left" w:pos="9781"/>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Совета депутатов № 215 от 12.12.2019</w:t>
      </w:r>
    </w:p>
    <w:p w:rsidR="00291EEB" w:rsidRPr="001F513F" w:rsidRDefault="00291EEB" w:rsidP="00291EEB">
      <w:pPr>
        <w:widowControl w:val="0"/>
        <w:tabs>
          <w:tab w:val="center" w:pos="6930"/>
          <w:tab w:val="right" w:pos="9540"/>
          <w:tab w:val="left" w:pos="9639"/>
          <w:tab w:val="left" w:pos="9781"/>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 xml:space="preserve">  «О бюджете муниципального образования</w:t>
      </w:r>
    </w:p>
    <w:p w:rsidR="00291EEB" w:rsidRPr="001F513F" w:rsidRDefault="00291EEB" w:rsidP="00291EEB">
      <w:pPr>
        <w:widowControl w:val="0"/>
        <w:tabs>
          <w:tab w:val="center" w:pos="6930"/>
          <w:tab w:val="right" w:pos="9540"/>
          <w:tab w:val="left" w:pos="9639"/>
          <w:tab w:val="left" w:pos="9781"/>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 xml:space="preserve"> «Уемское» на 2020 год» от 26.08.2020 № 266</w:t>
      </w:r>
    </w:p>
    <w:p w:rsidR="00497781" w:rsidRDefault="00497781" w:rsidP="00291EEB">
      <w:pPr>
        <w:widowControl w:val="0"/>
        <w:tabs>
          <w:tab w:val="center" w:pos="6930"/>
          <w:tab w:val="right" w:pos="9540"/>
          <w:tab w:val="left" w:pos="9639"/>
          <w:tab w:val="left" w:pos="9781"/>
        </w:tabs>
        <w:spacing w:after="0" w:line="240" w:lineRule="auto"/>
        <w:ind w:left="3780"/>
        <w:jc w:val="right"/>
        <w:rPr>
          <w:rFonts w:eastAsia="Times New Roman"/>
          <w:snapToGrid w:val="0"/>
          <w:sz w:val="18"/>
          <w:szCs w:val="18"/>
          <w:lang w:eastAsia="ru-RU"/>
        </w:rPr>
      </w:pPr>
    </w:p>
    <w:p w:rsidR="00291EEB" w:rsidRPr="001F513F" w:rsidRDefault="00291EEB" w:rsidP="00291EEB">
      <w:pPr>
        <w:widowControl w:val="0"/>
        <w:tabs>
          <w:tab w:val="center" w:pos="6930"/>
          <w:tab w:val="right" w:pos="9540"/>
          <w:tab w:val="left" w:pos="9639"/>
          <w:tab w:val="left" w:pos="9781"/>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Приложение № 10</w:t>
      </w:r>
    </w:p>
    <w:p w:rsidR="00291EEB" w:rsidRPr="001F513F" w:rsidRDefault="00291EEB" w:rsidP="00291EEB">
      <w:pPr>
        <w:widowControl w:val="0"/>
        <w:tabs>
          <w:tab w:val="left" w:pos="9540"/>
          <w:tab w:val="left" w:pos="9639"/>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к Решению Совета депутатов</w:t>
      </w:r>
    </w:p>
    <w:p w:rsidR="00291EEB" w:rsidRPr="001F513F" w:rsidRDefault="00291EEB" w:rsidP="00291EEB">
      <w:pPr>
        <w:widowControl w:val="0"/>
        <w:tabs>
          <w:tab w:val="left" w:pos="9540"/>
          <w:tab w:val="left" w:pos="9639"/>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 xml:space="preserve"> муниципального образования «Уемское»</w:t>
      </w:r>
    </w:p>
    <w:p w:rsidR="00291EEB" w:rsidRPr="001F513F" w:rsidRDefault="00291EEB" w:rsidP="00291EEB">
      <w:pPr>
        <w:widowControl w:val="0"/>
        <w:tabs>
          <w:tab w:val="left" w:pos="9540"/>
          <w:tab w:val="left" w:pos="9639"/>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 xml:space="preserve">                                       «О бюджете муниципального образования «Уемское» на 2020 год</w:t>
      </w:r>
    </w:p>
    <w:p w:rsidR="00291EEB" w:rsidRPr="001F513F" w:rsidRDefault="00291EEB" w:rsidP="00291EEB">
      <w:pPr>
        <w:widowControl w:val="0"/>
        <w:tabs>
          <w:tab w:val="left" w:pos="9540"/>
          <w:tab w:val="left" w:pos="9639"/>
        </w:tabs>
        <w:spacing w:after="0" w:line="240" w:lineRule="auto"/>
        <w:ind w:left="3780"/>
        <w:jc w:val="right"/>
        <w:rPr>
          <w:rFonts w:eastAsia="Times New Roman"/>
          <w:snapToGrid w:val="0"/>
          <w:sz w:val="18"/>
          <w:szCs w:val="18"/>
          <w:lang w:eastAsia="ru-RU"/>
        </w:rPr>
      </w:pPr>
      <w:r w:rsidRPr="001F513F">
        <w:rPr>
          <w:rFonts w:eastAsia="Times New Roman"/>
          <w:snapToGrid w:val="0"/>
          <w:sz w:val="18"/>
          <w:szCs w:val="18"/>
          <w:lang w:eastAsia="ru-RU"/>
        </w:rPr>
        <w:t xml:space="preserve"> от «12» декабря 2019 № 215</w:t>
      </w:r>
    </w:p>
    <w:p w:rsidR="00291EEB" w:rsidRPr="00291EEB" w:rsidRDefault="00291EEB" w:rsidP="00291EEB">
      <w:pPr>
        <w:spacing w:after="0" w:line="240" w:lineRule="auto"/>
        <w:jc w:val="right"/>
        <w:rPr>
          <w:rFonts w:eastAsia="Times New Roman"/>
          <w:snapToGrid w:val="0"/>
          <w:sz w:val="24"/>
          <w:szCs w:val="24"/>
          <w:lang w:eastAsia="ru-RU"/>
        </w:rPr>
      </w:pPr>
    </w:p>
    <w:p w:rsidR="00291EEB" w:rsidRPr="001F513F" w:rsidRDefault="00291EEB" w:rsidP="00291EEB">
      <w:pPr>
        <w:spacing w:after="0" w:line="240" w:lineRule="auto"/>
        <w:jc w:val="center"/>
        <w:rPr>
          <w:rFonts w:eastAsia="Times New Roman"/>
          <w:b/>
          <w:bCs/>
          <w:sz w:val="18"/>
          <w:szCs w:val="18"/>
          <w:lang w:eastAsia="ru-RU"/>
        </w:rPr>
      </w:pPr>
      <w:r w:rsidRPr="001F513F">
        <w:rPr>
          <w:rFonts w:eastAsia="Times New Roman"/>
          <w:b/>
          <w:bCs/>
          <w:sz w:val="18"/>
          <w:szCs w:val="18"/>
          <w:lang w:eastAsia="ru-RU"/>
        </w:rPr>
        <w:t>Межбюджетные трансферты, получаемые от других бюджетов бюджетной системы Российской Федерации на 2020 год</w:t>
      </w:r>
    </w:p>
    <w:p w:rsidR="00291EEB" w:rsidRPr="001F513F" w:rsidRDefault="00291EEB" w:rsidP="00291EEB">
      <w:pPr>
        <w:spacing w:after="0" w:line="240" w:lineRule="auto"/>
        <w:jc w:val="right"/>
        <w:rPr>
          <w:rFonts w:eastAsia="Times New Roman"/>
          <w:sz w:val="18"/>
          <w:szCs w:val="18"/>
          <w:lang w:eastAsia="ru-RU"/>
        </w:rPr>
      </w:pPr>
      <w:r w:rsidRPr="001F513F">
        <w:rPr>
          <w:rFonts w:eastAsia="Times New Roman"/>
          <w:sz w:val="18"/>
          <w:szCs w:val="18"/>
          <w:lang w:eastAsia="ru-RU"/>
        </w:rPr>
        <w:t>.</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529"/>
        <w:gridCol w:w="992"/>
      </w:tblGrid>
      <w:tr w:rsidR="00291EEB" w:rsidRPr="001F513F" w:rsidTr="001F513F">
        <w:trPr>
          <w:trHeight w:val="277"/>
        </w:trPr>
        <w:tc>
          <w:tcPr>
            <w:tcW w:w="675" w:type="dxa"/>
            <w:vMerge w:val="restart"/>
            <w:tcBorders>
              <w:top w:val="single" w:sz="4" w:space="0" w:color="auto"/>
              <w:left w:val="single" w:sz="4" w:space="0" w:color="auto"/>
              <w:bottom w:val="single" w:sz="4" w:space="0" w:color="auto"/>
              <w:right w:val="single" w:sz="4" w:space="0" w:color="auto"/>
            </w:tcBorders>
            <w:vAlign w:val="bottom"/>
            <w:hideMark/>
          </w:tcPr>
          <w:p w:rsidR="00291EEB" w:rsidRPr="001F513F" w:rsidRDefault="00291EEB" w:rsidP="00497781">
            <w:pPr>
              <w:spacing w:after="0" w:line="240" w:lineRule="auto"/>
              <w:jc w:val="center"/>
              <w:rPr>
                <w:rFonts w:eastAsia="Times New Roman"/>
                <w:sz w:val="18"/>
                <w:szCs w:val="18"/>
                <w:lang w:eastAsia="ru-RU"/>
              </w:rPr>
            </w:pPr>
            <w:r w:rsidRPr="001F513F">
              <w:rPr>
                <w:rFonts w:eastAsia="Times New Roman"/>
                <w:sz w:val="18"/>
                <w:szCs w:val="18"/>
                <w:lang w:eastAsia="ru-RU"/>
              </w:rPr>
              <w:t>№</w:t>
            </w:r>
            <w:proofErr w:type="spellStart"/>
            <w:r w:rsidRPr="001F513F">
              <w:rPr>
                <w:rFonts w:eastAsia="Times New Roman"/>
                <w:sz w:val="18"/>
                <w:szCs w:val="18"/>
                <w:lang w:eastAsia="ru-RU"/>
              </w:rPr>
              <w:t>п</w:t>
            </w:r>
            <w:proofErr w:type="spellEnd"/>
            <w:r w:rsidRPr="001F513F">
              <w:rPr>
                <w:rFonts w:eastAsia="Times New Roman"/>
                <w:sz w:val="18"/>
                <w:szCs w:val="18"/>
                <w:lang w:eastAsia="ru-RU"/>
              </w:rPr>
              <w:t>/</w:t>
            </w:r>
            <w:proofErr w:type="spellStart"/>
            <w:r w:rsidRPr="001F513F">
              <w:rPr>
                <w:rFonts w:eastAsia="Times New Roman"/>
                <w:sz w:val="18"/>
                <w:szCs w:val="18"/>
                <w:lang w:eastAsia="ru-RU"/>
              </w:rPr>
              <w:t>п</w:t>
            </w:r>
            <w:proofErr w:type="spellEnd"/>
          </w:p>
        </w:tc>
        <w:tc>
          <w:tcPr>
            <w:tcW w:w="5529" w:type="dxa"/>
            <w:vMerge w:val="restart"/>
            <w:tcBorders>
              <w:top w:val="single" w:sz="4" w:space="0" w:color="auto"/>
              <w:left w:val="single" w:sz="4" w:space="0" w:color="auto"/>
              <w:bottom w:val="single" w:sz="4" w:space="0" w:color="auto"/>
              <w:right w:val="single" w:sz="4" w:space="0" w:color="auto"/>
            </w:tcBorders>
            <w:vAlign w:val="bottom"/>
            <w:hideMark/>
          </w:tcPr>
          <w:p w:rsidR="00291EEB" w:rsidRPr="001F513F" w:rsidRDefault="00291EEB" w:rsidP="00497781">
            <w:pPr>
              <w:spacing w:after="0" w:line="240" w:lineRule="auto"/>
              <w:ind w:left="-208"/>
              <w:jc w:val="center"/>
              <w:rPr>
                <w:rFonts w:eastAsia="Times New Roman"/>
                <w:sz w:val="18"/>
                <w:szCs w:val="18"/>
                <w:lang w:eastAsia="ru-RU"/>
              </w:rPr>
            </w:pPr>
            <w:r w:rsidRPr="001F513F">
              <w:rPr>
                <w:rFonts w:eastAsia="Times New Roman"/>
                <w:sz w:val="18"/>
                <w:szCs w:val="18"/>
                <w:lang w:eastAsia="ru-RU"/>
              </w:rPr>
              <w:t xml:space="preserve">Наименование </w:t>
            </w: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291EEB" w:rsidRPr="001F513F" w:rsidRDefault="00291EEB" w:rsidP="00497781">
            <w:pPr>
              <w:spacing w:after="0" w:line="240" w:lineRule="auto"/>
              <w:rPr>
                <w:rFonts w:eastAsia="Times New Roman"/>
                <w:sz w:val="18"/>
                <w:szCs w:val="18"/>
                <w:lang w:eastAsia="ru-RU"/>
              </w:rPr>
            </w:pPr>
            <w:r w:rsidRPr="001F513F">
              <w:rPr>
                <w:rFonts w:eastAsia="Times New Roman"/>
                <w:sz w:val="18"/>
                <w:szCs w:val="18"/>
                <w:lang w:eastAsia="ru-RU"/>
              </w:rPr>
              <w:t>Сумма, тыс. руб.</w:t>
            </w:r>
          </w:p>
          <w:p w:rsidR="00291EEB" w:rsidRPr="001F513F" w:rsidRDefault="00291EEB" w:rsidP="00497781">
            <w:pPr>
              <w:spacing w:after="0" w:line="240" w:lineRule="auto"/>
              <w:jc w:val="center"/>
              <w:rPr>
                <w:rFonts w:eastAsia="Times New Roman"/>
                <w:sz w:val="18"/>
                <w:szCs w:val="18"/>
                <w:lang w:eastAsia="ru-RU"/>
              </w:rPr>
            </w:pPr>
          </w:p>
        </w:tc>
      </w:tr>
      <w:tr w:rsidR="00291EEB" w:rsidRPr="001F513F" w:rsidTr="00497781">
        <w:trPr>
          <w:trHeight w:val="20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sz w:val="18"/>
                <w:szCs w:val="1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1EEB" w:rsidRPr="001F513F" w:rsidRDefault="00291EEB" w:rsidP="00291EEB">
            <w:pPr>
              <w:spacing w:after="0" w:line="240" w:lineRule="auto"/>
              <w:rPr>
                <w:rFonts w:eastAsia="Times New Roman"/>
                <w:sz w:val="18"/>
                <w:szCs w:val="18"/>
                <w:lang w:eastAsia="ru-RU"/>
              </w:rPr>
            </w:pPr>
          </w:p>
        </w:tc>
      </w:tr>
      <w:tr w:rsidR="00291EEB" w:rsidRPr="001F513F" w:rsidTr="00497781">
        <w:trPr>
          <w:trHeight w:val="346"/>
        </w:trPr>
        <w:tc>
          <w:tcPr>
            <w:tcW w:w="675"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b/>
                <w:sz w:val="18"/>
                <w:szCs w:val="18"/>
                <w:lang w:eastAsia="ru-RU"/>
              </w:rPr>
            </w:pPr>
            <w:r w:rsidRPr="001F513F">
              <w:rPr>
                <w:rFonts w:eastAsia="Times New Roman"/>
                <w:b/>
                <w:sz w:val="18"/>
                <w:szCs w:val="18"/>
                <w:lang w:eastAsia="ru-RU"/>
              </w:rPr>
              <w:t>1.0</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b/>
                <w:sz w:val="18"/>
                <w:szCs w:val="18"/>
              </w:rPr>
            </w:pPr>
            <w:r w:rsidRPr="001F513F">
              <w:rPr>
                <w:rFonts w:eastAsia="Times New Roman"/>
                <w:b/>
                <w:sz w:val="18"/>
                <w:szCs w:val="18"/>
              </w:rPr>
              <w:t>Субвенции бюджетам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b/>
                <w:sz w:val="18"/>
                <w:szCs w:val="18"/>
                <w:lang w:eastAsia="ru-RU"/>
              </w:rPr>
            </w:pPr>
            <w:r w:rsidRPr="001F513F">
              <w:rPr>
                <w:rFonts w:eastAsia="Times New Roman"/>
                <w:b/>
                <w:sz w:val="18"/>
                <w:szCs w:val="18"/>
                <w:lang w:eastAsia="ru-RU"/>
              </w:rPr>
              <w:t>450,4</w:t>
            </w:r>
          </w:p>
        </w:tc>
      </w:tr>
      <w:tr w:rsidR="00291EEB" w:rsidRPr="001F513F" w:rsidTr="00497781">
        <w:trPr>
          <w:trHeight w:val="494"/>
        </w:trPr>
        <w:tc>
          <w:tcPr>
            <w:tcW w:w="675"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sz w:val="18"/>
                <w:szCs w:val="18"/>
                <w:lang w:eastAsia="ru-RU"/>
              </w:rPr>
            </w:pPr>
            <w:r w:rsidRPr="001F513F">
              <w:rPr>
                <w:rFonts w:eastAsia="Times New Roman"/>
                <w:sz w:val="18"/>
                <w:szCs w:val="18"/>
                <w:lang w:eastAsia="ru-RU"/>
              </w:rPr>
              <w:t>1.1</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sz w:val="18"/>
                <w:szCs w:val="18"/>
                <w:lang w:eastAsia="ru-RU"/>
              </w:rPr>
            </w:pPr>
            <w:r w:rsidRPr="001F513F">
              <w:rPr>
                <w:rFonts w:eastAsia="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387,9</w:t>
            </w:r>
          </w:p>
        </w:tc>
      </w:tr>
      <w:tr w:rsidR="00291EEB" w:rsidRPr="001F513F" w:rsidTr="001F513F">
        <w:trPr>
          <w:trHeight w:val="330"/>
        </w:trPr>
        <w:tc>
          <w:tcPr>
            <w:tcW w:w="675" w:type="dxa"/>
            <w:tcBorders>
              <w:top w:val="single" w:sz="4" w:space="0" w:color="auto"/>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1.2</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sz w:val="18"/>
                <w:szCs w:val="18"/>
                <w:lang w:eastAsia="ru-RU"/>
              </w:rPr>
            </w:pPr>
            <w:r w:rsidRPr="001F513F">
              <w:rPr>
                <w:rFonts w:eastAsia="Times New Roman"/>
                <w:sz w:val="18"/>
                <w:szCs w:val="18"/>
                <w:lang w:eastAsia="ru-RU"/>
              </w:rPr>
              <w:t xml:space="preserve">Субвенции бюджетам </w:t>
            </w:r>
            <w:r w:rsidRPr="001F513F">
              <w:rPr>
                <w:rFonts w:eastAsia="Times New Roman"/>
                <w:sz w:val="18"/>
                <w:szCs w:val="18"/>
              </w:rPr>
              <w:t>сельских</w:t>
            </w:r>
            <w:r w:rsidRPr="001F513F">
              <w:rPr>
                <w:rFonts w:eastAsia="Times New Roman"/>
                <w:sz w:val="18"/>
                <w:szCs w:val="18"/>
                <w:lang w:eastAsia="ru-RU"/>
              </w:rPr>
              <w:t xml:space="preserve"> поселений на выполнение передаваемых полномочий субъектов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62,5</w:t>
            </w:r>
          </w:p>
        </w:tc>
      </w:tr>
      <w:tr w:rsidR="00291EEB" w:rsidRPr="001F513F" w:rsidTr="00497781">
        <w:trPr>
          <w:trHeight w:val="154"/>
        </w:trPr>
        <w:tc>
          <w:tcPr>
            <w:tcW w:w="675"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b/>
                <w:sz w:val="18"/>
                <w:szCs w:val="18"/>
                <w:lang w:eastAsia="ru-RU"/>
              </w:rPr>
            </w:pPr>
            <w:r w:rsidRPr="001F513F">
              <w:rPr>
                <w:rFonts w:eastAsia="Times New Roman"/>
                <w:b/>
                <w:sz w:val="18"/>
                <w:szCs w:val="18"/>
                <w:lang w:eastAsia="ru-RU"/>
              </w:rPr>
              <w:t>2.0</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b/>
                <w:sz w:val="18"/>
                <w:szCs w:val="18"/>
              </w:rPr>
            </w:pPr>
            <w:r w:rsidRPr="001F513F">
              <w:rPr>
                <w:rFonts w:eastAsia="Times New Roman"/>
                <w:b/>
                <w:sz w:val="18"/>
                <w:szCs w:val="18"/>
              </w:rPr>
              <w:t>Дотации бюджетам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b/>
                <w:sz w:val="18"/>
                <w:szCs w:val="18"/>
                <w:lang w:eastAsia="ru-RU"/>
              </w:rPr>
            </w:pPr>
            <w:r w:rsidRPr="001F513F">
              <w:rPr>
                <w:rFonts w:eastAsia="Times New Roman"/>
                <w:b/>
                <w:sz w:val="18"/>
                <w:szCs w:val="18"/>
                <w:lang w:eastAsia="ru-RU"/>
              </w:rPr>
              <w:t>721,6</w:t>
            </w:r>
          </w:p>
        </w:tc>
      </w:tr>
      <w:tr w:rsidR="00291EEB" w:rsidRPr="001F513F" w:rsidTr="001F513F">
        <w:trPr>
          <w:trHeight w:val="587"/>
        </w:trPr>
        <w:tc>
          <w:tcPr>
            <w:tcW w:w="675"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2.1</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sz w:val="18"/>
                <w:szCs w:val="18"/>
              </w:rPr>
            </w:pPr>
            <w:r w:rsidRPr="001F513F">
              <w:rPr>
                <w:rFonts w:eastAsia="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721,6</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b/>
                <w:sz w:val="18"/>
                <w:szCs w:val="18"/>
                <w:lang w:eastAsia="ru-RU"/>
              </w:rPr>
            </w:pPr>
            <w:r w:rsidRPr="001F513F">
              <w:rPr>
                <w:rFonts w:eastAsia="Times New Roman"/>
                <w:b/>
                <w:sz w:val="18"/>
                <w:szCs w:val="18"/>
                <w:lang w:eastAsia="ru-RU"/>
              </w:rPr>
              <w:t>3.0</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b/>
                <w:sz w:val="18"/>
                <w:szCs w:val="18"/>
                <w:lang w:eastAsia="ru-RU"/>
              </w:rPr>
            </w:pPr>
            <w:r w:rsidRPr="001F513F">
              <w:rPr>
                <w:rFonts w:eastAsia="Times New Roman"/>
                <w:b/>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b/>
                <w:sz w:val="18"/>
                <w:szCs w:val="18"/>
                <w:lang w:eastAsia="ru-RU"/>
              </w:rPr>
            </w:pPr>
            <w:r w:rsidRPr="001F513F">
              <w:rPr>
                <w:rFonts w:eastAsia="Times New Roman"/>
                <w:b/>
                <w:sz w:val="18"/>
                <w:szCs w:val="18"/>
                <w:lang w:eastAsia="ru-RU"/>
              </w:rPr>
              <w:t>6941,9</w:t>
            </w:r>
          </w:p>
        </w:tc>
      </w:tr>
      <w:tr w:rsidR="00291EEB" w:rsidRPr="001F513F" w:rsidTr="00497781">
        <w:trPr>
          <w:trHeight w:val="16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3.1</w:t>
            </w:r>
          </w:p>
        </w:tc>
        <w:tc>
          <w:tcPr>
            <w:tcW w:w="5529" w:type="dxa"/>
            <w:tcBorders>
              <w:top w:val="single" w:sz="4" w:space="0" w:color="auto"/>
              <w:left w:val="single" w:sz="8" w:space="0" w:color="auto"/>
              <w:bottom w:val="single" w:sz="4" w:space="0" w:color="auto"/>
              <w:right w:val="single" w:sz="4" w:space="0" w:color="auto"/>
            </w:tcBorders>
            <w:vAlign w:val="center"/>
            <w:hideMark/>
          </w:tcPr>
          <w:p w:rsidR="00291EEB" w:rsidRPr="001F513F" w:rsidRDefault="00291EEB" w:rsidP="00291EEB">
            <w:pPr>
              <w:jc w:val="both"/>
              <w:rPr>
                <w:rFonts w:eastAsia="Times New Roman"/>
                <w:color w:val="000000"/>
                <w:sz w:val="18"/>
                <w:szCs w:val="18"/>
              </w:rPr>
            </w:pPr>
            <w:r w:rsidRPr="001F513F">
              <w:rPr>
                <w:rFonts w:eastAsia="Times New Roman"/>
                <w:color w:val="000000"/>
                <w:sz w:val="18"/>
                <w:szCs w:val="18"/>
              </w:rPr>
              <w:t xml:space="preserve">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w:t>
            </w:r>
            <w:r w:rsidRPr="001F513F">
              <w:rPr>
                <w:rFonts w:eastAsia="Times New Roman"/>
                <w:color w:val="000000"/>
                <w:sz w:val="18"/>
                <w:szCs w:val="18"/>
              </w:rPr>
              <w:lastRenderedPageBreak/>
              <w:t>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i/>
                <w:sz w:val="18"/>
                <w:szCs w:val="18"/>
                <w:lang w:eastAsia="ru-RU"/>
              </w:rPr>
            </w:pPr>
            <w:r w:rsidRPr="001F513F">
              <w:rPr>
                <w:rFonts w:eastAsia="Times New Roman"/>
                <w:i/>
                <w:sz w:val="18"/>
                <w:szCs w:val="18"/>
                <w:lang w:eastAsia="ru-RU"/>
              </w:rPr>
              <w:lastRenderedPageBreak/>
              <w:t>1574,8</w:t>
            </w:r>
          </w:p>
        </w:tc>
      </w:tr>
      <w:tr w:rsidR="00291EEB" w:rsidRPr="001F513F" w:rsidTr="001F513F">
        <w:trPr>
          <w:trHeight w:val="16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lastRenderedPageBreak/>
              <w:t>3.2</w:t>
            </w:r>
          </w:p>
        </w:tc>
        <w:tc>
          <w:tcPr>
            <w:tcW w:w="5529" w:type="dxa"/>
            <w:tcBorders>
              <w:top w:val="nil"/>
              <w:left w:val="single" w:sz="8" w:space="0" w:color="auto"/>
              <w:bottom w:val="single" w:sz="4" w:space="0" w:color="auto"/>
              <w:right w:val="single" w:sz="4" w:space="0" w:color="auto"/>
            </w:tcBorders>
            <w:vAlign w:val="center"/>
            <w:hideMark/>
          </w:tcPr>
          <w:p w:rsidR="00291EEB" w:rsidRPr="001F513F" w:rsidRDefault="00291EEB" w:rsidP="00291EEB">
            <w:pPr>
              <w:jc w:val="both"/>
              <w:rPr>
                <w:rFonts w:eastAsia="Times New Roman"/>
                <w:color w:val="000000"/>
                <w:sz w:val="18"/>
                <w:szCs w:val="18"/>
              </w:rPr>
            </w:pPr>
            <w:r w:rsidRPr="001F513F">
              <w:rPr>
                <w:rFonts w:eastAsia="Times New Roman"/>
                <w:color w:val="000000"/>
                <w:sz w:val="18"/>
                <w:szCs w:val="18"/>
              </w:rPr>
              <w:t>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i/>
                <w:sz w:val="18"/>
                <w:szCs w:val="18"/>
                <w:lang w:eastAsia="ru-RU"/>
              </w:rPr>
            </w:pPr>
            <w:r w:rsidRPr="001F513F">
              <w:rPr>
                <w:rFonts w:eastAsia="Times New Roman"/>
                <w:i/>
                <w:sz w:val="18"/>
                <w:szCs w:val="18"/>
                <w:lang w:eastAsia="ru-RU"/>
              </w:rPr>
              <w:t>944,0</w:t>
            </w:r>
          </w:p>
        </w:tc>
      </w:tr>
      <w:tr w:rsidR="00291EEB" w:rsidRPr="001F513F" w:rsidTr="001F513F">
        <w:trPr>
          <w:trHeight w:val="125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3.3</w:t>
            </w:r>
          </w:p>
        </w:tc>
        <w:tc>
          <w:tcPr>
            <w:tcW w:w="5529" w:type="dxa"/>
            <w:tcBorders>
              <w:top w:val="nil"/>
              <w:left w:val="single" w:sz="8" w:space="0" w:color="auto"/>
              <w:bottom w:val="single" w:sz="4" w:space="0" w:color="auto"/>
              <w:right w:val="single" w:sz="4" w:space="0" w:color="auto"/>
            </w:tcBorders>
            <w:vAlign w:val="center"/>
            <w:hideMark/>
          </w:tcPr>
          <w:p w:rsidR="00291EEB" w:rsidRPr="001F513F" w:rsidRDefault="00291EEB" w:rsidP="00291EEB">
            <w:pPr>
              <w:jc w:val="both"/>
              <w:rPr>
                <w:rFonts w:eastAsia="Times New Roman"/>
                <w:color w:val="000000"/>
                <w:sz w:val="18"/>
                <w:szCs w:val="18"/>
              </w:rPr>
            </w:pPr>
            <w:r w:rsidRPr="001F513F">
              <w:rPr>
                <w:rFonts w:eastAsia="Times New Roman"/>
                <w:color w:val="000000"/>
                <w:sz w:val="18"/>
                <w:szCs w:val="18"/>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i/>
                <w:sz w:val="18"/>
                <w:szCs w:val="18"/>
                <w:lang w:eastAsia="ru-RU"/>
              </w:rPr>
            </w:pPr>
            <w:r w:rsidRPr="001F513F">
              <w:rPr>
                <w:rFonts w:eastAsia="Times New Roman"/>
                <w:i/>
                <w:sz w:val="18"/>
                <w:szCs w:val="18"/>
                <w:lang w:eastAsia="ru-RU"/>
              </w:rPr>
              <w:t>2104,0</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3.4</w:t>
            </w:r>
          </w:p>
        </w:tc>
        <w:tc>
          <w:tcPr>
            <w:tcW w:w="5529" w:type="dxa"/>
            <w:tcBorders>
              <w:top w:val="single" w:sz="4" w:space="0" w:color="auto"/>
              <w:left w:val="single" w:sz="8" w:space="0" w:color="auto"/>
              <w:bottom w:val="single" w:sz="4" w:space="0" w:color="auto"/>
              <w:right w:val="single" w:sz="4" w:space="0" w:color="auto"/>
            </w:tcBorders>
            <w:vAlign w:val="center"/>
            <w:hideMark/>
          </w:tcPr>
          <w:p w:rsidR="00291EEB" w:rsidRPr="001F513F" w:rsidRDefault="00291EEB" w:rsidP="00291EEB">
            <w:pPr>
              <w:spacing w:after="0" w:line="240" w:lineRule="auto"/>
              <w:jc w:val="both"/>
              <w:rPr>
                <w:rFonts w:eastAsia="Times New Roman"/>
                <w:b/>
                <w:color w:val="000000"/>
                <w:sz w:val="18"/>
                <w:szCs w:val="18"/>
              </w:rPr>
            </w:pPr>
            <w:r w:rsidRPr="001F513F">
              <w:rPr>
                <w:rFonts w:eastAsia="Times New Roman"/>
                <w:color w:val="000000"/>
                <w:sz w:val="18"/>
                <w:szCs w:val="18"/>
              </w:rPr>
              <w:t>иные межбюджетные трансферты бюджетам сельских поселений на реализацию мероприятий в сфере коммунального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i/>
                <w:sz w:val="18"/>
                <w:szCs w:val="18"/>
                <w:lang w:eastAsia="ru-RU"/>
              </w:rPr>
            </w:pPr>
            <w:r w:rsidRPr="001F513F">
              <w:rPr>
                <w:rFonts w:eastAsia="Times New Roman"/>
                <w:i/>
                <w:sz w:val="18"/>
                <w:szCs w:val="18"/>
                <w:lang w:eastAsia="ru-RU"/>
              </w:rPr>
              <w:t>2276,6</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3.5</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b/>
                <w:sz w:val="18"/>
                <w:szCs w:val="18"/>
                <w:lang w:eastAsia="ru-RU"/>
              </w:rPr>
            </w:pPr>
            <w:r w:rsidRPr="001F513F">
              <w:rPr>
                <w:rFonts w:eastAsia="Times New Roman"/>
                <w:color w:val="000000"/>
                <w:sz w:val="18"/>
                <w:szCs w:val="18"/>
              </w:rPr>
              <w:t>иные межбюджетные трансферты бюджетам сельских поселений на реализацию мероприятий в сфере обращения с отходами производства и потребления, в том числе с твердыми коммунальными отходами</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42,5</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4.0</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b/>
                <w:sz w:val="18"/>
                <w:szCs w:val="18"/>
                <w:lang w:eastAsia="ru-RU"/>
              </w:rPr>
            </w:pPr>
            <w:r w:rsidRPr="001F513F">
              <w:rPr>
                <w:rFonts w:eastAsia="Times New Roman"/>
                <w:b/>
                <w:sz w:val="18"/>
                <w:szCs w:val="18"/>
                <w:lang w:eastAsia="ru-RU"/>
              </w:rPr>
              <w:t>Прочие межбюджетные трансферты, передаваемые бюджетам сельских поселений, в том числе:</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b/>
                <w:sz w:val="18"/>
                <w:szCs w:val="18"/>
                <w:lang w:eastAsia="ru-RU"/>
              </w:rPr>
            </w:pPr>
            <w:r w:rsidRPr="001F513F">
              <w:rPr>
                <w:rFonts w:eastAsia="Times New Roman"/>
                <w:b/>
                <w:sz w:val="18"/>
                <w:szCs w:val="18"/>
                <w:lang w:eastAsia="ru-RU"/>
              </w:rPr>
              <w:t>10580,0</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4.1</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sz w:val="18"/>
                <w:szCs w:val="18"/>
                <w:lang w:eastAsia="ru-RU"/>
              </w:rPr>
            </w:pPr>
            <w:r w:rsidRPr="001F513F">
              <w:rPr>
                <w:rFonts w:eastAsia="Times New Roman"/>
                <w:sz w:val="18"/>
                <w:szCs w:val="18"/>
                <w:lang w:eastAsia="ru-RU"/>
              </w:rPr>
              <w:t>Прочие межбюджетные трансферты бюджетам сельских поселений на поддержку мер по обеспечению сбалансированности бюджетов</w:t>
            </w:r>
          </w:p>
        </w:tc>
        <w:tc>
          <w:tcPr>
            <w:tcW w:w="992"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2848,7</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4.2</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sz w:val="18"/>
                <w:szCs w:val="18"/>
                <w:lang w:eastAsia="ru-RU"/>
              </w:rPr>
            </w:pPr>
            <w:r w:rsidRPr="001F513F">
              <w:rPr>
                <w:rFonts w:eastAsia="Times New Roman"/>
                <w:sz w:val="18"/>
                <w:szCs w:val="18"/>
                <w:lang w:eastAsia="ru-RU"/>
              </w:rPr>
              <w:t xml:space="preserve">Прочие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          </w:t>
            </w:r>
          </w:p>
        </w:tc>
        <w:tc>
          <w:tcPr>
            <w:tcW w:w="992" w:type="dxa"/>
            <w:tcBorders>
              <w:top w:val="single" w:sz="4" w:space="0" w:color="auto"/>
              <w:left w:val="single" w:sz="4" w:space="0" w:color="auto"/>
              <w:bottom w:val="single" w:sz="4" w:space="0" w:color="auto"/>
              <w:right w:val="single" w:sz="4" w:space="0" w:color="auto"/>
            </w:tcBorders>
          </w:tcPr>
          <w:p w:rsidR="00291EEB" w:rsidRPr="001F513F" w:rsidRDefault="00291EEB" w:rsidP="00291EEB">
            <w:pPr>
              <w:spacing w:after="0" w:line="240" w:lineRule="auto"/>
              <w:jc w:val="center"/>
              <w:rPr>
                <w:rFonts w:eastAsia="Times New Roman"/>
                <w:sz w:val="18"/>
                <w:szCs w:val="18"/>
                <w:lang w:eastAsia="ru-RU"/>
              </w:rPr>
            </w:pPr>
          </w:p>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5275,1</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4.3</w:t>
            </w: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sz w:val="18"/>
                <w:szCs w:val="18"/>
                <w:lang w:eastAsia="ru-RU"/>
              </w:rPr>
            </w:pPr>
            <w:r w:rsidRPr="001F513F">
              <w:rPr>
                <w:rFonts w:eastAsia="Times New Roman"/>
                <w:sz w:val="18"/>
                <w:szCs w:val="18"/>
                <w:lang w:eastAsia="ru-RU"/>
              </w:rPr>
              <w:t>Прочие межбюджетные трансферты бюджетам сельских поселений (Обеспечение комплексного развития сельских территорий)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608,1</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291EEB" w:rsidRPr="001F513F" w:rsidRDefault="00291EEB" w:rsidP="00291EEB">
            <w:pPr>
              <w:spacing w:after="0" w:line="240" w:lineRule="auto"/>
              <w:jc w:val="center"/>
              <w:rPr>
                <w:rFonts w:eastAsia="Times New Roman"/>
                <w:sz w:val="18"/>
                <w:szCs w:val="18"/>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b/>
                <w:sz w:val="18"/>
                <w:szCs w:val="18"/>
                <w:lang w:eastAsia="ru-RU"/>
              </w:rPr>
            </w:pPr>
            <w:r w:rsidRPr="001F513F">
              <w:rPr>
                <w:rFonts w:eastAsia="Times New Roman"/>
                <w:sz w:val="18"/>
                <w:szCs w:val="18"/>
                <w:lang w:eastAsia="ru-RU"/>
              </w:rPr>
              <w:t>Прочие межбюджетные трансферты бюджетам сельских поселений</w:t>
            </w:r>
            <w:r w:rsidRPr="001F513F">
              <w:rPr>
                <w:rFonts w:ascii="Calibri" w:eastAsia="Times New Roman" w:hAnsi="Calibri" w:cs="Calibri"/>
                <w:sz w:val="18"/>
                <w:szCs w:val="18"/>
              </w:rPr>
              <w:t xml:space="preserve"> (</w:t>
            </w:r>
            <w:r w:rsidRPr="001F513F">
              <w:rPr>
                <w:rFonts w:eastAsia="Times New Roman"/>
                <w:sz w:val="18"/>
                <w:szCs w:val="18"/>
                <w:lang w:eastAsia="ru-RU"/>
              </w:rPr>
              <w:t>на реализацию мероприятий по оборудованию источников наружного противопожарного водоснабжения)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jc w:val="center"/>
              <w:rPr>
                <w:rFonts w:eastAsia="Times New Roman"/>
                <w:b/>
                <w:sz w:val="18"/>
                <w:szCs w:val="18"/>
                <w:lang w:eastAsia="ru-RU"/>
              </w:rPr>
            </w:pPr>
            <w:r w:rsidRPr="001F513F">
              <w:rPr>
                <w:rFonts w:eastAsia="Times New Roman"/>
                <w:sz w:val="18"/>
                <w:szCs w:val="18"/>
                <w:lang w:eastAsia="ru-RU"/>
              </w:rPr>
              <w:t>249,6</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291EEB" w:rsidRPr="001F513F" w:rsidRDefault="00291EEB" w:rsidP="00291EEB">
            <w:pPr>
              <w:spacing w:after="0" w:line="240" w:lineRule="auto"/>
              <w:jc w:val="center"/>
              <w:rPr>
                <w:rFonts w:eastAsia="Times New Roman"/>
                <w:sz w:val="18"/>
                <w:szCs w:val="18"/>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291EEB" w:rsidRPr="001F513F" w:rsidRDefault="00291EEB" w:rsidP="00291EEB">
            <w:pPr>
              <w:spacing w:after="0" w:line="240" w:lineRule="auto"/>
              <w:rPr>
                <w:rFonts w:eastAsia="Times New Roman"/>
                <w:b/>
                <w:sz w:val="18"/>
                <w:szCs w:val="18"/>
                <w:lang w:eastAsia="ru-RU"/>
              </w:rPr>
            </w:pPr>
            <w:r w:rsidRPr="001F513F">
              <w:rPr>
                <w:rFonts w:eastAsia="Times New Roman"/>
                <w:sz w:val="18"/>
                <w:szCs w:val="18"/>
                <w:lang w:eastAsia="ru-RU"/>
              </w:rPr>
              <w:t>Прочие межбюджетные трансферты бюджетам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jc w:val="center"/>
              <w:rPr>
                <w:rFonts w:eastAsia="Times New Roman"/>
                <w:sz w:val="18"/>
                <w:szCs w:val="18"/>
                <w:lang w:eastAsia="ru-RU"/>
              </w:rPr>
            </w:pPr>
            <w:r w:rsidRPr="001F513F">
              <w:rPr>
                <w:rFonts w:eastAsia="Times New Roman"/>
                <w:sz w:val="18"/>
                <w:szCs w:val="18"/>
                <w:lang w:eastAsia="ru-RU"/>
              </w:rPr>
              <w:t>1598,5</w:t>
            </w:r>
          </w:p>
        </w:tc>
      </w:tr>
      <w:tr w:rsidR="00291EEB" w:rsidRPr="001F513F" w:rsidTr="001F513F">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291EEB" w:rsidRPr="001F513F" w:rsidRDefault="00291EEB" w:rsidP="00291EEB">
            <w:pPr>
              <w:spacing w:after="0" w:line="240" w:lineRule="auto"/>
              <w:jc w:val="center"/>
              <w:rPr>
                <w:rFonts w:eastAsia="Times New Roman"/>
                <w:sz w:val="18"/>
                <w:szCs w:val="18"/>
                <w:lang w:eastAsia="ru-RU"/>
              </w:rPr>
            </w:pPr>
          </w:p>
        </w:tc>
        <w:tc>
          <w:tcPr>
            <w:tcW w:w="5529" w:type="dxa"/>
            <w:tcBorders>
              <w:top w:val="single" w:sz="4" w:space="0" w:color="auto"/>
              <w:left w:val="single" w:sz="4" w:space="0" w:color="auto"/>
              <w:bottom w:val="single" w:sz="4" w:space="0" w:color="auto"/>
              <w:right w:val="single" w:sz="4" w:space="0" w:color="auto"/>
            </w:tcBorders>
          </w:tcPr>
          <w:p w:rsidR="00291EEB" w:rsidRPr="001F513F" w:rsidRDefault="00291EEB" w:rsidP="00291EEB">
            <w:pPr>
              <w:spacing w:after="0" w:line="240" w:lineRule="auto"/>
              <w:rPr>
                <w:rFonts w:eastAsia="Times New Roman"/>
                <w:b/>
                <w:sz w:val="18"/>
                <w:szCs w:val="18"/>
                <w:lang w:eastAsia="ru-RU"/>
              </w:rPr>
            </w:pPr>
            <w:r w:rsidRPr="001F513F">
              <w:rPr>
                <w:rFonts w:eastAsia="Times New Roman"/>
                <w:b/>
                <w:sz w:val="18"/>
                <w:szCs w:val="18"/>
                <w:lang w:eastAsia="ru-RU"/>
              </w:rPr>
              <w:t>Итого</w:t>
            </w:r>
          </w:p>
          <w:p w:rsidR="00291EEB" w:rsidRPr="001F513F" w:rsidRDefault="00291EEB" w:rsidP="00291EEB">
            <w:pPr>
              <w:spacing w:after="0" w:line="240" w:lineRule="auto"/>
              <w:rPr>
                <w:rFonts w:eastAsia="Times New Roman"/>
                <w:b/>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291EEB" w:rsidRPr="001F513F" w:rsidRDefault="00291EEB" w:rsidP="00291EEB">
            <w:pPr>
              <w:spacing w:after="0" w:line="240" w:lineRule="auto"/>
              <w:jc w:val="center"/>
              <w:rPr>
                <w:rFonts w:eastAsia="Times New Roman"/>
                <w:b/>
                <w:sz w:val="18"/>
                <w:szCs w:val="18"/>
                <w:lang w:eastAsia="ru-RU"/>
              </w:rPr>
            </w:pPr>
            <w:r w:rsidRPr="001F513F">
              <w:rPr>
                <w:rFonts w:eastAsia="Times New Roman"/>
                <w:b/>
                <w:sz w:val="18"/>
                <w:szCs w:val="18"/>
                <w:lang w:eastAsia="ru-RU"/>
              </w:rPr>
              <w:t>18693,9</w:t>
            </w:r>
          </w:p>
        </w:tc>
      </w:tr>
    </w:tbl>
    <w:tbl>
      <w:tblPr>
        <w:tblpPr w:leftFromText="180" w:rightFromText="180" w:vertAnchor="page" w:horzAnchor="margin" w:tblpY="551"/>
        <w:tblW w:w="7238" w:type="dxa"/>
        <w:tblLayout w:type="fixed"/>
        <w:tblLook w:val="04A0"/>
      </w:tblPr>
      <w:tblGrid>
        <w:gridCol w:w="1809"/>
        <w:gridCol w:w="709"/>
        <w:gridCol w:w="142"/>
        <w:gridCol w:w="738"/>
        <w:gridCol w:w="821"/>
        <w:gridCol w:w="993"/>
        <w:gridCol w:w="708"/>
        <w:gridCol w:w="142"/>
        <w:gridCol w:w="850"/>
        <w:gridCol w:w="90"/>
        <w:gridCol w:w="52"/>
        <w:gridCol w:w="184"/>
      </w:tblGrid>
      <w:tr w:rsidR="00497781" w:rsidRPr="00497781" w:rsidTr="00497781">
        <w:trPr>
          <w:gridAfter w:val="3"/>
          <w:wAfter w:w="326" w:type="dxa"/>
          <w:trHeight w:val="1837"/>
        </w:trPr>
        <w:tc>
          <w:tcPr>
            <w:tcW w:w="3398" w:type="dxa"/>
            <w:gridSpan w:val="4"/>
            <w:tcBorders>
              <w:top w:val="nil"/>
              <w:left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rPr>
                <w:rFonts w:eastAsia="Times New Roman"/>
                <w:sz w:val="20"/>
                <w:szCs w:val="20"/>
                <w:lang w:eastAsia="ru-RU"/>
              </w:rPr>
            </w:pPr>
          </w:p>
        </w:tc>
        <w:tc>
          <w:tcPr>
            <w:tcW w:w="3514" w:type="dxa"/>
            <w:gridSpan w:val="5"/>
            <w:tcBorders>
              <w:top w:val="nil"/>
              <w:left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rPr>
                <w:rFonts w:eastAsia="Times New Roman"/>
                <w:sz w:val="16"/>
                <w:szCs w:val="16"/>
                <w:lang w:eastAsia="ru-RU"/>
              </w:rPr>
            </w:pP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Приложение № 6</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к Решению Совета депутатов</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 xml:space="preserve"> муниципального образования "Уемское" </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 xml:space="preserve"> "О внесении изменений в Решение</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 xml:space="preserve"> Совета депутатов № 215 от 12.12.2019</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 xml:space="preserve">  «О бюджете муниципального образования</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 xml:space="preserve"> «Уемское» на 2020 год» от 26.08.2020 № 266</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p>
        </w:tc>
      </w:tr>
      <w:tr w:rsidR="00497781" w:rsidRPr="00497781" w:rsidTr="00497781">
        <w:trPr>
          <w:gridAfter w:val="3"/>
          <w:wAfter w:w="326" w:type="dxa"/>
          <w:trHeight w:val="674"/>
        </w:trPr>
        <w:tc>
          <w:tcPr>
            <w:tcW w:w="3398" w:type="dxa"/>
            <w:gridSpan w:val="4"/>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rPr>
                <w:rFonts w:eastAsia="Times New Roman"/>
                <w:sz w:val="20"/>
                <w:szCs w:val="20"/>
                <w:lang w:eastAsia="ru-RU"/>
              </w:rPr>
            </w:pPr>
          </w:p>
        </w:tc>
        <w:tc>
          <w:tcPr>
            <w:tcW w:w="3514" w:type="dxa"/>
            <w:gridSpan w:val="5"/>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Приложение № 13</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к Решению Совета депутатов</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 xml:space="preserve">муниципального образования «Уемское» </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«О бюджете муниципального образования «Уемское»</w:t>
            </w:r>
          </w:p>
          <w:p w:rsidR="00497781" w:rsidRPr="00497781" w:rsidRDefault="00497781" w:rsidP="00497781">
            <w:pPr>
              <w:widowControl w:val="0"/>
              <w:autoSpaceDE w:val="0"/>
              <w:autoSpaceDN w:val="0"/>
              <w:adjustRightInd w:val="0"/>
              <w:spacing w:after="0" w:line="240" w:lineRule="auto"/>
              <w:jc w:val="right"/>
              <w:rPr>
                <w:rFonts w:eastAsia="Times New Roman"/>
                <w:sz w:val="16"/>
                <w:szCs w:val="16"/>
                <w:lang w:eastAsia="ru-RU"/>
              </w:rPr>
            </w:pPr>
            <w:r w:rsidRPr="00497781">
              <w:rPr>
                <w:rFonts w:eastAsia="Times New Roman"/>
                <w:sz w:val="16"/>
                <w:szCs w:val="16"/>
                <w:lang w:eastAsia="ru-RU"/>
              </w:rPr>
              <w:t xml:space="preserve">на 2020 год от «12» декабря 2019 № 215                                                                                    </w:t>
            </w:r>
          </w:p>
        </w:tc>
      </w:tr>
      <w:tr w:rsidR="00497781" w:rsidRPr="00497781" w:rsidTr="00497781">
        <w:trPr>
          <w:trHeight w:val="137"/>
        </w:trPr>
        <w:tc>
          <w:tcPr>
            <w:tcW w:w="2518" w:type="dxa"/>
            <w:gridSpan w:val="2"/>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880" w:type="dxa"/>
            <w:gridSpan w:val="2"/>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rPr>
                <w:rFonts w:eastAsia="Times New Roman"/>
                <w:sz w:val="20"/>
                <w:szCs w:val="20"/>
                <w:lang w:eastAsia="ru-RU"/>
              </w:rPr>
            </w:pPr>
          </w:p>
        </w:tc>
        <w:tc>
          <w:tcPr>
            <w:tcW w:w="1814" w:type="dxa"/>
            <w:gridSpan w:val="2"/>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1790" w:type="dxa"/>
            <w:gridSpan w:val="4"/>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r>
      <w:tr w:rsidR="00497781" w:rsidRPr="00497781" w:rsidTr="00497781">
        <w:trPr>
          <w:gridAfter w:val="3"/>
          <w:wAfter w:w="326" w:type="dxa"/>
          <w:trHeight w:val="564"/>
        </w:trPr>
        <w:tc>
          <w:tcPr>
            <w:tcW w:w="6912" w:type="dxa"/>
            <w:gridSpan w:val="9"/>
            <w:tcBorders>
              <w:top w:val="nil"/>
              <w:left w:val="nil"/>
              <w:bottom w:val="nil"/>
              <w:right w:val="nil"/>
            </w:tcBorders>
            <w:shd w:val="clear" w:color="auto" w:fill="auto"/>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b/>
                <w:bCs/>
                <w:sz w:val="18"/>
                <w:szCs w:val="18"/>
                <w:lang w:eastAsia="ru-RU"/>
              </w:rPr>
            </w:pPr>
            <w:r w:rsidRPr="00497781">
              <w:rPr>
                <w:rFonts w:eastAsia="Times New Roman"/>
                <w:b/>
                <w:bCs/>
                <w:sz w:val="18"/>
                <w:szCs w:val="18"/>
                <w:lang w:eastAsia="ru-RU"/>
              </w:rPr>
              <w:t>Распределение отдельных видов расходов бюджета</w:t>
            </w:r>
            <w:r w:rsidRPr="00497781">
              <w:rPr>
                <w:rFonts w:eastAsia="Times New Roman"/>
                <w:b/>
                <w:bCs/>
                <w:sz w:val="18"/>
                <w:szCs w:val="18"/>
                <w:lang w:eastAsia="ru-RU"/>
              </w:rPr>
              <w:br/>
              <w:t>муниципального образования "Уемское"</w:t>
            </w:r>
            <w:r w:rsidRPr="00497781">
              <w:rPr>
                <w:rFonts w:eastAsia="Times New Roman"/>
                <w:b/>
                <w:bCs/>
                <w:sz w:val="18"/>
                <w:szCs w:val="18"/>
                <w:lang w:eastAsia="ru-RU"/>
              </w:rPr>
              <w:br/>
              <w:t>на 2020 год в разрезе ведомственной структуры расходов</w:t>
            </w:r>
          </w:p>
        </w:tc>
      </w:tr>
      <w:tr w:rsidR="00497781" w:rsidRPr="00497781" w:rsidTr="00497781">
        <w:trPr>
          <w:trHeight w:val="76"/>
        </w:trPr>
        <w:tc>
          <w:tcPr>
            <w:tcW w:w="1809" w:type="dxa"/>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b/>
                <w:bCs/>
                <w:szCs w:val="28"/>
                <w:lang w:eastAsia="ru-RU"/>
              </w:rPr>
            </w:pPr>
          </w:p>
        </w:tc>
        <w:tc>
          <w:tcPr>
            <w:tcW w:w="851" w:type="dxa"/>
            <w:gridSpan w:val="2"/>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2552" w:type="dxa"/>
            <w:gridSpan w:val="3"/>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1790" w:type="dxa"/>
            <w:gridSpan w:val="4"/>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r>
      <w:tr w:rsidR="00497781" w:rsidRPr="00497781" w:rsidTr="00497781">
        <w:trPr>
          <w:gridAfter w:val="1"/>
          <w:wAfter w:w="184" w:type="dxa"/>
          <w:trHeight w:val="195"/>
        </w:trPr>
        <w:tc>
          <w:tcPr>
            <w:tcW w:w="1809" w:type="dxa"/>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2552" w:type="dxa"/>
            <w:gridSpan w:val="3"/>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850" w:type="dxa"/>
            <w:gridSpan w:val="2"/>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20"/>
                <w:szCs w:val="20"/>
                <w:lang w:eastAsia="ru-RU"/>
              </w:rPr>
            </w:pPr>
          </w:p>
        </w:tc>
        <w:tc>
          <w:tcPr>
            <w:tcW w:w="992" w:type="dxa"/>
            <w:gridSpan w:val="3"/>
            <w:tcBorders>
              <w:top w:val="nil"/>
              <w:left w:val="nil"/>
              <w:bottom w:val="nil"/>
              <w:right w:val="nil"/>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16"/>
                <w:szCs w:val="16"/>
                <w:lang w:eastAsia="ru-RU"/>
              </w:rPr>
            </w:pPr>
            <w:r w:rsidRPr="00497781">
              <w:rPr>
                <w:rFonts w:eastAsia="Times New Roman"/>
                <w:sz w:val="16"/>
                <w:szCs w:val="16"/>
                <w:lang w:eastAsia="ru-RU"/>
              </w:rPr>
              <w:t>тыс. руб</w:t>
            </w:r>
            <w:r>
              <w:rPr>
                <w:rFonts w:eastAsia="Times New Roman"/>
                <w:sz w:val="16"/>
                <w:szCs w:val="16"/>
                <w:lang w:eastAsia="ru-RU"/>
              </w:rPr>
              <w:t>.</w:t>
            </w:r>
          </w:p>
        </w:tc>
      </w:tr>
      <w:tr w:rsidR="00497781" w:rsidRPr="00497781" w:rsidTr="00497781">
        <w:trPr>
          <w:gridAfter w:val="1"/>
          <w:wAfter w:w="184" w:type="dxa"/>
          <w:trHeight w:val="233"/>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Наименование</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Глава</w:t>
            </w:r>
          </w:p>
        </w:tc>
        <w:tc>
          <w:tcPr>
            <w:tcW w:w="4394" w:type="dxa"/>
            <w:gridSpan w:val="8"/>
            <w:tcBorders>
              <w:top w:val="single" w:sz="4" w:space="0" w:color="auto"/>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Объем средств, направляемых в 2020 году:</w:t>
            </w:r>
          </w:p>
        </w:tc>
      </w:tr>
      <w:tr w:rsidR="00497781" w:rsidRPr="00497781" w:rsidTr="00497781">
        <w:trPr>
          <w:gridAfter w:val="1"/>
          <w:wAfter w:w="184" w:type="dxa"/>
          <w:trHeight w:val="268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97781" w:rsidRPr="00497781" w:rsidRDefault="00497781" w:rsidP="00497781">
            <w:pPr>
              <w:widowControl w:val="0"/>
              <w:autoSpaceDE w:val="0"/>
              <w:autoSpaceDN w:val="0"/>
              <w:adjustRightInd w:val="0"/>
              <w:spacing w:after="0" w:line="240" w:lineRule="auto"/>
              <w:rPr>
                <w:rFonts w:eastAsia="Times New Roman"/>
                <w:sz w:val="18"/>
                <w:szCs w:val="18"/>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497781" w:rsidRPr="00497781" w:rsidRDefault="00497781" w:rsidP="00497781">
            <w:pPr>
              <w:widowControl w:val="0"/>
              <w:autoSpaceDE w:val="0"/>
              <w:autoSpaceDN w:val="0"/>
              <w:adjustRightInd w:val="0"/>
              <w:spacing w:after="0" w:line="240" w:lineRule="auto"/>
              <w:rPr>
                <w:rFonts w:eastAsia="Times New Roman"/>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 xml:space="preserve">на заработную плату органов местного самоуправления муниципального образования </w:t>
            </w:r>
            <w:r w:rsidRPr="00497781">
              <w:rPr>
                <w:rFonts w:eastAsia="Times New Roman"/>
                <w:sz w:val="18"/>
                <w:szCs w:val="18"/>
                <w:lang w:eastAsia="ru-RU"/>
              </w:rPr>
              <w:br/>
              <w:t xml:space="preserve">с начислением </w:t>
            </w:r>
            <w:r w:rsidRPr="00497781">
              <w:rPr>
                <w:rFonts w:eastAsia="Times New Roman"/>
                <w:sz w:val="18"/>
                <w:szCs w:val="18"/>
                <w:lang w:eastAsia="ru-RU"/>
              </w:rPr>
              <w:br/>
              <w:t>на нее страховых взносов во внебюджетные фонды</w:t>
            </w:r>
          </w:p>
        </w:tc>
        <w:tc>
          <w:tcPr>
            <w:tcW w:w="1701" w:type="dxa"/>
            <w:gridSpan w:val="2"/>
            <w:tcBorders>
              <w:top w:val="nil"/>
              <w:left w:val="nil"/>
              <w:bottom w:val="single" w:sz="4" w:space="0" w:color="auto"/>
              <w:right w:val="single" w:sz="4" w:space="0" w:color="auto"/>
            </w:tcBorders>
            <w:shd w:val="clear" w:color="auto" w:fill="auto"/>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 xml:space="preserve">на заработную плату работников муниципальных учреждений </w:t>
            </w:r>
            <w:r w:rsidRPr="00497781">
              <w:rPr>
                <w:rFonts w:eastAsia="Times New Roman"/>
                <w:sz w:val="18"/>
                <w:szCs w:val="18"/>
                <w:lang w:eastAsia="ru-RU"/>
              </w:rPr>
              <w:br/>
              <w:t xml:space="preserve">с начислением </w:t>
            </w:r>
            <w:r w:rsidRPr="00497781">
              <w:rPr>
                <w:rFonts w:eastAsia="Times New Roman"/>
                <w:sz w:val="18"/>
                <w:szCs w:val="18"/>
                <w:lang w:eastAsia="ru-RU"/>
              </w:rPr>
              <w:br/>
              <w:t>на нее страховых взносов во внебюджетные фонды (с учетом финансового обеспечения муниципального задания)</w:t>
            </w:r>
          </w:p>
        </w:tc>
        <w:tc>
          <w:tcPr>
            <w:tcW w:w="1134" w:type="dxa"/>
            <w:gridSpan w:val="4"/>
            <w:tcBorders>
              <w:top w:val="nil"/>
              <w:left w:val="nil"/>
              <w:bottom w:val="single" w:sz="4" w:space="0" w:color="auto"/>
              <w:right w:val="single" w:sz="4" w:space="0" w:color="auto"/>
            </w:tcBorders>
            <w:shd w:val="clear" w:color="auto" w:fill="auto"/>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на оплату коммунальных услуг (с учетом финансового обеспечения муниципального задания)</w:t>
            </w:r>
          </w:p>
        </w:tc>
      </w:tr>
      <w:tr w:rsidR="00497781" w:rsidRPr="00497781" w:rsidTr="00497781">
        <w:trPr>
          <w:gridAfter w:val="1"/>
          <w:wAfter w:w="184" w:type="dxa"/>
          <w:trHeight w:val="40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color w:val="000000"/>
                <w:sz w:val="18"/>
                <w:szCs w:val="18"/>
                <w:lang w:eastAsia="ru-RU"/>
              </w:rPr>
            </w:pPr>
            <w:r w:rsidRPr="00497781">
              <w:rPr>
                <w:rFonts w:eastAsia="Times New Roman"/>
                <w:color w:val="000000"/>
                <w:sz w:val="18"/>
                <w:szCs w:val="18"/>
                <w:lang w:eastAsia="ru-RU"/>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color w:val="000000"/>
                <w:sz w:val="18"/>
                <w:szCs w:val="18"/>
                <w:lang w:eastAsia="ru-RU"/>
              </w:rPr>
            </w:pPr>
            <w:r w:rsidRPr="00497781">
              <w:rPr>
                <w:rFonts w:eastAsia="Times New Roman"/>
                <w:color w:val="000000"/>
                <w:sz w:val="18"/>
                <w:szCs w:val="18"/>
                <w:lang w:eastAsia="ru-RU"/>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color w:val="000000"/>
                <w:sz w:val="18"/>
                <w:szCs w:val="18"/>
                <w:lang w:eastAsia="ru-RU"/>
              </w:rPr>
            </w:pPr>
            <w:r w:rsidRPr="00497781">
              <w:rPr>
                <w:rFonts w:eastAsia="Times New Roman"/>
                <w:color w:val="000000"/>
                <w:sz w:val="18"/>
                <w:szCs w:val="18"/>
                <w:lang w:eastAsia="ru-RU"/>
              </w:rPr>
              <w:t>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color w:val="000000"/>
                <w:sz w:val="18"/>
                <w:szCs w:val="18"/>
                <w:lang w:eastAsia="ru-RU"/>
              </w:rPr>
            </w:pPr>
            <w:r w:rsidRPr="00497781">
              <w:rPr>
                <w:rFonts w:eastAsia="Times New Roman"/>
                <w:color w:val="000000"/>
                <w:sz w:val="18"/>
                <w:szCs w:val="18"/>
                <w:lang w:eastAsia="ru-RU"/>
              </w:rPr>
              <w:t>4</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color w:val="000000"/>
                <w:sz w:val="18"/>
                <w:szCs w:val="18"/>
                <w:lang w:eastAsia="ru-RU"/>
              </w:rPr>
            </w:pPr>
            <w:r w:rsidRPr="00497781">
              <w:rPr>
                <w:rFonts w:eastAsia="Times New Roman"/>
                <w:color w:val="000000"/>
                <w:sz w:val="18"/>
                <w:szCs w:val="18"/>
                <w:lang w:eastAsia="ru-RU"/>
              </w:rPr>
              <w:t>5</w:t>
            </w:r>
          </w:p>
        </w:tc>
      </w:tr>
      <w:tr w:rsidR="00497781" w:rsidRPr="00497781" w:rsidTr="00497781">
        <w:trPr>
          <w:gridAfter w:val="1"/>
          <w:wAfter w:w="184" w:type="dxa"/>
          <w:trHeight w:val="855"/>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497781" w:rsidRPr="00497781" w:rsidRDefault="00497781" w:rsidP="00497781">
            <w:pPr>
              <w:widowControl w:val="0"/>
              <w:autoSpaceDE w:val="0"/>
              <w:autoSpaceDN w:val="0"/>
              <w:adjustRightInd w:val="0"/>
              <w:spacing w:after="0" w:line="240" w:lineRule="auto"/>
              <w:rPr>
                <w:rFonts w:eastAsia="Times New Roman"/>
                <w:sz w:val="18"/>
                <w:szCs w:val="18"/>
                <w:lang w:eastAsia="ru-RU"/>
              </w:rPr>
            </w:pPr>
            <w:r w:rsidRPr="00497781">
              <w:rPr>
                <w:rFonts w:eastAsia="Times New Roman"/>
                <w:sz w:val="18"/>
                <w:szCs w:val="18"/>
                <w:lang w:eastAsia="ru-RU"/>
              </w:rPr>
              <w:t>Администрация муниципального образования "Уемское"</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303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4255,8 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36</w:t>
            </w:r>
            <w:r w:rsidRPr="00497781">
              <w:rPr>
                <w:rFonts w:eastAsia="Times New Roman"/>
                <w:sz w:val="18"/>
                <w:szCs w:val="18"/>
                <w:lang w:val="en-US" w:eastAsia="ru-RU"/>
              </w:rPr>
              <w:t>14</w:t>
            </w:r>
            <w:r w:rsidRPr="00497781">
              <w:rPr>
                <w:rFonts w:eastAsia="Times New Roman"/>
                <w:sz w:val="18"/>
                <w:szCs w:val="18"/>
                <w:lang w:eastAsia="ru-RU"/>
              </w:rPr>
              <w:t>,9</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r w:rsidRPr="00497781">
              <w:rPr>
                <w:rFonts w:eastAsia="Times New Roman"/>
                <w:sz w:val="18"/>
                <w:szCs w:val="18"/>
                <w:lang w:eastAsia="ru-RU"/>
              </w:rPr>
              <w:t> 1262,8</w:t>
            </w:r>
          </w:p>
        </w:tc>
      </w:tr>
      <w:tr w:rsidR="00497781" w:rsidRPr="00497781" w:rsidTr="00497781">
        <w:trPr>
          <w:gridAfter w:val="1"/>
          <w:wAfter w:w="184" w:type="dxa"/>
          <w:trHeight w:val="480"/>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rPr>
                <w:rFonts w:eastAsia="Times New Roman"/>
                <w:b/>
                <w:bCs/>
                <w:sz w:val="18"/>
                <w:szCs w:val="18"/>
                <w:lang w:eastAsia="ru-RU"/>
              </w:rPr>
            </w:pPr>
            <w:r w:rsidRPr="00497781">
              <w:rPr>
                <w:rFonts w:eastAsia="Times New Roman"/>
                <w:b/>
                <w:bCs/>
                <w:sz w:val="18"/>
                <w:szCs w:val="18"/>
                <w:lang w:eastAsia="ru-RU"/>
              </w:rPr>
              <w:t xml:space="preserve">ИТОГО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7781" w:rsidRPr="00497781" w:rsidRDefault="00497781" w:rsidP="00497781">
            <w:pPr>
              <w:widowControl w:val="0"/>
              <w:autoSpaceDE w:val="0"/>
              <w:autoSpaceDN w:val="0"/>
              <w:adjustRightInd w:val="0"/>
              <w:spacing w:after="0" w:line="240" w:lineRule="auto"/>
              <w:jc w:val="center"/>
              <w:rPr>
                <w:rFonts w:eastAsia="Times New Roman"/>
                <w:sz w:val="18"/>
                <w:szCs w:val="18"/>
                <w:lang w:eastAsia="ru-RU"/>
              </w:rPr>
            </w:pPr>
            <w:proofErr w:type="spellStart"/>
            <w:r w:rsidRPr="00497781">
              <w:rPr>
                <w:rFonts w:eastAsia="Times New Roman"/>
                <w:sz w:val="18"/>
                <w:szCs w:val="18"/>
                <w:lang w:eastAsia="ru-RU"/>
              </w:rPr>
              <w:t>х</w:t>
            </w:r>
            <w:proofErr w:type="spellEnd"/>
          </w:p>
        </w:tc>
        <w:tc>
          <w:tcPr>
            <w:tcW w:w="1559" w:type="dxa"/>
            <w:gridSpan w:val="2"/>
            <w:tcBorders>
              <w:top w:val="nil"/>
              <w:left w:val="nil"/>
              <w:bottom w:val="single" w:sz="4" w:space="0" w:color="auto"/>
              <w:right w:val="single" w:sz="4" w:space="0" w:color="auto"/>
            </w:tcBorders>
            <w:shd w:val="clear" w:color="auto" w:fill="auto"/>
            <w:noWrap/>
          </w:tcPr>
          <w:p w:rsidR="00497781" w:rsidRPr="00497781" w:rsidRDefault="00497781" w:rsidP="00497781">
            <w:pPr>
              <w:widowControl w:val="0"/>
              <w:autoSpaceDE w:val="0"/>
              <w:autoSpaceDN w:val="0"/>
              <w:adjustRightInd w:val="0"/>
              <w:spacing w:after="0" w:line="240" w:lineRule="auto"/>
              <w:jc w:val="center"/>
              <w:rPr>
                <w:rFonts w:eastAsia="Times New Roman"/>
                <w:b/>
                <w:bCs/>
                <w:sz w:val="18"/>
                <w:szCs w:val="18"/>
                <w:lang w:eastAsia="ru-RU"/>
              </w:rPr>
            </w:pPr>
            <w:r w:rsidRPr="00497781">
              <w:rPr>
                <w:rFonts w:eastAsia="Times New Roman"/>
                <w:sz w:val="18"/>
                <w:szCs w:val="18"/>
                <w:lang w:eastAsia="ru-RU"/>
              </w:rPr>
              <w:t>4255,8</w:t>
            </w:r>
          </w:p>
        </w:tc>
        <w:tc>
          <w:tcPr>
            <w:tcW w:w="1701" w:type="dxa"/>
            <w:gridSpan w:val="2"/>
            <w:tcBorders>
              <w:top w:val="nil"/>
              <w:left w:val="nil"/>
              <w:bottom w:val="single" w:sz="4" w:space="0" w:color="auto"/>
              <w:right w:val="single" w:sz="4" w:space="0" w:color="auto"/>
            </w:tcBorders>
            <w:shd w:val="clear" w:color="auto" w:fill="auto"/>
            <w:noWrap/>
          </w:tcPr>
          <w:p w:rsidR="00497781" w:rsidRPr="00497781" w:rsidRDefault="00497781" w:rsidP="00497781">
            <w:pPr>
              <w:widowControl w:val="0"/>
              <w:autoSpaceDE w:val="0"/>
              <w:autoSpaceDN w:val="0"/>
              <w:adjustRightInd w:val="0"/>
              <w:spacing w:after="0" w:line="240" w:lineRule="auto"/>
              <w:jc w:val="center"/>
              <w:rPr>
                <w:rFonts w:eastAsia="Times New Roman"/>
                <w:b/>
                <w:bCs/>
                <w:sz w:val="18"/>
                <w:szCs w:val="18"/>
                <w:lang w:eastAsia="ru-RU"/>
              </w:rPr>
            </w:pPr>
            <w:r w:rsidRPr="00497781">
              <w:rPr>
                <w:rFonts w:eastAsia="Times New Roman"/>
                <w:sz w:val="18"/>
                <w:szCs w:val="18"/>
                <w:lang w:eastAsia="ru-RU"/>
              </w:rPr>
              <w:t>36</w:t>
            </w:r>
            <w:r w:rsidRPr="00497781">
              <w:rPr>
                <w:rFonts w:eastAsia="Times New Roman"/>
                <w:sz w:val="18"/>
                <w:szCs w:val="18"/>
                <w:lang w:val="en-US" w:eastAsia="ru-RU"/>
              </w:rPr>
              <w:t>14</w:t>
            </w:r>
            <w:r w:rsidRPr="00497781">
              <w:rPr>
                <w:rFonts w:eastAsia="Times New Roman"/>
                <w:sz w:val="18"/>
                <w:szCs w:val="18"/>
                <w:lang w:eastAsia="ru-RU"/>
              </w:rPr>
              <w:t>,9</w:t>
            </w:r>
          </w:p>
        </w:tc>
        <w:tc>
          <w:tcPr>
            <w:tcW w:w="1134" w:type="dxa"/>
            <w:gridSpan w:val="4"/>
            <w:tcBorders>
              <w:top w:val="nil"/>
              <w:left w:val="nil"/>
              <w:bottom w:val="single" w:sz="4" w:space="0" w:color="auto"/>
              <w:right w:val="single" w:sz="4" w:space="0" w:color="auto"/>
            </w:tcBorders>
            <w:shd w:val="clear" w:color="auto" w:fill="auto"/>
            <w:noWrap/>
            <w:vAlign w:val="center"/>
          </w:tcPr>
          <w:p w:rsidR="00497781" w:rsidRPr="00497781" w:rsidRDefault="00497781" w:rsidP="00497781">
            <w:pPr>
              <w:widowControl w:val="0"/>
              <w:autoSpaceDE w:val="0"/>
              <w:autoSpaceDN w:val="0"/>
              <w:adjustRightInd w:val="0"/>
              <w:spacing w:after="0" w:line="240" w:lineRule="auto"/>
              <w:jc w:val="center"/>
              <w:rPr>
                <w:rFonts w:eastAsia="Times New Roman"/>
                <w:b/>
                <w:bCs/>
                <w:sz w:val="18"/>
                <w:szCs w:val="18"/>
                <w:lang w:eastAsia="ru-RU"/>
              </w:rPr>
            </w:pPr>
            <w:r w:rsidRPr="00497781">
              <w:rPr>
                <w:rFonts w:eastAsia="Times New Roman"/>
                <w:sz w:val="18"/>
                <w:szCs w:val="18"/>
                <w:lang w:eastAsia="ru-RU"/>
              </w:rPr>
              <w:t> 1262,8</w:t>
            </w:r>
          </w:p>
        </w:tc>
      </w:tr>
    </w:tbl>
    <w:p w:rsidR="00497781" w:rsidRPr="00497781" w:rsidRDefault="00497781" w:rsidP="00497781">
      <w:pPr>
        <w:widowControl w:val="0"/>
        <w:autoSpaceDE w:val="0"/>
        <w:autoSpaceDN w:val="0"/>
        <w:adjustRightInd w:val="0"/>
        <w:spacing w:after="0" w:line="240" w:lineRule="auto"/>
        <w:rPr>
          <w:rFonts w:eastAsia="Times New Roman"/>
          <w:sz w:val="18"/>
          <w:szCs w:val="18"/>
          <w:lang w:eastAsia="ru-RU"/>
        </w:rPr>
      </w:pPr>
      <w:r w:rsidRPr="00497781">
        <w:rPr>
          <w:rFonts w:eastAsia="Times New Roman"/>
          <w:sz w:val="18"/>
          <w:szCs w:val="18"/>
          <w:lang w:eastAsia="ru-RU"/>
        </w:rPr>
        <w:t xml:space="preserve">                                                                                </w:t>
      </w:r>
    </w:p>
    <w:p w:rsidR="00497781" w:rsidRPr="00497781" w:rsidRDefault="00497781" w:rsidP="00497781">
      <w:pPr>
        <w:spacing w:after="0" w:line="240" w:lineRule="auto"/>
        <w:jc w:val="center"/>
        <w:rPr>
          <w:rFonts w:eastAsia="Times New Roman"/>
          <w:b/>
          <w:bCs/>
          <w:sz w:val="18"/>
          <w:szCs w:val="18"/>
          <w:lang w:eastAsia="ru-RU"/>
        </w:rPr>
      </w:pPr>
    </w:p>
    <w:p w:rsidR="00291EEB" w:rsidRPr="00497781" w:rsidRDefault="00291EEB" w:rsidP="00497781">
      <w:pPr>
        <w:spacing w:after="0" w:line="240" w:lineRule="auto"/>
        <w:rPr>
          <w:rFonts w:eastAsia="Times New Roman"/>
          <w:b/>
          <w:bCs/>
          <w:sz w:val="18"/>
          <w:szCs w:val="18"/>
          <w:lang w:eastAsia="ru-RU"/>
        </w:rPr>
      </w:pPr>
    </w:p>
    <w:p w:rsidR="00291EEB" w:rsidRPr="00497781" w:rsidRDefault="00291EEB" w:rsidP="00291EEB">
      <w:pPr>
        <w:spacing w:after="0" w:line="240" w:lineRule="auto"/>
        <w:jc w:val="center"/>
        <w:rPr>
          <w:rFonts w:eastAsia="Times New Roman"/>
          <w:b/>
          <w:bCs/>
          <w:sz w:val="18"/>
          <w:szCs w:val="18"/>
          <w:lang w:eastAsia="ru-RU"/>
        </w:rPr>
      </w:pPr>
    </w:p>
    <w:p w:rsidR="00291EEB" w:rsidRPr="00497781" w:rsidRDefault="00291EEB" w:rsidP="00291EEB">
      <w:pPr>
        <w:spacing w:after="0" w:line="240" w:lineRule="auto"/>
        <w:jc w:val="center"/>
        <w:rPr>
          <w:rFonts w:eastAsia="Times New Roman"/>
          <w:b/>
          <w:bCs/>
          <w:sz w:val="18"/>
          <w:szCs w:val="18"/>
          <w:lang w:eastAsia="ru-RU"/>
        </w:rPr>
      </w:pPr>
    </w:p>
    <w:p w:rsidR="00291EEB" w:rsidRPr="00497781" w:rsidRDefault="00291EEB" w:rsidP="00291EEB">
      <w:pPr>
        <w:spacing w:after="0" w:line="240" w:lineRule="auto"/>
        <w:jc w:val="center"/>
        <w:rPr>
          <w:rFonts w:eastAsia="Times New Roman"/>
          <w:b/>
          <w:bCs/>
          <w:sz w:val="18"/>
          <w:szCs w:val="18"/>
          <w:lang w:eastAsia="ru-RU"/>
        </w:rPr>
      </w:pPr>
    </w:p>
    <w:p w:rsidR="00291EEB" w:rsidRPr="00497781" w:rsidRDefault="00291EEB" w:rsidP="00291EEB">
      <w:pPr>
        <w:spacing w:after="0" w:line="240" w:lineRule="auto"/>
        <w:jc w:val="center"/>
        <w:rPr>
          <w:rFonts w:eastAsia="Times New Roman"/>
          <w:b/>
          <w:bCs/>
          <w:sz w:val="18"/>
          <w:szCs w:val="18"/>
          <w:lang w:eastAsia="ru-RU"/>
        </w:rPr>
      </w:pPr>
    </w:p>
    <w:p w:rsidR="00DF5F3C" w:rsidRPr="00DF5F3C" w:rsidRDefault="00DF5F3C" w:rsidP="00DF5F3C">
      <w:pPr>
        <w:spacing w:after="0" w:line="240" w:lineRule="auto"/>
        <w:jc w:val="center"/>
        <w:rPr>
          <w:rFonts w:eastAsia="Times New Roman"/>
          <w:caps/>
          <w:sz w:val="20"/>
          <w:szCs w:val="20"/>
          <w:lang w:eastAsia="ru-RU"/>
        </w:rPr>
      </w:pPr>
      <w:r w:rsidRPr="00DF5F3C">
        <w:rPr>
          <w:rFonts w:eastAsia="Times New Roman"/>
          <w:caps/>
          <w:sz w:val="20"/>
          <w:szCs w:val="20"/>
          <w:lang w:eastAsia="ru-RU"/>
        </w:rPr>
        <w:lastRenderedPageBreak/>
        <w:t>Администрация муниципального образования</w:t>
      </w:r>
    </w:p>
    <w:p w:rsidR="00DF5F3C" w:rsidRPr="00DF5F3C" w:rsidRDefault="00DF5F3C" w:rsidP="00C828CD">
      <w:pPr>
        <w:numPr>
          <w:ilvl w:val="0"/>
          <w:numId w:val="7"/>
        </w:numPr>
        <w:tabs>
          <w:tab w:val="num" w:pos="0"/>
        </w:tabs>
        <w:spacing w:after="0" w:line="240" w:lineRule="auto"/>
        <w:ind w:left="0" w:firstLine="0"/>
        <w:jc w:val="center"/>
        <w:rPr>
          <w:rFonts w:eastAsia="Times New Roman"/>
          <w:caps/>
          <w:sz w:val="20"/>
          <w:szCs w:val="20"/>
          <w:lang w:eastAsia="ru-RU"/>
        </w:rPr>
      </w:pPr>
      <w:r w:rsidRPr="00DF5F3C">
        <w:rPr>
          <w:rFonts w:eastAsia="Times New Roman"/>
          <w:caps/>
          <w:sz w:val="20"/>
          <w:szCs w:val="20"/>
          <w:lang w:eastAsia="ru-RU"/>
        </w:rPr>
        <w:t>«УЕМСКОЕ»</w:t>
      </w:r>
    </w:p>
    <w:p w:rsidR="00DF5F3C" w:rsidRPr="00DF5F3C" w:rsidRDefault="00DF5F3C" w:rsidP="00C828CD">
      <w:pPr>
        <w:numPr>
          <w:ilvl w:val="0"/>
          <w:numId w:val="7"/>
        </w:numPr>
        <w:tabs>
          <w:tab w:val="num" w:pos="0"/>
        </w:tabs>
        <w:spacing w:after="0" w:line="240" w:lineRule="auto"/>
        <w:ind w:left="0" w:firstLine="0"/>
        <w:jc w:val="center"/>
        <w:rPr>
          <w:rFonts w:eastAsia="Times New Roman"/>
          <w:caps/>
          <w:sz w:val="20"/>
          <w:szCs w:val="20"/>
          <w:lang w:eastAsia="ru-RU"/>
        </w:rPr>
      </w:pPr>
      <w:r w:rsidRPr="00DF5F3C">
        <w:rPr>
          <w:rFonts w:eastAsia="Times New Roman"/>
          <w:caps/>
          <w:sz w:val="20"/>
          <w:szCs w:val="20"/>
          <w:lang w:eastAsia="ru-RU"/>
        </w:rPr>
        <w:t xml:space="preserve">ПРИМОРСКОГО МУНИЦИПАЛЬНОГО РАЙОНА </w:t>
      </w:r>
    </w:p>
    <w:p w:rsidR="00DF5F3C" w:rsidRPr="00DF5F3C" w:rsidRDefault="00DF5F3C" w:rsidP="00C828CD">
      <w:pPr>
        <w:numPr>
          <w:ilvl w:val="0"/>
          <w:numId w:val="7"/>
        </w:numPr>
        <w:tabs>
          <w:tab w:val="num" w:pos="0"/>
        </w:tabs>
        <w:spacing w:after="0" w:line="240" w:lineRule="auto"/>
        <w:ind w:left="0" w:firstLine="0"/>
        <w:jc w:val="center"/>
        <w:rPr>
          <w:rFonts w:eastAsia="Times New Roman"/>
          <w:caps/>
          <w:sz w:val="20"/>
          <w:szCs w:val="20"/>
          <w:lang w:eastAsia="ru-RU"/>
        </w:rPr>
      </w:pPr>
      <w:r w:rsidRPr="00DF5F3C">
        <w:rPr>
          <w:rFonts w:eastAsia="Times New Roman"/>
          <w:caps/>
          <w:sz w:val="20"/>
          <w:szCs w:val="20"/>
          <w:lang w:eastAsia="ru-RU"/>
        </w:rPr>
        <w:t>АРХАНГЕЛЬСКОЙ ОБЛАСТИ</w:t>
      </w:r>
    </w:p>
    <w:p w:rsidR="00DF5F3C" w:rsidRDefault="00DF5F3C" w:rsidP="00C828CD">
      <w:pPr>
        <w:numPr>
          <w:ilvl w:val="0"/>
          <w:numId w:val="7"/>
        </w:numPr>
        <w:tabs>
          <w:tab w:val="num" w:pos="0"/>
        </w:tabs>
        <w:spacing w:after="0" w:line="240" w:lineRule="auto"/>
        <w:ind w:left="0" w:firstLine="0"/>
        <w:jc w:val="center"/>
        <w:rPr>
          <w:rFonts w:eastAsia="Times New Roman"/>
          <w:b/>
          <w:bCs/>
          <w:caps/>
          <w:spacing w:val="60"/>
          <w:sz w:val="20"/>
          <w:szCs w:val="20"/>
          <w:lang w:eastAsia="ru-RU"/>
        </w:rPr>
      </w:pPr>
    </w:p>
    <w:p w:rsidR="00DF5F3C" w:rsidRPr="00DF5F3C" w:rsidRDefault="00DF5F3C" w:rsidP="00C828CD">
      <w:pPr>
        <w:numPr>
          <w:ilvl w:val="0"/>
          <w:numId w:val="7"/>
        </w:numPr>
        <w:tabs>
          <w:tab w:val="num" w:pos="0"/>
        </w:tabs>
        <w:spacing w:after="0" w:line="240" w:lineRule="auto"/>
        <w:ind w:left="0" w:firstLine="0"/>
        <w:jc w:val="center"/>
        <w:rPr>
          <w:rFonts w:eastAsia="Times New Roman"/>
          <w:b/>
          <w:bCs/>
          <w:caps/>
          <w:spacing w:val="60"/>
          <w:sz w:val="20"/>
          <w:szCs w:val="20"/>
          <w:lang w:eastAsia="ru-RU"/>
        </w:rPr>
      </w:pPr>
      <w:r w:rsidRPr="00DF5F3C">
        <w:rPr>
          <w:rFonts w:eastAsia="Times New Roman"/>
          <w:b/>
          <w:bCs/>
          <w:caps/>
          <w:spacing w:val="60"/>
          <w:sz w:val="20"/>
          <w:szCs w:val="20"/>
          <w:lang w:eastAsia="ru-RU"/>
        </w:rPr>
        <w:t>постановление</w:t>
      </w:r>
    </w:p>
    <w:p w:rsidR="00DF5F3C" w:rsidRPr="00DF5F3C" w:rsidRDefault="00DF5F3C" w:rsidP="00DF5F3C">
      <w:pPr>
        <w:suppressAutoHyphens/>
        <w:spacing w:after="0" w:line="240" w:lineRule="auto"/>
        <w:jc w:val="center"/>
        <w:rPr>
          <w:rFonts w:eastAsia="Times New Roman"/>
          <w:sz w:val="20"/>
          <w:szCs w:val="20"/>
          <w:lang w:eastAsia="ar-SA"/>
        </w:rPr>
      </w:pPr>
      <w:r w:rsidRPr="00DF5F3C">
        <w:rPr>
          <w:rFonts w:eastAsia="Times New Roman"/>
          <w:sz w:val="20"/>
          <w:szCs w:val="20"/>
          <w:lang w:eastAsia="ru-RU"/>
        </w:rPr>
        <w:t>02 сентября 2020 г</w:t>
      </w:r>
      <w:r w:rsidRPr="00DF5F3C">
        <w:rPr>
          <w:rFonts w:eastAsia="Times New Roman"/>
          <w:sz w:val="20"/>
          <w:szCs w:val="20"/>
          <w:lang w:eastAsia="ar-SA"/>
        </w:rPr>
        <w:t xml:space="preserve">                                                                                             </w:t>
      </w:r>
      <w:r>
        <w:rPr>
          <w:rFonts w:eastAsia="Times New Roman"/>
          <w:sz w:val="20"/>
          <w:szCs w:val="20"/>
          <w:lang w:eastAsia="ar-SA"/>
        </w:rPr>
        <w:t xml:space="preserve"> </w:t>
      </w:r>
      <w:r w:rsidRPr="00DF5F3C">
        <w:rPr>
          <w:rFonts w:eastAsia="Times New Roman"/>
          <w:sz w:val="20"/>
          <w:szCs w:val="20"/>
          <w:lang w:eastAsia="ar-SA"/>
        </w:rPr>
        <w:t>№ 98</w:t>
      </w:r>
    </w:p>
    <w:p w:rsidR="00DF5F3C" w:rsidRPr="00DF5F3C" w:rsidRDefault="00DF5F3C" w:rsidP="00DF5F3C">
      <w:pPr>
        <w:suppressAutoHyphens/>
        <w:spacing w:after="0" w:line="240" w:lineRule="auto"/>
        <w:jc w:val="center"/>
        <w:rPr>
          <w:rFonts w:eastAsia="Times New Roman"/>
          <w:sz w:val="20"/>
          <w:szCs w:val="20"/>
          <w:lang w:eastAsia="ar-SA"/>
        </w:rPr>
      </w:pPr>
      <w:r w:rsidRPr="00DF5F3C">
        <w:rPr>
          <w:rFonts w:eastAsia="Times New Roman"/>
          <w:sz w:val="20"/>
          <w:szCs w:val="20"/>
          <w:lang w:eastAsia="ar-SA"/>
        </w:rPr>
        <w:t>пос. Уемский</w:t>
      </w:r>
    </w:p>
    <w:p w:rsidR="00DF5F3C" w:rsidRPr="00DF5F3C" w:rsidRDefault="00DF5F3C" w:rsidP="00DF5F3C">
      <w:pPr>
        <w:spacing w:after="0" w:line="240" w:lineRule="auto"/>
        <w:jc w:val="center"/>
        <w:rPr>
          <w:rFonts w:eastAsia="Times New Roman"/>
          <w:b/>
          <w:bCs/>
          <w:sz w:val="20"/>
          <w:szCs w:val="20"/>
          <w:lang w:eastAsia="ru-RU"/>
        </w:rPr>
      </w:pPr>
    </w:p>
    <w:p w:rsidR="00DF5F3C" w:rsidRPr="00DF5F3C" w:rsidRDefault="00DF5F3C" w:rsidP="00DF5F3C">
      <w:pPr>
        <w:spacing w:after="0" w:line="240" w:lineRule="auto"/>
        <w:jc w:val="center"/>
        <w:rPr>
          <w:rFonts w:eastAsia="Times New Roman"/>
          <w:b/>
          <w:bCs/>
          <w:sz w:val="20"/>
          <w:szCs w:val="20"/>
          <w:lang w:eastAsia="ru-RU"/>
        </w:rPr>
      </w:pPr>
      <w:r w:rsidRPr="00DF5F3C">
        <w:rPr>
          <w:rFonts w:eastAsia="Times New Roman"/>
          <w:b/>
          <w:bCs/>
          <w:sz w:val="20"/>
          <w:szCs w:val="20"/>
          <w:lang w:eastAsia="ru-RU"/>
        </w:rPr>
        <w:t xml:space="preserve">О назначении публичных слушаний по проекту муниципального нормативного правового акта «О внесении изменений </w:t>
      </w:r>
      <w:r>
        <w:rPr>
          <w:rFonts w:eastAsia="Times New Roman"/>
          <w:b/>
          <w:bCs/>
          <w:sz w:val="20"/>
          <w:szCs w:val="20"/>
          <w:lang w:eastAsia="ru-RU"/>
        </w:rPr>
        <w:t>в Решение Совета депутатов № 116</w:t>
      </w:r>
      <w:r w:rsidRPr="00DF5F3C">
        <w:rPr>
          <w:rFonts w:eastAsia="Times New Roman"/>
          <w:b/>
          <w:bCs/>
          <w:sz w:val="20"/>
          <w:szCs w:val="20"/>
          <w:lang w:eastAsia="ru-RU"/>
        </w:rPr>
        <w:t xml:space="preserve"> от </w:t>
      </w:r>
      <w:r>
        <w:rPr>
          <w:rFonts w:eastAsia="Times New Roman"/>
          <w:b/>
          <w:bCs/>
          <w:sz w:val="20"/>
          <w:szCs w:val="20"/>
          <w:lang w:eastAsia="ru-RU"/>
        </w:rPr>
        <w:t xml:space="preserve">15 мая 2018 </w:t>
      </w:r>
      <w:r w:rsidRPr="00DF5F3C">
        <w:rPr>
          <w:rFonts w:eastAsia="Times New Roman"/>
          <w:b/>
          <w:bCs/>
          <w:sz w:val="20"/>
          <w:szCs w:val="20"/>
          <w:lang w:eastAsia="ru-RU"/>
        </w:rPr>
        <w:t>г. «Об утверждении правил благоустройства территории муниципального образования «Уемское»</w:t>
      </w:r>
    </w:p>
    <w:p w:rsidR="00DF5F3C" w:rsidRPr="00DF5F3C" w:rsidRDefault="00DF5F3C" w:rsidP="00DF5F3C">
      <w:pPr>
        <w:spacing w:after="0" w:line="240" w:lineRule="auto"/>
        <w:jc w:val="center"/>
        <w:rPr>
          <w:rFonts w:eastAsia="Times New Roman"/>
          <w:b/>
          <w:sz w:val="20"/>
          <w:szCs w:val="20"/>
          <w:highlight w:val="yellow"/>
          <w:lang w:eastAsia="ru-RU"/>
        </w:rPr>
      </w:pPr>
    </w:p>
    <w:p w:rsidR="00DF5F3C" w:rsidRPr="00DF5F3C" w:rsidRDefault="00DF5F3C" w:rsidP="00DF5F3C">
      <w:pPr>
        <w:spacing w:after="0" w:line="240" w:lineRule="auto"/>
        <w:ind w:firstLine="540"/>
        <w:jc w:val="both"/>
        <w:rPr>
          <w:rFonts w:eastAsia="Times New Roman"/>
          <w:sz w:val="20"/>
          <w:szCs w:val="20"/>
          <w:lang w:eastAsia="ru-RU"/>
        </w:rPr>
      </w:pPr>
      <w:r w:rsidRPr="00DF5F3C">
        <w:rPr>
          <w:rFonts w:eastAsia="Times New Roman"/>
          <w:sz w:val="20"/>
          <w:szCs w:val="20"/>
          <w:lang w:eastAsia="ru-RU"/>
        </w:rPr>
        <w:t xml:space="preserve">В соответствии со статьей 28 Федерального закона </w:t>
      </w:r>
      <w:proofErr w:type="spellStart"/>
      <w:r w:rsidRPr="00DF5F3C">
        <w:rPr>
          <w:rFonts w:eastAsia="Times New Roman"/>
          <w:sz w:val="20"/>
          <w:szCs w:val="20"/>
          <w:lang w:eastAsia="ru-RU"/>
        </w:rPr>
        <w:t>от</w:t>
      </w:r>
      <w:r w:rsidR="007B5637">
        <w:rPr>
          <w:rFonts w:eastAsia="Times New Roman"/>
          <w:sz w:val="20"/>
          <w:szCs w:val="20"/>
          <w:lang w:eastAsia="ru-RU"/>
        </w:rPr>
        <w:t>м</w:t>
      </w:r>
      <w:proofErr w:type="spellEnd"/>
      <w:r w:rsidRPr="00DF5F3C">
        <w:rPr>
          <w:rFonts w:eastAsia="Times New Roman"/>
          <w:sz w:val="20"/>
          <w:szCs w:val="20"/>
          <w:lang w:eastAsia="ru-RU"/>
        </w:rPr>
        <w:t xml:space="preserve"> 06.10.2003 года № 131-ФЗ «Об общих принципах организации местного самоуправления в Российской Федерации», Уставом муниципального образования «Уемское» и Положением о публичных слушаниях на территории муниципального образования «Уемское», утверждённым решением Совета депутатов МО «Уемское» от 25.04.2006  года  №  27, </w:t>
      </w:r>
      <w:r w:rsidRPr="00DF5F3C">
        <w:rPr>
          <w:rFonts w:eastAsia="Times New Roman"/>
          <w:bCs/>
          <w:sz w:val="20"/>
          <w:szCs w:val="20"/>
          <w:lang w:eastAsia="ru-RU"/>
        </w:rPr>
        <w:t>администрация муниципального образования «Уемское»</w:t>
      </w:r>
      <w:r w:rsidRPr="00DF5F3C">
        <w:rPr>
          <w:rFonts w:eastAsia="Times New Roman"/>
          <w:sz w:val="20"/>
          <w:szCs w:val="20"/>
          <w:lang w:eastAsia="ru-RU"/>
        </w:rPr>
        <w:t xml:space="preserve"> </w:t>
      </w:r>
    </w:p>
    <w:p w:rsidR="00DF5F3C" w:rsidRPr="00DF5F3C" w:rsidRDefault="00DF5F3C" w:rsidP="00DF5F3C">
      <w:pPr>
        <w:widowControl w:val="0"/>
        <w:autoSpaceDE w:val="0"/>
        <w:autoSpaceDN w:val="0"/>
        <w:spacing w:after="0" w:line="240" w:lineRule="auto"/>
        <w:ind w:firstLine="567"/>
        <w:jc w:val="both"/>
        <w:rPr>
          <w:rFonts w:eastAsia="Times New Roman"/>
          <w:bCs/>
          <w:sz w:val="20"/>
          <w:szCs w:val="20"/>
          <w:lang w:eastAsia="ru-RU"/>
        </w:rPr>
      </w:pPr>
    </w:p>
    <w:p w:rsidR="00DF5F3C" w:rsidRPr="00DF5F3C" w:rsidRDefault="00DF5F3C" w:rsidP="00DF5F3C">
      <w:pPr>
        <w:widowControl w:val="0"/>
        <w:autoSpaceDE w:val="0"/>
        <w:autoSpaceDN w:val="0"/>
        <w:spacing w:after="0" w:line="240" w:lineRule="auto"/>
        <w:ind w:firstLine="567"/>
        <w:jc w:val="both"/>
        <w:rPr>
          <w:rFonts w:eastAsia="Times New Roman"/>
          <w:bCs/>
          <w:sz w:val="20"/>
          <w:szCs w:val="20"/>
          <w:lang w:eastAsia="ru-RU"/>
        </w:rPr>
      </w:pPr>
      <w:r w:rsidRPr="00DF5F3C">
        <w:rPr>
          <w:rFonts w:eastAsia="Times New Roman"/>
          <w:bCs/>
          <w:sz w:val="20"/>
          <w:szCs w:val="20"/>
          <w:lang w:eastAsia="ru-RU"/>
        </w:rPr>
        <w:t>ПОСТАНОВЛЯЕТ:</w:t>
      </w:r>
    </w:p>
    <w:p w:rsidR="00DF5F3C" w:rsidRPr="00DF5F3C" w:rsidRDefault="00DF5F3C" w:rsidP="00DF5F3C">
      <w:pPr>
        <w:widowControl w:val="0"/>
        <w:autoSpaceDE w:val="0"/>
        <w:autoSpaceDN w:val="0"/>
        <w:spacing w:after="0" w:line="240" w:lineRule="auto"/>
        <w:ind w:firstLine="567"/>
        <w:jc w:val="both"/>
        <w:rPr>
          <w:rFonts w:eastAsia="Times New Roman"/>
          <w:sz w:val="20"/>
          <w:szCs w:val="20"/>
          <w:lang w:eastAsia="ru-RU"/>
        </w:rPr>
      </w:pPr>
    </w:p>
    <w:p w:rsidR="00DF5F3C" w:rsidRPr="00DF5F3C" w:rsidRDefault="00DF5F3C" w:rsidP="00DF5F3C">
      <w:pPr>
        <w:widowControl w:val="0"/>
        <w:autoSpaceDE w:val="0"/>
        <w:autoSpaceDN w:val="0"/>
        <w:spacing w:after="0" w:line="240" w:lineRule="auto"/>
        <w:ind w:firstLine="540"/>
        <w:jc w:val="both"/>
        <w:rPr>
          <w:rFonts w:eastAsia="Times New Roman"/>
          <w:sz w:val="20"/>
          <w:szCs w:val="20"/>
          <w:lang w:eastAsia="ru-RU"/>
        </w:rPr>
      </w:pPr>
      <w:r w:rsidRPr="00DF5F3C">
        <w:rPr>
          <w:rFonts w:eastAsia="Times New Roman"/>
          <w:sz w:val="20"/>
          <w:szCs w:val="20"/>
          <w:lang w:eastAsia="ru-RU"/>
        </w:rPr>
        <w:t xml:space="preserve">1. Назначить публичные слушания по проекту муниципального нормативного правового акта «О внесении изменений </w:t>
      </w:r>
      <w:r w:rsidR="007B5637">
        <w:rPr>
          <w:rFonts w:eastAsia="Times New Roman"/>
          <w:sz w:val="20"/>
          <w:szCs w:val="20"/>
          <w:lang w:eastAsia="ru-RU"/>
        </w:rPr>
        <w:t>в Решение Совета депутатов № 116</w:t>
      </w:r>
      <w:r w:rsidRPr="00DF5F3C">
        <w:rPr>
          <w:rFonts w:eastAsia="Times New Roman"/>
          <w:sz w:val="20"/>
          <w:szCs w:val="20"/>
          <w:lang w:eastAsia="ru-RU"/>
        </w:rPr>
        <w:t xml:space="preserve"> от </w:t>
      </w:r>
      <w:r w:rsidR="007B5637">
        <w:rPr>
          <w:rFonts w:eastAsia="Times New Roman"/>
          <w:sz w:val="20"/>
          <w:szCs w:val="20"/>
          <w:lang w:eastAsia="ru-RU"/>
        </w:rPr>
        <w:t xml:space="preserve">15.05 2018 </w:t>
      </w:r>
      <w:r w:rsidRPr="00DF5F3C">
        <w:rPr>
          <w:rFonts w:eastAsia="Times New Roman"/>
          <w:sz w:val="20"/>
          <w:szCs w:val="20"/>
          <w:lang w:eastAsia="ru-RU"/>
        </w:rPr>
        <w:t>г. «Об утверждении правил благоустройства территории муниципального образования «Уемское».</w:t>
      </w:r>
    </w:p>
    <w:p w:rsidR="00DF5F3C" w:rsidRPr="00DF5F3C" w:rsidRDefault="00DF5F3C" w:rsidP="00DF5F3C">
      <w:pPr>
        <w:widowControl w:val="0"/>
        <w:autoSpaceDE w:val="0"/>
        <w:autoSpaceDN w:val="0"/>
        <w:spacing w:after="0" w:line="240" w:lineRule="auto"/>
        <w:ind w:firstLine="540"/>
        <w:jc w:val="both"/>
        <w:rPr>
          <w:rFonts w:eastAsia="Times New Roman"/>
          <w:sz w:val="20"/>
          <w:szCs w:val="20"/>
          <w:lang w:eastAsia="ru-RU"/>
        </w:rPr>
      </w:pPr>
      <w:r w:rsidRPr="00DF5F3C">
        <w:rPr>
          <w:rFonts w:eastAsia="Times New Roman"/>
          <w:sz w:val="20"/>
          <w:szCs w:val="20"/>
          <w:lang w:eastAsia="ru-RU"/>
        </w:rPr>
        <w:t>2. Установить, что публичные слушания проводятся 07 октября 2020 года в 16.30 часов по адресу: Архангельская область, Приморский район, п. Уемский, ул. Заводская д. 7 (здание администрации МО «Уемское»).</w:t>
      </w:r>
    </w:p>
    <w:p w:rsidR="00DF5F3C" w:rsidRPr="00DF5F3C" w:rsidRDefault="00DF5F3C" w:rsidP="00DF5F3C">
      <w:pPr>
        <w:spacing w:after="0" w:line="240" w:lineRule="auto"/>
        <w:ind w:firstLine="540"/>
        <w:jc w:val="both"/>
        <w:rPr>
          <w:rFonts w:eastAsia="Times New Roman"/>
          <w:sz w:val="20"/>
          <w:szCs w:val="20"/>
          <w:lang w:eastAsia="ru-RU"/>
        </w:rPr>
      </w:pPr>
      <w:r w:rsidRPr="00DF5F3C">
        <w:rPr>
          <w:rFonts w:eastAsia="Times New Roman"/>
          <w:sz w:val="20"/>
          <w:szCs w:val="20"/>
          <w:lang w:eastAsia="ru-RU"/>
        </w:rPr>
        <w:t>3. Для осуществления подготовки и проведения публичных слушаний создать организационный комитет в следующем составе:</w:t>
      </w:r>
    </w:p>
    <w:p w:rsidR="00DF5F3C" w:rsidRPr="00DF5F3C" w:rsidRDefault="00DF5F3C" w:rsidP="00DF5F3C">
      <w:pPr>
        <w:spacing w:after="0" w:line="240" w:lineRule="auto"/>
        <w:ind w:firstLine="540"/>
        <w:jc w:val="both"/>
        <w:rPr>
          <w:rFonts w:eastAsia="Times New Roman"/>
          <w:sz w:val="20"/>
          <w:szCs w:val="20"/>
          <w:lang w:eastAsia="ru-RU"/>
        </w:rPr>
      </w:pPr>
      <w:proofErr w:type="spellStart"/>
      <w:r w:rsidRPr="00DF5F3C">
        <w:rPr>
          <w:rFonts w:eastAsia="Times New Roman"/>
          <w:sz w:val="20"/>
          <w:szCs w:val="20"/>
          <w:lang w:eastAsia="ru-RU"/>
        </w:rPr>
        <w:t>Лялюшкина</w:t>
      </w:r>
      <w:proofErr w:type="spellEnd"/>
      <w:r w:rsidRPr="00DF5F3C">
        <w:rPr>
          <w:rFonts w:eastAsia="Times New Roman"/>
          <w:sz w:val="20"/>
          <w:szCs w:val="20"/>
          <w:lang w:eastAsia="ru-RU"/>
        </w:rPr>
        <w:t xml:space="preserve"> Анастасия Руслановна, заместитель главы местной администрации по вопросам в сфере закупок;</w:t>
      </w:r>
    </w:p>
    <w:p w:rsidR="00DF5F3C" w:rsidRPr="00DF5F3C" w:rsidRDefault="00DF5F3C" w:rsidP="00DF5F3C">
      <w:pPr>
        <w:spacing w:after="0" w:line="240" w:lineRule="auto"/>
        <w:ind w:firstLine="540"/>
        <w:jc w:val="both"/>
        <w:rPr>
          <w:rFonts w:eastAsia="Times New Roman"/>
          <w:sz w:val="20"/>
          <w:szCs w:val="20"/>
          <w:lang w:eastAsia="ru-RU"/>
        </w:rPr>
      </w:pPr>
      <w:r w:rsidRPr="00DF5F3C">
        <w:rPr>
          <w:rFonts w:eastAsia="Times New Roman"/>
          <w:sz w:val="20"/>
          <w:szCs w:val="20"/>
          <w:lang w:eastAsia="ru-RU"/>
        </w:rPr>
        <w:t>Гончар Татьяна Валерьевна, главный специалист администрации муниципального образования «Уемское»;</w:t>
      </w:r>
    </w:p>
    <w:p w:rsidR="00DF5F3C" w:rsidRPr="00DF5F3C" w:rsidRDefault="00DF5F3C" w:rsidP="00DF5F3C">
      <w:pPr>
        <w:spacing w:after="0" w:line="240" w:lineRule="auto"/>
        <w:ind w:firstLine="540"/>
        <w:jc w:val="both"/>
        <w:rPr>
          <w:rFonts w:eastAsia="Times New Roman"/>
          <w:sz w:val="20"/>
          <w:szCs w:val="20"/>
          <w:lang w:eastAsia="ru-RU"/>
        </w:rPr>
      </w:pPr>
      <w:proofErr w:type="spellStart"/>
      <w:r w:rsidRPr="00DF5F3C">
        <w:rPr>
          <w:rFonts w:eastAsia="Times New Roman"/>
          <w:sz w:val="20"/>
          <w:szCs w:val="20"/>
          <w:lang w:eastAsia="ru-RU"/>
        </w:rPr>
        <w:t>Герасимовская</w:t>
      </w:r>
      <w:proofErr w:type="spellEnd"/>
      <w:r w:rsidRPr="00DF5F3C">
        <w:rPr>
          <w:rFonts w:eastAsia="Times New Roman"/>
          <w:sz w:val="20"/>
          <w:szCs w:val="20"/>
          <w:lang w:eastAsia="ru-RU"/>
        </w:rPr>
        <w:t xml:space="preserve"> Оксана Вячеславовна, заместитель главы местной администрации по вопросам ведения бухгалтерского учета;  </w:t>
      </w:r>
    </w:p>
    <w:p w:rsidR="00DF5F3C" w:rsidRPr="00DF5F3C" w:rsidRDefault="00DF5F3C" w:rsidP="00DF5F3C">
      <w:pPr>
        <w:spacing w:after="0" w:line="240" w:lineRule="auto"/>
        <w:ind w:firstLine="540"/>
        <w:jc w:val="both"/>
        <w:rPr>
          <w:rFonts w:eastAsia="Times New Roman"/>
          <w:sz w:val="20"/>
          <w:szCs w:val="20"/>
          <w:lang w:eastAsia="ru-RU"/>
        </w:rPr>
      </w:pPr>
      <w:proofErr w:type="spellStart"/>
      <w:r w:rsidRPr="00DF5F3C">
        <w:rPr>
          <w:rFonts w:eastAsia="Times New Roman"/>
          <w:sz w:val="20"/>
          <w:szCs w:val="20"/>
          <w:lang w:eastAsia="ru-RU"/>
        </w:rPr>
        <w:t>Моховикова</w:t>
      </w:r>
      <w:proofErr w:type="spellEnd"/>
      <w:r w:rsidRPr="00DF5F3C">
        <w:rPr>
          <w:rFonts w:eastAsia="Times New Roman"/>
          <w:sz w:val="20"/>
          <w:szCs w:val="20"/>
          <w:lang w:eastAsia="ru-RU"/>
        </w:rPr>
        <w:t xml:space="preserve"> Екатерина Александровна, юрист МКУ «</w:t>
      </w:r>
      <w:proofErr w:type="spellStart"/>
      <w:r w:rsidRPr="00DF5F3C">
        <w:rPr>
          <w:rFonts w:eastAsia="Times New Roman"/>
          <w:sz w:val="20"/>
          <w:szCs w:val="20"/>
          <w:lang w:eastAsia="ru-RU"/>
        </w:rPr>
        <w:t>Жилкомсфера</w:t>
      </w:r>
      <w:proofErr w:type="spellEnd"/>
      <w:r w:rsidRPr="00DF5F3C">
        <w:rPr>
          <w:rFonts w:eastAsia="Times New Roman"/>
          <w:sz w:val="20"/>
          <w:szCs w:val="20"/>
          <w:lang w:eastAsia="ru-RU"/>
        </w:rPr>
        <w:t>»;</w:t>
      </w:r>
    </w:p>
    <w:p w:rsidR="00DF5F3C" w:rsidRPr="00DF5F3C" w:rsidRDefault="00DF5F3C" w:rsidP="00DF5F3C">
      <w:pPr>
        <w:spacing w:after="0" w:line="240" w:lineRule="auto"/>
        <w:ind w:firstLine="540"/>
        <w:jc w:val="both"/>
        <w:rPr>
          <w:rFonts w:eastAsia="Times New Roman"/>
          <w:sz w:val="20"/>
          <w:szCs w:val="20"/>
          <w:lang w:eastAsia="ru-RU"/>
        </w:rPr>
      </w:pPr>
      <w:r w:rsidRPr="00DF5F3C">
        <w:rPr>
          <w:rFonts w:eastAsia="Times New Roman"/>
          <w:sz w:val="20"/>
          <w:szCs w:val="20"/>
          <w:lang w:eastAsia="ru-RU"/>
        </w:rPr>
        <w:t>Уханова Мария Сергеевна, главный специалист по общим вопросам  МКУ «</w:t>
      </w:r>
      <w:proofErr w:type="spellStart"/>
      <w:r w:rsidRPr="00DF5F3C">
        <w:rPr>
          <w:rFonts w:eastAsia="Times New Roman"/>
          <w:sz w:val="20"/>
          <w:szCs w:val="20"/>
          <w:lang w:eastAsia="ru-RU"/>
        </w:rPr>
        <w:t>Жилкомсфера</w:t>
      </w:r>
      <w:proofErr w:type="spellEnd"/>
      <w:r w:rsidRPr="00DF5F3C">
        <w:rPr>
          <w:rFonts w:eastAsia="Times New Roman"/>
          <w:sz w:val="20"/>
          <w:szCs w:val="20"/>
          <w:lang w:eastAsia="ru-RU"/>
        </w:rPr>
        <w:t>»;</w:t>
      </w:r>
    </w:p>
    <w:p w:rsidR="00DF5F3C" w:rsidRPr="00DF5F3C" w:rsidRDefault="00DF5F3C" w:rsidP="00DF5F3C">
      <w:pPr>
        <w:spacing w:after="0" w:line="240" w:lineRule="auto"/>
        <w:ind w:firstLine="540"/>
        <w:jc w:val="both"/>
        <w:rPr>
          <w:rFonts w:eastAsia="Times New Roman"/>
          <w:sz w:val="20"/>
          <w:szCs w:val="20"/>
          <w:lang w:eastAsia="ru-RU"/>
        </w:rPr>
      </w:pPr>
      <w:r w:rsidRPr="00DF5F3C">
        <w:rPr>
          <w:rFonts w:eastAsia="Times New Roman"/>
          <w:sz w:val="20"/>
          <w:szCs w:val="20"/>
          <w:lang w:eastAsia="ru-RU"/>
        </w:rPr>
        <w:lastRenderedPageBreak/>
        <w:t>Григорьева Анна Петровна, депутат Совета депутатов муниципального образования «Уемское».</w:t>
      </w:r>
    </w:p>
    <w:p w:rsidR="00DF5F3C" w:rsidRPr="00DF5F3C" w:rsidRDefault="00DF5F3C" w:rsidP="00DF5F3C">
      <w:pPr>
        <w:spacing w:after="0" w:line="240" w:lineRule="auto"/>
        <w:ind w:firstLine="540"/>
        <w:jc w:val="both"/>
        <w:rPr>
          <w:rFonts w:eastAsia="Times New Roman"/>
          <w:sz w:val="20"/>
          <w:szCs w:val="20"/>
          <w:lang w:eastAsia="ru-RU"/>
        </w:rPr>
      </w:pPr>
      <w:r w:rsidRPr="00DF5F3C">
        <w:rPr>
          <w:rFonts w:eastAsia="Times New Roman"/>
          <w:sz w:val="20"/>
          <w:szCs w:val="20"/>
          <w:lang w:eastAsia="ru-RU"/>
        </w:rPr>
        <w:t xml:space="preserve">4. Установить, что приём письменных замечаний и предложений по указанному выше проекту муниципального нормативного правового акта осуществляется </w:t>
      </w:r>
      <w:proofErr w:type="spellStart"/>
      <w:r w:rsidRPr="00DF5F3C">
        <w:rPr>
          <w:rFonts w:eastAsia="Times New Roman"/>
          <w:sz w:val="20"/>
          <w:szCs w:val="20"/>
          <w:lang w:eastAsia="ru-RU"/>
        </w:rPr>
        <w:t>Моховиковой</w:t>
      </w:r>
      <w:proofErr w:type="spellEnd"/>
      <w:r w:rsidRPr="00DF5F3C">
        <w:rPr>
          <w:rFonts w:eastAsia="Times New Roman"/>
          <w:sz w:val="20"/>
          <w:szCs w:val="20"/>
          <w:lang w:eastAsia="ru-RU"/>
        </w:rPr>
        <w:t xml:space="preserve"> Екатериной Александровной по адресу: Архангельская область, Приморский район, п. Уемский, ул. Заводская, д. 7, </w:t>
      </w:r>
      <w:proofErr w:type="spellStart"/>
      <w:r w:rsidRPr="00DF5F3C">
        <w:rPr>
          <w:rFonts w:eastAsia="Times New Roman"/>
          <w:sz w:val="20"/>
          <w:szCs w:val="20"/>
          <w:lang w:eastAsia="ru-RU"/>
        </w:rPr>
        <w:t>каб</w:t>
      </w:r>
      <w:proofErr w:type="spellEnd"/>
      <w:r w:rsidRPr="00DF5F3C">
        <w:rPr>
          <w:rFonts w:eastAsia="Times New Roman"/>
          <w:sz w:val="20"/>
          <w:szCs w:val="20"/>
          <w:lang w:eastAsia="ru-RU"/>
        </w:rPr>
        <w:t>. № 1 (здание администрации МО «Уемское»), с 03.09.2020 года до 06.10.2020 года в рабочие дни с понедельника по четверг с 8.30 до 17.00 часов, в пятницу с 08:30 до 15:30 часов, телефон: 8 (8182) 60 21 51.</w:t>
      </w:r>
    </w:p>
    <w:p w:rsidR="00DF5F3C" w:rsidRPr="00DF5F3C" w:rsidRDefault="00DF5F3C" w:rsidP="00DF5F3C">
      <w:pPr>
        <w:spacing w:after="0" w:line="240" w:lineRule="auto"/>
        <w:ind w:firstLine="540"/>
        <w:jc w:val="both"/>
        <w:rPr>
          <w:rFonts w:eastAsia="Times New Roman"/>
          <w:b/>
          <w:sz w:val="20"/>
          <w:szCs w:val="20"/>
          <w:lang w:eastAsia="ru-RU"/>
        </w:rPr>
      </w:pPr>
      <w:r w:rsidRPr="00DF5F3C">
        <w:rPr>
          <w:rFonts w:eastAsia="Times New Roman"/>
          <w:sz w:val="20"/>
          <w:szCs w:val="20"/>
          <w:lang w:eastAsia="ru-RU"/>
        </w:rPr>
        <w:t>5. Настоящее постановление вступает в силу со дня его подписания.</w:t>
      </w:r>
    </w:p>
    <w:p w:rsidR="00DF5F3C" w:rsidRPr="00DF5F3C" w:rsidRDefault="00DF5F3C" w:rsidP="00DF5F3C">
      <w:pPr>
        <w:shd w:val="clear" w:color="auto" w:fill="FFFFFF"/>
        <w:spacing w:after="0" w:line="240" w:lineRule="auto"/>
        <w:jc w:val="both"/>
        <w:rPr>
          <w:rFonts w:ascii="Tahoma" w:eastAsia="Times New Roman" w:hAnsi="Tahoma" w:cs="Tahoma"/>
          <w:color w:val="000000"/>
          <w:sz w:val="20"/>
          <w:szCs w:val="20"/>
          <w:lang w:eastAsia="ru-RU"/>
        </w:rPr>
      </w:pPr>
    </w:p>
    <w:p w:rsidR="00DF5F3C" w:rsidRPr="00DF5F3C" w:rsidRDefault="00DF5F3C" w:rsidP="00DF5F3C">
      <w:pPr>
        <w:shd w:val="clear" w:color="auto" w:fill="FFFFFF"/>
        <w:spacing w:after="0" w:line="240" w:lineRule="auto"/>
        <w:jc w:val="both"/>
        <w:rPr>
          <w:rFonts w:ascii="Tahoma" w:eastAsia="Times New Roman" w:hAnsi="Tahoma" w:cs="Tahoma"/>
          <w:color w:val="000000"/>
          <w:sz w:val="20"/>
          <w:szCs w:val="20"/>
          <w:lang w:eastAsia="ru-RU"/>
        </w:rPr>
      </w:pPr>
    </w:p>
    <w:p w:rsidR="00DF5F3C" w:rsidRPr="00DF5F3C" w:rsidRDefault="00DF5F3C" w:rsidP="00DF5F3C">
      <w:pPr>
        <w:spacing w:after="0" w:line="240" w:lineRule="auto"/>
        <w:rPr>
          <w:rFonts w:eastAsia="Times New Roman"/>
          <w:b/>
          <w:sz w:val="20"/>
          <w:szCs w:val="20"/>
          <w:lang w:eastAsia="ru-RU"/>
        </w:rPr>
      </w:pPr>
      <w:r w:rsidRPr="00DF5F3C">
        <w:rPr>
          <w:rFonts w:eastAsia="Times New Roman"/>
          <w:b/>
          <w:sz w:val="20"/>
          <w:szCs w:val="20"/>
          <w:lang w:eastAsia="ru-RU"/>
        </w:rPr>
        <w:t>Глава муниципального образования</w:t>
      </w:r>
    </w:p>
    <w:p w:rsidR="00DF5F3C" w:rsidRPr="00DF5F3C" w:rsidRDefault="00DF5F3C" w:rsidP="00DF5F3C">
      <w:pPr>
        <w:spacing w:after="0" w:line="240" w:lineRule="auto"/>
        <w:rPr>
          <w:rFonts w:eastAsia="Times New Roman"/>
          <w:b/>
          <w:sz w:val="20"/>
          <w:szCs w:val="20"/>
          <w:lang w:eastAsia="ru-RU"/>
        </w:rPr>
      </w:pPr>
      <w:r w:rsidRPr="00DF5F3C">
        <w:rPr>
          <w:rFonts w:eastAsia="Times New Roman"/>
          <w:b/>
          <w:sz w:val="20"/>
          <w:szCs w:val="20"/>
          <w:lang w:eastAsia="ru-RU"/>
        </w:rPr>
        <w:t xml:space="preserve">«Уемское»                                                                            </w:t>
      </w:r>
      <w:r>
        <w:rPr>
          <w:rFonts w:eastAsia="Times New Roman"/>
          <w:b/>
          <w:sz w:val="20"/>
          <w:szCs w:val="20"/>
          <w:lang w:eastAsia="ru-RU"/>
        </w:rPr>
        <w:t xml:space="preserve">             </w:t>
      </w:r>
      <w:r w:rsidRPr="00DF5F3C">
        <w:rPr>
          <w:rFonts w:eastAsia="Times New Roman"/>
          <w:b/>
          <w:sz w:val="20"/>
          <w:szCs w:val="20"/>
          <w:lang w:eastAsia="ru-RU"/>
        </w:rPr>
        <w:t xml:space="preserve"> К.А. Поляшов</w:t>
      </w:r>
    </w:p>
    <w:p w:rsidR="00291EEB" w:rsidRDefault="00291EEB" w:rsidP="00291EEB">
      <w:pPr>
        <w:spacing w:after="0" w:line="240" w:lineRule="auto"/>
        <w:jc w:val="center"/>
        <w:rPr>
          <w:rFonts w:eastAsia="Times New Roman"/>
          <w:b/>
          <w:bCs/>
          <w:sz w:val="20"/>
          <w:szCs w:val="20"/>
          <w:lang w:eastAsia="ru-RU"/>
        </w:rPr>
      </w:pPr>
    </w:p>
    <w:p w:rsidR="00DF5F3C" w:rsidRPr="00DF5F3C" w:rsidRDefault="00DF5F3C" w:rsidP="00291EEB">
      <w:pPr>
        <w:spacing w:after="0" w:line="240" w:lineRule="auto"/>
        <w:jc w:val="center"/>
        <w:rPr>
          <w:rFonts w:eastAsia="Times New Roman"/>
          <w:b/>
          <w:bCs/>
          <w:sz w:val="20"/>
          <w:szCs w:val="20"/>
          <w:lang w:eastAsia="ru-RU"/>
        </w:rPr>
      </w:pPr>
    </w:p>
    <w:p w:rsidR="00DF5F3C" w:rsidRPr="00DF5F3C" w:rsidRDefault="00DF5F3C" w:rsidP="00DF5F3C">
      <w:pPr>
        <w:spacing w:after="0" w:line="20" w:lineRule="atLeast"/>
        <w:jc w:val="center"/>
        <w:rPr>
          <w:rFonts w:eastAsiaTheme="minorEastAsia" w:cstheme="minorBidi"/>
          <w:b/>
          <w:sz w:val="20"/>
          <w:szCs w:val="20"/>
          <w:lang w:eastAsia="ru-RU"/>
        </w:rPr>
      </w:pPr>
      <w:r w:rsidRPr="00DF5F3C">
        <w:rPr>
          <w:rFonts w:eastAsiaTheme="minorEastAsia" w:cstheme="minorBidi"/>
          <w:b/>
          <w:sz w:val="20"/>
          <w:szCs w:val="20"/>
          <w:lang w:eastAsia="ru-RU"/>
        </w:rPr>
        <w:t>ПОРЯДОК</w:t>
      </w:r>
    </w:p>
    <w:p w:rsidR="00DF5F3C" w:rsidRPr="00DF5F3C" w:rsidRDefault="00DF5F3C" w:rsidP="00DF5F3C">
      <w:pPr>
        <w:spacing w:after="0" w:line="20" w:lineRule="atLeast"/>
        <w:jc w:val="center"/>
        <w:rPr>
          <w:rFonts w:eastAsiaTheme="minorEastAsia" w:cstheme="minorBidi"/>
          <w:b/>
          <w:sz w:val="20"/>
          <w:szCs w:val="20"/>
          <w:lang w:eastAsia="ru-RU"/>
        </w:rPr>
      </w:pPr>
      <w:r w:rsidRPr="00DF5F3C">
        <w:rPr>
          <w:rFonts w:eastAsiaTheme="minorEastAsia" w:cstheme="minorBidi"/>
          <w:b/>
          <w:sz w:val="20"/>
          <w:szCs w:val="20"/>
          <w:lang w:eastAsia="ru-RU"/>
        </w:rPr>
        <w:t xml:space="preserve">учета предложений по проекту муниципального нормативного правового акта «О внесении изменений </w:t>
      </w:r>
      <w:r w:rsidR="007B5637">
        <w:rPr>
          <w:rFonts w:eastAsiaTheme="minorEastAsia" w:cstheme="minorBidi"/>
          <w:b/>
          <w:sz w:val="20"/>
          <w:szCs w:val="20"/>
          <w:lang w:eastAsia="ru-RU"/>
        </w:rPr>
        <w:t>в Решение Совета депутатов № 116</w:t>
      </w:r>
      <w:r w:rsidRPr="00DF5F3C">
        <w:rPr>
          <w:rFonts w:eastAsiaTheme="minorEastAsia" w:cstheme="minorBidi"/>
          <w:b/>
          <w:sz w:val="20"/>
          <w:szCs w:val="20"/>
          <w:lang w:eastAsia="ru-RU"/>
        </w:rPr>
        <w:t xml:space="preserve"> от </w:t>
      </w:r>
      <w:r w:rsidR="007B5637">
        <w:rPr>
          <w:rFonts w:eastAsiaTheme="minorEastAsia" w:cstheme="minorBidi"/>
          <w:b/>
          <w:sz w:val="20"/>
          <w:szCs w:val="20"/>
          <w:lang w:eastAsia="ru-RU"/>
        </w:rPr>
        <w:t xml:space="preserve">15.05.2018 </w:t>
      </w:r>
      <w:r w:rsidRPr="00DF5F3C">
        <w:rPr>
          <w:rFonts w:eastAsiaTheme="minorEastAsia" w:cstheme="minorBidi"/>
          <w:b/>
          <w:sz w:val="20"/>
          <w:szCs w:val="20"/>
          <w:lang w:eastAsia="ru-RU"/>
        </w:rPr>
        <w:t>г. «Об утверждении правил благоустройства территории муниципального образования «Уемское»</w:t>
      </w:r>
    </w:p>
    <w:p w:rsidR="00DF5F3C" w:rsidRPr="00DF5F3C" w:rsidRDefault="00DF5F3C" w:rsidP="00DF5F3C">
      <w:pPr>
        <w:spacing w:after="0" w:line="20" w:lineRule="atLeast"/>
        <w:ind w:firstLine="993"/>
        <w:jc w:val="both"/>
        <w:rPr>
          <w:rFonts w:eastAsiaTheme="minorEastAsia" w:cstheme="minorBidi"/>
          <w:sz w:val="20"/>
          <w:szCs w:val="20"/>
          <w:lang w:eastAsia="ru-RU"/>
        </w:rPr>
      </w:pPr>
    </w:p>
    <w:p w:rsidR="00DF5F3C" w:rsidRPr="00DF5F3C" w:rsidRDefault="00DF5F3C" w:rsidP="00DF5F3C">
      <w:pPr>
        <w:spacing w:after="0" w:line="20" w:lineRule="atLeast"/>
        <w:ind w:firstLine="284"/>
        <w:jc w:val="both"/>
        <w:rPr>
          <w:rFonts w:eastAsiaTheme="minorEastAsia" w:cstheme="minorBidi"/>
          <w:b/>
          <w:sz w:val="20"/>
          <w:szCs w:val="20"/>
          <w:lang w:eastAsia="ru-RU"/>
        </w:rPr>
      </w:pPr>
      <w:r w:rsidRPr="00DF5F3C">
        <w:rPr>
          <w:rFonts w:eastAsiaTheme="minorEastAsia" w:cstheme="minorBidi"/>
          <w:b/>
          <w:sz w:val="20"/>
          <w:szCs w:val="20"/>
          <w:lang w:eastAsia="ru-RU"/>
        </w:rPr>
        <w:t>1. Основные положения</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1.1. Настоящий Порядок устанавливает и регулирует основные вопросы  осуществления права граждан на правотворческую инициативу, подготовку, разработку, оформление и внесение предложений по проекту муниципального нормативного правового акта «О внесении изменений в Решение Совета депутатов № </w:t>
      </w:r>
      <w:r w:rsidR="007B5637">
        <w:rPr>
          <w:rFonts w:eastAsiaTheme="minorEastAsia" w:cstheme="minorBidi"/>
          <w:sz w:val="20"/>
          <w:szCs w:val="20"/>
          <w:lang w:eastAsia="ru-RU"/>
        </w:rPr>
        <w:t>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г. «Об утверждении правил благоустройства территории муниципального образования «Уемское».</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1.2. Право граждан на участие в местном самоуправлении реализуется посредством внесения в комиссию муниципального образования «Уемское» предложений о поправках и пересмотре муниципального нормативного правового акта «О внесении изменений </w:t>
      </w:r>
      <w:r w:rsidR="007B5637">
        <w:rPr>
          <w:rFonts w:eastAsiaTheme="minorEastAsia" w:cstheme="minorBidi"/>
          <w:sz w:val="20"/>
          <w:szCs w:val="20"/>
          <w:lang w:eastAsia="ru-RU"/>
        </w:rPr>
        <w:t>в Решение Совета депутатов № 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г. «Об утверждении правил благоустройства территории муниципального образования «Уемское».</w:t>
      </w:r>
    </w:p>
    <w:p w:rsidR="00DF5F3C" w:rsidRPr="00DF5F3C" w:rsidRDefault="00DF5F3C" w:rsidP="00DF5F3C">
      <w:pPr>
        <w:spacing w:after="0" w:line="20" w:lineRule="atLeast"/>
        <w:ind w:firstLine="284"/>
        <w:jc w:val="both"/>
        <w:rPr>
          <w:rFonts w:eastAsiaTheme="minorEastAsia" w:cstheme="minorBidi"/>
          <w:sz w:val="20"/>
          <w:szCs w:val="20"/>
          <w:lang w:eastAsia="ru-RU"/>
        </w:rPr>
      </w:pPr>
    </w:p>
    <w:p w:rsidR="00DF5F3C" w:rsidRPr="00DF5F3C" w:rsidRDefault="00DF5F3C" w:rsidP="00DF5F3C">
      <w:pPr>
        <w:spacing w:after="0" w:line="20" w:lineRule="atLeast"/>
        <w:ind w:firstLine="284"/>
        <w:jc w:val="both"/>
        <w:rPr>
          <w:rFonts w:eastAsiaTheme="minorEastAsia" w:cstheme="minorBidi"/>
          <w:b/>
          <w:sz w:val="20"/>
          <w:szCs w:val="20"/>
          <w:lang w:eastAsia="ru-RU"/>
        </w:rPr>
      </w:pPr>
      <w:r w:rsidRPr="00DF5F3C">
        <w:rPr>
          <w:rFonts w:eastAsiaTheme="minorEastAsia" w:cstheme="minorBidi"/>
          <w:b/>
          <w:sz w:val="20"/>
          <w:szCs w:val="20"/>
          <w:lang w:eastAsia="ru-RU"/>
        </w:rPr>
        <w:t>2. Правотворческая инициатива</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2.1. Поправки в проект муниципального нормативного правового акта «О внесении изменений </w:t>
      </w:r>
      <w:r w:rsidR="007B5637">
        <w:rPr>
          <w:rFonts w:eastAsiaTheme="minorEastAsia" w:cstheme="minorBidi"/>
          <w:sz w:val="20"/>
          <w:szCs w:val="20"/>
          <w:lang w:eastAsia="ru-RU"/>
        </w:rPr>
        <w:t>в Решение Совета депутатов № 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 xml:space="preserve">г. «Об утверждении правил благоустройства территории муниципального образования «Уемское» могут быть внесены заинтересованными гражданами, </w:t>
      </w:r>
      <w:r w:rsidRPr="00DF5F3C">
        <w:rPr>
          <w:rFonts w:eastAsiaTheme="minorEastAsia" w:cstheme="minorBidi"/>
          <w:sz w:val="20"/>
          <w:szCs w:val="20"/>
          <w:lang w:eastAsia="ru-RU"/>
        </w:rPr>
        <w:lastRenderedPageBreak/>
        <w:t>проживающими на территории муниципального образования «Уемское», органами и организациями, как письменно, так и устно, а также по телефону.</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2.2.  Совет депутатов муниципального образования «Уемское» создает комиссию по учету предложений по проекту муниципального нормативного правового акта «О внесении изменений </w:t>
      </w:r>
      <w:r w:rsidR="007B5637">
        <w:rPr>
          <w:rFonts w:eastAsiaTheme="minorEastAsia" w:cstheme="minorBidi"/>
          <w:sz w:val="20"/>
          <w:szCs w:val="20"/>
          <w:lang w:eastAsia="ru-RU"/>
        </w:rPr>
        <w:t>в Решение Совета депутатов № 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15.05.2018 </w:t>
      </w:r>
      <w:r w:rsidRPr="00DF5F3C">
        <w:rPr>
          <w:rFonts w:eastAsiaTheme="minorEastAsia" w:cstheme="minorBidi"/>
          <w:sz w:val="20"/>
          <w:szCs w:val="20"/>
          <w:lang w:eastAsia="ru-RU"/>
        </w:rPr>
        <w:t>г. «Об утверждении правил благоустройства территории муниципального образования «Уемское» с привлечением специалистов администрации муниципального образования, Совета депутатов и иных компетентных органов по согласованию.</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2.3. Комиссия по учету предложений назначает из своего состава ответственных лиц за сбор предложений граждан по проекту муниципального нормативного правового акта «О внесении изменений </w:t>
      </w:r>
      <w:r w:rsidR="007B5637">
        <w:rPr>
          <w:rFonts w:eastAsiaTheme="minorEastAsia" w:cstheme="minorBidi"/>
          <w:sz w:val="20"/>
          <w:szCs w:val="20"/>
          <w:lang w:eastAsia="ru-RU"/>
        </w:rPr>
        <w:t>в Решение Совета депутатов № 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г. «Об утверждении правил благоустройства территории муниципального образования «Уемское», определяет сроки, место и время сбора, контактные телефоны. Указанные сведения подлежат обнародованию вместе с проектом Устава муниципального образования, Решения о внесении изменений и дополнений в Устав.</w:t>
      </w:r>
    </w:p>
    <w:p w:rsidR="00DF5F3C" w:rsidRPr="00DF5F3C" w:rsidRDefault="00DF5F3C" w:rsidP="00DF5F3C">
      <w:pPr>
        <w:spacing w:after="0" w:line="20" w:lineRule="atLeast"/>
        <w:ind w:firstLine="284"/>
        <w:jc w:val="both"/>
        <w:rPr>
          <w:rFonts w:eastAsiaTheme="minorEastAsia" w:cstheme="minorBidi"/>
          <w:sz w:val="20"/>
          <w:szCs w:val="20"/>
          <w:lang w:eastAsia="ru-RU"/>
        </w:rPr>
      </w:pPr>
    </w:p>
    <w:p w:rsidR="00DF5F3C" w:rsidRPr="00DF5F3C" w:rsidRDefault="00DF5F3C" w:rsidP="00DF5F3C">
      <w:pPr>
        <w:spacing w:after="0" w:line="20" w:lineRule="atLeast"/>
        <w:ind w:firstLine="284"/>
        <w:jc w:val="both"/>
        <w:rPr>
          <w:rFonts w:eastAsiaTheme="minorEastAsia" w:cstheme="minorBidi"/>
          <w:b/>
          <w:sz w:val="20"/>
          <w:szCs w:val="20"/>
          <w:lang w:eastAsia="ru-RU"/>
        </w:rPr>
      </w:pPr>
      <w:r w:rsidRPr="00DF5F3C">
        <w:rPr>
          <w:rFonts w:eastAsiaTheme="minorEastAsia" w:cstheme="minorBidi"/>
          <w:b/>
          <w:sz w:val="20"/>
          <w:szCs w:val="20"/>
          <w:lang w:eastAsia="ru-RU"/>
        </w:rPr>
        <w:t>3. Принятие решения и поправок в проект Решения.</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3.1. Проект муниципального нормативного правового акта «О внесении изменений </w:t>
      </w:r>
      <w:r w:rsidR="007B5637">
        <w:rPr>
          <w:rFonts w:eastAsiaTheme="minorEastAsia" w:cstheme="minorBidi"/>
          <w:sz w:val="20"/>
          <w:szCs w:val="20"/>
          <w:lang w:eastAsia="ru-RU"/>
        </w:rPr>
        <w:t>в Решение Совета депутатов № 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г. «Об утверждении правил благоустройства территории муниципального образования «Уемское», внесённый в порядке реализации правотворческой инициативы, подлежит обязательному рассмотрению комиссией по подготовке проекта в течение тридцати дней со дня его внесения. В случае соответствия проекта общим требованиям к форме и содержанию, проект подлежит передаче для опубликования (обнародования) в соответствии с п.п. 1.2. и 2.3. настоящего Порядка.</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3.2. Должностные лица или представители инициативной группы граждан, внесшие проект, подавшие письменные мотивированные предложения о поправках, приглашаются письменно на заседание комиссии по подготовке проекта не позднее, чем за три дня до заседания, с целью реализации возможности изложения своей позиции при рассмотрении указанного проекта.</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3.3. Ответственное лицо комиссии по подготовке проекта в установленные комиссией сроки принимает письменные и устные предложения о внесении поправок с изложением обоснования их внесения. Предложения о поправках передаются на рассмотрение комиссии не позднее, чем за пять дней до заседания комиссии. Прием предложений о внесении поправок прекращается за пять дней до рассмотрения вопроса о принятии проекта на сессии Совета депутатов.</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3.4.  Мотивированное решение комиссии, принятое по результатам рассмотрения проекта, предложений о внесении поправок в проект, внесённых </w:t>
      </w:r>
      <w:r w:rsidRPr="00DF5F3C">
        <w:rPr>
          <w:rFonts w:eastAsiaTheme="minorEastAsia" w:cstheme="minorBidi"/>
          <w:sz w:val="20"/>
          <w:szCs w:val="20"/>
          <w:lang w:eastAsia="ru-RU"/>
        </w:rPr>
        <w:lastRenderedPageBreak/>
        <w:t>в порядке реализации правотворческой инициативы, официально в письменной форме доводится в десятидневный срок до сведения внёсших его должностного лица или инициативной группы граждан.</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3.5. По результатам рассмотрения представленного проекта или предложения о внесении поправки комиссия по подготовке проекта принимает одно из следующих решений:</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о внесении проекта или предложения о внесении поправки на сессию Совета депутатов;</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о доработке проекта или предложения о внесении поправки и о внесении их на повторное рассмотрение;</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об отказе от проекта или предложения о внесении поправки на сессию Совета депутатов.</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3.6. Решение Совета депутатов о принятии проекта муниципального нормативного правового акта «О внесении изменений </w:t>
      </w:r>
      <w:r w:rsidR="007B5637">
        <w:rPr>
          <w:rFonts w:eastAsiaTheme="minorEastAsia" w:cstheme="minorBidi"/>
          <w:sz w:val="20"/>
          <w:szCs w:val="20"/>
          <w:lang w:eastAsia="ru-RU"/>
        </w:rPr>
        <w:t>в Решение Совета депутатов № 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г. «Об утверждении правил благоустройства территории муниципального образования «Уемское», и решение о внесении в проект поправок, принимается большинством в две трети голосов установленной численности депутатов.</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3.7. Муниципальный нормативный правовой акт «О внесении изменений в Решение Совета депутатов № </w:t>
      </w:r>
      <w:r w:rsidR="007B5637">
        <w:rPr>
          <w:rFonts w:eastAsiaTheme="minorEastAsia" w:cstheme="minorBidi"/>
          <w:sz w:val="20"/>
          <w:szCs w:val="20"/>
          <w:lang w:eastAsia="ru-RU"/>
        </w:rPr>
        <w:t>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 xml:space="preserve">г. «Об утверждении правил благоустройства территории муниципального образования «Уемское» подлежит официальному опубликованию. </w:t>
      </w:r>
    </w:p>
    <w:p w:rsidR="00DF5F3C" w:rsidRPr="00DF5F3C" w:rsidRDefault="00DF5F3C" w:rsidP="00DF5F3C">
      <w:pPr>
        <w:spacing w:after="0" w:line="20" w:lineRule="atLeast"/>
        <w:ind w:firstLine="284"/>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jc w:val="center"/>
        <w:rPr>
          <w:rFonts w:eastAsiaTheme="minorEastAsia" w:cstheme="minorBidi"/>
          <w:b/>
          <w:sz w:val="20"/>
          <w:szCs w:val="20"/>
          <w:lang w:eastAsia="ru-RU"/>
        </w:rPr>
      </w:pPr>
      <w:r w:rsidRPr="00DF5F3C">
        <w:rPr>
          <w:rFonts w:eastAsiaTheme="minorEastAsia" w:cstheme="minorBidi"/>
          <w:b/>
          <w:sz w:val="20"/>
          <w:szCs w:val="20"/>
          <w:lang w:eastAsia="ru-RU"/>
        </w:rPr>
        <w:lastRenderedPageBreak/>
        <w:t>ПОРЯДОК</w:t>
      </w:r>
    </w:p>
    <w:p w:rsidR="00DF5F3C" w:rsidRPr="00DF5F3C" w:rsidRDefault="00DF5F3C" w:rsidP="00DF5F3C">
      <w:pPr>
        <w:spacing w:after="0" w:line="20" w:lineRule="atLeast"/>
        <w:jc w:val="center"/>
        <w:rPr>
          <w:rFonts w:eastAsiaTheme="minorEastAsia" w:cstheme="minorBidi"/>
          <w:b/>
          <w:sz w:val="20"/>
          <w:szCs w:val="20"/>
          <w:lang w:eastAsia="ru-RU"/>
        </w:rPr>
      </w:pPr>
      <w:r w:rsidRPr="00DF5F3C">
        <w:rPr>
          <w:rFonts w:eastAsiaTheme="minorEastAsia" w:cstheme="minorBidi"/>
          <w:b/>
          <w:sz w:val="20"/>
          <w:szCs w:val="20"/>
          <w:lang w:eastAsia="ru-RU"/>
        </w:rPr>
        <w:t>участия граждан в обсуждении проекта муниципального нормативного правового акта «О внесении изменений в Решение Совета депутатов № 204 от 30.102019 г. «Об утверждении правил благоустройства территории муниципального образования «Уемское»</w:t>
      </w:r>
    </w:p>
    <w:p w:rsidR="00DF5F3C" w:rsidRPr="00DF5F3C" w:rsidRDefault="00DF5F3C" w:rsidP="00DF5F3C">
      <w:pPr>
        <w:spacing w:after="0" w:line="20" w:lineRule="atLeast"/>
        <w:ind w:firstLine="993"/>
        <w:jc w:val="both"/>
        <w:rPr>
          <w:rFonts w:eastAsiaTheme="minorEastAsia" w:cstheme="minorBidi"/>
          <w:b/>
          <w:sz w:val="20"/>
          <w:szCs w:val="20"/>
          <w:lang w:eastAsia="ru-RU"/>
        </w:rPr>
      </w:pPr>
    </w:p>
    <w:p w:rsidR="00DF5F3C" w:rsidRPr="00DF5F3C" w:rsidRDefault="00DF5F3C" w:rsidP="00DF5F3C">
      <w:pPr>
        <w:spacing w:after="0" w:line="20" w:lineRule="atLeast"/>
        <w:ind w:firstLine="284"/>
        <w:jc w:val="both"/>
        <w:rPr>
          <w:rFonts w:eastAsiaTheme="minorEastAsia" w:cstheme="minorBidi"/>
          <w:b/>
          <w:sz w:val="20"/>
          <w:szCs w:val="20"/>
          <w:lang w:eastAsia="ru-RU"/>
        </w:rPr>
      </w:pPr>
      <w:r w:rsidRPr="00DF5F3C">
        <w:rPr>
          <w:rFonts w:eastAsiaTheme="minorEastAsia" w:cstheme="minorBidi"/>
          <w:b/>
          <w:sz w:val="20"/>
          <w:szCs w:val="20"/>
          <w:lang w:eastAsia="ru-RU"/>
        </w:rPr>
        <w:t>1. Общие положения.</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1.1. Проект муниципального нормативного правового акта «О внесении изменений в Решение Совета депутатов № </w:t>
      </w:r>
      <w:r w:rsidR="007B5637">
        <w:rPr>
          <w:rFonts w:eastAsiaTheme="minorEastAsia" w:cstheme="minorBidi"/>
          <w:sz w:val="20"/>
          <w:szCs w:val="20"/>
          <w:lang w:eastAsia="ru-RU"/>
        </w:rPr>
        <w:t>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 xml:space="preserve">г. «Об утверждении правил благоустройства территории муниципального образования «Уемское» публикуется (обнародуется) в установленном порядке не позднее, чем за 30 (тридцать) дней до принятия решения Советом депутатов. </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1.2. С целью учета мнения населения, с момента опубликования (обнародования) проекта муниципального нормативного правового акта «О внесении изменений в Решение Совета депутатов №</w:t>
      </w:r>
      <w:r w:rsidR="007B5637">
        <w:rPr>
          <w:rFonts w:eastAsiaTheme="minorEastAsia" w:cstheme="minorBidi"/>
          <w:sz w:val="20"/>
          <w:szCs w:val="20"/>
          <w:lang w:eastAsia="ru-RU"/>
        </w:rPr>
        <w:t xml:space="preserve"> 116 </w:t>
      </w:r>
      <w:r w:rsidRPr="00DF5F3C">
        <w:rPr>
          <w:rFonts w:eastAsiaTheme="minorEastAsia" w:cstheme="minorBidi"/>
          <w:sz w:val="20"/>
          <w:szCs w:val="20"/>
          <w:lang w:eastAsia="ru-RU"/>
        </w:rPr>
        <w:t xml:space="preserve">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г. «Об утверждении правил благоустройства территории муниципального образования «Уемское», до его принятия, в обсуждении проекта граждане вправе непосредственно участвовать посредством:</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1) участия в публичных слушаниях;</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2) участия в опросе граждан;</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3) обсуждение на собраниях и конференциях;</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4) обращения в комиссию Совета депутатов по подготовке проекта.</w:t>
      </w:r>
    </w:p>
    <w:p w:rsidR="00DF5F3C" w:rsidRPr="00DF5F3C" w:rsidRDefault="00DF5F3C" w:rsidP="00DF5F3C">
      <w:pPr>
        <w:spacing w:after="0" w:line="20" w:lineRule="atLeast"/>
        <w:ind w:firstLine="284"/>
        <w:jc w:val="both"/>
        <w:rPr>
          <w:rFonts w:eastAsiaTheme="minorEastAsia" w:cstheme="minorBidi"/>
          <w:sz w:val="20"/>
          <w:szCs w:val="20"/>
          <w:lang w:eastAsia="ru-RU"/>
        </w:rPr>
      </w:pPr>
    </w:p>
    <w:p w:rsidR="00DF5F3C" w:rsidRPr="00DF5F3C" w:rsidRDefault="00DF5F3C" w:rsidP="00DF5F3C">
      <w:pPr>
        <w:spacing w:after="0" w:line="20" w:lineRule="atLeast"/>
        <w:ind w:firstLine="284"/>
        <w:jc w:val="both"/>
        <w:rPr>
          <w:rFonts w:eastAsiaTheme="minorEastAsia" w:cstheme="minorBidi"/>
          <w:b/>
          <w:sz w:val="20"/>
          <w:szCs w:val="20"/>
          <w:lang w:eastAsia="ru-RU"/>
        </w:rPr>
      </w:pPr>
      <w:r w:rsidRPr="00DF5F3C">
        <w:rPr>
          <w:rFonts w:eastAsiaTheme="minorEastAsia" w:cstheme="minorBidi"/>
          <w:b/>
          <w:sz w:val="20"/>
          <w:szCs w:val="20"/>
          <w:lang w:eastAsia="ru-RU"/>
        </w:rPr>
        <w:t>2. Публичные слушания.</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2.1. Публичные слушания проводятся по инициативе Совета депутатов или главы муниципального образования.</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Публичные слушания, проводимые по инициативе Совета депутатов, назначаются Советом депутатов, а по инициативе Главы муниципального образования – Главой муниципального образования.</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2.2. На публичные слушания выносится проект муниципального нормативного правового акта «О внесении изменений в Решение Совета депутатов № </w:t>
      </w:r>
      <w:r w:rsidR="007B5637">
        <w:rPr>
          <w:rFonts w:eastAsiaTheme="minorEastAsia" w:cstheme="minorBidi"/>
          <w:sz w:val="20"/>
          <w:szCs w:val="20"/>
          <w:lang w:eastAsia="ru-RU"/>
        </w:rPr>
        <w:t>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 xml:space="preserve"> г. «Об утверждении правил благоустройства территории муниципального образования «Уемское».</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2.3. Объявление о проведении публичных слушаний, месте, времени и организаторах проведения подлежат обнародованию на информационном стенде не позднее, чем за 10 дней до проведения слушаний.</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2.4. Местом проведения публичных слушаний могут быть помещения клубов, актовые залы организаций и другие помещения, отвечающие требованиям вместимости, возможности обсуждения и ведения протокола.</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2.5. Публичные слушания проводятся организаторами слушаний с привлечением компетентных специалистов, участвовавших при разработке </w:t>
      </w:r>
      <w:r w:rsidRPr="00DF5F3C">
        <w:rPr>
          <w:rFonts w:eastAsiaTheme="minorEastAsia" w:cstheme="minorBidi"/>
          <w:sz w:val="20"/>
          <w:szCs w:val="20"/>
          <w:lang w:eastAsia="ru-RU"/>
        </w:rPr>
        <w:lastRenderedPageBreak/>
        <w:t>проекта. Слушания проводятся с составлением протокола, в который в обязательном порядке вносятся все предложения граждан по проекту.</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2.6. Проведение слушаний осуществляется в лекционном режиме с предоставлением возможности для вопросов и обсуждения предложений. Принятые в результате обсуждения и учета мнения специалистов предложения являются обязательными для их внесения в проект Решения.</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2.7. Организации любой формы собственности обязаны обеспечить условия для участия работников данной организации в проведении слушаний.</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2.8. Результаты проведения публичных слушаний подлежат опубликованию до принятия проекта Советом депутатов.</w:t>
      </w:r>
    </w:p>
    <w:p w:rsidR="00DF5F3C" w:rsidRPr="00DF5F3C" w:rsidRDefault="00DF5F3C" w:rsidP="00DF5F3C">
      <w:pPr>
        <w:spacing w:after="0" w:line="20" w:lineRule="atLeast"/>
        <w:ind w:firstLine="284"/>
        <w:jc w:val="both"/>
        <w:rPr>
          <w:rFonts w:eastAsiaTheme="minorEastAsia" w:cstheme="minorBidi"/>
          <w:sz w:val="20"/>
          <w:szCs w:val="20"/>
          <w:lang w:eastAsia="ru-RU"/>
        </w:rPr>
      </w:pPr>
    </w:p>
    <w:p w:rsidR="00DF5F3C" w:rsidRPr="00DF5F3C" w:rsidRDefault="00DF5F3C" w:rsidP="00DF5F3C">
      <w:pPr>
        <w:spacing w:after="0" w:line="20" w:lineRule="atLeast"/>
        <w:ind w:firstLine="284"/>
        <w:jc w:val="both"/>
        <w:rPr>
          <w:rFonts w:eastAsiaTheme="minorEastAsia" w:cstheme="minorBidi"/>
          <w:b/>
          <w:sz w:val="20"/>
          <w:szCs w:val="20"/>
          <w:lang w:eastAsia="ru-RU"/>
        </w:rPr>
      </w:pPr>
      <w:r w:rsidRPr="00DF5F3C">
        <w:rPr>
          <w:rFonts w:eastAsiaTheme="minorEastAsia" w:cstheme="minorBidi"/>
          <w:b/>
          <w:sz w:val="20"/>
          <w:szCs w:val="20"/>
          <w:lang w:eastAsia="ru-RU"/>
        </w:rPr>
        <w:t>3. Собрание граждан, конференция граждан (собрание делегатов).</w:t>
      </w:r>
    </w:p>
    <w:p w:rsidR="00DF5F3C" w:rsidRPr="00DF5F3C" w:rsidRDefault="00DF5F3C" w:rsidP="00DF5F3C">
      <w:pPr>
        <w:spacing w:after="0" w:line="20" w:lineRule="atLeast"/>
        <w:ind w:firstLine="284"/>
        <w:jc w:val="both"/>
        <w:rPr>
          <w:rFonts w:eastAsiaTheme="minorEastAsia" w:cstheme="minorBidi"/>
          <w:b/>
          <w:sz w:val="20"/>
          <w:szCs w:val="20"/>
          <w:lang w:eastAsia="ru-RU"/>
        </w:rPr>
      </w:pPr>
      <w:r w:rsidRPr="00DF5F3C">
        <w:rPr>
          <w:rFonts w:eastAsiaTheme="minorEastAsia" w:cstheme="minorBidi"/>
          <w:sz w:val="20"/>
          <w:szCs w:val="20"/>
          <w:lang w:eastAsia="ru-RU"/>
        </w:rPr>
        <w:t xml:space="preserve">3.1. Для обсуждения муниципального нормативного правового акта «О внесении изменений </w:t>
      </w:r>
      <w:r w:rsidR="007B5637">
        <w:rPr>
          <w:rFonts w:eastAsiaTheme="minorEastAsia" w:cstheme="minorBidi"/>
          <w:sz w:val="20"/>
          <w:szCs w:val="20"/>
          <w:lang w:eastAsia="ru-RU"/>
        </w:rPr>
        <w:t>в Решение Совета депутатов № 116</w:t>
      </w:r>
      <w:r w:rsidRPr="00DF5F3C">
        <w:rPr>
          <w:rFonts w:eastAsiaTheme="minorEastAsia" w:cstheme="minorBidi"/>
          <w:sz w:val="20"/>
          <w:szCs w:val="20"/>
          <w:lang w:eastAsia="ru-RU"/>
        </w:rPr>
        <w:t xml:space="preserve"> от </w:t>
      </w:r>
      <w:r w:rsidR="007B5637">
        <w:rPr>
          <w:rFonts w:eastAsiaTheme="minorEastAsia" w:cstheme="minorBidi"/>
          <w:sz w:val="20"/>
          <w:szCs w:val="20"/>
          <w:lang w:eastAsia="ru-RU"/>
        </w:rPr>
        <w:t xml:space="preserve">15 мая 2018 </w:t>
      </w:r>
      <w:r w:rsidRPr="00DF5F3C">
        <w:rPr>
          <w:rFonts w:eastAsiaTheme="minorEastAsia" w:cstheme="minorBidi"/>
          <w:sz w:val="20"/>
          <w:szCs w:val="20"/>
          <w:lang w:eastAsia="ru-RU"/>
        </w:rPr>
        <w:t>г. «Об утверждении правил благоустройства территории муниципального образования «Уемское» могут проводиться собрания граждан, конференция граждан (собрание делегатов).</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3.2. Собрание граждан, конференция граждан проводятся по инициативе населения, Совета депутатов или Главы муниципального образования. </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3.3. Собрание граждан, конференция граждан, проводимые по инициативе населения или Совета депутатов, назначаются Советом депутатов, а по инициативе муниципального образования – Главой муниципального образования.</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3.4. Для назначения собрания граждан, конференции граждан по инициативе населения должна обратиться группа жителей части территории муниципального образования, где предполагается проведение собрания, конференции, численность не может превышать 3 (три) процента от числа жителей </w:t>
      </w:r>
      <w:proofErr w:type="spellStart"/>
      <w:r w:rsidRPr="00DF5F3C">
        <w:rPr>
          <w:rFonts w:eastAsiaTheme="minorEastAsia" w:cstheme="minorBidi"/>
          <w:sz w:val="20"/>
          <w:szCs w:val="20"/>
          <w:lang w:eastAsia="ru-RU"/>
        </w:rPr>
        <w:t>Уемского</w:t>
      </w:r>
      <w:proofErr w:type="spellEnd"/>
      <w:r w:rsidRPr="00DF5F3C">
        <w:rPr>
          <w:rFonts w:eastAsiaTheme="minorEastAsia" w:cstheme="minorBidi"/>
          <w:sz w:val="20"/>
          <w:szCs w:val="20"/>
          <w:lang w:eastAsia="ru-RU"/>
        </w:rPr>
        <w:t xml:space="preserve"> сельского поселения, обладающих активным избирательным правом. В обращении инициативной группы граждан должны быть указаны цель проведения собрания граждан, конференции граждан, место, время проведения и примерное количество его участников. Письменное обращение инициативной группы граждан должно быть рассмотрено Комиссией Совета депутатов по подготовке проекта Решения и принято решение о назначении собрания, либо об отказе в назначении, о чем письменно должна быть уведомлена инициативная группа граждан.</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3.5. После проведения общественного обсуждения законопроекта, законодательного предложения полученные замечания, дополнения и предложения анализируются и систематизируются и могут быть внесены в проект Устава, проект Решения о внесении изменений и дополнений в Устав.</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 xml:space="preserve">3.6. Итоги собрания граждан, конференции граждан (собрания делегатов) закрепляются протоколом и подлежат официальному опубликованию (обнародованию). </w:t>
      </w:r>
    </w:p>
    <w:p w:rsidR="00DF5F3C" w:rsidRPr="00DF5F3C" w:rsidRDefault="00DF5F3C" w:rsidP="00DF5F3C">
      <w:pPr>
        <w:spacing w:after="0" w:line="20" w:lineRule="atLeast"/>
        <w:ind w:firstLine="284"/>
        <w:jc w:val="both"/>
        <w:rPr>
          <w:rFonts w:eastAsiaTheme="minorEastAsia" w:cstheme="minorBidi"/>
          <w:sz w:val="20"/>
          <w:szCs w:val="20"/>
          <w:lang w:eastAsia="ru-RU"/>
        </w:rPr>
      </w:pPr>
    </w:p>
    <w:p w:rsidR="00DF5F3C" w:rsidRPr="00DF5F3C" w:rsidRDefault="00DF5F3C" w:rsidP="00DF5F3C">
      <w:pPr>
        <w:spacing w:after="0" w:line="20" w:lineRule="atLeast"/>
        <w:ind w:firstLine="284"/>
        <w:jc w:val="both"/>
        <w:rPr>
          <w:rFonts w:eastAsiaTheme="minorEastAsia" w:cstheme="minorBidi"/>
          <w:b/>
          <w:sz w:val="20"/>
          <w:szCs w:val="20"/>
          <w:lang w:eastAsia="ru-RU"/>
        </w:rPr>
      </w:pPr>
      <w:r w:rsidRPr="00DF5F3C">
        <w:rPr>
          <w:rFonts w:eastAsiaTheme="minorEastAsia" w:cstheme="minorBidi"/>
          <w:b/>
          <w:sz w:val="20"/>
          <w:szCs w:val="20"/>
          <w:lang w:eastAsia="ru-RU"/>
        </w:rPr>
        <w:t>4. Опрос граждан.</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4.1. Опрос граждан проводится на всей территории муниципального образования или на её части для выявления мнения населения и его учёта при принятии проекта Устава или решения о внесении изменений и дополнений в Устав.</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4.2. В опросе могут принимать участие жители муниципального образования, обладающие избирательным правом.</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4.3. Опрос граждан по вопросам принятия проекта Устава или решения о внесении изменений и дополнений в Устав проводится по инициативе Совета депутатов или Главы администрации.</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4.4.  Опрос граждан проводится методом ответов на ряд поставленных вопросов, а также в форме теста с несколькими вариантами ответов. Вопросы должны носить ясный и однозначный характер.</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4.5. Результаты опроса систематизируются и подлежат опубликованию. Результаты опроса носят рекомендательный характер и учитываются при обсуждении проекта комиссией по подготовке проекта Устава или решения о внесении изменений и дополнений в Устав.</w:t>
      </w:r>
    </w:p>
    <w:p w:rsidR="00DF5F3C" w:rsidRPr="00DF5F3C" w:rsidRDefault="00DF5F3C" w:rsidP="00DF5F3C">
      <w:pPr>
        <w:spacing w:after="0" w:line="20" w:lineRule="atLeast"/>
        <w:ind w:firstLine="284"/>
        <w:jc w:val="both"/>
        <w:rPr>
          <w:rFonts w:eastAsiaTheme="minorEastAsia" w:cstheme="minorBidi"/>
          <w:sz w:val="20"/>
          <w:szCs w:val="20"/>
          <w:lang w:eastAsia="ru-RU"/>
        </w:rPr>
      </w:pPr>
    </w:p>
    <w:p w:rsidR="00DF5F3C" w:rsidRPr="00DF5F3C" w:rsidRDefault="00DF5F3C" w:rsidP="00DF5F3C">
      <w:pPr>
        <w:spacing w:after="0" w:line="20" w:lineRule="atLeast"/>
        <w:ind w:firstLine="284"/>
        <w:jc w:val="both"/>
        <w:rPr>
          <w:rFonts w:eastAsiaTheme="minorEastAsia" w:cstheme="minorBidi"/>
          <w:b/>
          <w:sz w:val="20"/>
          <w:szCs w:val="20"/>
          <w:lang w:eastAsia="ru-RU"/>
        </w:rPr>
      </w:pPr>
      <w:r w:rsidRPr="00DF5F3C">
        <w:rPr>
          <w:rFonts w:eastAsiaTheme="minorEastAsia" w:cstheme="minorBidi"/>
          <w:b/>
          <w:sz w:val="20"/>
          <w:szCs w:val="20"/>
          <w:lang w:eastAsia="ru-RU"/>
        </w:rPr>
        <w:t xml:space="preserve">5. Право субъекта права законодательной инициативы на отзыв внесенного им проекта муниципального нормативного правового акта «О внесении изменений </w:t>
      </w:r>
      <w:r w:rsidR="007B5637">
        <w:rPr>
          <w:rFonts w:eastAsiaTheme="minorEastAsia" w:cstheme="minorBidi"/>
          <w:b/>
          <w:sz w:val="20"/>
          <w:szCs w:val="20"/>
          <w:lang w:eastAsia="ru-RU"/>
        </w:rPr>
        <w:t xml:space="preserve">в Решение Совета депутатов № 116 </w:t>
      </w:r>
      <w:r w:rsidRPr="00DF5F3C">
        <w:rPr>
          <w:rFonts w:eastAsiaTheme="minorEastAsia" w:cstheme="minorBidi"/>
          <w:b/>
          <w:sz w:val="20"/>
          <w:szCs w:val="20"/>
          <w:lang w:eastAsia="ru-RU"/>
        </w:rPr>
        <w:t xml:space="preserve">от </w:t>
      </w:r>
      <w:r w:rsidR="007B5637">
        <w:rPr>
          <w:rFonts w:eastAsiaTheme="minorEastAsia" w:cstheme="minorBidi"/>
          <w:b/>
          <w:sz w:val="20"/>
          <w:szCs w:val="20"/>
          <w:lang w:eastAsia="ru-RU"/>
        </w:rPr>
        <w:t xml:space="preserve">15 мая 2018 </w:t>
      </w:r>
      <w:r w:rsidRPr="00DF5F3C">
        <w:rPr>
          <w:rFonts w:eastAsiaTheme="minorEastAsia" w:cstheme="minorBidi"/>
          <w:b/>
          <w:sz w:val="20"/>
          <w:szCs w:val="20"/>
          <w:lang w:eastAsia="ru-RU"/>
        </w:rPr>
        <w:t>г. «Об утверждении правил благоустройства территории муниципального образования «Уемское».</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5. 1. Субъект права законодательной инициативы, за исключением случаев народной законодательной инициативы, вправе отозвать внесенные им проект в любое время до утверждения повестки дня заседания сессии Совета депутатов.</w:t>
      </w:r>
    </w:p>
    <w:p w:rsidR="00DF5F3C" w:rsidRPr="00DF5F3C" w:rsidRDefault="00DF5F3C" w:rsidP="00DF5F3C">
      <w:pPr>
        <w:spacing w:after="0" w:line="20" w:lineRule="atLeast"/>
        <w:ind w:firstLine="284"/>
        <w:jc w:val="both"/>
        <w:rPr>
          <w:rFonts w:eastAsiaTheme="minorEastAsia" w:cstheme="minorBidi"/>
          <w:sz w:val="20"/>
          <w:szCs w:val="20"/>
          <w:lang w:eastAsia="ru-RU"/>
        </w:rPr>
      </w:pPr>
      <w:r w:rsidRPr="00DF5F3C">
        <w:rPr>
          <w:rFonts w:eastAsiaTheme="minorEastAsia" w:cstheme="minorBidi"/>
          <w:sz w:val="20"/>
          <w:szCs w:val="20"/>
          <w:lang w:eastAsia="ru-RU"/>
        </w:rPr>
        <w:t>5. 2. После утверждения повестки дня заседания сессии Совета депутатов субъект права законодательной инициативы может сделать заявление об отзыве внесенного им проекта с письменным изложением мотивов такого отзыва. Такое заявление должно быть подписано уполномоченным лицом органа, внесшего проект. Порядок принятия решения по данному вопросу определяется Регламентом Совета депутатов.</w:t>
      </w:r>
    </w:p>
    <w:p w:rsidR="00DF5F3C" w:rsidRDefault="00DF5F3C" w:rsidP="00DF5F3C">
      <w:pPr>
        <w:ind w:firstLine="284"/>
        <w:rPr>
          <w:rFonts w:asciiTheme="minorHAnsi" w:eastAsiaTheme="minorEastAsia" w:hAnsiTheme="minorHAnsi" w:cstheme="minorBidi"/>
          <w:sz w:val="20"/>
          <w:szCs w:val="20"/>
          <w:lang w:eastAsia="ru-RU"/>
        </w:rPr>
      </w:pPr>
    </w:p>
    <w:p w:rsidR="00DF5F3C" w:rsidRDefault="00DF5F3C" w:rsidP="00DF5F3C">
      <w:pPr>
        <w:ind w:firstLine="284"/>
        <w:rPr>
          <w:rFonts w:asciiTheme="minorHAnsi" w:eastAsiaTheme="minorEastAsia" w:hAnsiTheme="minorHAnsi" w:cstheme="minorBidi"/>
          <w:sz w:val="20"/>
          <w:szCs w:val="20"/>
          <w:lang w:eastAsia="ru-RU"/>
        </w:rPr>
      </w:pPr>
    </w:p>
    <w:p w:rsidR="00DF5F3C" w:rsidRDefault="00DF5F3C" w:rsidP="00DF5F3C">
      <w:pPr>
        <w:ind w:firstLine="284"/>
        <w:rPr>
          <w:rFonts w:asciiTheme="minorHAnsi" w:eastAsiaTheme="minorEastAsia" w:hAnsiTheme="minorHAnsi" w:cstheme="minorBidi"/>
          <w:sz w:val="20"/>
          <w:szCs w:val="20"/>
          <w:lang w:eastAsia="ru-RU"/>
        </w:rPr>
      </w:pPr>
    </w:p>
    <w:p w:rsidR="00DF5F3C" w:rsidRDefault="00DF5F3C" w:rsidP="00DF5F3C">
      <w:pPr>
        <w:ind w:firstLine="284"/>
        <w:rPr>
          <w:rFonts w:asciiTheme="minorHAnsi" w:eastAsiaTheme="minorEastAsia" w:hAnsiTheme="minorHAnsi" w:cstheme="minorBidi"/>
          <w:sz w:val="20"/>
          <w:szCs w:val="20"/>
          <w:lang w:eastAsia="ru-RU"/>
        </w:rPr>
      </w:pPr>
    </w:p>
    <w:p w:rsidR="007B5637" w:rsidRPr="007B5637" w:rsidRDefault="007B5637" w:rsidP="007B5637">
      <w:pPr>
        <w:spacing w:after="0" w:line="20" w:lineRule="atLeast"/>
        <w:jc w:val="center"/>
        <w:rPr>
          <w:rFonts w:eastAsia="Times New Roman"/>
          <w:b/>
          <w:sz w:val="20"/>
          <w:szCs w:val="20"/>
          <w:lang w:eastAsia="ru-RU"/>
        </w:rPr>
      </w:pPr>
      <w:r w:rsidRPr="007B5637">
        <w:rPr>
          <w:rFonts w:eastAsia="Times New Roman"/>
          <w:b/>
          <w:sz w:val="20"/>
          <w:szCs w:val="20"/>
          <w:lang w:eastAsia="ru-RU"/>
        </w:rPr>
        <w:lastRenderedPageBreak/>
        <w:t>Архангельская область</w:t>
      </w:r>
    </w:p>
    <w:p w:rsidR="007B5637" w:rsidRPr="007B5637" w:rsidRDefault="007B5637" w:rsidP="007B5637">
      <w:pPr>
        <w:spacing w:after="0" w:line="20" w:lineRule="atLeast"/>
        <w:jc w:val="center"/>
        <w:rPr>
          <w:rFonts w:eastAsia="Times New Roman"/>
          <w:b/>
          <w:sz w:val="20"/>
          <w:szCs w:val="20"/>
          <w:lang w:eastAsia="ru-RU"/>
        </w:rPr>
      </w:pPr>
      <w:r w:rsidRPr="007B5637">
        <w:rPr>
          <w:rFonts w:eastAsia="Times New Roman"/>
          <w:b/>
          <w:sz w:val="20"/>
          <w:szCs w:val="20"/>
          <w:lang w:eastAsia="ru-RU"/>
        </w:rPr>
        <w:t>Приморский муниципальный район</w:t>
      </w:r>
    </w:p>
    <w:p w:rsidR="007B5637" w:rsidRPr="007B5637" w:rsidRDefault="007B5637" w:rsidP="007B5637">
      <w:pPr>
        <w:spacing w:after="0" w:line="20" w:lineRule="atLeast"/>
        <w:jc w:val="center"/>
        <w:rPr>
          <w:rFonts w:eastAsia="Times New Roman"/>
          <w:b/>
          <w:sz w:val="20"/>
          <w:szCs w:val="20"/>
          <w:lang w:eastAsia="ru-RU"/>
        </w:rPr>
      </w:pPr>
      <w:r w:rsidRPr="007B5637">
        <w:rPr>
          <w:rFonts w:eastAsia="Times New Roman"/>
          <w:b/>
          <w:sz w:val="20"/>
          <w:szCs w:val="20"/>
          <w:lang w:eastAsia="ru-RU"/>
        </w:rPr>
        <w:t>Муниципальное образование «Уемское»</w:t>
      </w:r>
    </w:p>
    <w:p w:rsidR="007B5637" w:rsidRPr="007B5637" w:rsidRDefault="007B5637" w:rsidP="007B5637">
      <w:pPr>
        <w:spacing w:after="0" w:line="20" w:lineRule="atLeast"/>
        <w:jc w:val="center"/>
        <w:rPr>
          <w:rFonts w:eastAsia="Times New Roman"/>
          <w:b/>
          <w:sz w:val="20"/>
          <w:szCs w:val="20"/>
          <w:lang w:eastAsia="ru-RU"/>
        </w:rPr>
      </w:pPr>
      <w:r w:rsidRPr="007B5637">
        <w:rPr>
          <w:rFonts w:eastAsia="Times New Roman"/>
          <w:b/>
          <w:sz w:val="20"/>
          <w:szCs w:val="20"/>
          <w:lang w:eastAsia="ru-RU"/>
        </w:rPr>
        <w:t>Совет депутатов четвёртого созыва</w:t>
      </w:r>
    </w:p>
    <w:p w:rsidR="007B5637" w:rsidRPr="007B5637" w:rsidRDefault="007B5637" w:rsidP="007B5637">
      <w:pPr>
        <w:spacing w:after="0" w:line="20" w:lineRule="atLeast"/>
        <w:jc w:val="center"/>
        <w:rPr>
          <w:b/>
          <w:sz w:val="20"/>
          <w:szCs w:val="20"/>
        </w:rPr>
      </w:pPr>
    </w:p>
    <w:p w:rsidR="007B5637" w:rsidRPr="007B5637" w:rsidRDefault="007B5637" w:rsidP="007B5637">
      <w:pPr>
        <w:spacing w:after="0" w:line="20" w:lineRule="atLeast"/>
        <w:jc w:val="center"/>
        <w:rPr>
          <w:b/>
          <w:sz w:val="20"/>
          <w:szCs w:val="20"/>
        </w:rPr>
      </w:pPr>
    </w:p>
    <w:p w:rsidR="007B5637" w:rsidRPr="007B5637" w:rsidRDefault="007B5637" w:rsidP="007B5637">
      <w:pPr>
        <w:spacing w:after="0" w:line="20" w:lineRule="atLeast"/>
        <w:jc w:val="center"/>
        <w:rPr>
          <w:b/>
          <w:sz w:val="20"/>
          <w:szCs w:val="20"/>
        </w:rPr>
      </w:pPr>
      <w:r w:rsidRPr="007B5637">
        <w:rPr>
          <w:b/>
          <w:sz w:val="20"/>
          <w:szCs w:val="20"/>
        </w:rPr>
        <w:t>РЕШЕНИЕ</w:t>
      </w:r>
    </w:p>
    <w:p w:rsidR="007B5637" w:rsidRPr="007B5637" w:rsidRDefault="007B5637" w:rsidP="007B5637">
      <w:pPr>
        <w:spacing w:after="0" w:line="20" w:lineRule="atLeast"/>
        <w:jc w:val="center"/>
        <w:rPr>
          <w:b/>
          <w:sz w:val="20"/>
          <w:szCs w:val="20"/>
        </w:rPr>
      </w:pPr>
      <w:r w:rsidRPr="007B5637">
        <w:rPr>
          <w:b/>
          <w:sz w:val="20"/>
          <w:szCs w:val="20"/>
        </w:rPr>
        <w:t>(проект)</w:t>
      </w:r>
    </w:p>
    <w:p w:rsidR="007B5637" w:rsidRPr="007B5637" w:rsidRDefault="007B5637" w:rsidP="007B5637">
      <w:pPr>
        <w:spacing w:after="0" w:line="20" w:lineRule="atLeast"/>
        <w:jc w:val="both"/>
        <w:rPr>
          <w:sz w:val="20"/>
          <w:szCs w:val="20"/>
        </w:rPr>
      </w:pPr>
    </w:p>
    <w:p w:rsidR="007B5637" w:rsidRPr="007B5637" w:rsidRDefault="007B5637" w:rsidP="007B5637">
      <w:pPr>
        <w:spacing w:after="0" w:line="20" w:lineRule="atLeast"/>
        <w:jc w:val="both"/>
        <w:rPr>
          <w:sz w:val="20"/>
          <w:szCs w:val="20"/>
        </w:rPr>
      </w:pPr>
      <w:r w:rsidRPr="007B5637">
        <w:rPr>
          <w:sz w:val="20"/>
          <w:szCs w:val="20"/>
        </w:rPr>
        <w:t xml:space="preserve">«___» ______ 2020 год              </w:t>
      </w:r>
      <w:r>
        <w:rPr>
          <w:sz w:val="20"/>
          <w:szCs w:val="20"/>
        </w:rPr>
        <w:t xml:space="preserve">      </w:t>
      </w:r>
      <w:r w:rsidRPr="007B5637">
        <w:rPr>
          <w:sz w:val="20"/>
          <w:szCs w:val="20"/>
        </w:rPr>
        <w:t xml:space="preserve">  п. Уемский                                        № ____</w:t>
      </w:r>
    </w:p>
    <w:p w:rsidR="007B5637" w:rsidRPr="007B5637" w:rsidRDefault="007B5637" w:rsidP="007B5637">
      <w:pPr>
        <w:widowControl w:val="0"/>
        <w:autoSpaceDE w:val="0"/>
        <w:autoSpaceDN w:val="0"/>
        <w:adjustRightInd w:val="0"/>
        <w:spacing w:after="0" w:line="20" w:lineRule="atLeast"/>
        <w:jc w:val="both"/>
        <w:rPr>
          <w:rFonts w:eastAsia="Times New Roman"/>
          <w:b/>
          <w:sz w:val="20"/>
          <w:szCs w:val="20"/>
          <w:lang w:eastAsia="ru-RU"/>
        </w:rPr>
      </w:pPr>
    </w:p>
    <w:p w:rsidR="007B5637" w:rsidRPr="007B5637" w:rsidRDefault="007B5637" w:rsidP="007B5637">
      <w:pPr>
        <w:widowControl w:val="0"/>
        <w:autoSpaceDE w:val="0"/>
        <w:autoSpaceDN w:val="0"/>
        <w:adjustRightInd w:val="0"/>
        <w:spacing w:after="0" w:line="20" w:lineRule="atLeast"/>
        <w:jc w:val="center"/>
        <w:rPr>
          <w:rFonts w:eastAsia="Times New Roman"/>
          <w:b/>
          <w:sz w:val="20"/>
          <w:szCs w:val="20"/>
          <w:lang w:eastAsia="ru-RU"/>
        </w:rPr>
      </w:pPr>
      <w:r w:rsidRPr="007B5637">
        <w:rPr>
          <w:rFonts w:eastAsia="Times New Roman"/>
          <w:b/>
          <w:sz w:val="20"/>
          <w:szCs w:val="20"/>
          <w:lang w:eastAsia="ru-RU"/>
        </w:rPr>
        <w:t xml:space="preserve">О внесении изменений в Правила благоустройства территории муниципального образования «Уемское», утвержденных решением Совета депутатов </w:t>
      </w:r>
      <w:r>
        <w:rPr>
          <w:rFonts w:eastAsia="Times New Roman"/>
          <w:b/>
          <w:sz w:val="20"/>
          <w:szCs w:val="20"/>
          <w:lang w:eastAsia="ru-RU"/>
        </w:rPr>
        <w:t xml:space="preserve"> </w:t>
      </w:r>
      <w:r w:rsidRPr="007B5637">
        <w:rPr>
          <w:rFonts w:eastAsia="Times New Roman"/>
          <w:b/>
          <w:sz w:val="20"/>
          <w:szCs w:val="20"/>
          <w:lang w:eastAsia="ru-RU"/>
        </w:rPr>
        <w:t>№ 116 от 15 мая 2018 года»</w:t>
      </w:r>
    </w:p>
    <w:p w:rsidR="007B5637" w:rsidRPr="007B5637" w:rsidRDefault="007B5637" w:rsidP="007B5637">
      <w:pPr>
        <w:widowControl w:val="0"/>
        <w:autoSpaceDE w:val="0"/>
        <w:autoSpaceDN w:val="0"/>
        <w:adjustRightInd w:val="0"/>
        <w:spacing w:after="0" w:line="20" w:lineRule="atLeast"/>
        <w:jc w:val="center"/>
        <w:rPr>
          <w:rFonts w:eastAsia="Times New Roman"/>
          <w:b/>
          <w:sz w:val="20"/>
          <w:szCs w:val="20"/>
          <w:lang w:eastAsia="ru-RU"/>
        </w:rPr>
      </w:pPr>
    </w:p>
    <w:p w:rsidR="007B5637" w:rsidRPr="007B5637" w:rsidRDefault="007B5637" w:rsidP="007B5637">
      <w:pPr>
        <w:tabs>
          <w:tab w:val="left" w:pos="567"/>
        </w:tabs>
        <w:spacing w:after="0" w:line="20" w:lineRule="atLeast"/>
        <w:ind w:firstLine="284"/>
        <w:contextualSpacing/>
        <w:jc w:val="both"/>
        <w:rPr>
          <w:rFonts w:eastAsia="Times New Roman"/>
          <w:sz w:val="20"/>
          <w:szCs w:val="20"/>
          <w:lang w:eastAsia="ru-RU"/>
        </w:rPr>
      </w:pPr>
      <w:r w:rsidRPr="007B5637">
        <w:rPr>
          <w:rFonts w:eastAsia="Times New Roman"/>
          <w:sz w:val="20"/>
          <w:szCs w:val="20"/>
        </w:rPr>
        <w:t>В соответствии с Федеральным законом от 06 октября 2003 года № 131-ФЗ «ФЗ об общих принципах организации местного самоуправления в Российской Федерации», областным законом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«Уемское»,</w:t>
      </w:r>
    </w:p>
    <w:p w:rsidR="007B5637" w:rsidRPr="007B5637" w:rsidRDefault="007B5637" w:rsidP="007B5637">
      <w:pPr>
        <w:tabs>
          <w:tab w:val="left" w:pos="567"/>
        </w:tabs>
        <w:spacing w:after="0" w:line="20" w:lineRule="atLeast"/>
        <w:ind w:firstLine="284"/>
        <w:contextualSpacing/>
        <w:jc w:val="both"/>
        <w:rPr>
          <w:rFonts w:eastAsia="Times New Roman"/>
          <w:sz w:val="20"/>
          <w:szCs w:val="20"/>
          <w:lang w:eastAsia="ru-RU"/>
        </w:rPr>
      </w:pPr>
    </w:p>
    <w:p w:rsidR="007B5637" w:rsidRPr="007B5637" w:rsidRDefault="007B5637" w:rsidP="007B5637">
      <w:pPr>
        <w:tabs>
          <w:tab w:val="left" w:pos="567"/>
        </w:tabs>
        <w:spacing w:after="0" w:line="20" w:lineRule="atLeast"/>
        <w:ind w:firstLine="284"/>
        <w:contextualSpacing/>
        <w:jc w:val="both"/>
        <w:rPr>
          <w:rFonts w:eastAsia="Times New Roman"/>
          <w:b/>
          <w:sz w:val="20"/>
          <w:szCs w:val="20"/>
        </w:rPr>
      </w:pPr>
    </w:p>
    <w:p w:rsidR="007B5637" w:rsidRPr="007B5637" w:rsidRDefault="007B5637" w:rsidP="007B5637">
      <w:pPr>
        <w:tabs>
          <w:tab w:val="left" w:pos="567"/>
        </w:tabs>
        <w:spacing w:after="0" w:line="20" w:lineRule="atLeast"/>
        <w:ind w:firstLine="284"/>
        <w:contextualSpacing/>
        <w:jc w:val="both"/>
        <w:outlineLvl w:val="0"/>
        <w:rPr>
          <w:rFonts w:eastAsia="Times New Roman"/>
          <w:b/>
          <w:sz w:val="20"/>
          <w:szCs w:val="20"/>
        </w:rPr>
      </w:pPr>
      <w:r w:rsidRPr="007B5637">
        <w:rPr>
          <w:rFonts w:eastAsia="Times New Roman"/>
          <w:b/>
          <w:sz w:val="20"/>
          <w:szCs w:val="20"/>
        </w:rPr>
        <w:t>Совет депутатов РЕШАЕ</w:t>
      </w:r>
      <w:bookmarkStart w:id="4" w:name="_GoBack"/>
      <w:bookmarkEnd w:id="4"/>
      <w:r w:rsidRPr="007B5637">
        <w:rPr>
          <w:rFonts w:eastAsia="Times New Roman"/>
          <w:b/>
          <w:sz w:val="20"/>
          <w:szCs w:val="20"/>
        </w:rPr>
        <w:t>Т:</w:t>
      </w:r>
    </w:p>
    <w:p w:rsidR="007B5637" w:rsidRPr="007B5637" w:rsidRDefault="007B5637" w:rsidP="007B5637">
      <w:pPr>
        <w:tabs>
          <w:tab w:val="left" w:pos="567"/>
        </w:tabs>
        <w:spacing w:after="0" w:line="20" w:lineRule="atLeast"/>
        <w:ind w:firstLine="284"/>
        <w:contextualSpacing/>
        <w:jc w:val="both"/>
        <w:rPr>
          <w:rFonts w:eastAsia="Times New Roman"/>
          <w:sz w:val="20"/>
          <w:szCs w:val="20"/>
        </w:rPr>
      </w:pPr>
    </w:p>
    <w:p w:rsidR="007B5637" w:rsidRPr="007B5637" w:rsidRDefault="007B5637" w:rsidP="007B5637">
      <w:pPr>
        <w:tabs>
          <w:tab w:val="left" w:pos="567"/>
        </w:tabs>
        <w:spacing w:after="0" w:line="20" w:lineRule="atLeast"/>
        <w:ind w:firstLine="284"/>
        <w:jc w:val="both"/>
        <w:rPr>
          <w:rFonts w:eastAsia="Times New Roman"/>
          <w:sz w:val="20"/>
          <w:szCs w:val="20"/>
        </w:rPr>
      </w:pPr>
      <w:r w:rsidRPr="007B5637">
        <w:rPr>
          <w:rFonts w:eastAsia="Times New Roman"/>
          <w:sz w:val="20"/>
          <w:szCs w:val="20"/>
        </w:rPr>
        <w:t>1. Внести изменения в Правила благоустройства территории муниципального образования «Уемское», утвержденных решением Совета депутатов № 116 от 15 мая 2018 года в части:</w:t>
      </w:r>
    </w:p>
    <w:p w:rsidR="007B5637" w:rsidRPr="007B5637" w:rsidRDefault="007B5637" w:rsidP="007B5637">
      <w:pPr>
        <w:tabs>
          <w:tab w:val="left" w:pos="567"/>
        </w:tabs>
        <w:spacing w:after="0" w:line="20" w:lineRule="atLeast"/>
        <w:ind w:firstLine="284"/>
        <w:jc w:val="both"/>
        <w:rPr>
          <w:sz w:val="20"/>
          <w:szCs w:val="20"/>
        </w:rPr>
      </w:pPr>
      <w:r w:rsidRPr="007B5637">
        <w:rPr>
          <w:rFonts w:eastAsia="Times New Roman"/>
          <w:sz w:val="20"/>
          <w:szCs w:val="20"/>
        </w:rPr>
        <w:t>1.1. В пункт 1.2 Правил благоустройства территории муниципального образования «Уемское» после слов «по благоустройству территории муниципального образования «Уемское»» дополнить словами «в границах территорий населенных пунктов муниципального образования «Уемское»»</w:t>
      </w:r>
    </w:p>
    <w:p w:rsidR="007B5637" w:rsidRPr="007B5637" w:rsidRDefault="007B5637" w:rsidP="007B5637">
      <w:pPr>
        <w:tabs>
          <w:tab w:val="left" w:pos="567"/>
        </w:tabs>
        <w:overflowPunct w:val="0"/>
        <w:autoSpaceDE w:val="0"/>
        <w:autoSpaceDN w:val="0"/>
        <w:adjustRightInd w:val="0"/>
        <w:spacing w:after="0" w:line="20" w:lineRule="atLeast"/>
        <w:ind w:firstLine="284"/>
        <w:jc w:val="both"/>
        <w:textAlignment w:val="baseline"/>
        <w:rPr>
          <w:sz w:val="20"/>
          <w:szCs w:val="20"/>
        </w:rPr>
      </w:pPr>
      <w:r w:rsidRPr="007B5637">
        <w:rPr>
          <w:sz w:val="20"/>
          <w:szCs w:val="20"/>
        </w:rPr>
        <w:t>2.</w:t>
      </w:r>
      <w:r w:rsidRPr="007B5637">
        <w:rPr>
          <w:sz w:val="20"/>
          <w:szCs w:val="20"/>
        </w:rPr>
        <w:tab/>
        <w:t>Настоящее решение вступает в силу после его официального опубликования.</w:t>
      </w:r>
    </w:p>
    <w:p w:rsidR="007B5637" w:rsidRPr="007B5637" w:rsidRDefault="007B5637" w:rsidP="007B5637">
      <w:pPr>
        <w:tabs>
          <w:tab w:val="left" w:pos="567"/>
        </w:tabs>
        <w:overflowPunct w:val="0"/>
        <w:autoSpaceDE w:val="0"/>
        <w:autoSpaceDN w:val="0"/>
        <w:adjustRightInd w:val="0"/>
        <w:spacing w:after="0" w:line="20" w:lineRule="atLeast"/>
        <w:ind w:firstLine="284"/>
        <w:jc w:val="both"/>
        <w:textAlignment w:val="baseline"/>
        <w:rPr>
          <w:sz w:val="20"/>
          <w:szCs w:val="20"/>
        </w:rPr>
      </w:pPr>
      <w:r w:rsidRPr="007B5637">
        <w:rPr>
          <w:sz w:val="20"/>
          <w:szCs w:val="20"/>
        </w:rPr>
        <w:t>3. Опубликовать настоящее решение в бюллетене «Вестник муниципального образования «Уемское», разместить на официальном сайте муниципального образования «Уемское» в информационно-телекоммуникационной сети «Интернет».</w:t>
      </w:r>
    </w:p>
    <w:p w:rsidR="007B5637" w:rsidRPr="007B5637" w:rsidRDefault="007B5637" w:rsidP="007B5637">
      <w:pPr>
        <w:tabs>
          <w:tab w:val="left" w:pos="567"/>
        </w:tabs>
        <w:overflowPunct w:val="0"/>
        <w:autoSpaceDE w:val="0"/>
        <w:autoSpaceDN w:val="0"/>
        <w:adjustRightInd w:val="0"/>
        <w:spacing w:after="0" w:line="20" w:lineRule="atLeast"/>
        <w:ind w:firstLine="284"/>
        <w:jc w:val="both"/>
        <w:textAlignment w:val="baseline"/>
        <w:rPr>
          <w:sz w:val="20"/>
          <w:szCs w:val="20"/>
        </w:rPr>
      </w:pPr>
    </w:p>
    <w:p w:rsidR="007B5637" w:rsidRPr="007B5637" w:rsidRDefault="007B5637" w:rsidP="007B5637">
      <w:pPr>
        <w:tabs>
          <w:tab w:val="left" w:pos="567"/>
        </w:tabs>
        <w:spacing w:after="0" w:line="20" w:lineRule="atLeast"/>
        <w:ind w:firstLine="284"/>
        <w:contextualSpacing/>
        <w:jc w:val="both"/>
        <w:rPr>
          <w:sz w:val="20"/>
          <w:szCs w:val="20"/>
        </w:rPr>
      </w:pPr>
    </w:p>
    <w:p w:rsidR="00606269" w:rsidRPr="007B5637" w:rsidRDefault="007B5637" w:rsidP="007B5637">
      <w:pPr>
        <w:tabs>
          <w:tab w:val="left" w:pos="567"/>
        </w:tabs>
        <w:spacing w:after="0" w:line="20" w:lineRule="atLeast"/>
        <w:contextualSpacing/>
        <w:jc w:val="both"/>
        <w:rPr>
          <w:rFonts w:asciiTheme="minorHAnsi" w:eastAsiaTheme="minorEastAsia" w:hAnsiTheme="minorHAnsi" w:cstheme="minorBidi"/>
          <w:sz w:val="20"/>
          <w:szCs w:val="20"/>
          <w:lang w:eastAsia="ru-RU"/>
        </w:rPr>
      </w:pPr>
      <w:r w:rsidRPr="007B5637">
        <w:rPr>
          <w:b/>
          <w:i/>
          <w:sz w:val="20"/>
          <w:szCs w:val="20"/>
        </w:rPr>
        <w:t xml:space="preserve">Глава муниципального образования «Уемское»   </w:t>
      </w:r>
      <w:r>
        <w:rPr>
          <w:b/>
          <w:i/>
          <w:sz w:val="20"/>
          <w:szCs w:val="20"/>
        </w:rPr>
        <w:t xml:space="preserve"> </w:t>
      </w:r>
      <w:r w:rsidRPr="007B5637">
        <w:rPr>
          <w:b/>
          <w:i/>
          <w:sz w:val="20"/>
          <w:szCs w:val="20"/>
        </w:rPr>
        <w:t xml:space="preserve">           </w:t>
      </w:r>
      <w:r>
        <w:rPr>
          <w:b/>
          <w:i/>
          <w:sz w:val="20"/>
          <w:szCs w:val="20"/>
        </w:rPr>
        <w:t xml:space="preserve">             </w:t>
      </w:r>
      <w:r w:rsidRPr="007B5637">
        <w:rPr>
          <w:b/>
          <w:i/>
          <w:sz w:val="20"/>
          <w:szCs w:val="20"/>
        </w:rPr>
        <w:t>К.А. Поляшов</w:t>
      </w:r>
    </w:p>
    <w:p w:rsidR="00DF5F3C" w:rsidRPr="00DF5F3C" w:rsidRDefault="00DF5F3C" w:rsidP="007B5637">
      <w:pPr>
        <w:tabs>
          <w:tab w:val="left" w:pos="567"/>
        </w:tabs>
        <w:spacing w:after="0" w:line="240" w:lineRule="auto"/>
        <w:ind w:firstLine="284"/>
        <w:jc w:val="center"/>
        <w:rPr>
          <w:rFonts w:eastAsia="Times New Roman"/>
          <w:b/>
          <w:bCs/>
          <w:sz w:val="20"/>
          <w:szCs w:val="20"/>
          <w:lang w:eastAsia="ru-RU"/>
        </w:rPr>
      </w:pPr>
    </w:p>
    <w:sectPr w:rsidR="00DF5F3C" w:rsidRPr="00DF5F3C" w:rsidSect="00A4159E">
      <w:headerReference w:type="default" r:id="rId8"/>
      <w:footerReference w:type="default" r:id="rId9"/>
      <w:footerReference w:type="first" r:id="rId10"/>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CD" w:rsidRDefault="00C828CD" w:rsidP="006D74BE">
      <w:pPr>
        <w:spacing w:after="0" w:line="240" w:lineRule="auto"/>
      </w:pPr>
      <w:r>
        <w:separator/>
      </w:r>
    </w:p>
  </w:endnote>
  <w:endnote w:type="continuationSeparator" w:id="0">
    <w:p w:rsidR="00C828CD" w:rsidRDefault="00C828CD"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5" w:rsidRPr="000865D9" w:rsidRDefault="00E07A55">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3E1F1B">
      <w:rPr>
        <w:noProof/>
        <w:sz w:val="20"/>
        <w:szCs w:val="20"/>
      </w:rPr>
      <w:t>4</w:t>
    </w:r>
    <w:r w:rsidRPr="000865D9">
      <w:rPr>
        <w:sz w:val="20"/>
        <w:szCs w:val="20"/>
      </w:rPr>
      <w:fldChar w:fldCharType="end"/>
    </w:r>
  </w:p>
  <w:p w:rsidR="00E07A55" w:rsidRDefault="00E07A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55" w:rsidRDefault="00E07A55">
    <w:pPr>
      <w:pStyle w:val="a5"/>
      <w:jc w:val="center"/>
    </w:pPr>
  </w:p>
  <w:p w:rsidR="00E07A55" w:rsidRDefault="00E07A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CD" w:rsidRDefault="00C828CD" w:rsidP="006D74BE">
      <w:pPr>
        <w:spacing w:after="0" w:line="240" w:lineRule="auto"/>
      </w:pPr>
      <w:r>
        <w:separator/>
      </w:r>
    </w:p>
  </w:footnote>
  <w:footnote w:type="continuationSeparator" w:id="0">
    <w:p w:rsidR="00C828CD" w:rsidRDefault="00C828CD"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E07A55" w:rsidTr="003A1A8C">
      <w:tc>
        <w:tcPr>
          <w:tcW w:w="1683" w:type="pct"/>
          <w:tcBorders>
            <w:right w:val="single" w:sz="18" w:space="0" w:color="4F81BD"/>
          </w:tcBorders>
        </w:tcPr>
        <w:p w:rsidR="00E07A55" w:rsidRPr="00E5599F" w:rsidRDefault="00E07A55">
          <w:pPr>
            <w:pStyle w:val="a3"/>
            <w:rPr>
              <w:sz w:val="16"/>
              <w:szCs w:val="16"/>
            </w:rPr>
          </w:pPr>
        </w:p>
      </w:tc>
      <w:tc>
        <w:tcPr>
          <w:tcW w:w="3317" w:type="pct"/>
          <w:tcBorders>
            <w:left w:val="single" w:sz="18" w:space="0" w:color="4F81BD"/>
          </w:tcBorders>
        </w:tcPr>
        <w:p w:rsidR="00E07A55" w:rsidRDefault="00E07A55" w:rsidP="00E5599F">
          <w:pPr>
            <w:pStyle w:val="a3"/>
            <w:spacing w:after="0" w:line="240" w:lineRule="auto"/>
            <w:ind w:left="92"/>
            <w:jc w:val="right"/>
            <w:rPr>
              <w:rFonts w:eastAsia="Times New Roman"/>
              <w:sz w:val="16"/>
              <w:szCs w:val="16"/>
            </w:rPr>
          </w:pPr>
        </w:p>
        <w:p w:rsidR="00E07A55" w:rsidRPr="00E5599F" w:rsidRDefault="00E07A55"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E07A55" w:rsidRPr="00E5599F" w:rsidRDefault="00E07A55" w:rsidP="00A402C2">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13 от 03 сентября 2020 </w:t>
          </w:r>
          <w:r w:rsidRPr="00E5599F">
            <w:rPr>
              <w:rFonts w:eastAsia="Times New Roman"/>
              <w:sz w:val="16"/>
              <w:szCs w:val="16"/>
            </w:rPr>
            <w:t xml:space="preserve"> года</w:t>
          </w:r>
        </w:p>
      </w:tc>
    </w:tr>
  </w:tbl>
  <w:p w:rsidR="00E07A55" w:rsidRPr="00BC57A6" w:rsidRDefault="00E07A55"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D0E38"/>
    <w:multiLevelType w:val="hybridMultilevel"/>
    <w:tmpl w:val="65AA84CA"/>
    <w:lvl w:ilvl="0" w:tplc="7778A7C8">
      <w:start w:val="1"/>
      <w:numFmt w:val="bullet"/>
      <w:pStyle w:val="S"/>
      <w:lvlText w:val="−"/>
      <w:lvlJc w:val="left"/>
      <w:pPr>
        <w:ind w:left="1429" w:hanging="360"/>
      </w:pPr>
      <w:rPr>
        <w:rFonts w:ascii="Times New Roman" w:hAnsi="Times New Roman" w:cs="Times New Roman" w:hint="default"/>
      </w:rPr>
    </w:lvl>
    <w:lvl w:ilvl="1" w:tplc="2F3A45EE">
      <w:start w:val="1"/>
      <w:numFmt w:val="decimal"/>
      <w:lvlText w:val="%2."/>
      <w:lvlJc w:val="left"/>
      <w:pPr>
        <w:tabs>
          <w:tab w:val="num" w:pos="1440"/>
        </w:tabs>
        <w:ind w:left="1440" w:hanging="360"/>
      </w:pPr>
    </w:lvl>
    <w:lvl w:ilvl="2" w:tplc="4964D6EA">
      <w:start w:val="1"/>
      <w:numFmt w:val="decimal"/>
      <w:lvlText w:val="%3."/>
      <w:lvlJc w:val="left"/>
      <w:pPr>
        <w:tabs>
          <w:tab w:val="num" w:pos="2160"/>
        </w:tabs>
        <w:ind w:left="2160" w:hanging="360"/>
      </w:pPr>
    </w:lvl>
    <w:lvl w:ilvl="3" w:tplc="82F08F44">
      <w:start w:val="1"/>
      <w:numFmt w:val="decimal"/>
      <w:lvlText w:val="%4."/>
      <w:lvlJc w:val="left"/>
      <w:pPr>
        <w:tabs>
          <w:tab w:val="num" w:pos="2880"/>
        </w:tabs>
        <w:ind w:left="2880" w:hanging="360"/>
      </w:pPr>
    </w:lvl>
    <w:lvl w:ilvl="4" w:tplc="A356A02C">
      <w:start w:val="1"/>
      <w:numFmt w:val="decimal"/>
      <w:lvlText w:val="%5."/>
      <w:lvlJc w:val="left"/>
      <w:pPr>
        <w:tabs>
          <w:tab w:val="num" w:pos="3600"/>
        </w:tabs>
        <w:ind w:left="3600" w:hanging="360"/>
      </w:pPr>
    </w:lvl>
    <w:lvl w:ilvl="5" w:tplc="57803AC6">
      <w:start w:val="1"/>
      <w:numFmt w:val="decimal"/>
      <w:lvlText w:val="%6."/>
      <w:lvlJc w:val="left"/>
      <w:pPr>
        <w:tabs>
          <w:tab w:val="num" w:pos="4320"/>
        </w:tabs>
        <w:ind w:left="4320" w:hanging="360"/>
      </w:pPr>
    </w:lvl>
    <w:lvl w:ilvl="6" w:tplc="318C4DC8">
      <w:start w:val="1"/>
      <w:numFmt w:val="decimal"/>
      <w:lvlText w:val="%7."/>
      <w:lvlJc w:val="left"/>
      <w:pPr>
        <w:tabs>
          <w:tab w:val="num" w:pos="5040"/>
        </w:tabs>
        <w:ind w:left="5040" w:hanging="360"/>
      </w:pPr>
    </w:lvl>
    <w:lvl w:ilvl="7" w:tplc="4AAC0B54">
      <w:start w:val="1"/>
      <w:numFmt w:val="decimal"/>
      <w:lvlText w:val="%8."/>
      <w:lvlJc w:val="left"/>
      <w:pPr>
        <w:tabs>
          <w:tab w:val="num" w:pos="5760"/>
        </w:tabs>
        <w:ind w:left="5760" w:hanging="360"/>
      </w:pPr>
    </w:lvl>
    <w:lvl w:ilvl="8" w:tplc="18F81FAE">
      <w:start w:val="1"/>
      <w:numFmt w:val="decimal"/>
      <w:lvlText w:val="%9."/>
      <w:lvlJc w:val="left"/>
      <w:pPr>
        <w:tabs>
          <w:tab w:val="num" w:pos="6480"/>
        </w:tabs>
        <w:ind w:left="6480" w:hanging="360"/>
      </w:pPr>
    </w:lvl>
  </w:abstractNum>
  <w:abstractNum w:abstractNumId="2">
    <w:nsid w:val="0FB55065"/>
    <w:multiLevelType w:val="hybridMultilevel"/>
    <w:tmpl w:val="A4D8801E"/>
    <w:lvl w:ilvl="0" w:tplc="02B0715C">
      <w:start w:val="1"/>
      <w:numFmt w:val="decimal"/>
      <w:pStyle w:val="2"/>
      <w:lvlText w:val="%1."/>
      <w:lvlJc w:val="left"/>
      <w:pPr>
        <w:tabs>
          <w:tab w:val="num" w:pos="1300"/>
        </w:tabs>
        <w:ind w:left="1300" w:hanging="900"/>
      </w:pPr>
      <w:rPr>
        <w:rFonts w:hint="default"/>
      </w:rPr>
    </w:lvl>
    <w:lvl w:ilvl="1" w:tplc="4134EF22">
      <w:numFmt w:val="none"/>
      <w:lvlText w:val=""/>
      <w:lvlJc w:val="left"/>
      <w:pPr>
        <w:tabs>
          <w:tab w:val="num" w:pos="360"/>
        </w:tabs>
      </w:pPr>
    </w:lvl>
    <w:lvl w:ilvl="2" w:tplc="739A6D4C">
      <w:numFmt w:val="none"/>
      <w:lvlText w:val=""/>
      <w:lvlJc w:val="left"/>
      <w:pPr>
        <w:tabs>
          <w:tab w:val="num" w:pos="360"/>
        </w:tabs>
      </w:pPr>
    </w:lvl>
    <w:lvl w:ilvl="3" w:tplc="5504D9DA">
      <w:numFmt w:val="none"/>
      <w:lvlText w:val=""/>
      <w:lvlJc w:val="left"/>
      <w:pPr>
        <w:tabs>
          <w:tab w:val="num" w:pos="360"/>
        </w:tabs>
      </w:pPr>
    </w:lvl>
    <w:lvl w:ilvl="4" w:tplc="39BC678C">
      <w:numFmt w:val="none"/>
      <w:lvlText w:val=""/>
      <w:lvlJc w:val="left"/>
      <w:pPr>
        <w:tabs>
          <w:tab w:val="num" w:pos="360"/>
        </w:tabs>
      </w:pPr>
    </w:lvl>
    <w:lvl w:ilvl="5" w:tplc="FEEEB85A">
      <w:numFmt w:val="none"/>
      <w:lvlText w:val=""/>
      <w:lvlJc w:val="left"/>
      <w:pPr>
        <w:tabs>
          <w:tab w:val="num" w:pos="360"/>
        </w:tabs>
      </w:pPr>
    </w:lvl>
    <w:lvl w:ilvl="6" w:tplc="01AC7788">
      <w:numFmt w:val="none"/>
      <w:lvlText w:val=""/>
      <w:lvlJc w:val="left"/>
      <w:pPr>
        <w:tabs>
          <w:tab w:val="num" w:pos="360"/>
        </w:tabs>
      </w:pPr>
    </w:lvl>
    <w:lvl w:ilvl="7" w:tplc="1AF6B4DE">
      <w:numFmt w:val="none"/>
      <w:lvlText w:val=""/>
      <w:lvlJc w:val="left"/>
      <w:pPr>
        <w:tabs>
          <w:tab w:val="num" w:pos="360"/>
        </w:tabs>
      </w:pPr>
    </w:lvl>
    <w:lvl w:ilvl="8" w:tplc="3BA231C0">
      <w:numFmt w:val="none"/>
      <w:lvlText w:val=""/>
      <w:lvlJc w:val="left"/>
      <w:pPr>
        <w:tabs>
          <w:tab w:val="num" w:pos="360"/>
        </w:tabs>
      </w:pPr>
    </w:lvl>
  </w:abstractNum>
  <w:abstractNum w:abstractNumId="3">
    <w:nsid w:val="138629F4"/>
    <w:multiLevelType w:val="hybridMultilevel"/>
    <w:tmpl w:val="5A66975C"/>
    <w:name w:val="WW8Num3"/>
    <w:lvl w:ilvl="0" w:tplc="1C820C14">
      <w:start w:val="1"/>
      <w:numFmt w:val="bullet"/>
      <w:pStyle w:val="4"/>
      <w:lvlText w:val=""/>
      <w:lvlJc w:val="left"/>
      <w:pPr>
        <w:tabs>
          <w:tab w:val="num" w:pos="0"/>
        </w:tabs>
        <w:ind w:firstLine="113"/>
      </w:pPr>
      <w:rPr>
        <w:rFonts w:ascii="Symbol" w:hAnsi="Symbol" w:cs="Symbol" w:hint="default"/>
      </w:rPr>
    </w:lvl>
    <w:lvl w:ilvl="1" w:tplc="9C18EF14">
      <w:start w:val="1"/>
      <w:numFmt w:val="bullet"/>
      <w:pStyle w:val="20"/>
      <w:lvlText w:val="o"/>
      <w:lvlJc w:val="left"/>
      <w:pPr>
        <w:tabs>
          <w:tab w:val="num" w:pos="1440"/>
        </w:tabs>
        <w:ind w:left="1440" w:hanging="360"/>
      </w:pPr>
      <w:rPr>
        <w:rFonts w:ascii="Courier New" w:hAnsi="Courier New" w:cs="Courier New" w:hint="default"/>
      </w:rPr>
    </w:lvl>
    <w:lvl w:ilvl="2" w:tplc="6E7876B0">
      <w:start w:val="1"/>
      <w:numFmt w:val="bullet"/>
      <w:lvlText w:val=""/>
      <w:lvlJc w:val="left"/>
      <w:pPr>
        <w:tabs>
          <w:tab w:val="num" w:pos="2160"/>
        </w:tabs>
        <w:ind w:left="2160" w:hanging="360"/>
      </w:pPr>
      <w:rPr>
        <w:rFonts w:ascii="Wingdings" w:hAnsi="Wingdings" w:cs="Wingdings" w:hint="default"/>
      </w:rPr>
    </w:lvl>
    <w:lvl w:ilvl="3" w:tplc="A80E9C8A">
      <w:start w:val="1"/>
      <w:numFmt w:val="bullet"/>
      <w:lvlText w:val=""/>
      <w:lvlJc w:val="left"/>
      <w:pPr>
        <w:tabs>
          <w:tab w:val="num" w:pos="2880"/>
        </w:tabs>
        <w:ind w:left="2880" w:hanging="360"/>
      </w:pPr>
      <w:rPr>
        <w:rFonts w:ascii="Symbol" w:hAnsi="Symbol" w:cs="Symbol" w:hint="default"/>
      </w:rPr>
    </w:lvl>
    <w:lvl w:ilvl="4" w:tplc="DD04635C">
      <w:start w:val="1"/>
      <w:numFmt w:val="bullet"/>
      <w:lvlText w:val="o"/>
      <w:lvlJc w:val="left"/>
      <w:pPr>
        <w:tabs>
          <w:tab w:val="num" w:pos="3600"/>
        </w:tabs>
        <w:ind w:left="3600" w:hanging="360"/>
      </w:pPr>
      <w:rPr>
        <w:rFonts w:ascii="Courier New" w:hAnsi="Courier New" w:cs="Courier New" w:hint="default"/>
      </w:rPr>
    </w:lvl>
    <w:lvl w:ilvl="5" w:tplc="545A649C">
      <w:start w:val="1"/>
      <w:numFmt w:val="bullet"/>
      <w:lvlText w:val=""/>
      <w:lvlJc w:val="left"/>
      <w:pPr>
        <w:tabs>
          <w:tab w:val="num" w:pos="4320"/>
        </w:tabs>
        <w:ind w:left="4320" w:hanging="360"/>
      </w:pPr>
      <w:rPr>
        <w:rFonts w:ascii="Wingdings" w:hAnsi="Wingdings" w:cs="Wingdings" w:hint="default"/>
      </w:rPr>
    </w:lvl>
    <w:lvl w:ilvl="6" w:tplc="5486FE86">
      <w:start w:val="1"/>
      <w:numFmt w:val="bullet"/>
      <w:lvlText w:val=""/>
      <w:lvlJc w:val="left"/>
      <w:pPr>
        <w:tabs>
          <w:tab w:val="num" w:pos="5040"/>
        </w:tabs>
        <w:ind w:left="5040" w:hanging="360"/>
      </w:pPr>
      <w:rPr>
        <w:rFonts w:ascii="Symbol" w:hAnsi="Symbol" w:cs="Symbol" w:hint="default"/>
      </w:rPr>
    </w:lvl>
    <w:lvl w:ilvl="7" w:tplc="EE141186">
      <w:start w:val="1"/>
      <w:numFmt w:val="bullet"/>
      <w:lvlText w:val="o"/>
      <w:lvlJc w:val="left"/>
      <w:pPr>
        <w:tabs>
          <w:tab w:val="num" w:pos="5760"/>
        </w:tabs>
        <w:ind w:left="5760" w:hanging="360"/>
      </w:pPr>
      <w:rPr>
        <w:rFonts w:ascii="Courier New" w:hAnsi="Courier New" w:cs="Courier New" w:hint="default"/>
      </w:rPr>
    </w:lvl>
    <w:lvl w:ilvl="8" w:tplc="C2E2CC40">
      <w:start w:val="1"/>
      <w:numFmt w:val="bullet"/>
      <w:lvlText w:val=""/>
      <w:lvlJc w:val="left"/>
      <w:pPr>
        <w:tabs>
          <w:tab w:val="num" w:pos="6480"/>
        </w:tabs>
        <w:ind w:left="6480" w:hanging="360"/>
      </w:pPr>
      <w:rPr>
        <w:rFonts w:ascii="Wingdings" w:hAnsi="Wingdings" w:cs="Wingdings" w:hint="default"/>
      </w:rPr>
    </w:lvl>
  </w:abstractNum>
  <w:abstractNum w:abstractNumId="4">
    <w:nsid w:val="14A365C4"/>
    <w:multiLevelType w:val="hybridMultilevel"/>
    <w:tmpl w:val="BFC4675A"/>
    <w:name w:val="WW8Num2"/>
    <w:lvl w:ilvl="0" w:tplc="8B5CCDF4">
      <w:start w:val="1"/>
      <w:numFmt w:val="decimal"/>
      <w:lvlText w:val="%1."/>
      <w:lvlJc w:val="left"/>
      <w:pPr>
        <w:ind w:left="502" w:hanging="360"/>
      </w:p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5">
    <w:nsid w:val="1D9F0507"/>
    <w:multiLevelType w:val="hybridMultilevel"/>
    <w:tmpl w:val="627E1A94"/>
    <w:name w:val="WW8Num4"/>
    <w:lvl w:ilvl="0" w:tplc="EEC0C194">
      <w:start w:val="1"/>
      <w:numFmt w:val="upperRoman"/>
      <w:lvlText w:val="%1."/>
      <w:lvlJc w:val="left"/>
      <w:pPr>
        <w:ind w:left="4690" w:hanging="720"/>
      </w:pPr>
      <w:rPr>
        <w:rFonts w:cs="Times New Roman"/>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7757726"/>
    <w:multiLevelType w:val="hybridMultilevel"/>
    <w:tmpl w:val="71C64A60"/>
    <w:name w:val="WW8Num5"/>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5F7C52"/>
    <w:multiLevelType w:val="hybridMultilevel"/>
    <w:tmpl w:val="8C0C4678"/>
    <w:name w:val="WW8Num6"/>
    <w:lvl w:ilvl="0" w:tplc="F51A7668">
      <w:start w:val="1"/>
      <w:numFmt w:val="bullet"/>
      <w:pStyle w:val="stwibulletlistCharCharCharChar"/>
      <w:lvlText w:val=""/>
      <w:lvlJc w:val="left"/>
      <w:pPr>
        <w:tabs>
          <w:tab w:val="num" w:pos="567"/>
        </w:tabs>
        <w:ind w:left="567" w:hanging="567"/>
      </w:pPr>
      <w:rPr>
        <w:rFonts w:ascii="Symbol" w:hAnsi="Symbol" w:cs="Symbol" w:hint="default"/>
      </w:rPr>
    </w:lvl>
    <w:lvl w:ilvl="1" w:tplc="D44E4B26">
      <w:start w:val="1"/>
      <w:numFmt w:val="bullet"/>
      <w:lvlText w:val=""/>
      <w:lvlJc w:val="left"/>
      <w:pPr>
        <w:tabs>
          <w:tab w:val="num" w:pos="1440"/>
        </w:tabs>
        <w:ind w:left="1440" w:hanging="360"/>
      </w:pPr>
      <w:rPr>
        <w:rFonts w:ascii="Symbol" w:eastAsia="SimHei" w:hAnsi="Symbol" w:hint="default"/>
        <w:color w:val="auto"/>
      </w:rPr>
    </w:lvl>
    <w:lvl w:ilvl="2" w:tplc="62F27710">
      <w:start w:val="1"/>
      <w:numFmt w:val="decimal"/>
      <w:lvlText w:val="%3."/>
      <w:lvlJc w:val="left"/>
      <w:pPr>
        <w:tabs>
          <w:tab w:val="num" w:pos="2160"/>
        </w:tabs>
        <w:ind w:left="2160" w:hanging="360"/>
      </w:pPr>
    </w:lvl>
    <w:lvl w:ilvl="3" w:tplc="3F4CC734">
      <w:start w:val="1"/>
      <w:numFmt w:val="decimal"/>
      <w:lvlText w:val="%4."/>
      <w:lvlJc w:val="left"/>
      <w:pPr>
        <w:tabs>
          <w:tab w:val="num" w:pos="2880"/>
        </w:tabs>
        <w:ind w:left="2880" w:hanging="360"/>
      </w:pPr>
    </w:lvl>
    <w:lvl w:ilvl="4" w:tplc="9214A2C6">
      <w:start w:val="1"/>
      <w:numFmt w:val="decimal"/>
      <w:lvlText w:val="%5."/>
      <w:lvlJc w:val="left"/>
      <w:pPr>
        <w:tabs>
          <w:tab w:val="num" w:pos="3600"/>
        </w:tabs>
        <w:ind w:left="3600" w:hanging="360"/>
      </w:pPr>
    </w:lvl>
    <w:lvl w:ilvl="5" w:tplc="19D4282A">
      <w:start w:val="1"/>
      <w:numFmt w:val="decimal"/>
      <w:lvlText w:val="%6."/>
      <w:lvlJc w:val="left"/>
      <w:pPr>
        <w:tabs>
          <w:tab w:val="num" w:pos="4320"/>
        </w:tabs>
        <w:ind w:left="4320" w:hanging="360"/>
      </w:pPr>
    </w:lvl>
    <w:lvl w:ilvl="6" w:tplc="1E3C4C1E">
      <w:start w:val="1"/>
      <w:numFmt w:val="decimal"/>
      <w:lvlText w:val="%7."/>
      <w:lvlJc w:val="left"/>
      <w:pPr>
        <w:tabs>
          <w:tab w:val="num" w:pos="5040"/>
        </w:tabs>
        <w:ind w:left="5040" w:hanging="360"/>
      </w:pPr>
    </w:lvl>
    <w:lvl w:ilvl="7" w:tplc="9404F5EC">
      <w:start w:val="1"/>
      <w:numFmt w:val="decimal"/>
      <w:lvlText w:val="%8."/>
      <w:lvlJc w:val="left"/>
      <w:pPr>
        <w:tabs>
          <w:tab w:val="num" w:pos="5760"/>
        </w:tabs>
        <w:ind w:left="5760" w:hanging="360"/>
      </w:pPr>
    </w:lvl>
    <w:lvl w:ilvl="8" w:tplc="1FDA78F4">
      <w:start w:val="1"/>
      <w:numFmt w:val="decimal"/>
      <w:lvlText w:val="%9."/>
      <w:lvlJc w:val="left"/>
      <w:pPr>
        <w:tabs>
          <w:tab w:val="num" w:pos="6480"/>
        </w:tabs>
        <w:ind w:left="6480" w:hanging="360"/>
      </w:pPr>
    </w:lvl>
  </w:abstractNum>
  <w:abstractNum w:abstractNumId="9">
    <w:nsid w:val="42AC7B24"/>
    <w:multiLevelType w:val="multilevel"/>
    <w:tmpl w:val="D8A4C49A"/>
    <w:name w:val="WW8Num7"/>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7473889"/>
    <w:multiLevelType w:val="hybridMultilevel"/>
    <w:tmpl w:val="C576D7D6"/>
    <w:name w:val="WW8Num8"/>
    <w:lvl w:ilvl="0" w:tplc="C1B86654">
      <w:start w:val="1"/>
      <w:numFmt w:val="decimal"/>
      <w:lvlText w:val="%1."/>
      <w:lvlJc w:val="left"/>
      <w:pPr>
        <w:ind w:left="4980" w:hanging="360"/>
      </w:pPr>
    </w:lvl>
    <w:lvl w:ilvl="1" w:tplc="16C261BA">
      <w:start w:val="1"/>
      <w:numFmt w:val="decimal"/>
      <w:lvlText w:val="%2."/>
      <w:lvlJc w:val="left"/>
      <w:pPr>
        <w:tabs>
          <w:tab w:val="num" w:pos="1440"/>
        </w:tabs>
        <w:ind w:left="1440" w:hanging="360"/>
      </w:pPr>
    </w:lvl>
    <w:lvl w:ilvl="2" w:tplc="8F486972">
      <w:start w:val="1"/>
      <w:numFmt w:val="decimal"/>
      <w:lvlText w:val="%3."/>
      <w:lvlJc w:val="left"/>
      <w:pPr>
        <w:tabs>
          <w:tab w:val="num" w:pos="2160"/>
        </w:tabs>
        <w:ind w:left="2160" w:hanging="360"/>
      </w:pPr>
    </w:lvl>
    <w:lvl w:ilvl="3" w:tplc="B80C28D4">
      <w:start w:val="1"/>
      <w:numFmt w:val="decimal"/>
      <w:lvlText w:val="%4."/>
      <w:lvlJc w:val="left"/>
      <w:pPr>
        <w:tabs>
          <w:tab w:val="num" w:pos="2880"/>
        </w:tabs>
        <w:ind w:left="2880" w:hanging="360"/>
      </w:pPr>
    </w:lvl>
    <w:lvl w:ilvl="4" w:tplc="B3F69B58">
      <w:start w:val="1"/>
      <w:numFmt w:val="decimal"/>
      <w:lvlText w:val="%5."/>
      <w:lvlJc w:val="left"/>
      <w:pPr>
        <w:tabs>
          <w:tab w:val="num" w:pos="3600"/>
        </w:tabs>
        <w:ind w:left="3600" w:hanging="360"/>
      </w:pPr>
    </w:lvl>
    <w:lvl w:ilvl="5" w:tplc="2B4A03BE">
      <w:start w:val="1"/>
      <w:numFmt w:val="decimal"/>
      <w:lvlText w:val="%6."/>
      <w:lvlJc w:val="left"/>
      <w:pPr>
        <w:tabs>
          <w:tab w:val="num" w:pos="4320"/>
        </w:tabs>
        <w:ind w:left="4320" w:hanging="360"/>
      </w:pPr>
    </w:lvl>
    <w:lvl w:ilvl="6" w:tplc="04D24E8E">
      <w:start w:val="1"/>
      <w:numFmt w:val="decimal"/>
      <w:lvlText w:val="%7."/>
      <w:lvlJc w:val="left"/>
      <w:pPr>
        <w:tabs>
          <w:tab w:val="num" w:pos="5040"/>
        </w:tabs>
        <w:ind w:left="5040" w:hanging="360"/>
      </w:pPr>
    </w:lvl>
    <w:lvl w:ilvl="7" w:tplc="0DC21272">
      <w:start w:val="1"/>
      <w:numFmt w:val="decimal"/>
      <w:lvlText w:val="%8."/>
      <w:lvlJc w:val="left"/>
      <w:pPr>
        <w:tabs>
          <w:tab w:val="num" w:pos="5760"/>
        </w:tabs>
        <w:ind w:left="5760" w:hanging="360"/>
      </w:pPr>
    </w:lvl>
    <w:lvl w:ilvl="8" w:tplc="F0C8B144">
      <w:start w:val="1"/>
      <w:numFmt w:val="decimal"/>
      <w:lvlText w:val="%9."/>
      <w:lvlJc w:val="left"/>
      <w:pPr>
        <w:tabs>
          <w:tab w:val="num" w:pos="6480"/>
        </w:tabs>
        <w:ind w:left="6480" w:hanging="360"/>
      </w:pPr>
    </w:lvl>
  </w:abstractNum>
  <w:abstractNum w:abstractNumId="11">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2"/>
  </w:num>
  <w:num w:numId="3">
    <w:abstractNumId w:val="3"/>
  </w:num>
  <w:num w:numId="4">
    <w:abstractNumId w:val="11"/>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bookFoldPrinting/>
  <w:drawingGridHorizontalSpacing w:val="140"/>
  <w:displayHorizontalDrawingGridEvery w:val="2"/>
  <w:characterSpacingControl w:val="doNotCompress"/>
  <w:hdrShapeDefaults>
    <o:shapedefaults v:ext="edit" spidmax="232450"/>
  </w:hdrShapeDefaults>
  <w:footnotePr>
    <w:footnote w:id="-1"/>
    <w:footnote w:id="0"/>
  </w:footnotePr>
  <w:endnotePr>
    <w:endnote w:id="-1"/>
    <w:endnote w:id="0"/>
  </w:endnotePr>
  <w:compat/>
  <w:rsids>
    <w:rsidRoot w:val="00F80F83"/>
    <w:rsid w:val="00005678"/>
    <w:rsid w:val="00011409"/>
    <w:rsid w:val="00016ABB"/>
    <w:rsid w:val="00021BB5"/>
    <w:rsid w:val="00021F66"/>
    <w:rsid w:val="00022FE6"/>
    <w:rsid w:val="000236F2"/>
    <w:rsid w:val="00025F1E"/>
    <w:rsid w:val="00026721"/>
    <w:rsid w:val="00031CB0"/>
    <w:rsid w:val="000347EF"/>
    <w:rsid w:val="00035BE8"/>
    <w:rsid w:val="0003701D"/>
    <w:rsid w:val="0003759A"/>
    <w:rsid w:val="000447EF"/>
    <w:rsid w:val="00044E4F"/>
    <w:rsid w:val="000461D5"/>
    <w:rsid w:val="000517FC"/>
    <w:rsid w:val="000557F0"/>
    <w:rsid w:val="0005646E"/>
    <w:rsid w:val="00056533"/>
    <w:rsid w:val="00060FE9"/>
    <w:rsid w:val="00063156"/>
    <w:rsid w:val="00063C60"/>
    <w:rsid w:val="00064CB9"/>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A739C"/>
    <w:rsid w:val="000B0DA8"/>
    <w:rsid w:val="000B22D3"/>
    <w:rsid w:val="000B2351"/>
    <w:rsid w:val="000B25E9"/>
    <w:rsid w:val="000B4EF7"/>
    <w:rsid w:val="000C1514"/>
    <w:rsid w:val="000C1B5B"/>
    <w:rsid w:val="000C23D5"/>
    <w:rsid w:val="000C3EB5"/>
    <w:rsid w:val="000C5203"/>
    <w:rsid w:val="000D0F38"/>
    <w:rsid w:val="000D0FB4"/>
    <w:rsid w:val="000D1915"/>
    <w:rsid w:val="000D3099"/>
    <w:rsid w:val="000D7F75"/>
    <w:rsid w:val="000E09E9"/>
    <w:rsid w:val="000E0BC9"/>
    <w:rsid w:val="000E5938"/>
    <w:rsid w:val="000F3850"/>
    <w:rsid w:val="000F4CDF"/>
    <w:rsid w:val="000F578F"/>
    <w:rsid w:val="000F75F8"/>
    <w:rsid w:val="0010022E"/>
    <w:rsid w:val="001013D7"/>
    <w:rsid w:val="00104B7F"/>
    <w:rsid w:val="0010538F"/>
    <w:rsid w:val="00106E15"/>
    <w:rsid w:val="00110DAC"/>
    <w:rsid w:val="00117DA9"/>
    <w:rsid w:val="00122F5C"/>
    <w:rsid w:val="00124B7F"/>
    <w:rsid w:val="00125304"/>
    <w:rsid w:val="0013288B"/>
    <w:rsid w:val="00140113"/>
    <w:rsid w:val="0014043E"/>
    <w:rsid w:val="00142A52"/>
    <w:rsid w:val="00144CEE"/>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02EF"/>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1F513F"/>
    <w:rsid w:val="001F6F7D"/>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4CB"/>
    <w:rsid w:val="00242579"/>
    <w:rsid w:val="0024395F"/>
    <w:rsid w:val="002470B5"/>
    <w:rsid w:val="002476EC"/>
    <w:rsid w:val="00250FF4"/>
    <w:rsid w:val="00261CC6"/>
    <w:rsid w:val="00263E2D"/>
    <w:rsid w:val="00271E37"/>
    <w:rsid w:val="00271F33"/>
    <w:rsid w:val="00273BB8"/>
    <w:rsid w:val="0027546A"/>
    <w:rsid w:val="00280C63"/>
    <w:rsid w:val="002812D2"/>
    <w:rsid w:val="002812EB"/>
    <w:rsid w:val="0028760F"/>
    <w:rsid w:val="00291446"/>
    <w:rsid w:val="00291EEB"/>
    <w:rsid w:val="002A5651"/>
    <w:rsid w:val="002A71E7"/>
    <w:rsid w:val="002B1FD0"/>
    <w:rsid w:val="002B5909"/>
    <w:rsid w:val="002B7ACF"/>
    <w:rsid w:val="002C2F2A"/>
    <w:rsid w:val="002C4BC5"/>
    <w:rsid w:val="002C75F3"/>
    <w:rsid w:val="002D3B81"/>
    <w:rsid w:val="002D7A58"/>
    <w:rsid w:val="002D7E03"/>
    <w:rsid w:val="002E5B6D"/>
    <w:rsid w:val="002F260A"/>
    <w:rsid w:val="002F4C57"/>
    <w:rsid w:val="002F5DA1"/>
    <w:rsid w:val="002F6526"/>
    <w:rsid w:val="00300DCE"/>
    <w:rsid w:val="00301CBB"/>
    <w:rsid w:val="003033F0"/>
    <w:rsid w:val="00311AFE"/>
    <w:rsid w:val="00313579"/>
    <w:rsid w:val="003138C5"/>
    <w:rsid w:val="0031565E"/>
    <w:rsid w:val="0032219F"/>
    <w:rsid w:val="00322D76"/>
    <w:rsid w:val="00331110"/>
    <w:rsid w:val="003438D8"/>
    <w:rsid w:val="0034781F"/>
    <w:rsid w:val="00351EA3"/>
    <w:rsid w:val="00352E26"/>
    <w:rsid w:val="00353638"/>
    <w:rsid w:val="003538C8"/>
    <w:rsid w:val="00355F46"/>
    <w:rsid w:val="00360D4D"/>
    <w:rsid w:val="00361047"/>
    <w:rsid w:val="0036217C"/>
    <w:rsid w:val="00362B2C"/>
    <w:rsid w:val="0036403B"/>
    <w:rsid w:val="0036546A"/>
    <w:rsid w:val="00380055"/>
    <w:rsid w:val="0038279A"/>
    <w:rsid w:val="00390745"/>
    <w:rsid w:val="00391AFD"/>
    <w:rsid w:val="00394213"/>
    <w:rsid w:val="00396571"/>
    <w:rsid w:val="003A1A8C"/>
    <w:rsid w:val="003A355D"/>
    <w:rsid w:val="003A36CE"/>
    <w:rsid w:val="003A55C1"/>
    <w:rsid w:val="003B0953"/>
    <w:rsid w:val="003B1C69"/>
    <w:rsid w:val="003B2561"/>
    <w:rsid w:val="003B504C"/>
    <w:rsid w:val="003B6983"/>
    <w:rsid w:val="003B7C80"/>
    <w:rsid w:val="003C3952"/>
    <w:rsid w:val="003D292F"/>
    <w:rsid w:val="003D533E"/>
    <w:rsid w:val="003D58F6"/>
    <w:rsid w:val="003D598F"/>
    <w:rsid w:val="003D7BBF"/>
    <w:rsid w:val="003D7EE9"/>
    <w:rsid w:val="003E0B71"/>
    <w:rsid w:val="003E1F1B"/>
    <w:rsid w:val="003E5EC0"/>
    <w:rsid w:val="003F0C46"/>
    <w:rsid w:val="003F6398"/>
    <w:rsid w:val="004018C3"/>
    <w:rsid w:val="00402D8D"/>
    <w:rsid w:val="00403B2D"/>
    <w:rsid w:val="004040C3"/>
    <w:rsid w:val="00405C20"/>
    <w:rsid w:val="0040695B"/>
    <w:rsid w:val="004076EF"/>
    <w:rsid w:val="004137BD"/>
    <w:rsid w:val="00414410"/>
    <w:rsid w:val="004150A9"/>
    <w:rsid w:val="004153E7"/>
    <w:rsid w:val="00417F97"/>
    <w:rsid w:val="004219A7"/>
    <w:rsid w:val="00422A61"/>
    <w:rsid w:val="00422CC2"/>
    <w:rsid w:val="0042331F"/>
    <w:rsid w:val="00424ED2"/>
    <w:rsid w:val="004252E4"/>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97781"/>
    <w:rsid w:val="004A33AE"/>
    <w:rsid w:val="004A4FB2"/>
    <w:rsid w:val="004A52FE"/>
    <w:rsid w:val="004A5D73"/>
    <w:rsid w:val="004A72D6"/>
    <w:rsid w:val="004B15B9"/>
    <w:rsid w:val="004B6713"/>
    <w:rsid w:val="004B6A23"/>
    <w:rsid w:val="004C0A92"/>
    <w:rsid w:val="004C3292"/>
    <w:rsid w:val="004D06ED"/>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AB1"/>
    <w:rsid w:val="00512F67"/>
    <w:rsid w:val="00515A39"/>
    <w:rsid w:val="00515CB7"/>
    <w:rsid w:val="0052058A"/>
    <w:rsid w:val="005211BD"/>
    <w:rsid w:val="005219B9"/>
    <w:rsid w:val="0053170E"/>
    <w:rsid w:val="00533E5E"/>
    <w:rsid w:val="00541B6B"/>
    <w:rsid w:val="00543415"/>
    <w:rsid w:val="005438AF"/>
    <w:rsid w:val="0054560A"/>
    <w:rsid w:val="005475A9"/>
    <w:rsid w:val="00547D54"/>
    <w:rsid w:val="0055298A"/>
    <w:rsid w:val="005534F8"/>
    <w:rsid w:val="00561D03"/>
    <w:rsid w:val="005628B4"/>
    <w:rsid w:val="00565FDD"/>
    <w:rsid w:val="00570933"/>
    <w:rsid w:val="00574ADE"/>
    <w:rsid w:val="00577F84"/>
    <w:rsid w:val="00585877"/>
    <w:rsid w:val="00590046"/>
    <w:rsid w:val="00590852"/>
    <w:rsid w:val="005921B7"/>
    <w:rsid w:val="005934B8"/>
    <w:rsid w:val="005945BC"/>
    <w:rsid w:val="005A31E4"/>
    <w:rsid w:val="005A5B75"/>
    <w:rsid w:val="005A7B2E"/>
    <w:rsid w:val="005B18A2"/>
    <w:rsid w:val="005B1B34"/>
    <w:rsid w:val="005C4719"/>
    <w:rsid w:val="005C4B20"/>
    <w:rsid w:val="005C78E9"/>
    <w:rsid w:val="005D3618"/>
    <w:rsid w:val="005D4B68"/>
    <w:rsid w:val="005D4F2A"/>
    <w:rsid w:val="005D7143"/>
    <w:rsid w:val="005E347C"/>
    <w:rsid w:val="005E660B"/>
    <w:rsid w:val="005F075A"/>
    <w:rsid w:val="005F0DA4"/>
    <w:rsid w:val="005F58E3"/>
    <w:rsid w:val="00606269"/>
    <w:rsid w:val="006064EB"/>
    <w:rsid w:val="00613CC8"/>
    <w:rsid w:val="0061551E"/>
    <w:rsid w:val="006161C0"/>
    <w:rsid w:val="00620C3B"/>
    <w:rsid w:val="00624D25"/>
    <w:rsid w:val="0063089C"/>
    <w:rsid w:val="00631A05"/>
    <w:rsid w:val="00636B4A"/>
    <w:rsid w:val="006373DB"/>
    <w:rsid w:val="006404BE"/>
    <w:rsid w:val="00642869"/>
    <w:rsid w:val="00645083"/>
    <w:rsid w:val="006453A6"/>
    <w:rsid w:val="00645DC9"/>
    <w:rsid w:val="0064642D"/>
    <w:rsid w:val="00650ABD"/>
    <w:rsid w:val="00651BF7"/>
    <w:rsid w:val="00652CDA"/>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1C72"/>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068CA"/>
    <w:rsid w:val="007146C9"/>
    <w:rsid w:val="00720C46"/>
    <w:rsid w:val="00727BB4"/>
    <w:rsid w:val="00733A8F"/>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77FCD"/>
    <w:rsid w:val="0078113A"/>
    <w:rsid w:val="00781303"/>
    <w:rsid w:val="00783D78"/>
    <w:rsid w:val="0078689B"/>
    <w:rsid w:val="007879DC"/>
    <w:rsid w:val="00792721"/>
    <w:rsid w:val="00794B76"/>
    <w:rsid w:val="00795056"/>
    <w:rsid w:val="0079564E"/>
    <w:rsid w:val="007A040B"/>
    <w:rsid w:val="007A0A2D"/>
    <w:rsid w:val="007A6B83"/>
    <w:rsid w:val="007A7A16"/>
    <w:rsid w:val="007B04EC"/>
    <w:rsid w:val="007B1E7A"/>
    <w:rsid w:val="007B3213"/>
    <w:rsid w:val="007B5637"/>
    <w:rsid w:val="007B575D"/>
    <w:rsid w:val="007B6D39"/>
    <w:rsid w:val="007C1C2A"/>
    <w:rsid w:val="007C3AF2"/>
    <w:rsid w:val="007C586C"/>
    <w:rsid w:val="007D36EC"/>
    <w:rsid w:val="007D43D5"/>
    <w:rsid w:val="007D728A"/>
    <w:rsid w:val="007E7473"/>
    <w:rsid w:val="007E750C"/>
    <w:rsid w:val="007E765F"/>
    <w:rsid w:val="007F0B07"/>
    <w:rsid w:val="007F13E2"/>
    <w:rsid w:val="007F2C9A"/>
    <w:rsid w:val="007F690F"/>
    <w:rsid w:val="007F6EC3"/>
    <w:rsid w:val="00802294"/>
    <w:rsid w:val="00804BFC"/>
    <w:rsid w:val="00805246"/>
    <w:rsid w:val="0081505B"/>
    <w:rsid w:val="00823426"/>
    <w:rsid w:val="00825E40"/>
    <w:rsid w:val="0083061E"/>
    <w:rsid w:val="00831560"/>
    <w:rsid w:val="00832924"/>
    <w:rsid w:val="00832E67"/>
    <w:rsid w:val="008345E1"/>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2CB5"/>
    <w:rsid w:val="008A5B60"/>
    <w:rsid w:val="008A5EAD"/>
    <w:rsid w:val="008B7FF1"/>
    <w:rsid w:val="008C6CB5"/>
    <w:rsid w:val="008C75AC"/>
    <w:rsid w:val="008D0759"/>
    <w:rsid w:val="008D1E4A"/>
    <w:rsid w:val="008D2953"/>
    <w:rsid w:val="008D2C57"/>
    <w:rsid w:val="008D6021"/>
    <w:rsid w:val="008D7EA7"/>
    <w:rsid w:val="008E37EA"/>
    <w:rsid w:val="008E4C55"/>
    <w:rsid w:val="008E6185"/>
    <w:rsid w:val="008F3E42"/>
    <w:rsid w:val="00901EEE"/>
    <w:rsid w:val="009026B9"/>
    <w:rsid w:val="009040A1"/>
    <w:rsid w:val="00907533"/>
    <w:rsid w:val="00907A98"/>
    <w:rsid w:val="00911940"/>
    <w:rsid w:val="00913750"/>
    <w:rsid w:val="009225B5"/>
    <w:rsid w:val="00924D58"/>
    <w:rsid w:val="009319F3"/>
    <w:rsid w:val="00935803"/>
    <w:rsid w:val="00937050"/>
    <w:rsid w:val="00940056"/>
    <w:rsid w:val="00940555"/>
    <w:rsid w:val="00943AC1"/>
    <w:rsid w:val="0094413F"/>
    <w:rsid w:val="00947277"/>
    <w:rsid w:val="00947552"/>
    <w:rsid w:val="009501FE"/>
    <w:rsid w:val="009510B8"/>
    <w:rsid w:val="0095153F"/>
    <w:rsid w:val="00955A39"/>
    <w:rsid w:val="00957E70"/>
    <w:rsid w:val="009617AC"/>
    <w:rsid w:val="00961F81"/>
    <w:rsid w:val="009700A4"/>
    <w:rsid w:val="00971ED4"/>
    <w:rsid w:val="0097387C"/>
    <w:rsid w:val="00973D28"/>
    <w:rsid w:val="009740BD"/>
    <w:rsid w:val="00974B30"/>
    <w:rsid w:val="00975C9A"/>
    <w:rsid w:val="00975D1B"/>
    <w:rsid w:val="0097674A"/>
    <w:rsid w:val="0098029B"/>
    <w:rsid w:val="00980566"/>
    <w:rsid w:val="00986650"/>
    <w:rsid w:val="009878B1"/>
    <w:rsid w:val="009910A0"/>
    <w:rsid w:val="0099443D"/>
    <w:rsid w:val="00994C85"/>
    <w:rsid w:val="009A105B"/>
    <w:rsid w:val="009A2B40"/>
    <w:rsid w:val="009A6010"/>
    <w:rsid w:val="009A7CA5"/>
    <w:rsid w:val="009B1D7C"/>
    <w:rsid w:val="009B3626"/>
    <w:rsid w:val="009C1DAF"/>
    <w:rsid w:val="009C68C6"/>
    <w:rsid w:val="009C7794"/>
    <w:rsid w:val="009D072F"/>
    <w:rsid w:val="009D1467"/>
    <w:rsid w:val="009D3B87"/>
    <w:rsid w:val="009E292D"/>
    <w:rsid w:val="009E3207"/>
    <w:rsid w:val="009E3938"/>
    <w:rsid w:val="009E3E00"/>
    <w:rsid w:val="009E420A"/>
    <w:rsid w:val="009E46D1"/>
    <w:rsid w:val="009E7B32"/>
    <w:rsid w:val="009E7D22"/>
    <w:rsid w:val="009F65BE"/>
    <w:rsid w:val="00A00BB3"/>
    <w:rsid w:val="00A034E7"/>
    <w:rsid w:val="00A03F18"/>
    <w:rsid w:val="00A0545C"/>
    <w:rsid w:val="00A1334A"/>
    <w:rsid w:val="00A222B7"/>
    <w:rsid w:val="00A22809"/>
    <w:rsid w:val="00A23FF4"/>
    <w:rsid w:val="00A2430D"/>
    <w:rsid w:val="00A25C1D"/>
    <w:rsid w:val="00A37796"/>
    <w:rsid w:val="00A37B1A"/>
    <w:rsid w:val="00A400B6"/>
    <w:rsid w:val="00A40154"/>
    <w:rsid w:val="00A402C2"/>
    <w:rsid w:val="00A4159E"/>
    <w:rsid w:val="00A44A29"/>
    <w:rsid w:val="00A46DC6"/>
    <w:rsid w:val="00A51F92"/>
    <w:rsid w:val="00A548D8"/>
    <w:rsid w:val="00A56E1B"/>
    <w:rsid w:val="00A570AF"/>
    <w:rsid w:val="00A603E6"/>
    <w:rsid w:val="00A62B77"/>
    <w:rsid w:val="00A63A2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740"/>
    <w:rsid w:val="00AF0DDD"/>
    <w:rsid w:val="00AF26CA"/>
    <w:rsid w:val="00B0045F"/>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6318D"/>
    <w:rsid w:val="00B6606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B562F"/>
    <w:rsid w:val="00BC153E"/>
    <w:rsid w:val="00BC194B"/>
    <w:rsid w:val="00BC57A6"/>
    <w:rsid w:val="00BD3B46"/>
    <w:rsid w:val="00BD7C43"/>
    <w:rsid w:val="00BE0CA7"/>
    <w:rsid w:val="00BE1E4C"/>
    <w:rsid w:val="00BF1B0D"/>
    <w:rsid w:val="00BF3127"/>
    <w:rsid w:val="00BF3A6B"/>
    <w:rsid w:val="00BF3B68"/>
    <w:rsid w:val="00BF3CC3"/>
    <w:rsid w:val="00BF43DB"/>
    <w:rsid w:val="00BF43FE"/>
    <w:rsid w:val="00BF4EF6"/>
    <w:rsid w:val="00C008E0"/>
    <w:rsid w:val="00C02641"/>
    <w:rsid w:val="00C075AA"/>
    <w:rsid w:val="00C126EB"/>
    <w:rsid w:val="00C13637"/>
    <w:rsid w:val="00C15FCF"/>
    <w:rsid w:val="00C16BDE"/>
    <w:rsid w:val="00C17A94"/>
    <w:rsid w:val="00C22177"/>
    <w:rsid w:val="00C23CC9"/>
    <w:rsid w:val="00C32EB9"/>
    <w:rsid w:val="00C3523D"/>
    <w:rsid w:val="00C3626F"/>
    <w:rsid w:val="00C369BC"/>
    <w:rsid w:val="00C40D26"/>
    <w:rsid w:val="00C4161C"/>
    <w:rsid w:val="00C42B66"/>
    <w:rsid w:val="00C438F7"/>
    <w:rsid w:val="00C43D3F"/>
    <w:rsid w:val="00C43F88"/>
    <w:rsid w:val="00C45FB2"/>
    <w:rsid w:val="00C4711D"/>
    <w:rsid w:val="00C47409"/>
    <w:rsid w:val="00C5536B"/>
    <w:rsid w:val="00C67A3F"/>
    <w:rsid w:val="00C71301"/>
    <w:rsid w:val="00C71732"/>
    <w:rsid w:val="00C72DDB"/>
    <w:rsid w:val="00C74192"/>
    <w:rsid w:val="00C8191B"/>
    <w:rsid w:val="00C8282E"/>
    <w:rsid w:val="00C828CD"/>
    <w:rsid w:val="00C8372C"/>
    <w:rsid w:val="00C90BA9"/>
    <w:rsid w:val="00C95AF6"/>
    <w:rsid w:val="00C963E2"/>
    <w:rsid w:val="00C96DDD"/>
    <w:rsid w:val="00C97827"/>
    <w:rsid w:val="00CA5E97"/>
    <w:rsid w:val="00CA62C3"/>
    <w:rsid w:val="00CB2F5F"/>
    <w:rsid w:val="00CC3D9D"/>
    <w:rsid w:val="00CC47A2"/>
    <w:rsid w:val="00CC5073"/>
    <w:rsid w:val="00CD1D3E"/>
    <w:rsid w:val="00CD2357"/>
    <w:rsid w:val="00CD3382"/>
    <w:rsid w:val="00CD7C01"/>
    <w:rsid w:val="00CE4A15"/>
    <w:rsid w:val="00CE58A5"/>
    <w:rsid w:val="00CF06B5"/>
    <w:rsid w:val="00CF1480"/>
    <w:rsid w:val="00CF59D9"/>
    <w:rsid w:val="00D116B0"/>
    <w:rsid w:val="00D20C6E"/>
    <w:rsid w:val="00D2738F"/>
    <w:rsid w:val="00D30F01"/>
    <w:rsid w:val="00D31474"/>
    <w:rsid w:val="00D31EA2"/>
    <w:rsid w:val="00D345A8"/>
    <w:rsid w:val="00D35DFC"/>
    <w:rsid w:val="00D36B76"/>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B52CA"/>
    <w:rsid w:val="00DC1C9F"/>
    <w:rsid w:val="00DC2E5F"/>
    <w:rsid w:val="00DC7A28"/>
    <w:rsid w:val="00DD0805"/>
    <w:rsid w:val="00DD0871"/>
    <w:rsid w:val="00DD2259"/>
    <w:rsid w:val="00DE27FD"/>
    <w:rsid w:val="00DE416E"/>
    <w:rsid w:val="00DE6B71"/>
    <w:rsid w:val="00DF2EED"/>
    <w:rsid w:val="00DF4EAC"/>
    <w:rsid w:val="00DF5D9F"/>
    <w:rsid w:val="00DF5F3C"/>
    <w:rsid w:val="00E004B1"/>
    <w:rsid w:val="00E02356"/>
    <w:rsid w:val="00E0384C"/>
    <w:rsid w:val="00E07A55"/>
    <w:rsid w:val="00E14D74"/>
    <w:rsid w:val="00E17E73"/>
    <w:rsid w:val="00E21CFE"/>
    <w:rsid w:val="00E2744C"/>
    <w:rsid w:val="00E3251D"/>
    <w:rsid w:val="00E3408D"/>
    <w:rsid w:val="00E34496"/>
    <w:rsid w:val="00E34B25"/>
    <w:rsid w:val="00E355B6"/>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04FF"/>
    <w:rsid w:val="00EA486F"/>
    <w:rsid w:val="00EA56A8"/>
    <w:rsid w:val="00EB650F"/>
    <w:rsid w:val="00EC523D"/>
    <w:rsid w:val="00ED01BA"/>
    <w:rsid w:val="00ED18AF"/>
    <w:rsid w:val="00ED49A7"/>
    <w:rsid w:val="00EE7075"/>
    <w:rsid w:val="00EE7C4A"/>
    <w:rsid w:val="00EF5F4A"/>
    <w:rsid w:val="00EF7B1D"/>
    <w:rsid w:val="00F03226"/>
    <w:rsid w:val="00F037D3"/>
    <w:rsid w:val="00F0727C"/>
    <w:rsid w:val="00F102DC"/>
    <w:rsid w:val="00F10DB3"/>
    <w:rsid w:val="00F114FA"/>
    <w:rsid w:val="00F12473"/>
    <w:rsid w:val="00F13BD2"/>
    <w:rsid w:val="00F2034F"/>
    <w:rsid w:val="00F25A13"/>
    <w:rsid w:val="00F26C9D"/>
    <w:rsid w:val="00F3146D"/>
    <w:rsid w:val="00F34CA3"/>
    <w:rsid w:val="00F40507"/>
    <w:rsid w:val="00F41CDA"/>
    <w:rsid w:val="00F42C19"/>
    <w:rsid w:val="00F43EC7"/>
    <w:rsid w:val="00F44865"/>
    <w:rsid w:val="00F50636"/>
    <w:rsid w:val="00F530E2"/>
    <w:rsid w:val="00F61FF0"/>
    <w:rsid w:val="00F6508F"/>
    <w:rsid w:val="00F65F4F"/>
    <w:rsid w:val="00F7226F"/>
    <w:rsid w:val="00F76196"/>
    <w:rsid w:val="00F7645C"/>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A59F7"/>
    <w:rsid w:val="00FB35CB"/>
    <w:rsid w:val="00FC0232"/>
    <w:rsid w:val="00FC1120"/>
    <w:rsid w:val="00FC7762"/>
    <w:rsid w:val="00FD13BB"/>
    <w:rsid w:val="00FD2877"/>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qFormat="1"/>
    <w:lsdException w:name="heading 8" w:qFormat="1"/>
    <w:lsdException w:name="heading 9" w:uiPriority="0" w:qFormat="1"/>
    <w:lsdException w:name="index 1" w:uiPriority="0"/>
    <w:lsdException w:name="toc 1" w:uiPriority="1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Знак Знак, Знак Знак Знак"/>
    <w:basedOn w:val="a"/>
    <w:next w:val="a"/>
    <w:link w:val="31"/>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Знак Знак1 Знак, Знак1 Знак Знак, Знак, Знак2 Знак Знак, Знак2 Знак1, Знак2 Знак, Знак2"/>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Знак Знак1 Знак Знак, Знак1 Знак Знак Знак, Знак Знак1, Знак2 Знак Знак Знак, Знак2 Знак1 Знак, Знак2 Знак Знак1, Знак2 Знак2"/>
    <w:basedOn w:val="a0"/>
    <w:link w:val="a7"/>
    <w:uiPriority w:val="99"/>
    <w:rsid w:val="00651BF7"/>
    <w:rPr>
      <w:rFonts w:eastAsia="Times New Roman"/>
      <w:b/>
      <w:bCs/>
      <w:sz w:val="24"/>
      <w:szCs w:val="24"/>
    </w:rPr>
  </w:style>
  <w:style w:type="paragraph" w:customStyle="1" w:styleId="ConsPlusTitle">
    <w:name w:val="ConsPlusTitle"/>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nhideWhenUsed/>
    <w:rsid w:val="009501FE"/>
    <w:pPr>
      <w:spacing w:after="120" w:line="480" w:lineRule="auto"/>
    </w:pPr>
    <w:rPr>
      <w:rFonts w:ascii="Calibri" w:hAnsi="Calibri"/>
      <w:sz w:val="22"/>
    </w:rPr>
  </w:style>
  <w:style w:type="character" w:customStyle="1" w:styleId="26">
    <w:name w:val="Основной текст 2 Знак"/>
    <w:basedOn w:val="a0"/>
    <w:link w:val="25"/>
    <w:rsid w:val="009501FE"/>
    <w:rPr>
      <w:rFonts w:ascii="Calibri" w:hAnsi="Calibri"/>
      <w:sz w:val="22"/>
      <w:szCs w:val="22"/>
      <w:lang w:eastAsia="en-US"/>
    </w:rPr>
  </w:style>
  <w:style w:type="paragraph" w:styleId="af4">
    <w:name w:val="No Spacing"/>
    <w:aliases w:val="14Без отступа,Без отступа"/>
    <w:uiPriority w:val="1"/>
    <w:qFormat/>
    <w:rsid w:val="009501FE"/>
    <w:rPr>
      <w:rFonts w:ascii="Calibri" w:hAnsi="Calibri"/>
      <w:sz w:val="22"/>
      <w:szCs w:val="22"/>
      <w:lang w:eastAsia="en-US"/>
    </w:rPr>
  </w:style>
  <w:style w:type="paragraph" w:customStyle="1" w:styleId="ConsPlusNormal">
    <w:name w:val="ConsPlusNormal"/>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Знак Знак Знак2, Знак Знак Знак Знак1"/>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Знак Знак Знак Знак Знак Знак1,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rsid w:val="00B330BE"/>
    <w:rPr>
      <w:rFonts w:ascii="Tahoma" w:eastAsia="Times New Roman" w:hAnsi="Tahoma" w:cs="Tahoma"/>
      <w:shd w:val="clear" w:color="auto" w:fill="000080"/>
    </w:rPr>
  </w:style>
  <w:style w:type="character" w:styleId="aff0">
    <w:name w:val="annotation reference"/>
    <w:basedOn w:val="a0"/>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Знак1"/>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Знак1 Знак"/>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rsid w:val="00B330BE"/>
    <w:rPr>
      <w:rFonts w:eastAsia="Times New Roman"/>
    </w:rPr>
  </w:style>
  <w:style w:type="character" w:styleId="afff7">
    <w:name w:val="footnote reference"/>
    <w:basedOn w:val="a0"/>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Заголовок 3 Знак Знак1, Знак Знак Знак1, Знак Знак Знак Знак"/>
    <w:basedOn w:val="a0"/>
    <w:uiPriority w:val="99"/>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rsid w:val="00E879E8"/>
  </w:style>
  <w:style w:type="paragraph" w:customStyle="1" w:styleId="Style34">
    <w:name w:val="Style34"/>
    <w:basedOn w:val="Standard"/>
    <w:rsid w:val="00E879E8"/>
  </w:style>
  <w:style w:type="paragraph" w:customStyle="1" w:styleId="Style59">
    <w:name w:val="Style59"/>
    <w:basedOn w:val="Standard"/>
    <w:rsid w:val="00E879E8"/>
  </w:style>
  <w:style w:type="paragraph" w:customStyle="1" w:styleId="Style37">
    <w:name w:val="Style37"/>
    <w:basedOn w:val="Standard"/>
    <w:rsid w:val="00E879E8"/>
  </w:style>
  <w:style w:type="paragraph" w:customStyle="1" w:styleId="Style57">
    <w:name w:val="Style57"/>
    <w:basedOn w:val="Standard"/>
    <w:rsid w:val="00E879E8"/>
  </w:style>
  <w:style w:type="paragraph" w:customStyle="1" w:styleId="Style17">
    <w:name w:val="Style17"/>
    <w:basedOn w:val="Standard"/>
    <w:rsid w:val="00E879E8"/>
  </w:style>
  <w:style w:type="paragraph" w:customStyle="1" w:styleId="Style20">
    <w:name w:val="Style20"/>
    <w:basedOn w:val="Standard"/>
    <w:rsid w:val="00E879E8"/>
  </w:style>
  <w:style w:type="paragraph" w:customStyle="1" w:styleId="Style82">
    <w:name w:val="Style82"/>
    <w:basedOn w:val="Standard"/>
    <w:rsid w:val="00E879E8"/>
  </w:style>
  <w:style w:type="paragraph" w:customStyle="1" w:styleId="Style14">
    <w:name w:val="Style14"/>
    <w:basedOn w:val="Standard"/>
    <w:rsid w:val="00E879E8"/>
  </w:style>
  <w:style w:type="paragraph" w:customStyle="1" w:styleId="Style28">
    <w:name w:val="Style28"/>
    <w:basedOn w:val="Standard"/>
    <w:rsid w:val="00E879E8"/>
  </w:style>
  <w:style w:type="paragraph" w:customStyle="1" w:styleId="Style15">
    <w:name w:val="Style15"/>
    <w:basedOn w:val="Standard"/>
    <w:rsid w:val="00E879E8"/>
  </w:style>
  <w:style w:type="paragraph" w:customStyle="1" w:styleId="Style25">
    <w:name w:val="Style25"/>
    <w:basedOn w:val="Standard"/>
    <w:rsid w:val="00E879E8"/>
  </w:style>
  <w:style w:type="paragraph" w:customStyle="1" w:styleId="affffffc">
    <w:name w:val="Базовый"/>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rsid w:val="00E879E8"/>
  </w:style>
  <w:style w:type="paragraph" w:customStyle="1" w:styleId="103">
    <w:name w:val="Титул 10"/>
    <w:basedOn w:val="102"/>
    <w:rsid w:val="00E879E8"/>
  </w:style>
  <w:style w:type="paragraph" w:customStyle="1" w:styleId="182">
    <w:name w:val="Титул 18"/>
    <w:basedOn w:val="103"/>
    <w:rsid w:val="00E879E8"/>
  </w:style>
  <w:style w:type="paragraph" w:customStyle="1" w:styleId="224">
    <w:name w:val="Титул 22"/>
    <w:basedOn w:val="182"/>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rsid w:val="00E879E8"/>
    <w:pPr>
      <w:snapToGrid w:val="0"/>
    </w:pPr>
    <w:rPr>
      <w:rFonts w:ascii="MS Sans Serif" w:eastAsia="Times New Roman" w:hAnsi="MS Sans Serif"/>
      <w:sz w:val="24"/>
      <w:lang w:val="en-US" w:bidi="en-US"/>
    </w:rPr>
  </w:style>
  <w:style w:type="paragraph" w:customStyle="1" w:styleId="c1e0e7eee2fbe9">
    <w:name w:val="Бc1аe0зe7оeeвe2ыfbйe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rsid w:val="00E879E8"/>
    <w:rPr>
      <w:rFonts w:ascii="Arial" w:hAnsi="Arial" w:cs="Arial"/>
      <w:vanish/>
      <w:sz w:val="16"/>
      <w:szCs w:val="16"/>
      <w:lang w:eastAsia="en-US"/>
    </w:rPr>
  </w:style>
  <w:style w:type="paragraph" w:styleId="z-1">
    <w:name w:val="HTML Bottom of Form"/>
    <w:basedOn w:val="a"/>
    <w:next w:val="a"/>
    <w:link w:val="z-2"/>
    <w:hidden/>
    <w:uiPriority w:val="99"/>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577F84"/>
  </w:style>
  <w:style w:type="table" w:customStyle="1" w:styleId="401">
    <w:name w:val="Сетка таблицы40"/>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Таблицы1"/>
    <w:basedOn w:val="aff1"/>
    <w:uiPriority w:val="99"/>
    <w:rsid w:val="00577F84"/>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numbering" w:customStyle="1" w:styleId="1221">
    <w:name w:val="Нет списка122"/>
    <w:next w:val="a2"/>
    <w:semiHidden/>
    <w:rsid w:val="00577F84"/>
  </w:style>
  <w:style w:type="table" w:customStyle="1" w:styleId="129">
    <w:name w:val="Светлая заливка12"/>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a">
    <w:name w:val="Светлая заливка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етка таблицы123"/>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577F84"/>
  </w:style>
  <w:style w:type="numbering" w:customStyle="1" w:styleId="3200">
    <w:name w:val="Нет списка320"/>
    <w:next w:val="a2"/>
    <w:uiPriority w:val="99"/>
    <w:semiHidden/>
    <w:unhideWhenUsed/>
    <w:rsid w:val="00577F84"/>
  </w:style>
  <w:style w:type="table" w:customStyle="1" w:styleId="2111">
    <w:name w:val="Сетка таблицы21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semiHidden/>
    <w:rsid w:val="00577F84"/>
  </w:style>
  <w:style w:type="numbering" w:customStyle="1" w:styleId="5100">
    <w:name w:val="Нет списка510"/>
    <w:next w:val="a2"/>
    <w:uiPriority w:val="99"/>
    <w:semiHidden/>
    <w:unhideWhenUsed/>
    <w:rsid w:val="00577F84"/>
  </w:style>
  <w:style w:type="table" w:customStyle="1" w:styleId="521">
    <w:name w:val="Сетка таблицы5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1"/>
    <w:next w:val="aff1"/>
    <w:uiPriority w:val="59"/>
    <w:rsid w:val="00577F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rsid w:val="00577F84"/>
    <w:rPr>
      <w:i/>
      <w:iCs/>
    </w:rPr>
  </w:style>
  <w:style w:type="character" w:customStyle="1" w:styleId="2ff0">
    <w:name w:val="Знак Знак2"/>
    <w:locked/>
    <w:rsid w:val="00577F84"/>
    <w:rPr>
      <w:sz w:val="24"/>
      <w:szCs w:val="24"/>
      <w:lang w:val="ru-RU" w:eastAsia="ru-RU" w:bidi="ar-SA"/>
    </w:rPr>
  </w:style>
  <w:style w:type="numbering" w:customStyle="1" w:styleId="6100">
    <w:name w:val="Нет списка610"/>
    <w:next w:val="a2"/>
    <w:uiPriority w:val="99"/>
    <w:semiHidden/>
    <w:unhideWhenUsed/>
    <w:rsid w:val="00577F84"/>
  </w:style>
  <w:style w:type="table" w:customStyle="1" w:styleId="711">
    <w:name w:val="Сетка таблицы7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2"/>
    <w:semiHidden/>
    <w:rsid w:val="00577F84"/>
  </w:style>
  <w:style w:type="table" w:customStyle="1" w:styleId="1213">
    <w:name w:val="Светлая заливка12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a">
    <w:name w:val="Светлая заливка1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Сетка таблицы11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semiHidden/>
    <w:rsid w:val="00577F84"/>
  </w:style>
  <w:style w:type="numbering" w:customStyle="1" w:styleId="31100">
    <w:name w:val="Нет списка3110"/>
    <w:next w:val="a2"/>
    <w:uiPriority w:val="99"/>
    <w:semiHidden/>
    <w:unhideWhenUsed/>
    <w:rsid w:val="00577F84"/>
  </w:style>
  <w:style w:type="table" w:customStyle="1" w:styleId="2121">
    <w:name w:val="Сетка таблицы21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0">
    <w:name w:val="Нет списка4110"/>
    <w:next w:val="a2"/>
    <w:semiHidden/>
    <w:rsid w:val="00577F84"/>
  </w:style>
  <w:style w:type="numbering" w:customStyle="1" w:styleId="5110">
    <w:name w:val="Нет списка511"/>
    <w:next w:val="a2"/>
    <w:uiPriority w:val="99"/>
    <w:semiHidden/>
    <w:unhideWhenUsed/>
    <w:rsid w:val="00577F84"/>
  </w:style>
  <w:style w:type="numbering" w:customStyle="1" w:styleId="78">
    <w:name w:val="Нет списка78"/>
    <w:next w:val="a2"/>
    <w:uiPriority w:val="99"/>
    <w:semiHidden/>
    <w:unhideWhenUsed/>
    <w:rsid w:val="00CD3382"/>
  </w:style>
  <w:style w:type="table" w:customStyle="1" w:styleId="431">
    <w:name w:val="Сетка таблицы43"/>
    <w:basedOn w:val="a1"/>
    <w:next w:val="aff1"/>
    <w:uiPriority w:val="59"/>
    <w:rsid w:val="00CD33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rsid w:val="00CD338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063156"/>
  </w:style>
  <w:style w:type="paragraph" w:customStyle="1" w:styleId="WW-">
    <w:name w:val="WW-Базовый"/>
    <w:rsid w:val="00063156"/>
    <w:pPr>
      <w:tabs>
        <w:tab w:val="left" w:pos="709"/>
      </w:tabs>
      <w:suppressAutoHyphens/>
      <w:spacing w:after="200" w:line="276" w:lineRule="atLeast"/>
    </w:pPr>
    <w:rPr>
      <w:rFonts w:eastAsia="Arial" w:cs="Calibri"/>
      <w:color w:val="00000A"/>
      <w:kern w:val="1"/>
      <w:sz w:val="24"/>
      <w:szCs w:val="22"/>
      <w:lang w:eastAsia="ar-SA"/>
    </w:rPr>
  </w:style>
  <w:style w:type="numbering" w:customStyle="1" w:styleId="800">
    <w:name w:val="Нет списка80"/>
    <w:next w:val="a2"/>
    <w:uiPriority w:val="99"/>
    <w:semiHidden/>
    <w:unhideWhenUsed/>
    <w:rsid w:val="000C1514"/>
  </w:style>
  <w:style w:type="table" w:customStyle="1" w:styleId="441">
    <w:name w:val="Сетка таблицы44"/>
    <w:basedOn w:val="a1"/>
    <w:next w:val="aff1"/>
    <w:uiPriority w:val="59"/>
    <w:rsid w:val="000C151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rsid w:val="000C15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1013D7"/>
  </w:style>
  <w:style w:type="table" w:customStyle="1" w:styleId="451">
    <w:name w:val="Сетка таблицы45"/>
    <w:basedOn w:val="a1"/>
    <w:next w:val="aff1"/>
    <w:uiPriority w:val="59"/>
    <w:rsid w:val="001013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rsid w:val="001013D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973D28"/>
  </w:style>
  <w:style w:type="table" w:customStyle="1" w:styleId="461">
    <w:name w:val="Сетка таблицы46"/>
    <w:basedOn w:val="a1"/>
    <w:next w:val="aff1"/>
    <w:uiPriority w:val="59"/>
    <w:rsid w:val="00973D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rsid w:val="00973D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291EEB"/>
  </w:style>
  <w:style w:type="table" w:customStyle="1" w:styleId="471">
    <w:name w:val="Сетка таблицы47"/>
    <w:basedOn w:val="a1"/>
    <w:next w:val="aff1"/>
    <w:uiPriority w:val="59"/>
    <w:rsid w:val="00291EE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rsid w:val="00291E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E07A55"/>
  </w:style>
  <w:style w:type="numbering" w:customStyle="1" w:styleId="1231">
    <w:name w:val="Нет списка123"/>
    <w:next w:val="a2"/>
    <w:uiPriority w:val="99"/>
    <w:semiHidden/>
    <w:unhideWhenUsed/>
    <w:rsid w:val="00E07A55"/>
  </w:style>
  <w:style w:type="table" w:customStyle="1" w:styleId="481">
    <w:name w:val="Сетка таблицы48"/>
    <w:basedOn w:val="a1"/>
    <w:next w:val="aff1"/>
    <w:uiPriority w:val="59"/>
    <w:rsid w:val="00E07A5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2"/>
    <w:uiPriority w:val="99"/>
    <w:semiHidden/>
    <w:unhideWhenUsed/>
    <w:rsid w:val="00E07A55"/>
  </w:style>
  <w:style w:type="paragraph" w:styleId="affffffff6">
    <w:basedOn w:val="a"/>
    <w:next w:val="af1"/>
    <w:uiPriority w:val="99"/>
    <w:unhideWhenUsed/>
    <w:rsid w:val="00E07A55"/>
    <w:pPr>
      <w:spacing w:after="160" w:line="259" w:lineRule="auto"/>
    </w:pPr>
    <w:rPr>
      <w:sz w:val="24"/>
      <w:szCs w:val="24"/>
    </w:rPr>
  </w:style>
  <w:style w:type="numbering" w:customStyle="1" w:styleId="2220">
    <w:name w:val="Нет списка222"/>
    <w:next w:val="a2"/>
    <w:uiPriority w:val="99"/>
    <w:semiHidden/>
    <w:rsid w:val="00E07A55"/>
  </w:style>
  <w:style w:type="table" w:customStyle="1" w:styleId="1290">
    <w:name w:val="Сетка таблицы129"/>
    <w:basedOn w:val="a1"/>
    <w:next w:val="aff1"/>
    <w:rsid w:val="00E07A5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2"/>
    <w:uiPriority w:val="99"/>
    <w:semiHidden/>
    <w:unhideWhenUsed/>
    <w:rsid w:val="00E07A55"/>
  </w:style>
  <w:style w:type="numbering" w:customStyle="1" w:styleId="4200">
    <w:name w:val="Нет списка420"/>
    <w:next w:val="a2"/>
    <w:uiPriority w:val="99"/>
    <w:semiHidden/>
    <w:unhideWhenUsed/>
    <w:rsid w:val="00E07A55"/>
  </w:style>
  <w:style w:type="paragraph" w:customStyle="1" w:styleId="1fffff">
    <w:name w:val=" Знак Знак1 Знак Знак Знак Знак"/>
    <w:basedOn w:val="a"/>
    <w:next w:val="a"/>
    <w:semiHidden/>
    <w:rsid w:val="00E07A55"/>
    <w:pPr>
      <w:spacing w:after="160" w:line="240" w:lineRule="exact"/>
    </w:pPr>
    <w:rPr>
      <w:rFonts w:ascii="Arial" w:eastAsia="Times New Roman" w:hAnsi="Arial" w:cs="Arial"/>
      <w:sz w:val="20"/>
      <w:szCs w:val="20"/>
      <w:lang w:val="en-US"/>
    </w:rPr>
  </w:style>
  <w:style w:type="paragraph" w:customStyle="1" w:styleId="1fffff0">
    <w:name w:val=" Знак Знак1 Знак Знак Знак Знак Знак Знак"/>
    <w:basedOn w:val="a"/>
    <w:next w:val="a"/>
    <w:semiHidden/>
    <w:rsid w:val="00E07A55"/>
    <w:pPr>
      <w:spacing w:after="160" w:line="240" w:lineRule="exact"/>
    </w:pPr>
    <w:rPr>
      <w:rFonts w:ascii="Arial" w:eastAsia="Times New Roman" w:hAnsi="Arial" w:cs="Arial"/>
      <w:sz w:val="20"/>
      <w:szCs w:val="20"/>
      <w:lang w:val="en-US"/>
    </w:rPr>
  </w:style>
  <w:style w:type="numbering" w:customStyle="1" w:styleId="5120">
    <w:name w:val="Нет списка512"/>
    <w:next w:val="a2"/>
    <w:uiPriority w:val="99"/>
    <w:semiHidden/>
    <w:unhideWhenUsed/>
    <w:rsid w:val="00E07A55"/>
  </w:style>
  <w:style w:type="numbering" w:customStyle="1" w:styleId="11120">
    <w:name w:val="Нет списка11120"/>
    <w:next w:val="a2"/>
    <w:uiPriority w:val="99"/>
    <w:semiHidden/>
    <w:unhideWhenUsed/>
    <w:rsid w:val="00E07A55"/>
  </w:style>
  <w:style w:type="numbering" w:customStyle="1" w:styleId="111110">
    <w:name w:val="Нет списка111110"/>
    <w:next w:val="a2"/>
    <w:uiPriority w:val="99"/>
    <w:semiHidden/>
    <w:unhideWhenUsed/>
    <w:rsid w:val="00E07A55"/>
  </w:style>
  <w:style w:type="numbering" w:customStyle="1" w:styleId="2112">
    <w:name w:val="Нет списка2112"/>
    <w:next w:val="a2"/>
    <w:uiPriority w:val="99"/>
    <w:semiHidden/>
    <w:rsid w:val="00E07A55"/>
  </w:style>
  <w:style w:type="numbering" w:customStyle="1" w:styleId="3111">
    <w:name w:val="Нет списка3111"/>
    <w:next w:val="a2"/>
    <w:uiPriority w:val="99"/>
    <w:semiHidden/>
    <w:unhideWhenUsed/>
    <w:rsid w:val="00E07A55"/>
  </w:style>
  <w:style w:type="numbering" w:customStyle="1" w:styleId="4111">
    <w:name w:val="Нет списка4111"/>
    <w:next w:val="a2"/>
    <w:uiPriority w:val="99"/>
    <w:semiHidden/>
    <w:unhideWhenUsed/>
    <w:rsid w:val="00E07A55"/>
  </w:style>
  <w:style w:type="numbering" w:customStyle="1" w:styleId="6110">
    <w:name w:val="Нет списка611"/>
    <w:next w:val="a2"/>
    <w:uiPriority w:val="99"/>
    <w:semiHidden/>
    <w:unhideWhenUsed/>
    <w:rsid w:val="00E07A55"/>
  </w:style>
  <w:style w:type="table" w:customStyle="1" w:styleId="TableGrid5">
    <w:name w:val="TableGrid5"/>
    <w:rsid w:val="00E07A55"/>
    <w:rPr>
      <w:rFonts w:ascii="Calibri" w:eastAsia="Times New Roman" w:hAnsi="Calibri"/>
      <w:sz w:val="22"/>
      <w:szCs w:val="22"/>
    </w:rPr>
    <w:tblPr>
      <w:tblCellMar>
        <w:top w:w="0" w:type="dxa"/>
        <w:left w:w="0" w:type="dxa"/>
        <w:bottom w:w="0" w:type="dxa"/>
        <w:right w:w="0" w:type="dxa"/>
      </w:tblCellMar>
    </w:tblPr>
  </w:style>
  <w:style w:type="numbering" w:customStyle="1" w:styleId="7100">
    <w:name w:val="Нет списка710"/>
    <w:next w:val="a2"/>
    <w:uiPriority w:val="99"/>
    <w:semiHidden/>
    <w:unhideWhenUsed/>
    <w:rsid w:val="00E07A55"/>
  </w:style>
  <w:style w:type="numbering" w:customStyle="1" w:styleId="1241">
    <w:name w:val="Нет списка124"/>
    <w:next w:val="a2"/>
    <w:uiPriority w:val="99"/>
    <w:semiHidden/>
    <w:unhideWhenUsed/>
    <w:rsid w:val="00E07A55"/>
  </w:style>
  <w:style w:type="numbering" w:customStyle="1" w:styleId="1122">
    <w:name w:val="Нет списка1122"/>
    <w:next w:val="a2"/>
    <w:uiPriority w:val="99"/>
    <w:semiHidden/>
    <w:unhideWhenUsed/>
    <w:rsid w:val="00E07A55"/>
  </w:style>
  <w:style w:type="numbering" w:customStyle="1" w:styleId="2230">
    <w:name w:val="Нет списка223"/>
    <w:next w:val="a2"/>
    <w:uiPriority w:val="99"/>
    <w:semiHidden/>
    <w:rsid w:val="00E07A55"/>
  </w:style>
  <w:style w:type="numbering" w:customStyle="1" w:styleId="3220">
    <w:name w:val="Нет списка322"/>
    <w:next w:val="a2"/>
    <w:uiPriority w:val="99"/>
    <w:semiHidden/>
    <w:unhideWhenUsed/>
    <w:rsid w:val="00E07A55"/>
  </w:style>
  <w:style w:type="numbering" w:customStyle="1" w:styleId="4210">
    <w:name w:val="Нет списка421"/>
    <w:next w:val="a2"/>
    <w:uiPriority w:val="99"/>
    <w:semiHidden/>
    <w:unhideWhenUsed/>
    <w:rsid w:val="00E07A55"/>
  </w:style>
  <w:style w:type="numbering" w:customStyle="1" w:styleId="513">
    <w:name w:val="Нет списка513"/>
    <w:next w:val="a2"/>
    <w:uiPriority w:val="99"/>
    <w:semiHidden/>
    <w:unhideWhenUsed/>
    <w:rsid w:val="00E07A55"/>
  </w:style>
  <w:style w:type="numbering" w:customStyle="1" w:styleId="111111">
    <w:name w:val="Нет списка111111"/>
    <w:next w:val="a2"/>
    <w:uiPriority w:val="99"/>
    <w:semiHidden/>
    <w:unhideWhenUsed/>
    <w:rsid w:val="00E07A55"/>
  </w:style>
  <w:style w:type="numbering" w:customStyle="1" w:styleId="1111111">
    <w:name w:val="Нет списка1111111"/>
    <w:next w:val="a2"/>
    <w:uiPriority w:val="99"/>
    <w:semiHidden/>
    <w:unhideWhenUsed/>
    <w:rsid w:val="00E07A55"/>
  </w:style>
  <w:style w:type="numbering" w:customStyle="1" w:styleId="2113">
    <w:name w:val="Нет списка2113"/>
    <w:next w:val="a2"/>
    <w:uiPriority w:val="99"/>
    <w:semiHidden/>
    <w:rsid w:val="00E07A55"/>
  </w:style>
  <w:style w:type="numbering" w:customStyle="1" w:styleId="3112">
    <w:name w:val="Нет списка3112"/>
    <w:next w:val="a2"/>
    <w:uiPriority w:val="99"/>
    <w:semiHidden/>
    <w:unhideWhenUsed/>
    <w:rsid w:val="00E07A55"/>
  </w:style>
  <w:style w:type="numbering" w:customStyle="1" w:styleId="4112">
    <w:name w:val="Нет списка4112"/>
    <w:next w:val="a2"/>
    <w:uiPriority w:val="99"/>
    <w:semiHidden/>
    <w:unhideWhenUsed/>
    <w:rsid w:val="00E07A55"/>
  </w:style>
  <w:style w:type="numbering" w:customStyle="1" w:styleId="612">
    <w:name w:val="Нет списка612"/>
    <w:next w:val="a2"/>
    <w:uiPriority w:val="99"/>
    <w:semiHidden/>
    <w:unhideWhenUsed/>
    <w:rsid w:val="00E07A55"/>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0592549">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024964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4880739">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1829968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696568">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749931">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3834503">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5825070">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8832283">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6656478">
      <w:bodyDiv w:val="1"/>
      <w:marLeft w:val="0"/>
      <w:marRight w:val="0"/>
      <w:marTop w:val="0"/>
      <w:marBottom w:val="0"/>
      <w:divBdr>
        <w:top w:val="none" w:sz="0" w:space="0" w:color="auto"/>
        <w:left w:val="none" w:sz="0" w:space="0" w:color="auto"/>
        <w:bottom w:val="none" w:sz="0" w:space="0" w:color="auto"/>
        <w:right w:val="none" w:sz="0" w:space="0" w:color="auto"/>
      </w:divBdr>
    </w:div>
    <w:div w:id="15703752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1624547">
      <w:bodyDiv w:val="1"/>
      <w:marLeft w:val="0"/>
      <w:marRight w:val="0"/>
      <w:marTop w:val="0"/>
      <w:marBottom w:val="0"/>
      <w:divBdr>
        <w:top w:val="none" w:sz="0" w:space="0" w:color="auto"/>
        <w:left w:val="none" w:sz="0" w:space="0" w:color="auto"/>
        <w:bottom w:val="none" w:sz="0" w:space="0" w:color="auto"/>
        <w:right w:val="none" w:sz="0" w:space="0" w:color="auto"/>
      </w:divBdr>
    </w:div>
    <w:div w:id="163714150">
      <w:bodyDiv w:val="1"/>
      <w:marLeft w:val="0"/>
      <w:marRight w:val="0"/>
      <w:marTop w:val="0"/>
      <w:marBottom w:val="0"/>
      <w:divBdr>
        <w:top w:val="none" w:sz="0" w:space="0" w:color="auto"/>
        <w:left w:val="none" w:sz="0" w:space="0" w:color="auto"/>
        <w:bottom w:val="none" w:sz="0" w:space="0" w:color="auto"/>
        <w:right w:val="none" w:sz="0" w:space="0" w:color="auto"/>
      </w:divBdr>
    </w:div>
    <w:div w:id="163862836">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0708966">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5366820">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12423790">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5039944">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84776825">
      <w:bodyDiv w:val="1"/>
      <w:marLeft w:val="0"/>
      <w:marRight w:val="0"/>
      <w:marTop w:val="0"/>
      <w:marBottom w:val="0"/>
      <w:divBdr>
        <w:top w:val="none" w:sz="0" w:space="0" w:color="auto"/>
        <w:left w:val="none" w:sz="0" w:space="0" w:color="auto"/>
        <w:bottom w:val="none" w:sz="0" w:space="0" w:color="auto"/>
        <w:right w:val="none" w:sz="0" w:space="0" w:color="auto"/>
      </w:divBdr>
    </w:div>
    <w:div w:id="285435222">
      <w:bodyDiv w:val="1"/>
      <w:marLeft w:val="0"/>
      <w:marRight w:val="0"/>
      <w:marTop w:val="0"/>
      <w:marBottom w:val="0"/>
      <w:divBdr>
        <w:top w:val="none" w:sz="0" w:space="0" w:color="auto"/>
        <w:left w:val="none" w:sz="0" w:space="0" w:color="auto"/>
        <w:bottom w:val="none" w:sz="0" w:space="0" w:color="auto"/>
        <w:right w:val="none" w:sz="0" w:space="0" w:color="auto"/>
      </w:divBdr>
    </w:div>
    <w:div w:id="288977354">
      <w:bodyDiv w:val="1"/>
      <w:marLeft w:val="0"/>
      <w:marRight w:val="0"/>
      <w:marTop w:val="0"/>
      <w:marBottom w:val="0"/>
      <w:divBdr>
        <w:top w:val="none" w:sz="0" w:space="0" w:color="auto"/>
        <w:left w:val="none" w:sz="0" w:space="0" w:color="auto"/>
        <w:bottom w:val="none" w:sz="0" w:space="0" w:color="auto"/>
        <w:right w:val="none" w:sz="0" w:space="0" w:color="auto"/>
      </w:divBdr>
    </w:div>
    <w:div w:id="291251805">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299462084">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0719200">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4145015">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7758095">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39888818">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636324">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096407">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043887">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03816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28622988">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48163564">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3325864">
      <w:bodyDiv w:val="1"/>
      <w:marLeft w:val="0"/>
      <w:marRight w:val="0"/>
      <w:marTop w:val="0"/>
      <w:marBottom w:val="0"/>
      <w:divBdr>
        <w:top w:val="none" w:sz="0" w:space="0" w:color="auto"/>
        <w:left w:val="none" w:sz="0" w:space="0" w:color="auto"/>
        <w:bottom w:val="none" w:sz="0" w:space="0" w:color="auto"/>
        <w:right w:val="none" w:sz="0" w:space="0" w:color="auto"/>
      </w:divBdr>
    </w:div>
    <w:div w:id="458644440">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59497260">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2716950">
      <w:bodyDiv w:val="1"/>
      <w:marLeft w:val="0"/>
      <w:marRight w:val="0"/>
      <w:marTop w:val="0"/>
      <w:marBottom w:val="0"/>
      <w:divBdr>
        <w:top w:val="none" w:sz="0" w:space="0" w:color="auto"/>
        <w:left w:val="none" w:sz="0" w:space="0" w:color="auto"/>
        <w:bottom w:val="none" w:sz="0" w:space="0" w:color="auto"/>
        <w:right w:val="none" w:sz="0" w:space="0" w:color="auto"/>
      </w:divBdr>
    </w:div>
    <w:div w:id="47298954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4300070">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3187590">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1042584">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276999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485242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7858749">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49460352">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88077017">
      <w:bodyDiv w:val="1"/>
      <w:marLeft w:val="0"/>
      <w:marRight w:val="0"/>
      <w:marTop w:val="0"/>
      <w:marBottom w:val="0"/>
      <w:divBdr>
        <w:top w:val="none" w:sz="0" w:space="0" w:color="auto"/>
        <w:left w:val="none" w:sz="0" w:space="0" w:color="auto"/>
        <w:bottom w:val="none" w:sz="0" w:space="0" w:color="auto"/>
        <w:right w:val="none" w:sz="0" w:space="0" w:color="auto"/>
      </w:divBdr>
    </w:div>
    <w:div w:id="589041816">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59841106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0866770">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154772">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62123851">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622899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564726">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1106177">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699739612">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5759322">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27556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308579">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878797">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48423561">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762240">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316893">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007458">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524593">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6946592">
      <w:bodyDiv w:val="1"/>
      <w:marLeft w:val="0"/>
      <w:marRight w:val="0"/>
      <w:marTop w:val="0"/>
      <w:marBottom w:val="0"/>
      <w:divBdr>
        <w:top w:val="none" w:sz="0" w:space="0" w:color="auto"/>
        <w:left w:val="none" w:sz="0" w:space="0" w:color="auto"/>
        <w:bottom w:val="none" w:sz="0" w:space="0" w:color="auto"/>
        <w:right w:val="none" w:sz="0" w:space="0" w:color="auto"/>
      </w:divBdr>
    </w:div>
    <w:div w:id="777020189">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0029494">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8818251">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3209145">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07015643">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274690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4927460">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158258">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38947563">
      <w:bodyDiv w:val="1"/>
      <w:marLeft w:val="0"/>
      <w:marRight w:val="0"/>
      <w:marTop w:val="0"/>
      <w:marBottom w:val="0"/>
      <w:divBdr>
        <w:top w:val="none" w:sz="0" w:space="0" w:color="auto"/>
        <w:left w:val="none" w:sz="0" w:space="0" w:color="auto"/>
        <w:bottom w:val="none" w:sz="0" w:space="0" w:color="auto"/>
        <w:right w:val="none" w:sz="0" w:space="0" w:color="auto"/>
      </w:divBdr>
    </w:div>
    <w:div w:id="93952879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365383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22444">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1614120">
      <w:bodyDiv w:val="1"/>
      <w:marLeft w:val="0"/>
      <w:marRight w:val="0"/>
      <w:marTop w:val="0"/>
      <w:marBottom w:val="0"/>
      <w:divBdr>
        <w:top w:val="none" w:sz="0" w:space="0" w:color="auto"/>
        <w:left w:val="none" w:sz="0" w:space="0" w:color="auto"/>
        <w:bottom w:val="none" w:sz="0" w:space="0" w:color="auto"/>
        <w:right w:val="none" w:sz="0" w:space="0" w:color="auto"/>
      </w:divBdr>
    </w:div>
    <w:div w:id="1013654663">
      <w:bodyDiv w:val="1"/>
      <w:marLeft w:val="0"/>
      <w:marRight w:val="0"/>
      <w:marTop w:val="0"/>
      <w:marBottom w:val="0"/>
      <w:divBdr>
        <w:top w:val="none" w:sz="0" w:space="0" w:color="auto"/>
        <w:left w:val="none" w:sz="0" w:space="0" w:color="auto"/>
        <w:bottom w:val="none" w:sz="0" w:space="0" w:color="auto"/>
        <w:right w:val="none" w:sz="0" w:space="0" w:color="auto"/>
      </w:divBdr>
    </w:div>
    <w:div w:id="1013993794">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544757">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294085">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258556">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1345940">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0883754">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7504346">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4909859">
      <w:bodyDiv w:val="1"/>
      <w:marLeft w:val="0"/>
      <w:marRight w:val="0"/>
      <w:marTop w:val="0"/>
      <w:marBottom w:val="0"/>
      <w:divBdr>
        <w:top w:val="none" w:sz="0" w:space="0" w:color="auto"/>
        <w:left w:val="none" w:sz="0" w:space="0" w:color="auto"/>
        <w:bottom w:val="none" w:sz="0" w:space="0" w:color="auto"/>
        <w:right w:val="none" w:sz="0" w:space="0" w:color="auto"/>
      </w:divBdr>
    </w:div>
    <w:div w:id="1115715472">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6680687">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1943074">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4953591">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77109475">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89760663">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8490214">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09956090">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3635190">
      <w:bodyDiv w:val="1"/>
      <w:marLeft w:val="0"/>
      <w:marRight w:val="0"/>
      <w:marTop w:val="0"/>
      <w:marBottom w:val="0"/>
      <w:divBdr>
        <w:top w:val="none" w:sz="0" w:space="0" w:color="auto"/>
        <w:left w:val="none" w:sz="0" w:space="0" w:color="auto"/>
        <w:bottom w:val="none" w:sz="0" w:space="0" w:color="auto"/>
        <w:right w:val="none" w:sz="0" w:space="0" w:color="auto"/>
      </w:divBdr>
      <w:divsChild>
        <w:div w:id="1186021125">
          <w:marLeft w:val="0"/>
          <w:marRight w:val="0"/>
          <w:marTop w:val="0"/>
          <w:marBottom w:val="0"/>
          <w:divBdr>
            <w:top w:val="none" w:sz="0" w:space="0" w:color="auto"/>
            <w:left w:val="none" w:sz="0" w:space="0" w:color="auto"/>
            <w:bottom w:val="none" w:sz="0" w:space="0" w:color="auto"/>
            <w:right w:val="none" w:sz="0" w:space="0" w:color="auto"/>
          </w:divBdr>
        </w:div>
      </w:divsChild>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6861663">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007663">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4532419">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4053481">
      <w:bodyDiv w:val="1"/>
      <w:marLeft w:val="0"/>
      <w:marRight w:val="0"/>
      <w:marTop w:val="0"/>
      <w:marBottom w:val="0"/>
      <w:divBdr>
        <w:top w:val="none" w:sz="0" w:space="0" w:color="auto"/>
        <w:left w:val="none" w:sz="0" w:space="0" w:color="auto"/>
        <w:bottom w:val="none" w:sz="0" w:space="0" w:color="auto"/>
        <w:right w:val="none" w:sz="0" w:space="0" w:color="auto"/>
      </w:divBdr>
    </w:div>
    <w:div w:id="1254313380">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0135519">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783739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1860418">
      <w:bodyDiv w:val="1"/>
      <w:marLeft w:val="0"/>
      <w:marRight w:val="0"/>
      <w:marTop w:val="0"/>
      <w:marBottom w:val="0"/>
      <w:divBdr>
        <w:top w:val="none" w:sz="0" w:space="0" w:color="auto"/>
        <w:left w:val="none" w:sz="0" w:space="0" w:color="auto"/>
        <w:bottom w:val="none" w:sz="0" w:space="0" w:color="auto"/>
        <w:right w:val="none" w:sz="0" w:space="0" w:color="auto"/>
      </w:divBdr>
    </w:div>
    <w:div w:id="129382248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545319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8757327">
      <w:bodyDiv w:val="1"/>
      <w:marLeft w:val="0"/>
      <w:marRight w:val="0"/>
      <w:marTop w:val="0"/>
      <w:marBottom w:val="0"/>
      <w:divBdr>
        <w:top w:val="none" w:sz="0" w:space="0" w:color="auto"/>
        <w:left w:val="none" w:sz="0" w:space="0" w:color="auto"/>
        <w:bottom w:val="none" w:sz="0" w:space="0" w:color="auto"/>
        <w:right w:val="none" w:sz="0" w:space="0" w:color="auto"/>
      </w:divBdr>
      <w:divsChild>
        <w:div w:id="1713268095">
          <w:marLeft w:val="0"/>
          <w:marRight w:val="0"/>
          <w:marTop w:val="0"/>
          <w:marBottom w:val="0"/>
          <w:divBdr>
            <w:top w:val="none" w:sz="0" w:space="0" w:color="auto"/>
            <w:left w:val="none" w:sz="0" w:space="0" w:color="auto"/>
            <w:bottom w:val="none" w:sz="0" w:space="0" w:color="auto"/>
            <w:right w:val="none" w:sz="0" w:space="0" w:color="auto"/>
          </w:divBdr>
        </w:div>
      </w:divsChild>
    </w:div>
    <w:div w:id="1299144875">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0501109">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4677497">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2732557">
      <w:bodyDiv w:val="1"/>
      <w:marLeft w:val="0"/>
      <w:marRight w:val="0"/>
      <w:marTop w:val="0"/>
      <w:marBottom w:val="0"/>
      <w:divBdr>
        <w:top w:val="none" w:sz="0" w:space="0" w:color="auto"/>
        <w:left w:val="none" w:sz="0" w:space="0" w:color="auto"/>
        <w:bottom w:val="none" w:sz="0" w:space="0" w:color="auto"/>
        <w:right w:val="none" w:sz="0" w:space="0" w:color="auto"/>
      </w:divBdr>
    </w:div>
    <w:div w:id="1324117072">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57116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100064">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48630225">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1417722">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877426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486653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399405956">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0648886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8474776">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3891447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2551378">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321166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88203810">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166737">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19852990">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2664251">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1769374">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011259">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4238052">
      <w:bodyDiv w:val="1"/>
      <w:marLeft w:val="0"/>
      <w:marRight w:val="0"/>
      <w:marTop w:val="0"/>
      <w:marBottom w:val="0"/>
      <w:divBdr>
        <w:top w:val="none" w:sz="0" w:space="0" w:color="auto"/>
        <w:left w:val="none" w:sz="0" w:space="0" w:color="auto"/>
        <w:bottom w:val="none" w:sz="0" w:space="0" w:color="auto"/>
        <w:right w:val="none" w:sz="0" w:space="0" w:color="auto"/>
      </w:divBdr>
    </w:div>
    <w:div w:id="1595897190">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2863008">
      <w:bodyDiv w:val="1"/>
      <w:marLeft w:val="0"/>
      <w:marRight w:val="0"/>
      <w:marTop w:val="0"/>
      <w:marBottom w:val="0"/>
      <w:divBdr>
        <w:top w:val="none" w:sz="0" w:space="0" w:color="auto"/>
        <w:left w:val="none" w:sz="0" w:space="0" w:color="auto"/>
        <w:bottom w:val="none" w:sz="0" w:space="0" w:color="auto"/>
        <w:right w:val="none" w:sz="0" w:space="0" w:color="auto"/>
      </w:divBdr>
    </w:div>
    <w:div w:id="1613708637">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63037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6885975">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4210497">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860580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405165">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8915589">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4014897">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4686823">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05846459">
      <w:bodyDiv w:val="1"/>
      <w:marLeft w:val="0"/>
      <w:marRight w:val="0"/>
      <w:marTop w:val="0"/>
      <w:marBottom w:val="0"/>
      <w:divBdr>
        <w:top w:val="none" w:sz="0" w:space="0" w:color="auto"/>
        <w:left w:val="none" w:sz="0" w:space="0" w:color="auto"/>
        <w:bottom w:val="none" w:sz="0" w:space="0" w:color="auto"/>
        <w:right w:val="none" w:sz="0" w:space="0" w:color="auto"/>
      </w:divBdr>
    </w:div>
    <w:div w:id="1806041709">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304549">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0806223">
      <w:bodyDiv w:val="1"/>
      <w:marLeft w:val="0"/>
      <w:marRight w:val="0"/>
      <w:marTop w:val="0"/>
      <w:marBottom w:val="0"/>
      <w:divBdr>
        <w:top w:val="none" w:sz="0" w:space="0" w:color="auto"/>
        <w:left w:val="none" w:sz="0" w:space="0" w:color="auto"/>
        <w:bottom w:val="none" w:sz="0" w:space="0" w:color="auto"/>
        <w:right w:val="none" w:sz="0" w:space="0" w:color="auto"/>
      </w:divBdr>
    </w:div>
    <w:div w:id="1840920613">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515932">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6575387">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4007597">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69757263">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 w:id="1981492371">
      <w:bodyDiv w:val="1"/>
      <w:marLeft w:val="0"/>
      <w:marRight w:val="0"/>
      <w:marTop w:val="0"/>
      <w:marBottom w:val="0"/>
      <w:divBdr>
        <w:top w:val="none" w:sz="0" w:space="0" w:color="auto"/>
        <w:left w:val="none" w:sz="0" w:space="0" w:color="auto"/>
        <w:bottom w:val="none" w:sz="0" w:space="0" w:color="auto"/>
        <w:right w:val="none" w:sz="0" w:space="0" w:color="auto"/>
      </w:divBdr>
    </w:div>
    <w:div w:id="1982535324">
      <w:bodyDiv w:val="1"/>
      <w:marLeft w:val="0"/>
      <w:marRight w:val="0"/>
      <w:marTop w:val="0"/>
      <w:marBottom w:val="0"/>
      <w:divBdr>
        <w:top w:val="none" w:sz="0" w:space="0" w:color="auto"/>
        <w:left w:val="none" w:sz="0" w:space="0" w:color="auto"/>
        <w:bottom w:val="none" w:sz="0" w:space="0" w:color="auto"/>
        <w:right w:val="none" w:sz="0" w:space="0" w:color="auto"/>
      </w:divBdr>
    </w:div>
    <w:div w:id="1987707723">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1472869">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19506232">
      <w:bodyDiv w:val="1"/>
      <w:marLeft w:val="0"/>
      <w:marRight w:val="0"/>
      <w:marTop w:val="0"/>
      <w:marBottom w:val="0"/>
      <w:divBdr>
        <w:top w:val="none" w:sz="0" w:space="0" w:color="auto"/>
        <w:left w:val="none" w:sz="0" w:space="0" w:color="auto"/>
        <w:bottom w:val="none" w:sz="0" w:space="0" w:color="auto"/>
        <w:right w:val="none" w:sz="0" w:space="0" w:color="auto"/>
      </w:divBdr>
    </w:div>
    <w:div w:id="2023164797">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794828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4134120">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369961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26777316">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1F32-B9CF-4647-84E5-46C94774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66</Pages>
  <Words>14345</Words>
  <Characters>81769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95923</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7</cp:revision>
  <cp:lastPrinted>2020-10-07T11:52:00Z</cp:lastPrinted>
  <dcterms:created xsi:type="dcterms:W3CDTF">2020-09-03T13:12:00Z</dcterms:created>
  <dcterms:modified xsi:type="dcterms:W3CDTF">2020-10-07T11:52:00Z</dcterms:modified>
</cp:coreProperties>
</file>